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80" w:rsidRDefault="00B966BF" w:rsidP="00B966BF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966BF"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1C6E74" w:rsidRPr="001C6E74" w:rsidRDefault="001C6E74" w:rsidP="00B966BF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94D0F" w:rsidRPr="00B966BF" w:rsidRDefault="00B966BF" w:rsidP="00B966B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B966BF">
        <w:rPr>
          <w:rFonts w:ascii="Times New Roman" w:hAnsi="Times New Roman" w:cs="Times New Roman"/>
          <w:sz w:val="24"/>
          <w:szCs w:val="24"/>
        </w:rPr>
        <w:t>к приказу</w:t>
      </w:r>
      <w:r w:rsidR="00A94D0F" w:rsidRPr="00B966BF">
        <w:rPr>
          <w:rFonts w:ascii="Times New Roman" w:hAnsi="Times New Roman" w:cs="Times New Roman"/>
          <w:sz w:val="24"/>
          <w:szCs w:val="24"/>
        </w:rPr>
        <w:t xml:space="preserve"> </w:t>
      </w:r>
      <w:r w:rsidR="003336B3">
        <w:rPr>
          <w:rFonts w:ascii="Times New Roman" w:hAnsi="Times New Roman" w:cs="Times New Roman"/>
          <w:sz w:val="24"/>
          <w:szCs w:val="24"/>
        </w:rPr>
        <w:t xml:space="preserve"> У</w:t>
      </w:r>
      <w:r w:rsidR="00A94D0F" w:rsidRPr="00B966BF">
        <w:rPr>
          <w:rFonts w:ascii="Times New Roman" w:hAnsi="Times New Roman" w:cs="Times New Roman"/>
          <w:sz w:val="24"/>
          <w:szCs w:val="24"/>
        </w:rPr>
        <w:t>ФНС России</w:t>
      </w:r>
      <w:r w:rsidR="003336B3">
        <w:rPr>
          <w:rFonts w:ascii="Times New Roman" w:hAnsi="Times New Roman" w:cs="Times New Roman"/>
          <w:sz w:val="24"/>
          <w:szCs w:val="24"/>
        </w:rPr>
        <w:t xml:space="preserve"> по Республике Крым</w:t>
      </w:r>
    </w:p>
    <w:p w:rsidR="00A94D0F" w:rsidRPr="001C6E74" w:rsidRDefault="006F05A9" w:rsidP="00B966B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C6E74">
        <w:rPr>
          <w:rFonts w:ascii="Times New Roman" w:hAnsi="Times New Roman" w:cs="Times New Roman"/>
          <w:sz w:val="24"/>
          <w:szCs w:val="24"/>
        </w:rPr>
        <w:t xml:space="preserve"> </w:t>
      </w:r>
      <w:r w:rsidR="001C6E74">
        <w:rPr>
          <w:rFonts w:ascii="Times New Roman" w:hAnsi="Times New Roman" w:cs="Times New Roman"/>
          <w:sz w:val="24"/>
          <w:szCs w:val="24"/>
          <w:lang w:val="en-US"/>
        </w:rPr>
        <w:t xml:space="preserve"> 14.02.</w:t>
      </w:r>
      <w:r w:rsidR="00B966BF">
        <w:rPr>
          <w:rFonts w:ascii="Times New Roman" w:hAnsi="Times New Roman" w:cs="Times New Roman"/>
          <w:sz w:val="24"/>
          <w:szCs w:val="24"/>
        </w:rPr>
        <w:t>201</w:t>
      </w:r>
      <w:r w:rsidR="003B1F4E" w:rsidRPr="000C1D98">
        <w:rPr>
          <w:rFonts w:ascii="Times New Roman" w:hAnsi="Times New Roman" w:cs="Times New Roman"/>
          <w:sz w:val="24"/>
          <w:szCs w:val="24"/>
        </w:rPr>
        <w:t>8</w:t>
      </w:r>
    </w:p>
    <w:p w:rsidR="00A94D0F" w:rsidRPr="001C6E74" w:rsidRDefault="001C6E74" w:rsidP="00B966B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01-16/0028@</w:t>
      </w:r>
    </w:p>
    <w:p w:rsidR="00A94D0F" w:rsidRPr="00230ED7" w:rsidRDefault="00A94D0F" w:rsidP="00A94D0F">
      <w:pPr>
        <w:rPr>
          <w:rFonts w:ascii="Times New Roman" w:hAnsi="Times New Roman" w:cs="Times New Roman"/>
          <w:sz w:val="8"/>
          <w:szCs w:val="8"/>
        </w:rPr>
      </w:pPr>
    </w:p>
    <w:p w:rsidR="004C7C75" w:rsidRPr="001C6E74" w:rsidRDefault="004C7C75" w:rsidP="00B966BF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C7C75" w:rsidRPr="001C6E74" w:rsidRDefault="004C7C75" w:rsidP="00B966BF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871D9" w:rsidRDefault="00A94D0F" w:rsidP="004C7C75">
      <w:pPr>
        <w:tabs>
          <w:tab w:val="left" w:pos="903"/>
        </w:tabs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71D9">
        <w:rPr>
          <w:rFonts w:ascii="Times New Roman" w:hAnsi="Times New Roman" w:cs="Times New Roman"/>
          <w:sz w:val="26"/>
          <w:szCs w:val="26"/>
        </w:rPr>
        <w:t xml:space="preserve">Состав Координационной комиссии </w:t>
      </w:r>
    </w:p>
    <w:p w:rsidR="00CF015E" w:rsidRDefault="00A94D0F" w:rsidP="00B966BF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71D9">
        <w:rPr>
          <w:rFonts w:ascii="Times New Roman" w:hAnsi="Times New Roman" w:cs="Times New Roman"/>
          <w:sz w:val="26"/>
          <w:szCs w:val="26"/>
        </w:rPr>
        <w:t>по вопросам реализации</w:t>
      </w:r>
      <w:r w:rsidR="002871D9">
        <w:rPr>
          <w:rFonts w:ascii="Times New Roman" w:hAnsi="Times New Roman" w:cs="Times New Roman"/>
          <w:sz w:val="26"/>
          <w:szCs w:val="26"/>
        </w:rPr>
        <w:t xml:space="preserve"> </w:t>
      </w:r>
      <w:r w:rsidRPr="002871D9">
        <w:rPr>
          <w:rFonts w:ascii="Times New Roman" w:hAnsi="Times New Roman" w:cs="Times New Roman"/>
          <w:sz w:val="26"/>
          <w:szCs w:val="26"/>
        </w:rPr>
        <w:t xml:space="preserve">Концепции открытости </w:t>
      </w:r>
    </w:p>
    <w:p w:rsidR="00A94D0F" w:rsidRDefault="00893B00" w:rsidP="00B966BF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УФНС России по Республике Крым</w:t>
      </w:r>
    </w:p>
    <w:p w:rsidR="00CF015E" w:rsidRDefault="00CF015E" w:rsidP="00CF015E">
      <w:pPr>
        <w:tabs>
          <w:tab w:val="left" w:pos="90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F015E" w:rsidRPr="002871D9" w:rsidRDefault="00CF015E" w:rsidP="00CF015E">
      <w:pPr>
        <w:tabs>
          <w:tab w:val="left" w:pos="90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94D0F" w:rsidRPr="00230ED7" w:rsidRDefault="00A94D0F" w:rsidP="00B966BF">
      <w:pPr>
        <w:tabs>
          <w:tab w:val="left" w:pos="903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88"/>
      </w:tblGrid>
      <w:tr w:rsidR="004C7C75" w:rsidRPr="0030329E" w:rsidTr="002712D2">
        <w:trPr>
          <w:trHeight w:val="841"/>
        </w:trPr>
        <w:tc>
          <w:tcPr>
            <w:tcW w:w="567" w:type="dxa"/>
          </w:tcPr>
          <w:p w:rsidR="00A94D0F" w:rsidRPr="0030329E" w:rsidRDefault="00A94D0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A94D0F" w:rsidRPr="0030329E" w:rsidRDefault="003336B3" w:rsidP="00372494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Алиев </w:t>
            </w:r>
            <w:proofErr w:type="spellStart"/>
            <w:r w:rsidR="00372494">
              <w:rPr>
                <w:rFonts w:ascii="Times New Roman" w:hAnsi="Times New Roman" w:cs="Times New Roman"/>
                <w:sz w:val="26"/>
                <w:szCs w:val="26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72494">
              <w:rPr>
                <w:rFonts w:ascii="Times New Roman" w:hAnsi="Times New Roman" w:cs="Times New Roman"/>
                <w:sz w:val="26"/>
                <w:szCs w:val="26"/>
              </w:rPr>
              <w:t>Ниязиеви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</w:p>
        </w:tc>
        <w:tc>
          <w:tcPr>
            <w:tcW w:w="7088" w:type="dxa"/>
          </w:tcPr>
          <w:p w:rsidR="00A94D0F" w:rsidRPr="0030329E" w:rsidRDefault="00A94D0F" w:rsidP="002712D2">
            <w:pPr>
              <w:tabs>
                <w:tab w:val="left" w:pos="903"/>
              </w:tabs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E7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bookmarkStart w:id="0" w:name="_GoBack"/>
            <w:bookmarkEnd w:id="0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</w:t>
            </w:r>
            <w:r w:rsidR="003336B3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 – председатель Координационной комиссии</w:t>
            </w:r>
          </w:p>
        </w:tc>
      </w:tr>
      <w:tr w:rsidR="004C7C75" w:rsidRPr="0030329E" w:rsidTr="002712D2">
        <w:tc>
          <w:tcPr>
            <w:tcW w:w="567" w:type="dxa"/>
          </w:tcPr>
          <w:p w:rsidR="00A94D0F" w:rsidRPr="0030329E" w:rsidRDefault="00BA3CCA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A94D0F" w:rsidRPr="0030329E" w:rsidRDefault="003336B3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Акулов Евгений Николаевич</w:t>
            </w:r>
          </w:p>
        </w:tc>
        <w:tc>
          <w:tcPr>
            <w:tcW w:w="7088" w:type="dxa"/>
          </w:tcPr>
          <w:p w:rsidR="00A94D0F" w:rsidRPr="0030329E" w:rsidRDefault="003336B3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работы с налогоплательщиками УФНС России по Республике Крым</w:t>
            </w:r>
            <w:r w:rsidR="00BA3CCA"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председателя Координационной комиссии</w:t>
            </w:r>
          </w:p>
        </w:tc>
      </w:tr>
      <w:tr w:rsidR="004C7C75" w:rsidRPr="0030329E" w:rsidTr="002712D2">
        <w:trPr>
          <w:trHeight w:val="425"/>
        </w:trPr>
        <w:tc>
          <w:tcPr>
            <w:tcW w:w="567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A3CCA" w:rsidRPr="0030329E" w:rsidRDefault="003336B3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Георгиевна</w:t>
            </w:r>
          </w:p>
        </w:tc>
        <w:tc>
          <w:tcPr>
            <w:tcW w:w="7088" w:type="dxa"/>
          </w:tcPr>
          <w:p w:rsidR="00A94D0F" w:rsidRPr="0030329E" w:rsidRDefault="00BA3CCA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r w:rsidR="003336B3">
              <w:rPr>
                <w:rFonts w:ascii="Times New Roman" w:hAnsi="Times New Roman" w:cs="Times New Roman"/>
                <w:sz w:val="26"/>
                <w:szCs w:val="26"/>
              </w:rPr>
              <w:t>альник аналитического отдела</w:t>
            </w:r>
            <w:r w:rsidR="00A84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rPr>
          <w:trHeight w:val="417"/>
        </w:trPr>
        <w:tc>
          <w:tcPr>
            <w:tcW w:w="567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A94D0F" w:rsidRPr="0030329E" w:rsidRDefault="003336B3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Наумова Татьяна Валерьевна</w:t>
            </w:r>
          </w:p>
        </w:tc>
        <w:tc>
          <w:tcPr>
            <w:tcW w:w="7088" w:type="dxa"/>
          </w:tcPr>
          <w:p w:rsidR="00A94D0F" w:rsidRPr="0030329E" w:rsidRDefault="00BA3CCA" w:rsidP="00883D29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3336B3">
              <w:rPr>
                <w:rFonts w:ascii="Times New Roman" w:hAnsi="Times New Roman" w:cs="Times New Roman"/>
                <w:sz w:val="26"/>
                <w:szCs w:val="26"/>
              </w:rPr>
              <w:t>контрольного отдела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A94D0F" w:rsidRPr="0030329E" w:rsidRDefault="00B7088D" w:rsidP="003625E4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</w:t>
            </w:r>
          </w:p>
        </w:tc>
        <w:tc>
          <w:tcPr>
            <w:tcW w:w="7088" w:type="dxa"/>
          </w:tcPr>
          <w:p w:rsidR="00A94D0F" w:rsidRPr="0030329E" w:rsidRDefault="00B7088D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 w:rsidR="00BA3CCA"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налогообложения юридических лиц</w:t>
            </w:r>
            <w:r w:rsidR="00A84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rPr>
          <w:trHeight w:val="374"/>
        </w:trPr>
        <w:tc>
          <w:tcPr>
            <w:tcW w:w="567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BA3CCA" w:rsidRPr="0030329E" w:rsidRDefault="00B7088D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Лобчикова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Алексеевна</w:t>
            </w:r>
          </w:p>
        </w:tc>
        <w:tc>
          <w:tcPr>
            <w:tcW w:w="7088" w:type="dxa"/>
          </w:tcPr>
          <w:p w:rsidR="00A94D0F" w:rsidRPr="0030329E" w:rsidRDefault="00B7088D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 w:rsidR="00BA3CCA"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кадров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BA3CCA" w:rsidRPr="0030329E" w:rsidRDefault="00883D29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Будяновна</w:t>
            </w:r>
            <w:proofErr w:type="spellEnd"/>
          </w:p>
        </w:tc>
        <w:tc>
          <w:tcPr>
            <w:tcW w:w="7088" w:type="dxa"/>
          </w:tcPr>
          <w:p w:rsidR="00A94D0F" w:rsidRPr="0030329E" w:rsidRDefault="00B7088D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отдела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A94D0F" w:rsidRPr="0030329E" w:rsidRDefault="00B7088D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Заруба Лилия Вячеславовна</w:t>
            </w:r>
          </w:p>
        </w:tc>
        <w:tc>
          <w:tcPr>
            <w:tcW w:w="7088" w:type="dxa"/>
          </w:tcPr>
          <w:p w:rsidR="00A94D0F" w:rsidRPr="0030329E" w:rsidRDefault="00B7088D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 w:rsidR="00BA3CCA"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информационных технологий</w:t>
            </w:r>
            <w:r w:rsidR="00BA3CCA" w:rsidRPr="003032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BA3CCA" w:rsidRPr="0030329E" w:rsidRDefault="00B7088D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Макиенко Наталья Юрьевна</w:t>
            </w:r>
          </w:p>
        </w:tc>
        <w:tc>
          <w:tcPr>
            <w:tcW w:w="7088" w:type="dxa"/>
          </w:tcPr>
          <w:p w:rsidR="00A94D0F" w:rsidRPr="0030329E" w:rsidRDefault="00B7088D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BA3CCA" w:rsidRPr="0030329E" w:rsidRDefault="00B7088D" w:rsidP="003625E4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7088" w:type="dxa"/>
          </w:tcPr>
          <w:p w:rsidR="00A94D0F" w:rsidRPr="0030329E" w:rsidRDefault="00B7088D" w:rsidP="0043561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урегулирования задолженности и обеспечения процедур банкротства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3625E4" w:rsidRPr="0030329E" w:rsidRDefault="00B7088D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Грибов Олег Анатольевич</w:t>
            </w:r>
          </w:p>
        </w:tc>
        <w:tc>
          <w:tcPr>
            <w:tcW w:w="7088" w:type="dxa"/>
          </w:tcPr>
          <w:p w:rsidR="00A94D0F" w:rsidRPr="0030329E" w:rsidRDefault="00B7088D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 w:rsidR="003625E4"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досудебного урегулирования налоговых споров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A94D0F" w:rsidRPr="0030329E" w:rsidRDefault="00452CCC" w:rsidP="00883D2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3D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3625E4" w:rsidRPr="0030329E" w:rsidRDefault="00B7088D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Евгения Юрьевна</w:t>
            </w:r>
          </w:p>
        </w:tc>
        <w:tc>
          <w:tcPr>
            <w:tcW w:w="7088" w:type="dxa"/>
          </w:tcPr>
          <w:p w:rsidR="005272CE" w:rsidRPr="0030329E" w:rsidRDefault="00B7088D" w:rsidP="005272C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 w:rsidR="003625E4"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налогообложения доходов физических лиц </w:t>
            </w:r>
            <w:r w:rsidR="005272CE">
              <w:rPr>
                <w:rFonts w:ascii="Times New Roman" w:hAnsi="Times New Roman" w:cs="Times New Roman"/>
                <w:sz w:val="26"/>
                <w:szCs w:val="26"/>
              </w:rPr>
              <w:t>и администрирования страховых взносов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A94D0F" w:rsidRPr="0030329E" w:rsidRDefault="003625E4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3D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A94D0F" w:rsidRPr="0030329E" w:rsidRDefault="00B7088D" w:rsidP="003625E4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7088" w:type="dxa"/>
          </w:tcPr>
          <w:p w:rsidR="00A94D0F" w:rsidRPr="0030329E" w:rsidRDefault="003625E4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B7088D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камерального контроля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A94D0F" w:rsidRPr="0030329E" w:rsidRDefault="00883D29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:rsidR="00A94D0F" w:rsidRPr="0030329E" w:rsidRDefault="00B7088D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Никишенко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Виталий Александрович</w:t>
            </w:r>
          </w:p>
        </w:tc>
        <w:tc>
          <w:tcPr>
            <w:tcW w:w="7088" w:type="dxa"/>
          </w:tcPr>
          <w:p w:rsidR="00A94D0F" w:rsidRPr="0030329E" w:rsidRDefault="00B7088D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</w:t>
            </w:r>
            <w:r w:rsidR="0030329E"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налоговых органов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 xml:space="preserve">УФНС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D8709C" w:rsidRPr="0030329E" w:rsidRDefault="00883D29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126" w:type="dxa"/>
          </w:tcPr>
          <w:p w:rsidR="00D8709C" w:rsidRPr="0030329E" w:rsidRDefault="00B7088D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Вербич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Игорь Александрович</w:t>
            </w:r>
          </w:p>
        </w:tc>
        <w:tc>
          <w:tcPr>
            <w:tcW w:w="7088" w:type="dxa"/>
          </w:tcPr>
          <w:p w:rsidR="00D8709C" w:rsidRPr="00194488" w:rsidRDefault="005272CE" w:rsidP="00883D29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94488" w:rsidRPr="00194488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="00883D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7088D">
              <w:rPr>
                <w:rFonts w:ascii="Times New Roman" w:hAnsi="Times New Roman" w:cs="Times New Roman"/>
                <w:sz w:val="26"/>
                <w:szCs w:val="26"/>
              </w:rPr>
              <w:t xml:space="preserve">тдела </w:t>
            </w:r>
            <w:r w:rsidR="00883D29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оперативного контроля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5272CE" w:rsidRDefault="00883D29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5272CE" w:rsidRDefault="00EA3C98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 Сергей Николаевич</w:t>
            </w:r>
          </w:p>
        </w:tc>
        <w:tc>
          <w:tcPr>
            <w:tcW w:w="7088" w:type="dxa"/>
          </w:tcPr>
          <w:p w:rsidR="005272CE" w:rsidRDefault="00EA3C98" w:rsidP="005272C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 w:rsidR="005272CE">
              <w:rPr>
                <w:rFonts w:ascii="Times New Roman" w:hAnsi="Times New Roman" w:cs="Times New Roman"/>
                <w:sz w:val="26"/>
                <w:szCs w:val="26"/>
              </w:rPr>
              <w:t xml:space="preserve"> налогообложения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физических лиц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EA3C98" w:rsidRDefault="00883D29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:rsidR="00EA3C98" w:rsidRDefault="00EA3C98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Толкачев Сергей Александрович</w:t>
            </w:r>
          </w:p>
        </w:tc>
        <w:tc>
          <w:tcPr>
            <w:tcW w:w="7088" w:type="dxa"/>
          </w:tcPr>
          <w:p w:rsidR="00EA3C98" w:rsidRDefault="00EA3C98" w:rsidP="005272C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хозяйственного отдела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EA3C98" w:rsidRDefault="00883D29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:rsidR="00EA3C98" w:rsidRDefault="00EA3C98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Портных Владимир Викторович</w:t>
            </w:r>
          </w:p>
        </w:tc>
        <w:tc>
          <w:tcPr>
            <w:tcW w:w="7088" w:type="dxa"/>
          </w:tcPr>
          <w:p w:rsidR="00EA3C98" w:rsidRDefault="00EA3C98" w:rsidP="005272C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безопасности</w:t>
            </w:r>
            <w:r w:rsidR="00A846D8">
              <w:t xml:space="preserve"> </w:t>
            </w:r>
            <w:r w:rsidR="00A846D8"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0C1D98" w:rsidRPr="0030329E" w:rsidRDefault="000C1D98" w:rsidP="000C1C8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0C1D98" w:rsidRPr="0030329E" w:rsidRDefault="000C1D98" w:rsidP="000C1C85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Булышко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Сергеевич</w:t>
            </w:r>
          </w:p>
        </w:tc>
        <w:tc>
          <w:tcPr>
            <w:tcW w:w="7088" w:type="dxa"/>
          </w:tcPr>
          <w:p w:rsidR="000C1D98" w:rsidRDefault="000C1D98" w:rsidP="000C1D98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регистрации и учета налогоплательщиков</w:t>
            </w:r>
            <w:r>
              <w:t xml:space="preserve"> </w:t>
            </w:r>
            <w:r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  <w:tr w:rsidR="004C7C75" w:rsidRPr="0030329E" w:rsidTr="002712D2">
        <w:tc>
          <w:tcPr>
            <w:tcW w:w="567" w:type="dxa"/>
          </w:tcPr>
          <w:p w:rsidR="000C1D98" w:rsidRPr="000C1D98" w:rsidRDefault="000C1D98" w:rsidP="000C1C8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2126" w:type="dxa"/>
          </w:tcPr>
          <w:p w:rsidR="000C1D98" w:rsidRPr="0030329E" w:rsidRDefault="000C1D98" w:rsidP="00D63D8A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Трипотень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7088" w:type="dxa"/>
          </w:tcPr>
          <w:p w:rsidR="000C1D98" w:rsidRPr="0030329E" w:rsidRDefault="000C1D98" w:rsidP="00D63D8A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712D2" w:rsidRPr="002712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общего отдела</w:t>
            </w:r>
            <w:r>
              <w:t xml:space="preserve"> </w:t>
            </w:r>
            <w:r w:rsidRPr="00A846D8">
              <w:rPr>
                <w:rFonts w:ascii="Times New Roman" w:hAnsi="Times New Roman" w:cs="Times New Roman"/>
                <w:sz w:val="26"/>
                <w:szCs w:val="26"/>
              </w:rPr>
              <w:t>УФНС России по Республике Крым</w:t>
            </w:r>
          </w:p>
        </w:tc>
      </w:tr>
    </w:tbl>
    <w:p w:rsidR="00A94D0F" w:rsidRPr="00230ED7" w:rsidRDefault="00A94D0F" w:rsidP="00452CCC">
      <w:pPr>
        <w:tabs>
          <w:tab w:val="left" w:pos="903"/>
        </w:tabs>
        <w:ind w:left="-993"/>
        <w:rPr>
          <w:rFonts w:ascii="Times New Roman" w:hAnsi="Times New Roman" w:cs="Times New Roman"/>
          <w:sz w:val="2"/>
          <w:szCs w:val="2"/>
        </w:rPr>
      </w:pPr>
    </w:p>
    <w:sectPr w:rsidR="00A94D0F" w:rsidRPr="00230ED7" w:rsidSect="004C7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32" w:rsidRDefault="00760432" w:rsidP="00A94D0F">
      <w:pPr>
        <w:spacing w:after="0" w:line="240" w:lineRule="auto"/>
      </w:pPr>
      <w:r>
        <w:separator/>
      </w:r>
    </w:p>
  </w:endnote>
  <w:endnote w:type="continuationSeparator" w:id="0">
    <w:p w:rsidR="00760432" w:rsidRDefault="00760432" w:rsidP="00A9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D9" w:rsidRDefault="004B34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D9" w:rsidRDefault="004B34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D9" w:rsidRDefault="004B34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32" w:rsidRDefault="00760432" w:rsidP="00A94D0F">
      <w:pPr>
        <w:spacing w:after="0" w:line="240" w:lineRule="auto"/>
      </w:pPr>
      <w:r>
        <w:separator/>
      </w:r>
    </w:p>
  </w:footnote>
  <w:footnote w:type="continuationSeparator" w:id="0">
    <w:p w:rsidR="00760432" w:rsidRDefault="00760432" w:rsidP="00A9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D9" w:rsidRDefault="004B34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451672"/>
      <w:docPartObj>
        <w:docPartGallery w:val="Page Numbers (Top of Page)"/>
        <w:docPartUnique/>
      </w:docPartObj>
    </w:sdtPr>
    <w:sdtEndPr/>
    <w:sdtContent>
      <w:p w:rsidR="004B34D9" w:rsidRDefault="004B34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57D">
          <w:rPr>
            <w:noProof/>
          </w:rPr>
          <w:t>2</w:t>
        </w:r>
        <w:r>
          <w:fldChar w:fldCharType="end"/>
        </w:r>
      </w:p>
    </w:sdtContent>
  </w:sdt>
  <w:p w:rsidR="001413D4" w:rsidRDefault="001413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D9" w:rsidRDefault="004B34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FF"/>
    <w:rsid w:val="00045BEC"/>
    <w:rsid w:val="0006690F"/>
    <w:rsid w:val="00093A74"/>
    <w:rsid w:val="000C1D98"/>
    <w:rsid w:val="000E26FB"/>
    <w:rsid w:val="001043A3"/>
    <w:rsid w:val="001413D4"/>
    <w:rsid w:val="00160EC6"/>
    <w:rsid w:val="00161BD4"/>
    <w:rsid w:val="0018056B"/>
    <w:rsid w:val="00182BB9"/>
    <w:rsid w:val="00194488"/>
    <w:rsid w:val="00197C77"/>
    <w:rsid w:val="001B03C5"/>
    <w:rsid w:val="001C6E74"/>
    <w:rsid w:val="001F01A0"/>
    <w:rsid w:val="001F2EEE"/>
    <w:rsid w:val="00217DE9"/>
    <w:rsid w:val="00230ED7"/>
    <w:rsid w:val="002522A1"/>
    <w:rsid w:val="00256FED"/>
    <w:rsid w:val="0026364D"/>
    <w:rsid w:val="002712D2"/>
    <w:rsid w:val="002871D9"/>
    <w:rsid w:val="00292CC2"/>
    <w:rsid w:val="002D0D96"/>
    <w:rsid w:val="002F074B"/>
    <w:rsid w:val="0030329E"/>
    <w:rsid w:val="003336B3"/>
    <w:rsid w:val="003428BE"/>
    <w:rsid w:val="003625E4"/>
    <w:rsid w:val="00372494"/>
    <w:rsid w:val="003831FD"/>
    <w:rsid w:val="003B1F4E"/>
    <w:rsid w:val="003E2BE2"/>
    <w:rsid w:val="004270B9"/>
    <w:rsid w:val="0043561E"/>
    <w:rsid w:val="00452CCC"/>
    <w:rsid w:val="004722D1"/>
    <w:rsid w:val="004A4CD4"/>
    <w:rsid w:val="004B34D9"/>
    <w:rsid w:val="004C7C75"/>
    <w:rsid w:val="004F5112"/>
    <w:rsid w:val="005272CE"/>
    <w:rsid w:val="005751BC"/>
    <w:rsid w:val="00591F09"/>
    <w:rsid w:val="00661305"/>
    <w:rsid w:val="00667580"/>
    <w:rsid w:val="006C3112"/>
    <w:rsid w:val="006D1311"/>
    <w:rsid w:val="006F05A9"/>
    <w:rsid w:val="00760432"/>
    <w:rsid w:val="00763DB9"/>
    <w:rsid w:val="00771F46"/>
    <w:rsid w:val="00773F54"/>
    <w:rsid w:val="007F3AF8"/>
    <w:rsid w:val="0087115B"/>
    <w:rsid w:val="008713A8"/>
    <w:rsid w:val="00880B13"/>
    <w:rsid w:val="00883D29"/>
    <w:rsid w:val="00893B00"/>
    <w:rsid w:val="008D2054"/>
    <w:rsid w:val="00901327"/>
    <w:rsid w:val="009016A0"/>
    <w:rsid w:val="00912363"/>
    <w:rsid w:val="009B3B12"/>
    <w:rsid w:val="00A846D8"/>
    <w:rsid w:val="00A94D0F"/>
    <w:rsid w:val="00AD4219"/>
    <w:rsid w:val="00AF35B8"/>
    <w:rsid w:val="00B0157D"/>
    <w:rsid w:val="00B11AA7"/>
    <w:rsid w:val="00B7088D"/>
    <w:rsid w:val="00B80987"/>
    <w:rsid w:val="00B80C40"/>
    <w:rsid w:val="00B966BF"/>
    <w:rsid w:val="00BA3CCA"/>
    <w:rsid w:val="00BA5D25"/>
    <w:rsid w:val="00C1291B"/>
    <w:rsid w:val="00C31B71"/>
    <w:rsid w:val="00C60C60"/>
    <w:rsid w:val="00CC46DE"/>
    <w:rsid w:val="00CD6360"/>
    <w:rsid w:val="00CE09D5"/>
    <w:rsid w:val="00CF015E"/>
    <w:rsid w:val="00CF01A0"/>
    <w:rsid w:val="00D23FD3"/>
    <w:rsid w:val="00D27FEA"/>
    <w:rsid w:val="00D3435C"/>
    <w:rsid w:val="00D55C36"/>
    <w:rsid w:val="00D8709C"/>
    <w:rsid w:val="00DA0A51"/>
    <w:rsid w:val="00DB7DFF"/>
    <w:rsid w:val="00E01AA5"/>
    <w:rsid w:val="00E032C7"/>
    <w:rsid w:val="00E32A51"/>
    <w:rsid w:val="00E411B6"/>
    <w:rsid w:val="00E725F2"/>
    <w:rsid w:val="00EA3C98"/>
    <w:rsid w:val="00F16BAE"/>
    <w:rsid w:val="00F1768D"/>
    <w:rsid w:val="00F6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 Знак,Заголовок 1 Знак Знак Знак Знак Знак"/>
    <w:basedOn w:val="a"/>
    <w:next w:val="a"/>
    <w:link w:val="11"/>
    <w:autoRedefine/>
    <w:qFormat/>
    <w:rsid w:val="005272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D0F"/>
  </w:style>
  <w:style w:type="paragraph" w:styleId="a5">
    <w:name w:val="footer"/>
    <w:basedOn w:val="a"/>
    <w:link w:val="a6"/>
    <w:uiPriority w:val="99"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D0F"/>
  </w:style>
  <w:style w:type="table" w:styleId="a7">
    <w:name w:val="Table Grid"/>
    <w:basedOn w:val="a1"/>
    <w:uiPriority w:val="39"/>
    <w:rsid w:val="00A9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1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uiPriority w:val="9"/>
    <w:rsid w:val="005272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 Знак Знак1,Заголовок 1 Знак Знак Знак Знак Знак Знак"/>
    <w:link w:val="1"/>
    <w:rsid w:val="005272CE"/>
    <w:rPr>
      <w:rFonts w:ascii="Times New Roman" w:eastAsia="Times New Roman" w:hAnsi="Times New Roman" w:cs="Times New Roman"/>
      <w:b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 Знак,Заголовок 1 Знак Знак Знак Знак Знак"/>
    <w:basedOn w:val="a"/>
    <w:next w:val="a"/>
    <w:link w:val="11"/>
    <w:autoRedefine/>
    <w:qFormat/>
    <w:rsid w:val="005272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D0F"/>
  </w:style>
  <w:style w:type="paragraph" w:styleId="a5">
    <w:name w:val="footer"/>
    <w:basedOn w:val="a"/>
    <w:link w:val="a6"/>
    <w:uiPriority w:val="99"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D0F"/>
  </w:style>
  <w:style w:type="table" w:styleId="a7">
    <w:name w:val="Table Grid"/>
    <w:basedOn w:val="a1"/>
    <w:uiPriority w:val="39"/>
    <w:rsid w:val="00A9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1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uiPriority w:val="9"/>
    <w:rsid w:val="005272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 Знак Знак1,Заголовок 1 Знак Знак Знак Знак Знак Знак"/>
    <w:link w:val="1"/>
    <w:rsid w:val="005272CE"/>
    <w:rPr>
      <w:rFonts w:ascii="Times New Roman" w:eastAsia="Times New Roman" w:hAnsi="Times New Roman" w:cs="Times New Roman"/>
      <w:b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Анастасия Александровна</dc:creator>
  <cp:lastModifiedBy>inet</cp:lastModifiedBy>
  <cp:revision>2</cp:revision>
  <cp:lastPrinted>2018-02-12T15:38:00Z</cp:lastPrinted>
  <dcterms:created xsi:type="dcterms:W3CDTF">2018-02-15T06:38:00Z</dcterms:created>
  <dcterms:modified xsi:type="dcterms:W3CDTF">2018-02-15T06:38:00Z</dcterms:modified>
</cp:coreProperties>
</file>