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B" w:rsidRDefault="00BA5F0B" w:rsidP="00BA5F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Подробная таблица с измененными сроками подачи Уведомления и сроком перечисления НДФЛ на 1 квартал 2024 года:</w:t>
      </w:r>
      <w:bookmarkStart w:id="0" w:name="_GoBack"/>
      <w:bookmarkEnd w:id="0"/>
    </w:p>
    <w:p w:rsidR="00BA5F0B" w:rsidRDefault="00BA5F0B" w:rsidP="00BA5F0B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8"/>
        <w:gridCol w:w="3246"/>
        <w:gridCol w:w="2854"/>
        <w:gridCol w:w="1623"/>
      </w:tblGrid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выплаты дохода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Pr="00C06320" w:rsidRDefault="00BA5F0B" w:rsidP="00A00DAB">
            <w:pPr>
              <w:jc w:val="center"/>
              <w:rPr>
                <w:sz w:val="24"/>
                <w:szCs w:val="24"/>
                <w:highlight w:val="yellow"/>
              </w:rPr>
            </w:pPr>
            <w:r w:rsidRPr="0055604B">
              <w:rPr>
                <w:sz w:val="24"/>
                <w:szCs w:val="24"/>
              </w:rPr>
              <w:t>Период, указываемый в уведомлении (код отчетного периода)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Pr="00C06320" w:rsidRDefault="00BA5F0B" w:rsidP="00A00DAB">
            <w:pPr>
              <w:jc w:val="center"/>
              <w:rPr>
                <w:sz w:val="24"/>
                <w:szCs w:val="24"/>
                <w:highlight w:val="yellow"/>
              </w:rPr>
            </w:pPr>
            <w:r w:rsidRPr="00BF3C14">
              <w:rPr>
                <w:sz w:val="24"/>
                <w:szCs w:val="24"/>
              </w:rPr>
              <w:t>Срок предоставления Уведомления по НДФЛ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уплаты НДФЛ</w:t>
            </w:r>
          </w:p>
        </w:tc>
      </w:tr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01.01.2024 по 22.01.2024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</w:t>
            </w:r>
          </w:p>
        </w:tc>
      </w:tr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23.01.2024 по 31.01.2024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05.02.2024</w:t>
            </w:r>
          </w:p>
        </w:tc>
      </w:tr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01.02.2024 по 22.02.2024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28.02.2024</w:t>
            </w:r>
          </w:p>
        </w:tc>
      </w:tr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23.02.2024 по 29.02.2024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05.03.2024</w:t>
            </w:r>
          </w:p>
        </w:tc>
      </w:tr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01.03.2024 по 22.03.2024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</w:tr>
      <w:tr w:rsidR="00BA5F0B" w:rsidTr="00BA5F0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23.03.2024 по 31.03.2024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0B" w:rsidRDefault="00BA5F0B" w:rsidP="00A0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</w:t>
            </w:r>
          </w:p>
        </w:tc>
      </w:tr>
    </w:tbl>
    <w:p w:rsidR="008C40EF" w:rsidRDefault="008C40EF"/>
    <w:sectPr w:rsidR="008C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17"/>
    <w:rsid w:val="002B7A17"/>
    <w:rsid w:val="008C40EF"/>
    <w:rsid w:val="00B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0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0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Майстренко Ольга Владиславовна</dc:creator>
  <cp:lastModifiedBy>Майстренко Ольга Владиславовна</cp:lastModifiedBy>
  <cp:revision>2</cp:revision>
  <dcterms:created xsi:type="dcterms:W3CDTF">2024-01-10T10:35:00Z</dcterms:created>
  <dcterms:modified xsi:type="dcterms:W3CDTF">2024-01-10T10:35:00Z</dcterms:modified>
</cp:coreProperties>
</file>