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37D6" w14:textId="77777777" w:rsidR="00DB46F0" w:rsidRPr="006F63B9" w:rsidRDefault="00DB46F0" w:rsidP="00DB46F0">
      <w:pPr>
        <w:tabs>
          <w:tab w:val="left" w:pos="6420"/>
          <w:tab w:val="left" w:pos="8460"/>
        </w:tabs>
        <w:ind w:firstLine="709"/>
        <w:jc w:val="center"/>
        <w:rPr>
          <w:b/>
        </w:rPr>
      </w:pPr>
      <w:r w:rsidRPr="006F63B9">
        <w:rPr>
          <w:b/>
        </w:rPr>
        <w:t>Объявление (информация) о приеме документов</w:t>
      </w:r>
    </w:p>
    <w:p w14:paraId="6537EB82" w14:textId="77777777" w:rsidR="00DB46F0" w:rsidRPr="006F63B9" w:rsidRDefault="00DB46F0" w:rsidP="00DB46F0">
      <w:pPr>
        <w:tabs>
          <w:tab w:val="left" w:pos="6420"/>
          <w:tab w:val="left" w:pos="8460"/>
        </w:tabs>
        <w:ind w:firstLine="709"/>
        <w:jc w:val="center"/>
        <w:rPr>
          <w:b/>
        </w:rPr>
      </w:pPr>
      <w:r w:rsidRPr="006F63B9">
        <w:rPr>
          <w:b/>
        </w:rPr>
        <w:t xml:space="preserve">для участия в конкурсе на замещение вакантной должности </w:t>
      </w:r>
    </w:p>
    <w:p w14:paraId="3D91711A" w14:textId="77777777" w:rsidR="00DB46F0" w:rsidRPr="006F63B9" w:rsidRDefault="00DB46F0" w:rsidP="00DB46F0">
      <w:pPr>
        <w:tabs>
          <w:tab w:val="left" w:pos="6420"/>
          <w:tab w:val="left" w:pos="8460"/>
        </w:tabs>
        <w:ind w:firstLine="709"/>
        <w:jc w:val="center"/>
        <w:rPr>
          <w:b/>
        </w:rPr>
      </w:pPr>
      <w:r w:rsidRPr="006F63B9">
        <w:rPr>
          <w:b/>
        </w:rPr>
        <w:t>государственной гражданской службы</w:t>
      </w:r>
    </w:p>
    <w:p w14:paraId="672A6659" w14:textId="77777777" w:rsidR="00DB46F0" w:rsidRPr="006F63B9" w:rsidRDefault="00DB46F0" w:rsidP="00DB46F0">
      <w:pPr>
        <w:tabs>
          <w:tab w:val="left" w:pos="6420"/>
          <w:tab w:val="left" w:pos="8460"/>
        </w:tabs>
        <w:ind w:firstLine="709"/>
        <w:jc w:val="center"/>
      </w:pPr>
    </w:p>
    <w:p w14:paraId="58DA896F" w14:textId="77777777" w:rsidR="00DB46F0" w:rsidRPr="006F63B9" w:rsidRDefault="00DB46F0" w:rsidP="00DB46F0">
      <w:pPr>
        <w:tabs>
          <w:tab w:val="left" w:pos="709"/>
          <w:tab w:val="left" w:pos="6420"/>
          <w:tab w:val="left" w:pos="8460"/>
        </w:tabs>
        <w:spacing w:beforeLines="60" w:before="144"/>
        <w:ind w:firstLine="709"/>
        <w:jc w:val="both"/>
        <w:rPr>
          <w:color w:val="000000"/>
        </w:rPr>
      </w:pPr>
      <w:r w:rsidRPr="006F63B9">
        <w:t>1.</w:t>
      </w:r>
      <w:r w:rsidRPr="006F63B9">
        <w:rPr>
          <w:lang w:val="en-US"/>
        </w:rPr>
        <w:t> </w:t>
      </w:r>
      <w:r w:rsidRPr="006F63B9">
        <w:t xml:space="preserve">Межрайонная ИФНС России № 1 по г. Севастополю </w:t>
      </w:r>
      <w:r w:rsidRPr="006F63B9">
        <w:rPr>
          <w:color w:val="000000"/>
        </w:rPr>
        <w:t>объявляет о приеме документов для участия в конкурсе на замещение вакантных должностей государственной гражданской службы</w:t>
      </w:r>
      <w:r w:rsidRPr="006F63B9">
        <w:t>:</w:t>
      </w:r>
    </w:p>
    <w:p w14:paraId="10706FD3" w14:textId="77777777" w:rsidR="00DB46F0" w:rsidRPr="006F63B9" w:rsidRDefault="00DB46F0" w:rsidP="00DB46F0">
      <w:pPr>
        <w:tabs>
          <w:tab w:val="left" w:pos="709"/>
          <w:tab w:val="left" w:pos="6420"/>
          <w:tab w:val="left" w:pos="8460"/>
        </w:tabs>
        <w:spacing w:beforeLines="60" w:before="144"/>
        <w:ind w:firstLine="709"/>
        <w:jc w:val="both"/>
        <w:rPr>
          <w:b/>
        </w:rPr>
      </w:pPr>
      <w:r w:rsidRPr="006F63B9">
        <w:rPr>
          <w:b/>
        </w:rPr>
        <w:t xml:space="preserve">по </w:t>
      </w:r>
      <w:r>
        <w:rPr>
          <w:b/>
        </w:rPr>
        <w:t>ведущей</w:t>
      </w:r>
      <w:r w:rsidRPr="006F63B9">
        <w:rPr>
          <w:b/>
        </w:rPr>
        <w:t xml:space="preserve"> группе должностей категории «специалисты»:</w:t>
      </w:r>
    </w:p>
    <w:p w14:paraId="59C1D38B" w14:textId="77777777" w:rsidR="00DB46F0" w:rsidRDefault="00DB46F0" w:rsidP="00DB46F0">
      <w:pPr>
        <w:tabs>
          <w:tab w:val="left" w:pos="709"/>
          <w:tab w:val="left" w:pos="2520"/>
        </w:tabs>
        <w:spacing w:beforeLines="60" w:before="144"/>
        <w:ind w:firstLine="709"/>
        <w:jc w:val="both"/>
        <w:rPr>
          <w:lang w:eastAsia="en-US"/>
        </w:rPr>
      </w:pPr>
      <w:r>
        <w:rPr>
          <w:lang w:eastAsia="en-US"/>
        </w:rPr>
        <w:t>главный</w:t>
      </w:r>
      <w:r w:rsidRPr="006F63B9">
        <w:rPr>
          <w:lang w:eastAsia="en-US"/>
        </w:rPr>
        <w:t xml:space="preserve"> государственный налоговый инспектор отдела </w:t>
      </w:r>
      <w:r>
        <w:rPr>
          <w:lang w:eastAsia="en-US"/>
        </w:rPr>
        <w:t>камеральных</w:t>
      </w:r>
      <w:r w:rsidRPr="006F63B9">
        <w:rPr>
          <w:lang w:eastAsia="en-US"/>
        </w:rPr>
        <w:t xml:space="preserve"> проверок № </w:t>
      </w:r>
      <w:r>
        <w:t>1</w:t>
      </w:r>
      <w:r w:rsidRPr="006F63B9">
        <w:t xml:space="preserve"> </w:t>
      </w:r>
      <w:r>
        <w:rPr>
          <w:lang w:eastAsia="en-US"/>
        </w:rPr>
        <w:t>- 1 единица,</w:t>
      </w:r>
    </w:p>
    <w:p w14:paraId="1172C3C2" w14:textId="77777777" w:rsidR="00DB46F0" w:rsidRPr="009920CB" w:rsidRDefault="00DB46F0" w:rsidP="00DB46F0">
      <w:pPr>
        <w:tabs>
          <w:tab w:val="left" w:pos="709"/>
          <w:tab w:val="left" w:pos="2520"/>
        </w:tabs>
        <w:spacing w:beforeLines="60" w:before="144"/>
        <w:ind w:firstLine="709"/>
        <w:jc w:val="both"/>
        <w:rPr>
          <w:lang w:eastAsia="en-US"/>
        </w:rPr>
      </w:pPr>
      <w:r w:rsidRPr="009920CB">
        <w:rPr>
          <w:lang w:eastAsia="en-US"/>
        </w:rPr>
        <w:t>главный государственный налоговый инспектор отдела выездных проверок № </w:t>
      </w:r>
      <w:r w:rsidRPr="009920CB">
        <w:t xml:space="preserve">1 </w:t>
      </w:r>
      <w:r w:rsidRPr="009920CB">
        <w:rPr>
          <w:lang w:eastAsia="en-US"/>
        </w:rPr>
        <w:t>- 1 единица;</w:t>
      </w:r>
    </w:p>
    <w:p w14:paraId="6A150616" w14:textId="77777777" w:rsidR="00DB46F0" w:rsidRPr="009920CB" w:rsidRDefault="00DB46F0" w:rsidP="00DB46F0">
      <w:pPr>
        <w:tabs>
          <w:tab w:val="left" w:pos="709"/>
          <w:tab w:val="left" w:pos="6420"/>
          <w:tab w:val="left" w:pos="8460"/>
        </w:tabs>
        <w:spacing w:beforeLines="60" w:before="144"/>
        <w:ind w:firstLine="709"/>
        <w:jc w:val="both"/>
        <w:rPr>
          <w:b/>
        </w:rPr>
      </w:pPr>
      <w:r w:rsidRPr="009920CB">
        <w:rPr>
          <w:b/>
        </w:rPr>
        <w:t>по старшей группе должностей категории «специалисты»:</w:t>
      </w:r>
    </w:p>
    <w:p w14:paraId="04BDB3A6" w14:textId="77777777" w:rsidR="00DB46F0" w:rsidRPr="009920CB" w:rsidRDefault="00DB46F0" w:rsidP="00DB46F0">
      <w:pPr>
        <w:tabs>
          <w:tab w:val="left" w:pos="709"/>
          <w:tab w:val="left" w:pos="2520"/>
        </w:tabs>
        <w:spacing w:beforeLines="60" w:before="144"/>
        <w:ind w:firstLine="709"/>
        <w:jc w:val="both"/>
        <w:rPr>
          <w:lang w:eastAsia="en-US"/>
        </w:rPr>
      </w:pPr>
      <w:r w:rsidRPr="009920CB">
        <w:t xml:space="preserve">ведущий специалист – эксперт отдела общего обеспечения </w:t>
      </w:r>
      <w:r w:rsidRPr="009920CB">
        <w:rPr>
          <w:lang w:eastAsia="en-US"/>
        </w:rPr>
        <w:t>- 1 единица,</w:t>
      </w:r>
    </w:p>
    <w:p w14:paraId="3FB01838" w14:textId="77777777" w:rsidR="00DB46F0" w:rsidRPr="009920CB" w:rsidRDefault="00DB46F0" w:rsidP="00DB46F0">
      <w:pPr>
        <w:tabs>
          <w:tab w:val="left" w:pos="709"/>
          <w:tab w:val="left" w:pos="2520"/>
        </w:tabs>
        <w:spacing w:beforeLines="60" w:before="144"/>
        <w:ind w:firstLine="709"/>
        <w:jc w:val="both"/>
        <w:rPr>
          <w:lang w:eastAsia="en-US"/>
        </w:rPr>
      </w:pPr>
      <w:r w:rsidRPr="009920CB">
        <w:rPr>
          <w:lang w:eastAsia="en-US"/>
        </w:rPr>
        <w:t>старший государственный налоговый инспектор аналитического отдела - 1 единица,</w:t>
      </w:r>
    </w:p>
    <w:p w14:paraId="2213D3B1" w14:textId="77777777" w:rsidR="00DB46F0" w:rsidRPr="009920CB" w:rsidRDefault="00DB46F0" w:rsidP="00DB46F0">
      <w:pPr>
        <w:tabs>
          <w:tab w:val="left" w:pos="709"/>
          <w:tab w:val="left" w:pos="2520"/>
        </w:tabs>
        <w:spacing w:beforeLines="60" w:before="144"/>
        <w:ind w:firstLine="709"/>
        <w:jc w:val="both"/>
        <w:rPr>
          <w:lang w:eastAsia="en-US"/>
        </w:rPr>
      </w:pPr>
      <w:r w:rsidRPr="009920CB">
        <w:rPr>
          <w:lang w:eastAsia="en-US"/>
        </w:rPr>
        <w:t>государственный налоговый инспектор отдела выездных проверок № </w:t>
      </w:r>
      <w:r w:rsidRPr="009920CB">
        <w:t xml:space="preserve">1 </w:t>
      </w:r>
      <w:r w:rsidRPr="009920CB">
        <w:rPr>
          <w:lang w:eastAsia="en-US"/>
        </w:rPr>
        <w:t>- 1 единица,</w:t>
      </w:r>
    </w:p>
    <w:p w14:paraId="384320D7" w14:textId="77777777" w:rsidR="00DB46F0" w:rsidRPr="009920CB" w:rsidRDefault="00DB46F0" w:rsidP="00DB46F0">
      <w:pPr>
        <w:tabs>
          <w:tab w:val="left" w:pos="709"/>
          <w:tab w:val="left" w:pos="2520"/>
        </w:tabs>
        <w:spacing w:beforeLines="60" w:before="144"/>
        <w:ind w:firstLine="709"/>
        <w:jc w:val="both"/>
        <w:rPr>
          <w:lang w:eastAsia="en-US"/>
        </w:rPr>
      </w:pPr>
      <w:r w:rsidRPr="009920CB">
        <w:t xml:space="preserve">главный специалист – эксперт отдела урегулирования задолженности </w:t>
      </w:r>
      <w:r w:rsidRPr="009920CB">
        <w:rPr>
          <w:lang w:eastAsia="en-US"/>
        </w:rPr>
        <w:t>- 1 единица,</w:t>
      </w:r>
    </w:p>
    <w:p w14:paraId="24D7AADB" w14:textId="77777777" w:rsidR="00DB46F0" w:rsidRPr="009920CB" w:rsidRDefault="00DB46F0" w:rsidP="00DB46F0">
      <w:pPr>
        <w:tabs>
          <w:tab w:val="left" w:pos="709"/>
          <w:tab w:val="left" w:pos="2520"/>
        </w:tabs>
        <w:spacing w:beforeLines="60" w:before="144"/>
        <w:ind w:firstLine="709"/>
        <w:jc w:val="both"/>
        <w:rPr>
          <w:lang w:eastAsia="en-US"/>
        </w:rPr>
      </w:pPr>
      <w:r w:rsidRPr="009920CB">
        <w:t xml:space="preserve">специалист – эксперт отдела урегулирования задолженности </w:t>
      </w:r>
      <w:r w:rsidRPr="009920CB">
        <w:rPr>
          <w:lang w:eastAsia="en-US"/>
        </w:rPr>
        <w:t>- 1 единица,</w:t>
      </w:r>
    </w:p>
    <w:p w14:paraId="71D42972" w14:textId="77777777" w:rsidR="00DB46F0" w:rsidRPr="006F63B9" w:rsidRDefault="00DB46F0" w:rsidP="00DB46F0">
      <w:pPr>
        <w:tabs>
          <w:tab w:val="left" w:pos="709"/>
          <w:tab w:val="left" w:pos="2520"/>
        </w:tabs>
        <w:spacing w:beforeLines="60" w:before="144"/>
        <w:ind w:firstLine="709"/>
        <w:jc w:val="both"/>
        <w:rPr>
          <w:lang w:eastAsia="en-US"/>
        </w:rPr>
      </w:pPr>
      <w:r w:rsidRPr="009920CB">
        <w:rPr>
          <w:lang w:eastAsia="en-US"/>
        </w:rPr>
        <w:t>государственный налоговый инспектор отдела выездных проверок № </w:t>
      </w:r>
      <w:r w:rsidRPr="009920CB">
        <w:t xml:space="preserve">2 </w:t>
      </w:r>
      <w:r w:rsidRPr="009920CB">
        <w:rPr>
          <w:lang w:eastAsia="en-US"/>
        </w:rPr>
        <w:t>- 1 единица.</w:t>
      </w:r>
    </w:p>
    <w:p w14:paraId="1D4A4C92" w14:textId="77777777" w:rsidR="00DB46F0" w:rsidRPr="006F63B9" w:rsidRDefault="00DB46F0" w:rsidP="00DB46F0">
      <w:pPr>
        <w:tabs>
          <w:tab w:val="left" w:pos="709"/>
        </w:tabs>
        <w:spacing w:beforeLines="60" w:before="144"/>
        <w:ind w:firstLine="709"/>
        <w:jc w:val="both"/>
      </w:pPr>
      <w:r w:rsidRPr="006F63B9">
        <w:t> 2.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w:t>
      </w:r>
    </w:p>
    <w:p w14:paraId="0A37501D" w14:textId="77777777" w:rsidR="00DB46F0" w:rsidRDefault="00DB46F0" w:rsidP="00DB46F0">
      <w:pPr>
        <w:tabs>
          <w:tab w:val="left" w:pos="709"/>
        </w:tabs>
        <w:ind w:firstLine="709"/>
        <w:jc w:val="both"/>
        <w:rPr>
          <w:b/>
          <w:bCs/>
          <w:u w:val="single"/>
        </w:rPr>
      </w:pPr>
    </w:p>
    <w:p w14:paraId="747695DA" w14:textId="77777777" w:rsidR="00DB46F0" w:rsidRPr="006F63B9" w:rsidRDefault="00DB46F0" w:rsidP="00DB46F0">
      <w:pPr>
        <w:tabs>
          <w:tab w:val="left" w:pos="709"/>
        </w:tabs>
        <w:ind w:firstLine="709"/>
        <w:jc w:val="both"/>
        <w:rPr>
          <w:b/>
          <w:u w:val="single"/>
          <w:lang w:eastAsia="en-US"/>
        </w:rPr>
      </w:pPr>
      <w:r>
        <w:rPr>
          <w:b/>
          <w:bCs/>
          <w:u w:val="single"/>
        </w:rPr>
        <w:t>Главный</w:t>
      </w:r>
      <w:r w:rsidRPr="006F63B9">
        <w:rPr>
          <w:b/>
          <w:bCs/>
          <w:u w:val="single"/>
        </w:rPr>
        <w:t xml:space="preserve"> государственный налоговый инспектор отдела</w:t>
      </w:r>
      <w:r>
        <w:rPr>
          <w:b/>
          <w:bCs/>
          <w:u w:val="single"/>
        </w:rPr>
        <w:t xml:space="preserve"> камеральных проверок № 1</w:t>
      </w:r>
      <w:r w:rsidRPr="006F63B9">
        <w:rPr>
          <w:b/>
          <w:bCs/>
          <w:u w:val="single"/>
        </w:rPr>
        <w:t xml:space="preserve"> </w:t>
      </w:r>
    </w:p>
    <w:p w14:paraId="5DAB6C7B" w14:textId="77777777" w:rsidR="00DB46F0" w:rsidRPr="006F63B9" w:rsidRDefault="00DB46F0" w:rsidP="00DB46F0">
      <w:pPr>
        <w:tabs>
          <w:tab w:val="left" w:pos="709"/>
        </w:tabs>
        <w:ind w:firstLine="709"/>
        <w:jc w:val="both"/>
        <w:rPr>
          <w:b/>
          <w:u w:val="single"/>
          <w:lang w:eastAsia="en-US"/>
        </w:rPr>
      </w:pPr>
    </w:p>
    <w:p w14:paraId="40884E55" w14:textId="77777777" w:rsidR="00DB46F0" w:rsidRPr="006F63B9" w:rsidRDefault="00DB46F0" w:rsidP="00DB46F0">
      <w:pPr>
        <w:pStyle w:val="ConsPlusNormal"/>
        <w:jc w:val="both"/>
        <w:outlineLvl w:val="1"/>
        <w:rPr>
          <w:rFonts w:ascii="Times New Roman" w:hAnsi="Times New Roman" w:cs="Times New Roman"/>
          <w:b/>
          <w:sz w:val="24"/>
          <w:szCs w:val="24"/>
        </w:rPr>
      </w:pPr>
      <w:r w:rsidRPr="006F63B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4EB76F48"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Наличие высшего образования;</w:t>
      </w:r>
    </w:p>
    <w:p w14:paraId="39E4FD6B" w14:textId="77777777" w:rsidR="00DB46F0" w:rsidRPr="006F63B9" w:rsidRDefault="00DB46F0" w:rsidP="00DB46F0">
      <w:pPr>
        <w:autoSpaceDE w:val="0"/>
        <w:autoSpaceDN w:val="0"/>
        <w:adjustRightInd w:val="0"/>
        <w:ind w:firstLine="709"/>
        <w:jc w:val="both"/>
        <w:rPr>
          <w:rFonts w:eastAsia="Calibri"/>
          <w:lang w:eastAsia="en-US"/>
        </w:rPr>
      </w:pPr>
      <w:r w:rsidRPr="006F63B9">
        <w:rPr>
          <w:rFonts w:eastAsia="Calibri"/>
          <w:lang w:eastAsia="en-US"/>
        </w:rPr>
        <w:t>Без предъявления требований к стажу;</w:t>
      </w:r>
    </w:p>
    <w:p w14:paraId="4CEB8BAD"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7" w:history="1">
        <w:r w:rsidRPr="006F63B9">
          <w:rPr>
            <w:rFonts w:ascii="Times New Roman" w:hAnsi="Times New Roman" w:cs="Times New Roman"/>
            <w:sz w:val="24"/>
            <w:szCs w:val="24"/>
          </w:rPr>
          <w:t>Конституции</w:t>
        </w:r>
      </w:hyperlink>
      <w:r w:rsidRPr="006F63B9">
        <w:rPr>
          <w:rFonts w:ascii="Times New Roman" w:hAnsi="Times New Roman" w:cs="Times New Roman"/>
          <w:sz w:val="24"/>
          <w:szCs w:val="24"/>
        </w:rPr>
        <w:t xml:space="preserve"> Российской Федерации, Федерального </w:t>
      </w:r>
      <w:hyperlink r:id="rId8"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9"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10"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34403861" w14:textId="77777777" w:rsidR="00DB46F0" w:rsidRPr="001030F4" w:rsidRDefault="00DB46F0" w:rsidP="00DB46F0">
      <w:pPr>
        <w:autoSpaceDE w:val="0"/>
        <w:autoSpaceDN w:val="0"/>
        <w:ind w:firstLine="709"/>
        <w:jc w:val="both"/>
      </w:pPr>
      <w:r w:rsidRPr="001030F4">
        <w:t>Наличие профессиональных знаний:</w:t>
      </w:r>
    </w:p>
    <w:p w14:paraId="6044D4A7" w14:textId="77777777" w:rsidR="00DB46F0" w:rsidRPr="001030F4" w:rsidRDefault="00DB46F0" w:rsidP="00DB46F0">
      <w:pPr>
        <w:autoSpaceDE w:val="0"/>
        <w:autoSpaceDN w:val="0"/>
        <w:ind w:firstLine="709"/>
        <w:jc w:val="both"/>
      </w:pPr>
      <w:r w:rsidRPr="001030F4">
        <w:t xml:space="preserve">В сфере законодательства Российской Федерации: </w:t>
      </w:r>
    </w:p>
    <w:p w14:paraId="59DE4363" w14:textId="77777777" w:rsidR="00DB46F0" w:rsidRPr="001030F4" w:rsidRDefault="00DB46F0" w:rsidP="00DB46F0">
      <w:pPr>
        <w:pStyle w:val="af2"/>
        <w:autoSpaceDE w:val="0"/>
        <w:autoSpaceDN w:val="0"/>
        <w:adjustRightInd w:val="0"/>
        <w:ind w:left="0" w:firstLine="709"/>
        <w:rPr>
          <w:rFonts w:eastAsia="TimesNewRomanPSMT"/>
          <w:color w:val="000000"/>
        </w:rPr>
      </w:pPr>
      <w:r w:rsidRPr="001030F4">
        <w:rPr>
          <w:rFonts w:eastAsia="TimesNewRomanPSMT"/>
          <w:color w:val="000000"/>
        </w:rPr>
        <w:t>Бюджетный кодекс Российской Федерации (Части I, II, III, IV);</w:t>
      </w:r>
    </w:p>
    <w:p w14:paraId="17CA022B" w14:textId="77777777" w:rsidR="00DB46F0" w:rsidRPr="001030F4" w:rsidRDefault="00DB46F0" w:rsidP="00DB46F0">
      <w:pPr>
        <w:pStyle w:val="af2"/>
        <w:autoSpaceDE w:val="0"/>
        <w:autoSpaceDN w:val="0"/>
        <w:adjustRightInd w:val="0"/>
        <w:ind w:left="0" w:firstLine="709"/>
        <w:rPr>
          <w:rFonts w:eastAsia="TimesNewRomanPSMT"/>
          <w:color w:val="000000"/>
        </w:rPr>
      </w:pPr>
      <w:r w:rsidRPr="001030F4">
        <w:rPr>
          <w:rFonts w:eastAsia="TimesNewRomanPSMT"/>
          <w:color w:val="000000"/>
        </w:rPr>
        <w:t>Гражданский кодекс Российской Федерации (Разделы I, II, III);</w:t>
      </w:r>
    </w:p>
    <w:p w14:paraId="3125ED8F" w14:textId="77777777" w:rsidR="00DB46F0" w:rsidRPr="001030F4" w:rsidRDefault="00DB46F0" w:rsidP="00DB46F0">
      <w:pPr>
        <w:pStyle w:val="af2"/>
        <w:autoSpaceDE w:val="0"/>
        <w:autoSpaceDN w:val="0"/>
        <w:adjustRightInd w:val="0"/>
        <w:ind w:left="0" w:firstLine="709"/>
        <w:rPr>
          <w:rFonts w:eastAsia="TimesNewRomanPSMT"/>
          <w:color w:val="000000"/>
        </w:rPr>
      </w:pPr>
      <w:r w:rsidRPr="001030F4">
        <w:rPr>
          <w:rFonts w:eastAsia="TimesNewRomanPSMT"/>
          <w:color w:val="000000"/>
        </w:rPr>
        <w:t>Налоговый кодекс Российской Федерации (Части I, II);</w:t>
      </w:r>
    </w:p>
    <w:p w14:paraId="0C19B30A" w14:textId="77777777" w:rsidR="00DB46F0" w:rsidRPr="001030F4" w:rsidRDefault="00DB46F0" w:rsidP="00DB46F0">
      <w:pPr>
        <w:pStyle w:val="af2"/>
        <w:autoSpaceDE w:val="0"/>
        <w:autoSpaceDN w:val="0"/>
        <w:adjustRightInd w:val="0"/>
        <w:ind w:left="0" w:firstLine="709"/>
        <w:rPr>
          <w:rFonts w:eastAsia="TimesNewRomanPSMT"/>
          <w:color w:val="000000"/>
        </w:rPr>
      </w:pPr>
      <w:r w:rsidRPr="001030F4">
        <w:rPr>
          <w:rFonts w:eastAsia="TimesNewRomanPSMT"/>
          <w:color w:val="000000"/>
        </w:rPr>
        <w:t>Федеральный закон от 26 декабря 1995 г. № 208-ФЗ «Об акционерных обществах»;</w:t>
      </w:r>
    </w:p>
    <w:p w14:paraId="48AFB085" w14:textId="77777777" w:rsidR="00DB46F0" w:rsidRPr="001030F4" w:rsidRDefault="00DB46F0" w:rsidP="00DB46F0">
      <w:pPr>
        <w:pStyle w:val="af2"/>
        <w:autoSpaceDE w:val="0"/>
        <w:autoSpaceDN w:val="0"/>
        <w:adjustRightInd w:val="0"/>
        <w:ind w:left="0" w:firstLine="709"/>
        <w:rPr>
          <w:rFonts w:eastAsia="TimesNewRomanPSMT"/>
          <w:color w:val="000000"/>
        </w:rPr>
      </w:pPr>
      <w:r w:rsidRPr="001030F4">
        <w:rPr>
          <w:rFonts w:eastAsia="TimesNewRomanPSMT"/>
          <w:color w:val="000000"/>
        </w:rPr>
        <w:t>Федеральный закон от 21 июля 1997 г. № 122-ФЗ «О государственной регистрации прав на недвижимое имущество и сделок с ним»;</w:t>
      </w:r>
    </w:p>
    <w:p w14:paraId="02E7D32A" w14:textId="77777777" w:rsidR="00DB46F0" w:rsidRPr="001030F4" w:rsidRDefault="00DB46F0" w:rsidP="00DB46F0">
      <w:pPr>
        <w:ind w:firstLine="709"/>
      </w:pPr>
      <w:r w:rsidRPr="001030F4">
        <w:t>Федеральный закон от 2 декабря 1990 г. № 395-1 «О банках и банковской деятельности»;</w:t>
      </w:r>
    </w:p>
    <w:p w14:paraId="1061398C" w14:textId="77777777" w:rsidR="00DB46F0" w:rsidRPr="001030F4" w:rsidRDefault="00DB46F0" w:rsidP="00DB46F0">
      <w:pPr>
        <w:ind w:firstLine="709"/>
        <w:rPr>
          <w:color w:val="000000"/>
        </w:rPr>
      </w:pPr>
      <w:r w:rsidRPr="001030F4">
        <w:rPr>
          <w:color w:val="000000"/>
        </w:rPr>
        <w:t>Федеральный закон от 12 января 1996 г. № 7-ФЗ «О некоммерческих организациях»;</w:t>
      </w:r>
    </w:p>
    <w:p w14:paraId="4BA42749" w14:textId="77777777" w:rsidR="00DB46F0" w:rsidRPr="001030F4" w:rsidRDefault="00DB46F0" w:rsidP="00DB46F0">
      <w:pPr>
        <w:ind w:firstLine="709"/>
      </w:pPr>
      <w:r w:rsidRPr="001030F4">
        <w:t>Федеральный закона от 27 июня 2011 г. № 161-ФЗ «О национальной платежной системе»;</w:t>
      </w:r>
    </w:p>
    <w:p w14:paraId="7560378F" w14:textId="77777777" w:rsidR="00DB46F0" w:rsidRPr="001030F4" w:rsidRDefault="00DB46F0" w:rsidP="00DB46F0">
      <w:pPr>
        <w:ind w:firstLine="709"/>
        <w:rPr>
          <w:color w:val="000000"/>
        </w:rPr>
      </w:pPr>
      <w:r w:rsidRPr="001030F4">
        <w:rPr>
          <w:color w:val="000000"/>
        </w:rPr>
        <w:lastRenderedPageBreak/>
        <w:t>Федеральный закон от 6 декабря 2011 г. № 402 ФЗ «О бухгалтерском учете»;</w:t>
      </w:r>
    </w:p>
    <w:p w14:paraId="2DDD930D" w14:textId="77777777" w:rsidR="00DB46F0" w:rsidRPr="001030F4" w:rsidRDefault="00DB46F0" w:rsidP="00DB46F0">
      <w:pPr>
        <w:ind w:firstLine="709"/>
        <w:jc w:val="both"/>
      </w:pPr>
      <w:r w:rsidRPr="001030F4">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23E2AB04" w14:textId="77777777" w:rsidR="00DB46F0" w:rsidRPr="001030F4" w:rsidRDefault="00DB46F0" w:rsidP="00DB46F0">
      <w:pPr>
        <w:autoSpaceDE w:val="0"/>
        <w:autoSpaceDN w:val="0"/>
        <w:ind w:firstLine="709"/>
        <w:jc w:val="both"/>
      </w:pPr>
      <w:r w:rsidRPr="001030F4">
        <w:rPr>
          <w:rFonts w:eastAsia="TimesNewRomanPSMT"/>
          <w:color w:val="000000"/>
        </w:rPr>
        <w:t>Федеральный закон от 25 февраля 1999 г. № 39-ФЗ «Об инвестиционной деятельности в Российской Федерации, осуществляемой в форме</w:t>
      </w:r>
    </w:p>
    <w:p w14:paraId="1CFD637F" w14:textId="77777777" w:rsidR="00DB46F0" w:rsidRPr="001030F4" w:rsidRDefault="00DB46F0" w:rsidP="00DB46F0">
      <w:pPr>
        <w:autoSpaceDE w:val="0"/>
        <w:autoSpaceDN w:val="0"/>
        <w:ind w:firstLine="709"/>
        <w:jc w:val="both"/>
      </w:pPr>
      <w:r w:rsidRPr="001030F4">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14:paraId="7DC9E573" w14:textId="77777777" w:rsidR="00DB46F0" w:rsidRPr="001030F4" w:rsidRDefault="00DB46F0" w:rsidP="00DB46F0">
      <w:pPr>
        <w:autoSpaceDE w:val="0"/>
        <w:autoSpaceDN w:val="0"/>
        <w:ind w:firstLine="709"/>
        <w:jc w:val="both"/>
      </w:pPr>
      <w:r w:rsidRPr="001030F4">
        <w:t xml:space="preserve">Иные профессиональные знания: </w:t>
      </w:r>
    </w:p>
    <w:p w14:paraId="00EE7925" w14:textId="77777777" w:rsidR="00DB46F0" w:rsidRPr="001030F4" w:rsidRDefault="00DB46F0" w:rsidP="00DB46F0">
      <w:pPr>
        <w:autoSpaceDE w:val="0"/>
        <w:autoSpaceDN w:val="0"/>
        <w:ind w:firstLine="709"/>
        <w:jc w:val="both"/>
      </w:pPr>
      <w:r w:rsidRPr="001030F4">
        <w:t>порядка составления планово-отчетной документации;</w:t>
      </w:r>
    </w:p>
    <w:p w14:paraId="3D550FB4" w14:textId="77777777" w:rsidR="00DB46F0" w:rsidRPr="001030F4" w:rsidRDefault="00DB46F0" w:rsidP="00DB46F0">
      <w:pPr>
        <w:autoSpaceDE w:val="0"/>
        <w:autoSpaceDN w:val="0"/>
        <w:ind w:firstLine="709"/>
        <w:jc w:val="both"/>
      </w:pPr>
      <w:r w:rsidRPr="001030F4">
        <w:t>основ разработки проектов правовых актов и иных документов по реализации функций и задач, возложенных на структурное подразделение;</w:t>
      </w:r>
    </w:p>
    <w:p w14:paraId="700F2BCE" w14:textId="77777777" w:rsidR="00DB46F0" w:rsidRPr="001030F4" w:rsidRDefault="00DB46F0" w:rsidP="00DB46F0">
      <w:pPr>
        <w:autoSpaceDE w:val="0"/>
        <w:autoSpaceDN w:val="0"/>
        <w:adjustRightInd w:val="0"/>
        <w:ind w:firstLine="709"/>
        <w:jc w:val="both"/>
        <w:rPr>
          <w:rFonts w:eastAsia="Calibri"/>
          <w:lang w:eastAsia="en-US"/>
        </w:rPr>
      </w:pPr>
      <w:r w:rsidRPr="001030F4">
        <w:t>общих вопросов в области обеспечения информационной безопасности;</w:t>
      </w:r>
    </w:p>
    <w:p w14:paraId="6668E13E" w14:textId="77777777" w:rsidR="00DB46F0" w:rsidRPr="001030F4" w:rsidRDefault="00DB46F0" w:rsidP="00DB46F0">
      <w:pPr>
        <w:tabs>
          <w:tab w:val="left" w:pos="567"/>
        </w:tabs>
        <w:autoSpaceDE w:val="0"/>
        <w:autoSpaceDN w:val="0"/>
        <w:adjustRightInd w:val="0"/>
        <w:ind w:firstLine="709"/>
        <w:jc w:val="both"/>
      </w:pPr>
      <w:r w:rsidRPr="001030F4">
        <w:t>основ управления и организации труда;</w:t>
      </w:r>
    </w:p>
    <w:p w14:paraId="15B5BA5B" w14:textId="77777777" w:rsidR="00DB46F0" w:rsidRPr="001030F4" w:rsidRDefault="00DB46F0" w:rsidP="00DB46F0">
      <w:pPr>
        <w:ind w:firstLine="709"/>
        <w:contextualSpacing/>
        <w:jc w:val="both"/>
      </w:pPr>
      <w:r w:rsidRPr="001030F4">
        <w:t>норм делового общения;</w:t>
      </w:r>
    </w:p>
    <w:p w14:paraId="367AD96D" w14:textId="77777777" w:rsidR="00DB46F0" w:rsidRPr="001030F4" w:rsidRDefault="00DB46F0" w:rsidP="00DB46F0">
      <w:pPr>
        <w:ind w:firstLine="709"/>
        <w:contextualSpacing/>
        <w:jc w:val="both"/>
      </w:pPr>
      <w:r w:rsidRPr="001030F4">
        <w:t xml:space="preserve">форм и методов работы с применением автоматизированных средств управления; </w:t>
      </w:r>
    </w:p>
    <w:p w14:paraId="3913E13C" w14:textId="77777777" w:rsidR="00DB46F0" w:rsidRPr="001030F4" w:rsidRDefault="00DB46F0" w:rsidP="00DB46F0">
      <w:pPr>
        <w:tabs>
          <w:tab w:val="left" w:pos="1624"/>
        </w:tabs>
        <w:ind w:firstLine="709"/>
        <w:contextualSpacing/>
        <w:jc w:val="both"/>
      </w:pPr>
      <w:r w:rsidRPr="001030F4">
        <w:t xml:space="preserve">правил охраны труда и противопожарной безопасности; </w:t>
      </w:r>
    </w:p>
    <w:p w14:paraId="317840FD" w14:textId="77777777" w:rsidR="00DB46F0" w:rsidRPr="001030F4" w:rsidRDefault="00DB46F0" w:rsidP="00DB46F0">
      <w:pPr>
        <w:tabs>
          <w:tab w:val="left" w:pos="567"/>
        </w:tabs>
        <w:ind w:firstLine="709"/>
        <w:contextualSpacing/>
        <w:jc w:val="both"/>
      </w:pPr>
      <w:r w:rsidRPr="001030F4">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14:paraId="2EBD4133"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порядок и сроки проведения камеральных проверок;</w:t>
      </w:r>
    </w:p>
    <w:p w14:paraId="0DE2DE73"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требования к составлению акта камеральной проверки;</w:t>
      </w:r>
    </w:p>
    <w:p w14:paraId="6BC1FD17"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основы финансовых отношений и кредитных отношений;</w:t>
      </w:r>
    </w:p>
    <w:p w14:paraId="67BAE1D8"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судебно-арбитражная практика в части камеральных проверок;</w:t>
      </w:r>
    </w:p>
    <w:p w14:paraId="369641CF"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схемы ухода от налогов;</w:t>
      </w:r>
    </w:p>
    <w:p w14:paraId="72EA47BA" w14:textId="77777777" w:rsidR="00DB46F0" w:rsidRPr="001030F4" w:rsidRDefault="00DB46F0" w:rsidP="00DB46F0">
      <w:pPr>
        <w:tabs>
          <w:tab w:val="left" w:pos="567"/>
        </w:tabs>
        <w:autoSpaceDE w:val="0"/>
        <w:autoSpaceDN w:val="0"/>
        <w:adjustRightInd w:val="0"/>
        <w:ind w:firstLine="709"/>
        <w:jc w:val="both"/>
      </w:pPr>
      <w:r w:rsidRPr="001030F4">
        <w:t>порядок определения налогооблагаемой базы.</w:t>
      </w:r>
    </w:p>
    <w:p w14:paraId="5F2D1769"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 xml:space="preserve">Наличие функциональных знаний: </w:t>
      </w:r>
    </w:p>
    <w:p w14:paraId="6E54ACF7"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необходимых для выполнения работы в сфере осуществление закупок товаров, работ и услуг для обеспечения нужд Инспекции;</w:t>
      </w:r>
    </w:p>
    <w:p w14:paraId="6D516094"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осуществления экспертизы проектов нормативных правовых актов;</w:t>
      </w:r>
    </w:p>
    <w:p w14:paraId="73C803FE"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14:paraId="0EF97993"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 xml:space="preserve">управления электронной почтой; </w:t>
      </w:r>
    </w:p>
    <w:p w14:paraId="23D9E177" w14:textId="77777777" w:rsidR="00DB46F0" w:rsidRPr="001030F4" w:rsidRDefault="00DB46F0" w:rsidP="00DB46F0">
      <w:pPr>
        <w:pStyle w:val="ConsPlusNormal"/>
        <w:ind w:firstLine="709"/>
        <w:jc w:val="both"/>
        <w:rPr>
          <w:rFonts w:ascii="Times New Roman" w:hAnsi="Times New Roman" w:cs="Times New Roman"/>
          <w:sz w:val="24"/>
          <w:szCs w:val="24"/>
        </w:rPr>
      </w:pPr>
      <w:r w:rsidRPr="001030F4">
        <w:rPr>
          <w:rFonts w:ascii="Times New Roman" w:hAnsi="Times New Roman" w:cs="Times New Roman"/>
          <w:sz w:val="24"/>
          <w:szCs w:val="24"/>
        </w:rPr>
        <w:t xml:space="preserve">подготовки презентаций, использования графических объектов в электронных документах, </w:t>
      </w:r>
    </w:p>
    <w:p w14:paraId="24875DE2" w14:textId="77777777" w:rsidR="00DB46F0" w:rsidRPr="001030F4" w:rsidRDefault="00DB46F0" w:rsidP="00DB46F0">
      <w:pPr>
        <w:ind w:firstLine="709"/>
        <w:jc w:val="both"/>
      </w:pPr>
      <w:r w:rsidRPr="001030F4">
        <w:t>порядка оформления, согласования, подписания, регистрации и отправки документов;</w:t>
      </w:r>
    </w:p>
    <w:p w14:paraId="4AEF5E98" w14:textId="77777777" w:rsidR="00DB46F0" w:rsidRPr="001030F4" w:rsidRDefault="00DB46F0" w:rsidP="00DB46F0">
      <w:pPr>
        <w:ind w:firstLine="709"/>
        <w:jc w:val="both"/>
      </w:pPr>
      <w:r w:rsidRPr="001030F4">
        <w:t>системы взаимодействия в рамках внутриведомственного и межведомственного электронного документооборота;</w:t>
      </w:r>
    </w:p>
    <w:p w14:paraId="6E5FD746" w14:textId="77777777" w:rsidR="00DB46F0" w:rsidRPr="001030F4" w:rsidRDefault="00DB46F0" w:rsidP="00DB46F0">
      <w:pPr>
        <w:autoSpaceDE w:val="0"/>
        <w:autoSpaceDN w:val="0"/>
        <w:ind w:firstLine="709"/>
        <w:jc w:val="both"/>
      </w:pPr>
      <w:r w:rsidRPr="001030F4">
        <w:t xml:space="preserve">Наличие базовых умений: </w:t>
      </w:r>
    </w:p>
    <w:p w14:paraId="7F8AF3C1" w14:textId="77777777" w:rsidR="00DB46F0" w:rsidRPr="001030F4" w:rsidRDefault="00DB46F0" w:rsidP="00DB46F0">
      <w:pPr>
        <w:ind w:firstLine="709"/>
        <w:jc w:val="both"/>
        <w:rPr>
          <w:rFonts w:eastAsia="Calibri"/>
        </w:rPr>
      </w:pPr>
      <w:r w:rsidRPr="001030F4">
        <w:rPr>
          <w:rFonts w:eastAsia="Calibri"/>
        </w:rPr>
        <w:t>мыслить системно;</w:t>
      </w:r>
    </w:p>
    <w:p w14:paraId="6E9FDFCD" w14:textId="77777777" w:rsidR="00DB46F0" w:rsidRPr="001030F4" w:rsidRDefault="00DB46F0" w:rsidP="00DB46F0">
      <w:pPr>
        <w:ind w:firstLine="709"/>
        <w:jc w:val="both"/>
        <w:rPr>
          <w:rFonts w:eastAsia="Calibri"/>
        </w:rPr>
      </w:pPr>
      <w:r w:rsidRPr="001030F4">
        <w:rPr>
          <w:rFonts w:eastAsia="Calibri"/>
        </w:rPr>
        <w:t>планировать и рационально использовать служебное время;</w:t>
      </w:r>
    </w:p>
    <w:p w14:paraId="65598D73" w14:textId="77777777" w:rsidR="00DB46F0" w:rsidRPr="001030F4" w:rsidRDefault="00DB46F0" w:rsidP="00DB46F0">
      <w:pPr>
        <w:ind w:firstLine="709"/>
        <w:jc w:val="both"/>
        <w:rPr>
          <w:rFonts w:eastAsia="Calibri"/>
        </w:rPr>
      </w:pPr>
      <w:r w:rsidRPr="001030F4">
        <w:rPr>
          <w:rFonts w:eastAsia="Calibri"/>
        </w:rPr>
        <w:t>коммуникативные умения;</w:t>
      </w:r>
    </w:p>
    <w:p w14:paraId="32D6A636" w14:textId="77777777" w:rsidR="00DB46F0" w:rsidRPr="001030F4" w:rsidRDefault="00DB46F0" w:rsidP="00DB46F0">
      <w:pPr>
        <w:ind w:firstLine="709"/>
        <w:jc w:val="both"/>
        <w:rPr>
          <w:rFonts w:eastAsia="Calibri"/>
        </w:rPr>
      </w:pPr>
      <w:r w:rsidRPr="001030F4">
        <w:rPr>
          <w:rFonts w:eastAsia="Calibri"/>
        </w:rPr>
        <w:t>соблюдать этику делового общения.</w:t>
      </w:r>
    </w:p>
    <w:p w14:paraId="324E9DFB" w14:textId="77777777" w:rsidR="00DB46F0" w:rsidRPr="001030F4" w:rsidRDefault="00DB46F0" w:rsidP="00DB46F0">
      <w:pPr>
        <w:pStyle w:val="af2"/>
        <w:autoSpaceDE w:val="0"/>
        <w:autoSpaceDN w:val="0"/>
        <w:adjustRightInd w:val="0"/>
        <w:ind w:left="0" w:firstLine="709"/>
      </w:pPr>
      <w:r w:rsidRPr="001030F4">
        <w:t>руководить подчиненными, эффективно планировать, организовывать работу и контролировать ее выполнение;</w:t>
      </w:r>
    </w:p>
    <w:p w14:paraId="4C013E2E" w14:textId="77777777" w:rsidR="00DB46F0" w:rsidRPr="001030F4" w:rsidRDefault="00DB46F0" w:rsidP="00DB46F0">
      <w:pPr>
        <w:pStyle w:val="af2"/>
        <w:autoSpaceDE w:val="0"/>
        <w:autoSpaceDN w:val="0"/>
        <w:adjustRightInd w:val="0"/>
        <w:ind w:left="0" w:firstLine="709"/>
      </w:pPr>
      <w:r w:rsidRPr="001030F4">
        <w:t>оперативно принимать и реализовывать управленческие решения.</w:t>
      </w:r>
    </w:p>
    <w:p w14:paraId="79D1E6F2" w14:textId="77777777" w:rsidR="00DB46F0" w:rsidRPr="001030F4" w:rsidRDefault="00DB46F0" w:rsidP="00DB46F0">
      <w:pPr>
        <w:autoSpaceDE w:val="0"/>
        <w:autoSpaceDN w:val="0"/>
        <w:ind w:firstLine="709"/>
        <w:jc w:val="both"/>
      </w:pPr>
      <w:r w:rsidRPr="001030F4">
        <w:t xml:space="preserve">Наличие профессиональных умений: </w:t>
      </w:r>
    </w:p>
    <w:p w14:paraId="21512DE9" w14:textId="77777777" w:rsidR="00DB46F0" w:rsidRPr="001030F4" w:rsidRDefault="00DB46F0" w:rsidP="00DB46F0">
      <w:pPr>
        <w:autoSpaceDE w:val="0"/>
        <w:autoSpaceDN w:val="0"/>
        <w:ind w:firstLine="709"/>
        <w:jc w:val="both"/>
      </w:pPr>
      <w:r w:rsidRPr="001030F4">
        <w:t xml:space="preserve">разрабатывать нормативно- правовые акты по направлению деятельности Отдела; </w:t>
      </w:r>
    </w:p>
    <w:p w14:paraId="56791B3D" w14:textId="77777777" w:rsidR="00DB46F0" w:rsidRPr="001030F4" w:rsidRDefault="00DB46F0" w:rsidP="00DB46F0">
      <w:pPr>
        <w:autoSpaceDE w:val="0"/>
        <w:autoSpaceDN w:val="0"/>
        <w:adjustRightInd w:val="0"/>
        <w:ind w:firstLine="709"/>
        <w:jc w:val="both"/>
      </w:pPr>
      <w:r w:rsidRPr="001030F4">
        <w:t>осуществлять систематизацию и подготовку информационных и аналитических материалов;</w:t>
      </w:r>
      <w:r w:rsidRPr="001030F4">
        <w:rPr>
          <w:rFonts w:eastAsia="Calibri"/>
        </w:rPr>
        <w:t xml:space="preserve"> </w:t>
      </w:r>
    </w:p>
    <w:p w14:paraId="6A8E9C31" w14:textId="77777777" w:rsidR="00DB46F0" w:rsidRPr="001030F4" w:rsidRDefault="00DB46F0" w:rsidP="00DB46F0">
      <w:pPr>
        <w:autoSpaceDE w:val="0"/>
        <w:autoSpaceDN w:val="0"/>
        <w:ind w:firstLine="709"/>
        <w:jc w:val="both"/>
      </w:pPr>
      <w:r w:rsidRPr="001030F4">
        <w:t>изучать и использовать передовой опыт в работе;</w:t>
      </w:r>
    </w:p>
    <w:p w14:paraId="10D43FF7" w14:textId="77777777" w:rsidR="00DB46F0" w:rsidRPr="001030F4" w:rsidRDefault="00DB46F0" w:rsidP="00DB46F0">
      <w:pPr>
        <w:autoSpaceDE w:val="0"/>
        <w:autoSpaceDN w:val="0"/>
        <w:ind w:firstLine="709"/>
        <w:jc w:val="both"/>
      </w:pPr>
      <w:r w:rsidRPr="001030F4">
        <w:t>анализировать и прогнозировать деятельность в порученной сфере;</w:t>
      </w:r>
    </w:p>
    <w:p w14:paraId="33BA4CFF" w14:textId="77777777" w:rsidR="00DB46F0" w:rsidRPr="001030F4" w:rsidRDefault="00DB46F0" w:rsidP="00DB46F0">
      <w:pPr>
        <w:autoSpaceDE w:val="0"/>
        <w:autoSpaceDN w:val="0"/>
        <w:ind w:firstLine="709"/>
        <w:jc w:val="both"/>
      </w:pPr>
      <w:r w:rsidRPr="001030F4">
        <w:t>использовать опыт и мнения коллег;</w:t>
      </w:r>
    </w:p>
    <w:p w14:paraId="227F15C5" w14:textId="77777777" w:rsidR="00DB46F0" w:rsidRPr="001030F4" w:rsidRDefault="00DB46F0" w:rsidP="00DB46F0">
      <w:pPr>
        <w:autoSpaceDE w:val="0"/>
        <w:autoSpaceDN w:val="0"/>
        <w:ind w:firstLine="709"/>
        <w:jc w:val="both"/>
      </w:pPr>
      <w:r w:rsidRPr="001030F4">
        <w:lastRenderedPageBreak/>
        <w:t>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14:paraId="3F6964C1" w14:textId="77777777" w:rsidR="00DB46F0" w:rsidRPr="001030F4" w:rsidRDefault="00DB46F0" w:rsidP="00DB46F0">
      <w:pPr>
        <w:autoSpaceDE w:val="0"/>
        <w:autoSpaceDN w:val="0"/>
        <w:ind w:firstLine="709"/>
        <w:jc w:val="both"/>
      </w:pPr>
      <w:r w:rsidRPr="001030F4">
        <w:t>составление акта по результатам проведения камеральной налоговой проверки.</w:t>
      </w:r>
    </w:p>
    <w:p w14:paraId="393E9BB2" w14:textId="77777777" w:rsidR="00DB46F0" w:rsidRPr="001030F4" w:rsidRDefault="00DB46F0" w:rsidP="00DB46F0">
      <w:pPr>
        <w:autoSpaceDE w:val="0"/>
        <w:autoSpaceDN w:val="0"/>
        <w:ind w:firstLine="709"/>
        <w:jc w:val="both"/>
      </w:pPr>
      <w:r w:rsidRPr="001030F4">
        <w:t xml:space="preserve">Наличие функциональных умений: </w:t>
      </w:r>
    </w:p>
    <w:p w14:paraId="01F95142" w14:textId="77777777" w:rsidR="00DB46F0" w:rsidRPr="001030F4" w:rsidRDefault="00DB46F0" w:rsidP="00DB46F0">
      <w:pPr>
        <w:pStyle w:val="ConsPlusNormal"/>
        <w:ind w:firstLine="709"/>
        <w:jc w:val="both"/>
        <w:outlineLvl w:val="2"/>
        <w:rPr>
          <w:rFonts w:ascii="Times New Roman" w:hAnsi="Times New Roman" w:cs="Times New Roman"/>
          <w:sz w:val="24"/>
          <w:szCs w:val="24"/>
        </w:rPr>
      </w:pPr>
      <w:r w:rsidRPr="001030F4">
        <w:rPr>
          <w:rFonts w:ascii="Times New Roman" w:hAnsi="Times New Roman" w:cs="Times New Roman"/>
          <w:sz w:val="24"/>
          <w:szCs w:val="24"/>
        </w:rPr>
        <w:t>умение работать с информационными системами «Росимущество» и «Ведение реестров закупок государственными учреждениями», другим необходимым программным обеспечением.</w:t>
      </w:r>
    </w:p>
    <w:p w14:paraId="02EB378F" w14:textId="77777777" w:rsidR="00DB46F0" w:rsidRDefault="00DB46F0" w:rsidP="00DB46F0">
      <w:pPr>
        <w:ind w:firstLine="709"/>
        <w:jc w:val="both"/>
      </w:pPr>
    </w:p>
    <w:p w14:paraId="4A437812" w14:textId="77777777" w:rsidR="00DB46F0" w:rsidRPr="006F63B9" w:rsidRDefault="00DB46F0" w:rsidP="00DB46F0">
      <w:r w:rsidRPr="006F63B9">
        <w:rPr>
          <w:b/>
          <w:bCs/>
        </w:rPr>
        <w:t>Должностные обязанности, права и ответственность:</w:t>
      </w:r>
    </w:p>
    <w:p w14:paraId="744CEBFB" w14:textId="77777777" w:rsidR="00DB46F0" w:rsidRPr="001030F4" w:rsidRDefault="00DB46F0" w:rsidP="00DB46F0">
      <w:pPr>
        <w:shd w:val="clear" w:color="auto" w:fill="FFFFFF"/>
        <w:ind w:firstLine="709"/>
        <w:jc w:val="both"/>
      </w:pPr>
      <w:r w:rsidRPr="001030F4">
        <w:t>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 (далее – Федеральный закон № 79-ФЗ).</w:t>
      </w:r>
    </w:p>
    <w:p w14:paraId="3202613E" w14:textId="77777777" w:rsidR="00DB46F0" w:rsidRPr="001030F4" w:rsidRDefault="00DB46F0" w:rsidP="00DB46F0">
      <w:pPr>
        <w:shd w:val="clear" w:color="auto" w:fill="FFFFFF"/>
        <w:ind w:firstLine="709"/>
        <w:jc w:val="both"/>
      </w:pPr>
      <w:r w:rsidRPr="001030F4">
        <w:t>В целях реализации задач и функций, возложенных на Отдел, главный государственный налоговый инспектор отдела обязан:</w:t>
      </w:r>
    </w:p>
    <w:p w14:paraId="57728AFA" w14:textId="77777777" w:rsidR="00DB46F0" w:rsidRPr="001030F4" w:rsidRDefault="00DB46F0" w:rsidP="00DB46F0">
      <w:pPr>
        <w:shd w:val="clear" w:color="auto" w:fill="FFFFFF"/>
        <w:ind w:firstLine="709"/>
        <w:jc w:val="both"/>
      </w:pPr>
      <w:r w:rsidRPr="001030F4">
        <w:t>осуществляет контроль за соблюдением налогоплательщиками, плательщиками сборов и налоговыми агентами законодательства о налогах и сборах, а также принятых в соответствии с ним нормативных актов;</w:t>
      </w:r>
    </w:p>
    <w:p w14:paraId="5BC5354A" w14:textId="77777777" w:rsidR="00DB46F0" w:rsidRPr="001030F4" w:rsidRDefault="00DB46F0" w:rsidP="00DB46F0">
      <w:pPr>
        <w:shd w:val="clear" w:color="auto" w:fill="FFFFFF"/>
        <w:ind w:firstLine="709"/>
        <w:jc w:val="both"/>
      </w:pPr>
      <w:r w:rsidRPr="001030F4">
        <w:t>осуществляет камеральные проверки налоговых деклараций (расчетов), других документов, связанных с исчислением и уплатой в бюджет налогов;</w:t>
      </w:r>
    </w:p>
    <w:p w14:paraId="47A32DCB" w14:textId="77777777" w:rsidR="00DB46F0" w:rsidRPr="001030F4" w:rsidRDefault="00DB46F0" w:rsidP="00DB46F0">
      <w:pPr>
        <w:shd w:val="clear" w:color="auto" w:fill="FFFFFF"/>
        <w:ind w:firstLine="709"/>
        <w:jc w:val="both"/>
      </w:pPr>
      <w:r w:rsidRPr="001030F4">
        <w:t>проводит экономический анализ на основе налоговой отчетности и иных документов о деятельности налогоплательщиков, полученных инспекцией;</w:t>
      </w:r>
    </w:p>
    <w:p w14:paraId="174E54AB" w14:textId="77777777" w:rsidR="00DB46F0" w:rsidRPr="001030F4" w:rsidRDefault="00DB46F0" w:rsidP="00DB46F0">
      <w:pPr>
        <w:shd w:val="clear" w:color="auto" w:fill="FFFFFF"/>
        <w:ind w:firstLine="709"/>
        <w:jc w:val="both"/>
      </w:pPr>
      <w:r w:rsidRPr="001030F4">
        <w:t>осуществляет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14:paraId="23C20053" w14:textId="77777777" w:rsidR="00DB46F0" w:rsidRPr="001030F4" w:rsidRDefault="00DB46F0" w:rsidP="00DB46F0">
      <w:pPr>
        <w:shd w:val="clear" w:color="auto" w:fill="FFFFFF"/>
        <w:ind w:firstLine="709"/>
        <w:jc w:val="both"/>
      </w:pPr>
      <w:r w:rsidRPr="001030F4">
        <w:t>использует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 оказывающие влияние на снижение налоговой базы и минимизацию налоговых платежей, схем уклонения от налогообложения;</w:t>
      </w:r>
    </w:p>
    <w:p w14:paraId="31E83067" w14:textId="77777777" w:rsidR="00DB46F0" w:rsidRPr="001030F4" w:rsidRDefault="00DB46F0" w:rsidP="00DB46F0">
      <w:pPr>
        <w:shd w:val="clear" w:color="auto" w:fill="FFFFFF"/>
        <w:tabs>
          <w:tab w:val="left" w:pos="0"/>
          <w:tab w:val="left" w:pos="567"/>
        </w:tabs>
        <w:ind w:firstLine="709"/>
        <w:jc w:val="both"/>
      </w:pPr>
      <w:r w:rsidRPr="001030F4">
        <w:t>направляет в рамках задач, возложенных на отдел, запросы в другие территориальные налоговые органы о представлении информации, документов и иных материалов;</w:t>
      </w:r>
    </w:p>
    <w:p w14:paraId="78025E29" w14:textId="77777777" w:rsidR="00DB46F0" w:rsidRPr="001030F4" w:rsidRDefault="00DB46F0" w:rsidP="00DB46F0">
      <w:pPr>
        <w:shd w:val="clear" w:color="auto" w:fill="FFFFFF"/>
        <w:tabs>
          <w:tab w:val="left" w:pos="0"/>
          <w:tab w:val="left" w:pos="567"/>
        </w:tabs>
        <w:ind w:firstLine="709"/>
        <w:jc w:val="both"/>
      </w:pPr>
      <w:r w:rsidRPr="001030F4">
        <w:t>оформляет результаты камеральных проверок;</w:t>
      </w:r>
    </w:p>
    <w:p w14:paraId="44B387F2" w14:textId="77777777" w:rsidR="00DB46F0" w:rsidRPr="001030F4" w:rsidRDefault="00DB46F0" w:rsidP="00DB46F0">
      <w:pPr>
        <w:shd w:val="clear" w:color="auto" w:fill="FFFFFF"/>
        <w:tabs>
          <w:tab w:val="left" w:pos="0"/>
          <w:tab w:val="left" w:pos="567"/>
        </w:tabs>
        <w:ind w:firstLine="709"/>
        <w:jc w:val="both"/>
      </w:pPr>
      <w:r w:rsidRPr="001030F4">
        <w:t>подготавливает проекты решений по результатам проведенной проверки и передает в правовой отдел материалы камеральных налоговых проверок для согласования;</w:t>
      </w:r>
    </w:p>
    <w:p w14:paraId="00AA32C8" w14:textId="77777777" w:rsidR="00DB46F0" w:rsidRPr="001030F4" w:rsidRDefault="00DB46F0" w:rsidP="00DB46F0">
      <w:pPr>
        <w:shd w:val="clear" w:color="auto" w:fill="FFFFFF"/>
        <w:tabs>
          <w:tab w:val="left" w:pos="0"/>
          <w:tab w:val="left" w:pos="567"/>
        </w:tabs>
        <w:ind w:firstLine="709"/>
        <w:jc w:val="both"/>
      </w:pPr>
      <w:r w:rsidRPr="001030F4">
        <w:t>рассматривает с участием правового отдела представленные налогоплательщиком возражения по акту камеральной налоговой проверки;</w:t>
      </w:r>
    </w:p>
    <w:p w14:paraId="1C9A37B4" w14:textId="77777777" w:rsidR="00DB46F0" w:rsidRPr="001030F4" w:rsidRDefault="00DB46F0" w:rsidP="00DB46F0">
      <w:pPr>
        <w:shd w:val="clear" w:color="auto" w:fill="FFFFFF"/>
        <w:tabs>
          <w:tab w:val="left" w:pos="0"/>
          <w:tab w:val="left" w:pos="567"/>
        </w:tabs>
        <w:ind w:firstLine="709"/>
        <w:jc w:val="both"/>
      </w:pPr>
      <w:r w:rsidRPr="001030F4">
        <w:t>рассматривает письма, заявления крупнейших налогоплательщиков, граждан, в части вопросов, относящихся к компетенции отдела, представляет руководству Инспекции заключения и предложения по ним;</w:t>
      </w:r>
    </w:p>
    <w:p w14:paraId="785FF486" w14:textId="77777777" w:rsidR="00DB46F0" w:rsidRPr="001030F4" w:rsidRDefault="00DB46F0" w:rsidP="00DB46F0">
      <w:pPr>
        <w:shd w:val="clear" w:color="auto" w:fill="FFFFFF"/>
        <w:tabs>
          <w:tab w:val="left" w:pos="0"/>
          <w:tab w:val="left" w:pos="567"/>
        </w:tabs>
        <w:ind w:firstLine="709"/>
        <w:jc w:val="both"/>
      </w:pPr>
      <w:r w:rsidRPr="001030F4">
        <w:t>представляет интересы Инспекции в судах общей юрисдикции, арбитражном суде при рассмотрении дел, связанных с финансовыми санкциями, административными штрафами;</w:t>
      </w:r>
    </w:p>
    <w:p w14:paraId="4BBF8ECF" w14:textId="77777777" w:rsidR="00DB46F0" w:rsidRPr="001030F4" w:rsidRDefault="00DB46F0" w:rsidP="00DB46F0">
      <w:pPr>
        <w:shd w:val="clear" w:color="auto" w:fill="FFFFFF"/>
        <w:tabs>
          <w:tab w:val="left" w:pos="0"/>
          <w:tab w:val="left" w:pos="567"/>
        </w:tabs>
        <w:ind w:firstLine="709"/>
        <w:jc w:val="both"/>
      </w:pPr>
      <w:r w:rsidRPr="001030F4">
        <w:t>обеспечивает своевременность и правильность применения налоговых и административных санкций за нарушения законодательства о налогах и сборах, допущенных организациями и их должностными лицами;</w:t>
      </w:r>
    </w:p>
    <w:p w14:paraId="62100493" w14:textId="77777777" w:rsidR="00DB46F0" w:rsidRPr="001030F4" w:rsidRDefault="00DB46F0" w:rsidP="00DB46F0">
      <w:pPr>
        <w:shd w:val="clear" w:color="auto" w:fill="FFFFFF"/>
        <w:tabs>
          <w:tab w:val="left" w:pos="0"/>
          <w:tab w:val="left" w:pos="567"/>
        </w:tabs>
        <w:ind w:firstLine="709"/>
        <w:jc w:val="both"/>
      </w:pPr>
      <w:r w:rsidRPr="001030F4">
        <w:t>осуществляет производство по административным правонарушениям (составление протоколов об административных правонарушениях);</w:t>
      </w:r>
    </w:p>
    <w:p w14:paraId="6E161F9C" w14:textId="77777777" w:rsidR="00DB46F0" w:rsidRPr="001030F4" w:rsidRDefault="00DB46F0" w:rsidP="00DB46F0">
      <w:pPr>
        <w:shd w:val="clear" w:color="auto" w:fill="FFFFFF"/>
        <w:tabs>
          <w:tab w:val="left" w:pos="0"/>
          <w:tab w:val="left" w:pos="567"/>
        </w:tabs>
        <w:ind w:firstLine="709"/>
        <w:jc w:val="both"/>
      </w:pPr>
      <w:r w:rsidRPr="001030F4">
        <w:t>проводит работы по анализу форм и методов уклонения от уплаты налогов, курируемых отделом, обобщению и доведению до работников отдела положительной практики выявления схем уклонения от налогообложения, обнаруженных при проведении налоговых проверок;</w:t>
      </w:r>
    </w:p>
    <w:p w14:paraId="73E82158" w14:textId="77777777" w:rsidR="00DB46F0" w:rsidRPr="001030F4" w:rsidRDefault="00DB46F0" w:rsidP="00DB46F0">
      <w:pPr>
        <w:shd w:val="clear" w:color="auto" w:fill="FFFFFF"/>
        <w:tabs>
          <w:tab w:val="left" w:pos="0"/>
          <w:tab w:val="left" w:pos="567"/>
        </w:tabs>
        <w:ind w:firstLine="709"/>
        <w:jc w:val="both"/>
      </w:pPr>
      <w:r w:rsidRPr="001030F4">
        <w:t>анализирует практику применения действующего законодательства по курируемым вопросам, арбитражную практику по предмету деятельности отдела;</w:t>
      </w:r>
    </w:p>
    <w:p w14:paraId="45601AB6" w14:textId="77777777" w:rsidR="00DB46F0" w:rsidRPr="001030F4" w:rsidRDefault="00DB46F0" w:rsidP="00DB46F0">
      <w:pPr>
        <w:shd w:val="clear" w:color="auto" w:fill="FFFFFF"/>
        <w:tabs>
          <w:tab w:val="left" w:pos="0"/>
          <w:tab w:val="left" w:pos="567"/>
        </w:tabs>
        <w:ind w:firstLine="709"/>
        <w:jc w:val="both"/>
      </w:pPr>
      <w:r w:rsidRPr="001030F4">
        <w:lastRenderedPageBreak/>
        <w:t>анализирует опыт работы налоговых органов и в случае необходимости использует его в практической деятельности;</w:t>
      </w:r>
    </w:p>
    <w:p w14:paraId="69B68F21" w14:textId="77777777" w:rsidR="00DB46F0" w:rsidRPr="001030F4" w:rsidRDefault="00DB46F0" w:rsidP="00DB46F0">
      <w:pPr>
        <w:shd w:val="clear" w:color="auto" w:fill="FFFFFF"/>
        <w:tabs>
          <w:tab w:val="left" w:pos="0"/>
          <w:tab w:val="left" w:pos="567"/>
        </w:tabs>
        <w:ind w:firstLine="709"/>
        <w:jc w:val="both"/>
      </w:pPr>
      <w:r w:rsidRPr="001030F4">
        <w:t xml:space="preserve">выполняет в установленный срок задания </w:t>
      </w:r>
      <w:r w:rsidRPr="006F63B9">
        <w:t>УФНС России по г</w:t>
      </w:r>
      <w:r>
        <w:t>.</w:t>
      </w:r>
      <w:r w:rsidRPr="006F63B9">
        <w:t xml:space="preserve"> Севастополю</w:t>
      </w:r>
      <w:r w:rsidRPr="001030F4">
        <w:t>, руководства Инспекции и начальника отдела, а также поручений руководства Инспекции и начальника отдела, не предусмотренных настоящим должностным регламентом;</w:t>
      </w:r>
    </w:p>
    <w:p w14:paraId="03D177BB" w14:textId="77777777" w:rsidR="00DB46F0" w:rsidRPr="001030F4" w:rsidRDefault="00DB46F0" w:rsidP="00DB46F0">
      <w:pPr>
        <w:shd w:val="clear" w:color="auto" w:fill="FFFFFF"/>
        <w:tabs>
          <w:tab w:val="left" w:pos="0"/>
          <w:tab w:val="left" w:pos="567"/>
        </w:tabs>
        <w:ind w:firstLine="709"/>
        <w:jc w:val="both"/>
      </w:pPr>
      <w:r w:rsidRPr="001030F4">
        <w:t>работает со сведениями и информационными ресурсами, составляющими служебную или налоговую тайну, в объеме, определяемом положением об отделе;</w:t>
      </w:r>
    </w:p>
    <w:p w14:paraId="00C24D51" w14:textId="77777777" w:rsidR="00DB46F0" w:rsidRPr="001030F4" w:rsidRDefault="00DB46F0" w:rsidP="00DB46F0">
      <w:pPr>
        <w:shd w:val="clear" w:color="auto" w:fill="FFFFFF"/>
        <w:tabs>
          <w:tab w:val="left" w:pos="0"/>
          <w:tab w:val="left" w:pos="567"/>
        </w:tabs>
        <w:ind w:firstLine="709"/>
        <w:jc w:val="both"/>
      </w:pPr>
      <w:r w:rsidRPr="001030F4">
        <w:t xml:space="preserve">в случае необходимости принимает участие в подготовке материалов для рассмотрения на совещаниях </w:t>
      </w:r>
      <w:r w:rsidRPr="006F63B9">
        <w:t>УФНС России по г</w:t>
      </w:r>
      <w:r>
        <w:t>.</w:t>
      </w:r>
      <w:r w:rsidRPr="006F63B9">
        <w:t xml:space="preserve"> Севастополю</w:t>
      </w:r>
      <w:r w:rsidRPr="001030F4">
        <w:t>;</w:t>
      </w:r>
    </w:p>
    <w:p w14:paraId="4DD3D1B3" w14:textId="77777777" w:rsidR="00DB46F0" w:rsidRPr="001030F4" w:rsidRDefault="00DB46F0" w:rsidP="00DB46F0">
      <w:pPr>
        <w:shd w:val="clear" w:color="auto" w:fill="FFFFFF"/>
        <w:tabs>
          <w:tab w:val="left" w:pos="0"/>
          <w:tab w:val="left" w:pos="567"/>
        </w:tabs>
        <w:ind w:firstLine="709"/>
        <w:jc w:val="both"/>
      </w:pPr>
      <w:r w:rsidRPr="001030F4">
        <w:t>формирует установленную статистическую отчетность по результатам проверок соблюдения законодательства о налогах и сборах, в том числе по результатам контрольной работы;</w:t>
      </w:r>
    </w:p>
    <w:p w14:paraId="225CEBFE" w14:textId="77777777" w:rsidR="00DB46F0" w:rsidRPr="001030F4" w:rsidRDefault="00DB46F0" w:rsidP="00DB46F0">
      <w:pPr>
        <w:shd w:val="clear" w:color="auto" w:fill="FFFFFF"/>
        <w:tabs>
          <w:tab w:val="left" w:pos="0"/>
          <w:tab w:val="left" w:pos="567"/>
        </w:tabs>
        <w:ind w:firstLine="709"/>
        <w:jc w:val="both"/>
      </w:pPr>
      <w:r w:rsidRPr="001030F4">
        <w:t>обеспечивает выполнение планов работ, ведение делопроизводства в отделе в соответствии с установленным порядком;</w:t>
      </w:r>
    </w:p>
    <w:p w14:paraId="170CC522" w14:textId="77777777" w:rsidR="00DB46F0" w:rsidRPr="001030F4" w:rsidRDefault="00DB46F0" w:rsidP="00DB46F0">
      <w:pPr>
        <w:shd w:val="clear" w:color="auto" w:fill="FFFFFF"/>
        <w:tabs>
          <w:tab w:val="left" w:pos="0"/>
          <w:tab w:val="left" w:pos="567"/>
        </w:tabs>
        <w:ind w:firstLine="709"/>
        <w:jc w:val="both"/>
      </w:pPr>
      <w:r w:rsidRPr="001030F4">
        <w:t xml:space="preserve">знает технологические процессы Инспекции и инструкции на рабочие места; </w:t>
      </w:r>
    </w:p>
    <w:p w14:paraId="5F4A7319" w14:textId="77777777" w:rsidR="00DB46F0" w:rsidRPr="001030F4" w:rsidRDefault="00DB46F0" w:rsidP="00DB46F0">
      <w:pPr>
        <w:shd w:val="clear" w:color="auto" w:fill="FFFFFF"/>
        <w:tabs>
          <w:tab w:val="left" w:pos="0"/>
          <w:tab w:val="left" w:pos="567"/>
        </w:tabs>
        <w:ind w:firstLine="709"/>
        <w:jc w:val="both"/>
      </w:pPr>
      <w:r w:rsidRPr="001030F4">
        <w:t>владеет навыками пользователя программного комплекса «Система ЭОД. Местный уровень» в пределах доступных режимов;</w:t>
      </w:r>
    </w:p>
    <w:p w14:paraId="6116B25C" w14:textId="77777777" w:rsidR="00DB46F0" w:rsidRPr="001030F4" w:rsidRDefault="00DB46F0" w:rsidP="00DB46F0">
      <w:pPr>
        <w:shd w:val="clear" w:color="auto" w:fill="FFFFFF"/>
        <w:tabs>
          <w:tab w:val="left" w:pos="0"/>
          <w:tab w:val="left" w:pos="567"/>
        </w:tabs>
        <w:ind w:firstLine="709"/>
        <w:jc w:val="both"/>
      </w:pPr>
      <w:r w:rsidRPr="001030F4">
        <w:t>совершенствует уровень знаний ПК «Система ЭОД. Местный уровень», изучает технологические процессы Инспекции и инструкции на рабочие места.</w:t>
      </w:r>
    </w:p>
    <w:p w14:paraId="5A814EA6" w14:textId="77777777" w:rsidR="00DB46F0" w:rsidRPr="001030F4" w:rsidRDefault="00DB46F0" w:rsidP="00DB46F0">
      <w:pPr>
        <w:shd w:val="clear" w:color="auto" w:fill="FFFFFF"/>
        <w:tabs>
          <w:tab w:val="left" w:pos="0"/>
          <w:tab w:val="left" w:pos="567"/>
        </w:tabs>
        <w:ind w:firstLine="709"/>
        <w:jc w:val="both"/>
      </w:pPr>
      <w:r w:rsidRPr="001030F4">
        <w:t>обучает вновь принятых работников методам налогового администрирования;</w:t>
      </w:r>
    </w:p>
    <w:p w14:paraId="198F9B27" w14:textId="77777777" w:rsidR="00DB46F0" w:rsidRPr="001030F4" w:rsidRDefault="00DB46F0" w:rsidP="00DB46F0">
      <w:pPr>
        <w:shd w:val="clear" w:color="auto" w:fill="FFFFFF"/>
        <w:tabs>
          <w:tab w:val="left" w:pos="0"/>
          <w:tab w:val="left" w:pos="567"/>
        </w:tabs>
        <w:ind w:firstLine="709"/>
        <w:jc w:val="both"/>
      </w:pPr>
      <w:r w:rsidRPr="001030F4">
        <w:t>соблюдает трудовую дисциплину, нормы охраны труда и технику безопасности.</w:t>
      </w:r>
    </w:p>
    <w:p w14:paraId="12127789" w14:textId="77777777" w:rsidR="00DB46F0" w:rsidRPr="001030F4" w:rsidRDefault="00DB46F0" w:rsidP="00DB46F0">
      <w:pPr>
        <w:shd w:val="clear" w:color="auto" w:fill="FFFFFF"/>
        <w:tabs>
          <w:tab w:val="left" w:pos="0"/>
          <w:tab w:val="left" w:pos="567"/>
        </w:tabs>
        <w:ind w:firstLine="709"/>
        <w:jc w:val="both"/>
      </w:pPr>
      <w:r w:rsidRPr="001030F4">
        <w:t>обеспечивает организацию и проведение работы по осуществлению контроля за полнотой и правильностью заполнения налоговой декларации по налогу на добавленную стоимость (НДС);</w:t>
      </w:r>
    </w:p>
    <w:p w14:paraId="1E9FF683" w14:textId="77777777" w:rsidR="00DB46F0" w:rsidRPr="001030F4" w:rsidRDefault="00DB46F0" w:rsidP="00DB46F0">
      <w:pPr>
        <w:shd w:val="clear" w:color="auto" w:fill="FFFFFF"/>
        <w:tabs>
          <w:tab w:val="left" w:pos="0"/>
          <w:tab w:val="left" w:pos="567"/>
        </w:tabs>
        <w:ind w:firstLine="709"/>
        <w:jc w:val="both"/>
      </w:pPr>
      <w:r w:rsidRPr="001030F4">
        <w:t>осуществляет контроль за полнотой и правильностью определения налогоплательщиками налоговой базы при осуществлении операций, являющихся объектом налогообложения НДС, в том числе за полнотой включения в налоговую базу по соответствующей ставке налога операций по реализации товаров (работ, услуг), обоснованность применения налоговой ставки «0» процентов, по которым документально не подтверждена;</w:t>
      </w:r>
    </w:p>
    <w:p w14:paraId="17CB8B69" w14:textId="77777777" w:rsidR="00DB46F0" w:rsidRPr="001030F4" w:rsidRDefault="00DB46F0" w:rsidP="00DB46F0">
      <w:pPr>
        <w:shd w:val="clear" w:color="auto" w:fill="FFFFFF"/>
        <w:tabs>
          <w:tab w:val="left" w:pos="0"/>
          <w:tab w:val="left" w:pos="567"/>
        </w:tabs>
        <w:ind w:firstLine="709"/>
        <w:jc w:val="both"/>
      </w:pPr>
      <w:r w:rsidRPr="001030F4">
        <w:t>проводит анализ сопоставимых показателей:</w:t>
      </w:r>
    </w:p>
    <w:p w14:paraId="29AFD9DC" w14:textId="77777777" w:rsidR="00DB46F0" w:rsidRPr="001030F4" w:rsidRDefault="00DB46F0" w:rsidP="00DB46F0">
      <w:pPr>
        <w:shd w:val="clear" w:color="auto" w:fill="FFFFFF"/>
        <w:tabs>
          <w:tab w:val="left" w:pos="0"/>
          <w:tab w:val="left" w:pos="567"/>
        </w:tabs>
        <w:ind w:firstLine="709"/>
        <w:jc w:val="both"/>
      </w:pPr>
      <w:r w:rsidRPr="001030F4">
        <w:t>налоговых деклараций по НДС;</w:t>
      </w:r>
    </w:p>
    <w:p w14:paraId="6836DBD5" w14:textId="77777777" w:rsidR="00DB46F0" w:rsidRPr="001030F4" w:rsidRDefault="00DB46F0" w:rsidP="00DB46F0">
      <w:pPr>
        <w:shd w:val="clear" w:color="auto" w:fill="FFFFFF"/>
        <w:tabs>
          <w:tab w:val="left" w:pos="0"/>
          <w:tab w:val="left" w:pos="567"/>
        </w:tabs>
        <w:ind w:firstLine="709"/>
        <w:jc w:val="both"/>
      </w:pPr>
      <w:r w:rsidRPr="001030F4">
        <w:t>налоговых деклараций по НДС и бухгалтерской отчетности (баланса) - сравнение налоговой базы и сумм восстановленного налога, отраженных в налоговых декларациях по НДС при уменьшении стоимости материальных активов организаций (основных средств, материальных запасов и др.), в том числе при ликвидации организаций;</w:t>
      </w:r>
    </w:p>
    <w:p w14:paraId="26A63591" w14:textId="77777777" w:rsidR="00DB46F0" w:rsidRPr="001030F4" w:rsidRDefault="00DB46F0" w:rsidP="00DB46F0">
      <w:pPr>
        <w:shd w:val="clear" w:color="auto" w:fill="FFFFFF"/>
        <w:tabs>
          <w:tab w:val="left" w:pos="0"/>
          <w:tab w:val="left" w:pos="567"/>
        </w:tabs>
        <w:ind w:firstLine="709"/>
        <w:jc w:val="both"/>
      </w:pPr>
      <w:r w:rsidRPr="001030F4">
        <w:t>обеспечивает организацию работы по контролю за восстановлением сумм НДС, ранее принятых к вычету, в случаях, перечисленных в п. 3 статьи 170 Налогового Кодекса Российской Федерации, в том числе:</w:t>
      </w:r>
    </w:p>
    <w:p w14:paraId="15978AAC" w14:textId="77777777" w:rsidR="00DB46F0" w:rsidRPr="001030F4" w:rsidRDefault="00DB46F0" w:rsidP="00DB46F0">
      <w:pPr>
        <w:shd w:val="clear" w:color="auto" w:fill="FFFFFF"/>
        <w:tabs>
          <w:tab w:val="left" w:pos="0"/>
          <w:tab w:val="left" w:pos="567"/>
        </w:tabs>
        <w:ind w:firstLine="709"/>
        <w:jc w:val="both"/>
      </w:pPr>
      <w:r w:rsidRPr="001030F4">
        <w:t>в связи с переходом налогоплательщика на специальные налоговые режимы в соответствии с главами 26.2 и 26.3 Налогового Кодекса Российской Федерации;</w:t>
      </w:r>
    </w:p>
    <w:p w14:paraId="36FC2AD1" w14:textId="77777777" w:rsidR="00DB46F0" w:rsidRPr="001030F4" w:rsidRDefault="00DB46F0" w:rsidP="00DB46F0">
      <w:pPr>
        <w:shd w:val="clear" w:color="auto" w:fill="FFFFFF"/>
        <w:tabs>
          <w:tab w:val="left" w:pos="0"/>
          <w:tab w:val="left" w:pos="567"/>
        </w:tabs>
        <w:ind w:firstLine="709"/>
        <w:jc w:val="both"/>
      </w:pPr>
      <w:r w:rsidRPr="001030F4">
        <w:t>при применении вычетов по приобретенным товарам (работам, услугам), имущественным правам, в отношении суммы налога в размере, ранее принятом к вычету при перечислении оплаты, частичной оплаты в счет предстоящих поставок товаров (выполнения работ, оказания услуг), передачи имущественных прав либо при изменении условий, либо при расторжении соответствующего договора и возврате соответствующих сумм оплаты, частичной оплаты;</w:t>
      </w:r>
    </w:p>
    <w:p w14:paraId="66992687" w14:textId="77777777" w:rsidR="00DB46F0" w:rsidRPr="001030F4" w:rsidRDefault="00DB46F0" w:rsidP="00DB46F0">
      <w:pPr>
        <w:shd w:val="clear" w:color="auto" w:fill="FFFFFF"/>
        <w:tabs>
          <w:tab w:val="left" w:pos="0"/>
          <w:tab w:val="left" w:pos="567"/>
        </w:tabs>
        <w:ind w:firstLine="709"/>
        <w:jc w:val="both"/>
      </w:pPr>
      <w:r w:rsidRPr="001030F4">
        <w:t>покупателем, при изменении стоимости отгруженных товаров (выполненных работ, оказанных услуг), переданных имущественных прав в сторону уменьшения, в том числе в случае уменьшения цены (тарифа) и (или) уменьшения количества (объема) отгруженных товаров (выполненных работ, оказанных услуг), переданных имущественных прав;</w:t>
      </w:r>
    </w:p>
    <w:p w14:paraId="3439682D" w14:textId="77777777" w:rsidR="00DB46F0" w:rsidRPr="001030F4" w:rsidRDefault="00DB46F0" w:rsidP="00DB46F0">
      <w:pPr>
        <w:shd w:val="clear" w:color="auto" w:fill="FFFFFF"/>
        <w:tabs>
          <w:tab w:val="left" w:pos="0"/>
          <w:tab w:val="left" w:pos="567"/>
        </w:tabs>
        <w:ind w:firstLine="709"/>
        <w:jc w:val="both"/>
      </w:pPr>
      <w:r w:rsidRPr="001030F4">
        <w:t>осуществляет контроль за обоснованностью заявленных налогоплательщиками к вычету сумм НДС, в том числе:</w:t>
      </w:r>
    </w:p>
    <w:p w14:paraId="751DADA9" w14:textId="77777777" w:rsidR="00DB46F0" w:rsidRPr="001030F4" w:rsidRDefault="00DB46F0" w:rsidP="00DB46F0">
      <w:pPr>
        <w:shd w:val="clear" w:color="auto" w:fill="FFFFFF"/>
        <w:tabs>
          <w:tab w:val="left" w:pos="0"/>
          <w:tab w:val="left" w:pos="567"/>
        </w:tabs>
        <w:ind w:firstLine="709"/>
        <w:jc w:val="both"/>
      </w:pPr>
      <w:r w:rsidRPr="001030F4">
        <w:t>сумм НДС, исчисленных с сумм оплаты (частичной оплаты), подлежащих вычету с даты отгрузки соответствующих товаров (выполнения работ, оказания услуг) в объеме, не превышающем суммы налога, ранее исчисленные с сумм предоплаты;</w:t>
      </w:r>
    </w:p>
    <w:p w14:paraId="4ABE052D" w14:textId="77777777" w:rsidR="00DB46F0" w:rsidRPr="001030F4" w:rsidRDefault="00DB46F0" w:rsidP="00DB46F0">
      <w:pPr>
        <w:shd w:val="clear" w:color="auto" w:fill="FFFFFF"/>
        <w:tabs>
          <w:tab w:val="left" w:pos="0"/>
          <w:tab w:val="left" w:pos="567"/>
        </w:tabs>
        <w:ind w:firstLine="709"/>
        <w:jc w:val="both"/>
      </w:pPr>
      <w:r w:rsidRPr="001030F4">
        <w:lastRenderedPageBreak/>
        <w:t>сумм НДС, предъявленных к вычету налоговым агентом, в объеме, не превышающем сумму налога, исчисленную к уплате в бюджет;</w:t>
      </w:r>
    </w:p>
    <w:p w14:paraId="2692C453" w14:textId="77777777" w:rsidR="00DB46F0" w:rsidRPr="001030F4" w:rsidRDefault="00DB46F0" w:rsidP="00DB46F0">
      <w:pPr>
        <w:shd w:val="clear" w:color="auto" w:fill="FFFFFF"/>
        <w:tabs>
          <w:tab w:val="left" w:pos="0"/>
          <w:tab w:val="left" w:pos="567"/>
        </w:tabs>
        <w:ind w:firstLine="709"/>
        <w:jc w:val="both"/>
      </w:pPr>
      <w:r w:rsidRPr="001030F4">
        <w:t>сумм НДС, исчисленных по строительно-монтажным работам для собственного потребления, в объеме, не превышающем сумму налога, исчисленную ранее к уплате в бюджет при их выполнении;</w:t>
      </w:r>
    </w:p>
    <w:p w14:paraId="53DAE301" w14:textId="77777777" w:rsidR="00DB46F0" w:rsidRPr="001030F4" w:rsidRDefault="00DB46F0" w:rsidP="00DB46F0">
      <w:pPr>
        <w:shd w:val="clear" w:color="auto" w:fill="FFFFFF"/>
        <w:tabs>
          <w:tab w:val="left" w:pos="0"/>
          <w:tab w:val="left" w:pos="567"/>
        </w:tabs>
        <w:ind w:firstLine="709"/>
        <w:jc w:val="both"/>
      </w:pPr>
      <w:r w:rsidRPr="001030F4">
        <w:t>сумм НДС, уплаченным налогоплательщиком при ввозе товаров на территорию Российской Федерации, в том числе с территории государств-членов таможенного союза;</w:t>
      </w:r>
    </w:p>
    <w:p w14:paraId="5466D5FF" w14:textId="77777777" w:rsidR="00DB46F0" w:rsidRPr="001030F4" w:rsidRDefault="00DB46F0" w:rsidP="00DB46F0">
      <w:pPr>
        <w:shd w:val="clear" w:color="auto" w:fill="FFFFFF"/>
        <w:tabs>
          <w:tab w:val="left" w:pos="0"/>
          <w:tab w:val="left" w:pos="567"/>
        </w:tabs>
        <w:ind w:firstLine="709"/>
        <w:jc w:val="both"/>
      </w:pPr>
      <w:r w:rsidRPr="001030F4">
        <w:t>сумм НДС, ранее исчисленным по операциям по реализации товаров (работ, услуг), обоснованность применения налоговой ставки «0» процентов, по которым ранее не была документально подтверждена;</w:t>
      </w:r>
    </w:p>
    <w:p w14:paraId="166D2E95" w14:textId="77777777" w:rsidR="00DB46F0" w:rsidRPr="001030F4" w:rsidRDefault="00DB46F0" w:rsidP="00DB46F0">
      <w:pPr>
        <w:shd w:val="clear" w:color="auto" w:fill="FFFFFF"/>
        <w:tabs>
          <w:tab w:val="left" w:pos="0"/>
          <w:tab w:val="left" w:pos="567"/>
        </w:tabs>
        <w:ind w:firstLine="709"/>
        <w:jc w:val="both"/>
      </w:pPr>
      <w:r w:rsidRPr="001030F4">
        <w:t>сумм НДС, исчисленных с сумм оплаты (частичной оплаты), подлежащих вычету с даты отгрузки соответствующих товаров (выполнения работ, оказания услуг) в объеме, не превышающем суммы налога, исчисленные при реализации в текущем налоговом периоде;</w:t>
      </w:r>
    </w:p>
    <w:p w14:paraId="09AE5DF2" w14:textId="77777777" w:rsidR="00DB46F0" w:rsidRPr="001030F4" w:rsidRDefault="00DB46F0" w:rsidP="00DB46F0">
      <w:pPr>
        <w:shd w:val="clear" w:color="auto" w:fill="FFFFFF"/>
        <w:tabs>
          <w:tab w:val="left" w:pos="0"/>
          <w:tab w:val="left" w:pos="567"/>
        </w:tabs>
        <w:ind w:firstLine="709"/>
        <w:jc w:val="both"/>
      </w:pPr>
      <w:r w:rsidRPr="001030F4">
        <w:t>проводит анализ сумм НДС, заявленных к возмещению налогоплательщиками в налоговых декларациях, рассмотренных налоговыми органами в проверяемом периоде и фактически возмещенных на расчетные счета налогоплательщиков (зачтенных в счет уплаты других налогов);</w:t>
      </w:r>
    </w:p>
    <w:p w14:paraId="3DF47C61" w14:textId="77777777" w:rsidR="00DB46F0" w:rsidRPr="001030F4" w:rsidRDefault="00DB46F0" w:rsidP="00DB46F0">
      <w:pPr>
        <w:shd w:val="clear" w:color="auto" w:fill="FFFFFF"/>
        <w:tabs>
          <w:tab w:val="left" w:pos="0"/>
          <w:tab w:val="left" w:pos="567"/>
        </w:tabs>
        <w:ind w:firstLine="709"/>
        <w:jc w:val="both"/>
      </w:pPr>
      <w:r w:rsidRPr="001030F4">
        <w:t>осуществляет контроль обоснованности применения заявительного порядка возмещения налога на добавленную стоимость;</w:t>
      </w:r>
    </w:p>
    <w:p w14:paraId="48AA2E5F" w14:textId="77777777" w:rsidR="00DB46F0" w:rsidRPr="001030F4" w:rsidRDefault="00DB46F0" w:rsidP="00DB46F0">
      <w:pPr>
        <w:shd w:val="clear" w:color="auto" w:fill="FFFFFF"/>
        <w:tabs>
          <w:tab w:val="left" w:pos="0"/>
          <w:tab w:val="left" w:pos="567"/>
        </w:tabs>
        <w:ind w:firstLine="709"/>
        <w:jc w:val="both"/>
      </w:pPr>
      <w:r w:rsidRPr="001030F4">
        <w:t>осуществляет контроль за обоснованностью возмещения налога на добавленную стоимость, в том числе полнотой, достоверностью и своевременностью представления на региональный и федеральный уровни информации по суммам налога на добавленную стоимость, предъявленным к возмещению в целом по налоговой декларации, превышающим 3 млн. руб. (сопоставить данные отчета с данными системы ЭОД местного уровня);</w:t>
      </w:r>
    </w:p>
    <w:p w14:paraId="6385D9C5" w14:textId="77777777" w:rsidR="00DB46F0" w:rsidRPr="001030F4" w:rsidRDefault="00DB46F0" w:rsidP="00DB46F0">
      <w:pPr>
        <w:shd w:val="clear" w:color="auto" w:fill="FFFFFF"/>
        <w:tabs>
          <w:tab w:val="left" w:pos="0"/>
          <w:tab w:val="left" w:pos="567"/>
        </w:tabs>
        <w:ind w:firstLine="709"/>
        <w:jc w:val="both"/>
      </w:pPr>
      <w:r w:rsidRPr="001030F4">
        <w:t>проводит согласование решений о возмещении (об отказе в возмещении) полностью или частично по налогоплательщикам, проставленным на контроль качества проведения камеральных проверок по результатам риск-ориентированной оценки ПО «АСК НДС 2 »;</w:t>
      </w:r>
    </w:p>
    <w:p w14:paraId="2AF4909F" w14:textId="77777777" w:rsidR="00DB46F0" w:rsidRPr="001030F4" w:rsidRDefault="00DB46F0" w:rsidP="00DB46F0">
      <w:pPr>
        <w:shd w:val="clear" w:color="auto" w:fill="FFFFFF"/>
        <w:tabs>
          <w:tab w:val="left" w:pos="0"/>
          <w:tab w:val="left" w:pos="567"/>
        </w:tabs>
        <w:ind w:firstLine="709"/>
        <w:jc w:val="both"/>
      </w:pPr>
      <w:r w:rsidRPr="001030F4">
        <w:t xml:space="preserve">отрабатывает расхождения вида «разрыв» и вида «НДС» в ПК АСК НДС – 2; </w:t>
      </w:r>
    </w:p>
    <w:p w14:paraId="77830874" w14:textId="77777777" w:rsidR="00DB46F0" w:rsidRPr="001030F4" w:rsidRDefault="00DB46F0" w:rsidP="00DB46F0">
      <w:pPr>
        <w:shd w:val="clear" w:color="auto" w:fill="FFFFFF"/>
        <w:tabs>
          <w:tab w:val="left" w:pos="0"/>
          <w:tab w:val="left" w:pos="567"/>
        </w:tabs>
        <w:ind w:firstLine="709"/>
        <w:jc w:val="both"/>
      </w:pPr>
      <w:r w:rsidRPr="001030F4">
        <w:t>выполняет иные функции, связанные с проведением камеральных налоговых проверок.</w:t>
      </w:r>
    </w:p>
    <w:p w14:paraId="59D1EFCF" w14:textId="77777777" w:rsidR="00DB46F0" w:rsidRPr="001030F4" w:rsidRDefault="00DB46F0" w:rsidP="00DB46F0">
      <w:pPr>
        <w:shd w:val="clear" w:color="auto" w:fill="FFFFFF"/>
        <w:tabs>
          <w:tab w:val="left" w:pos="0"/>
          <w:tab w:val="left" w:pos="567"/>
        </w:tabs>
        <w:ind w:firstLine="709"/>
        <w:jc w:val="both"/>
      </w:pPr>
      <w:r w:rsidRPr="001030F4">
        <w:t>В целях исполнения возложенных должностных обязанностей главный государственный налоговый инспектор имеет право на:</w:t>
      </w:r>
    </w:p>
    <w:p w14:paraId="1A43FD3C" w14:textId="77777777" w:rsidR="00DB46F0" w:rsidRPr="001030F4" w:rsidRDefault="00DB46F0" w:rsidP="00DB46F0">
      <w:pPr>
        <w:shd w:val="clear" w:color="auto" w:fill="FFFFFF"/>
        <w:tabs>
          <w:tab w:val="left" w:pos="0"/>
          <w:tab w:val="left" w:pos="567"/>
        </w:tabs>
        <w:ind w:firstLine="709"/>
        <w:jc w:val="both"/>
      </w:pPr>
      <w:r w:rsidRPr="001030F4">
        <w:t>обеспечение надлежащих организационно-технических условий, необходимых для исполнения должностных обязанностей;</w:t>
      </w:r>
    </w:p>
    <w:p w14:paraId="32D027EA" w14:textId="77777777" w:rsidR="00DB46F0" w:rsidRPr="001030F4" w:rsidRDefault="00DB46F0" w:rsidP="00DB46F0">
      <w:pPr>
        <w:shd w:val="clear" w:color="auto" w:fill="FFFFFF"/>
        <w:tabs>
          <w:tab w:val="left" w:pos="0"/>
          <w:tab w:val="left" w:pos="567"/>
        </w:tabs>
        <w:ind w:firstLine="709"/>
        <w:jc w:val="both"/>
      </w:pPr>
      <w:r w:rsidRPr="001030F4">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59684CBD" w14:textId="77777777" w:rsidR="00DB46F0" w:rsidRPr="001030F4" w:rsidRDefault="00DB46F0" w:rsidP="00DB46F0">
      <w:pPr>
        <w:shd w:val="clear" w:color="auto" w:fill="FFFFFF"/>
        <w:tabs>
          <w:tab w:val="left" w:pos="0"/>
          <w:tab w:val="left" w:pos="567"/>
        </w:tabs>
        <w:ind w:firstLine="709"/>
        <w:jc w:val="both"/>
      </w:pPr>
      <w:r w:rsidRPr="001030F4">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6E7D16BB" w14:textId="77777777" w:rsidR="00DB46F0" w:rsidRPr="001030F4" w:rsidRDefault="00DB46F0" w:rsidP="00DB46F0">
      <w:pPr>
        <w:shd w:val="clear" w:color="auto" w:fill="FFFFFF"/>
        <w:tabs>
          <w:tab w:val="left" w:pos="0"/>
          <w:tab w:val="left" w:pos="567"/>
        </w:tabs>
        <w:ind w:firstLine="709"/>
        <w:jc w:val="both"/>
      </w:pPr>
      <w:r w:rsidRPr="001030F4">
        <w:t>оплату труда и другие выплаты в соответствии с вышеуказанным Федеральным законом, иными нормативными правовыми актами Российской Федерации и со служебным контрактом;</w:t>
      </w:r>
    </w:p>
    <w:p w14:paraId="3994ECE1" w14:textId="77777777" w:rsidR="00DB46F0" w:rsidRPr="001030F4" w:rsidRDefault="00DB46F0" w:rsidP="00DB46F0">
      <w:pPr>
        <w:shd w:val="clear" w:color="auto" w:fill="FFFFFF"/>
        <w:tabs>
          <w:tab w:val="left" w:pos="0"/>
          <w:tab w:val="left" w:pos="567"/>
        </w:tabs>
        <w:ind w:firstLine="709"/>
        <w:jc w:val="both"/>
      </w:pPr>
      <w:r w:rsidRPr="001030F4">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40B59546" w14:textId="77777777" w:rsidR="00DB46F0" w:rsidRPr="001030F4" w:rsidRDefault="00DB46F0" w:rsidP="00DB46F0">
      <w:pPr>
        <w:shd w:val="clear" w:color="auto" w:fill="FFFFFF"/>
        <w:tabs>
          <w:tab w:val="left" w:pos="0"/>
          <w:tab w:val="left" w:pos="567"/>
        </w:tabs>
        <w:ind w:firstLine="709"/>
        <w:jc w:val="both"/>
      </w:pPr>
      <w:r w:rsidRPr="001030F4">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14DAC722" w14:textId="77777777" w:rsidR="00DB46F0" w:rsidRPr="001030F4" w:rsidRDefault="00DB46F0" w:rsidP="00DB46F0">
      <w:pPr>
        <w:shd w:val="clear" w:color="auto" w:fill="FFFFFF"/>
        <w:tabs>
          <w:tab w:val="left" w:pos="0"/>
          <w:tab w:val="left" w:pos="567"/>
        </w:tabs>
        <w:ind w:firstLine="709"/>
        <w:jc w:val="both"/>
      </w:pPr>
      <w:r w:rsidRPr="001030F4">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483C69F0" w14:textId="77777777" w:rsidR="00DB46F0" w:rsidRPr="001030F4" w:rsidRDefault="00DB46F0" w:rsidP="00DB46F0">
      <w:pPr>
        <w:shd w:val="clear" w:color="auto" w:fill="FFFFFF"/>
        <w:tabs>
          <w:tab w:val="left" w:pos="0"/>
          <w:tab w:val="left" w:pos="567"/>
        </w:tabs>
        <w:ind w:firstLine="709"/>
        <w:jc w:val="both"/>
      </w:pPr>
      <w:r w:rsidRPr="001030F4">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14700B5E" w14:textId="77777777" w:rsidR="00DB46F0" w:rsidRPr="001030F4" w:rsidRDefault="00DB46F0" w:rsidP="00DB46F0">
      <w:pPr>
        <w:shd w:val="clear" w:color="auto" w:fill="FFFFFF"/>
        <w:tabs>
          <w:tab w:val="left" w:pos="0"/>
          <w:tab w:val="left" w:pos="567"/>
        </w:tabs>
        <w:ind w:firstLine="709"/>
        <w:jc w:val="both"/>
      </w:pPr>
      <w:r w:rsidRPr="001030F4">
        <w:lastRenderedPageBreak/>
        <w:t>защиту сведений о гражданском служащем;</w:t>
      </w:r>
    </w:p>
    <w:p w14:paraId="4F547DDF" w14:textId="77777777" w:rsidR="00DB46F0" w:rsidRPr="001030F4" w:rsidRDefault="00DB46F0" w:rsidP="00DB46F0">
      <w:pPr>
        <w:shd w:val="clear" w:color="auto" w:fill="FFFFFF"/>
        <w:tabs>
          <w:tab w:val="left" w:pos="0"/>
          <w:tab w:val="left" w:pos="567"/>
        </w:tabs>
        <w:ind w:firstLine="709"/>
        <w:jc w:val="both"/>
      </w:pPr>
      <w:r w:rsidRPr="001030F4">
        <w:t>должностной рост на конкурсной основе;</w:t>
      </w:r>
    </w:p>
    <w:p w14:paraId="7F9F53BE" w14:textId="77777777" w:rsidR="00DB46F0" w:rsidRPr="001030F4" w:rsidRDefault="00DB46F0" w:rsidP="00DB46F0">
      <w:pPr>
        <w:shd w:val="clear" w:color="auto" w:fill="FFFFFF"/>
        <w:tabs>
          <w:tab w:val="left" w:pos="0"/>
          <w:tab w:val="left" w:pos="567"/>
        </w:tabs>
        <w:ind w:firstLine="709"/>
        <w:jc w:val="both"/>
      </w:pPr>
      <w:r w:rsidRPr="001030F4">
        <w:t>систематически повышает уровень квалификации;</w:t>
      </w:r>
    </w:p>
    <w:p w14:paraId="776E8BF6" w14:textId="77777777" w:rsidR="00DB46F0" w:rsidRPr="001030F4" w:rsidRDefault="00DB46F0" w:rsidP="00DB46F0">
      <w:pPr>
        <w:shd w:val="clear" w:color="auto" w:fill="FFFFFF"/>
        <w:tabs>
          <w:tab w:val="left" w:pos="0"/>
          <w:tab w:val="left" w:pos="567"/>
        </w:tabs>
        <w:ind w:firstLine="709"/>
        <w:jc w:val="both"/>
      </w:pPr>
      <w:r w:rsidRPr="001030F4">
        <w:t>профессиональную переподготовку, повышение квалификации и стажировку в порядке, установленном вышеуказанным Федеральным законом и другими федеральными законами;</w:t>
      </w:r>
    </w:p>
    <w:p w14:paraId="7DDDD146" w14:textId="77777777" w:rsidR="00DB46F0" w:rsidRPr="001030F4" w:rsidRDefault="00DB46F0" w:rsidP="00DB46F0">
      <w:pPr>
        <w:shd w:val="clear" w:color="auto" w:fill="FFFFFF"/>
        <w:tabs>
          <w:tab w:val="left" w:pos="0"/>
          <w:tab w:val="left" w:pos="567"/>
        </w:tabs>
        <w:ind w:firstLine="709"/>
        <w:jc w:val="both"/>
      </w:pPr>
      <w:r w:rsidRPr="001030F4">
        <w:t>рассмотрение индивидуальных служебных споров в соответствии с вышеуказанным Федеральным законом и другими федеральными законами;</w:t>
      </w:r>
    </w:p>
    <w:p w14:paraId="7D47DC36" w14:textId="77777777" w:rsidR="00DB46F0" w:rsidRPr="001030F4" w:rsidRDefault="00DB46F0" w:rsidP="00DB46F0">
      <w:pPr>
        <w:shd w:val="clear" w:color="auto" w:fill="FFFFFF"/>
        <w:tabs>
          <w:tab w:val="left" w:pos="0"/>
          <w:tab w:val="left" w:pos="567"/>
        </w:tabs>
        <w:ind w:firstLine="709"/>
        <w:jc w:val="both"/>
      </w:pPr>
      <w:r w:rsidRPr="001030F4">
        <w:t>проведение по его заявлению служебной проверки;</w:t>
      </w:r>
    </w:p>
    <w:p w14:paraId="6EC1143E" w14:textId="77777777" w:rsidR="00DB46F0" w:rsidRPr="001030F4" w:rsidRDefault="00DB46F0" w:rsidP="00DB46F0">
      <w:pPr>
        <w:shd w:val="clear" w:color="auto" w:fill="FFFFFF"/>
        <w:tabs>
          <w:tab w:val="left" w:pos="0"/>
          <w:tab w:val="left" w:pos="567"/>
        </w:tabs>
        <w:ind w:firstLine="709"/>
        <w:jc w:val="both"/>
      </w:pPr>
      <w:r w:rsidRPr="001030F4">
        <w:t>защиту своих прав и законных интересов на гражданской службе, включая обжалование в суд их нарушения;</w:t>
      </w:r>
    </w:p>
    <w:p w14:paraId="5AC89714" w14:textId="77777777" w:rsidR="00DB46F0" w:rsidRPr="001030F4" w:rsidRDefault="00DB46F0" w:rsidP="00DB46F0">
      <w:pPr>
        <w:shd w:val="clear" w:color="auto" w:fill="FFFFFF"/>
        <w:tabs>
          <w:tab w:val="left" w:pos="0"/>
          <w:tab w:val="left" w:pos="567"/>
        </w:tabs>
        <w:ind w:firstLine="709"/>
        <w:jc w:val="both"/>
      </w:pPr>
      <w:r w:rsidRPr="001030F4">
        <w:t>медицинское страхование в соответствии с вышеуказанным Федеральным законом и федеральным законом о медицинском страховании государственных служащих Российской Федерации;</w:t>
      </w:r>
    </w:p>
    <w:p w14:paraId="18A9451C" w14:textId="77777777" w:rsidR="00DB46F0" w:rsidRPr="001030F4" w:rsidRDefault="00DB46F0" w:rsidP="00DB46F0">
      <w:pPr>
        <w:shd w:val="clear" w:color="auto" w:fill="FFFFFF"/>
        <w:tabs>
          <w:tab w:val="left" w:pos="0"/>
          <w:tab w:val="left" w:pos="567"/>
        </w:tabs>
        <w:ind w:firstLine="709"/>
        <w:jc w:val="both"/>
      </w:pPr>
      <w:r w:rsidRPr="001030F4">
        <w:t>государственную защиту своих жизни и здоровья, жизни и здоровья членов своей семьи, а также принадлежащего ему имущества;</w:t>
      </w:r>
    </w:p>
    <w:p w14:paraId="0080A2B8" w14:textId="77777777" w:rsidR="00DB46F0" w:rsidRPr="001030F4" w:rsidRDefault="00DB46F0" w:rsidP="00DB46F0">
      <w:pPr>
        <w:shd w:val="clear" w:color="auto" w:fill="FFFFFF"/>
        <w:tabs>
          <w:tab w:val="left" w:pos="0"/>
          <w:tab w:val="left" w:pos="567"/>
        </w:tabs>
        <w:ind w:firstLine="709"/>
        <w:jc w:val="both"/>
      </w:pPr>
      <w:r w:rsidRPr="001030F4">
        <w:t>государственное пенсионное обеспечение в соответствии с федеральным законом.</w:t>
      </w:r>
    </w:p>
    <w:p w14:paraId="387571CF" w14:textId="77777777" w:rsidR="00DB46F0" w:rsidRPr="001030F4" w:rsidRDefault="00DB46F0" w:rsidP="00DB46F0">
      <w:pPr>
        <w:ind w:firstLine="709"/>
        <w:jc w:val="both"/>
      </w:pPr>
      <w:r w:rsidRPr="001030F4">
        <w:t>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 2017, № 15 (ч. 1), ст. 2194, Положением о Межрайонной Инспекции Федеральной налоговой службы № 1 по г. Севастополю, Положением о отделе камеральных  проверок № 1, приказами (распоряжениями) ФНС России, приказами Инспекции, поручениями руководства Инспекции.</w:t>
      </w:r>
    </w:p>
    <w:p w14:paraId="4E2C0798" w14:textId="77777777" w:rsidR="00DB46F0" w:rsidRPr="001030F4" w:rsidRDefault="00DB46F0" w:rsidP="00DB46F0">
      <w:pPr>
        <w:pStyle w:val="ConsPlusNormal"/>
        <w:ind w:firstLine="709"/>
        <w:jc w:val="both"/>
        <w:outlineLvl w:val="1"/>
        <w:rPr>
          <w:rFonts w:ascii="Times New Roman" w:hAnsi="Times New Roman" w:cs="Times New Roman"/>
          <w:sz w:val="24"/>
          <w:szCs w:val="24"/>
        </w:rPr>
      </w:pPr>
      <w:r w:rsidRPr="001030F4">
        <w:rPr>
          <w:rFonts w:ascii="Times New Roman" w:hAnsi="Times New Roman" w:cs="Times New Roman"/>
          <w:sz w:val="24"/>
          <w:szCs w:val="24"/>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14:paraId="6A05A809" w14:textId="77777777" w:rsidR="00DB46F0" w:rsidRPr="006F63B9" w:rsidRDefault="00DB46F0" w:rsidP="00DB46F0">
      <w:pPr>
        <w:pStyle w:val="ConsPlusNormal"/>
        <w:ind w:firstLine="709"/>
        <w:jc w:val="both"/>
        <w:outlineLvl w:val="1"/>
        <w:rPr>
          <w:rFonts w:ascii="Times New Roman" w:hAnsi="Times New Roman" w:cs="Times New Roman"/>
          <w:b/>
          <w:sz w:val="24"/>
          <w:szCs w:val="24"/>
        </w:rPr>
      </w:pPr>
    </w:p>
    <w:p w14:paraId="7B4F37FA" w14:textId="77777777" w:rsidR="00DB46F0" w:rsidRPr="006F63B9" w:rsidRDefault="00DB46F0" w:rsidP="00DB46F0">
      <w:r w:rsidRPr="006F63B9">
        <w:rPr>
          <w:b/>
        </w:rPr>
        <w:t>Показатели эффективности и результативности профессиональной служебной деятельности:</w:t>
      </w:r>
    </w:p>
    <w:p w14:paraId="06EAA7BA" w14:textId="77777777" w:rsidR="00DB46F0" w:rsidRPr="00836E7A"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14:paraId="1FC4191D" w14:textId="77777777" w:rsidR="00DB46F0" w:rsidRPr="00836E7A"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14:paraId="4E67085A" w14:textId="77777777" w:rsidR="00DB46F0" w:rsidRPr="00836E7A"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своевременности и оперативности выполнения поручений;</w:t>
      </w:r>
    </w:p>
    <w:p w14:paraId="1AE8A7F6" w14:textId="77777777" w:rsidR="00DB46F0" w:rsidRPr="00836E7A"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2D42DFD0" w14:textId="77777777" w:rsidR="00DB46F0" w:rsidRPr="00836E7A"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14:paraId="310D1A1B" w14:textId="77777777" w:rsidR="00DB46F0" w:rsidRPr="00836E7A"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14:paraId="301570AA" w14:textId="77777777" w:rsidR="00DB46F0" w:rsidRPr="00836E7A"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14:paraId="09259071" w14:textId="77777777" w:rsidR="00DB46F0" w:rsidRDefault="00DB46F0" w:rsidP="00DB46F0">
      <w:pPr>
        <w:pStyle w:val="ConsPlusNonformat"/>
        <w:ind w:firstLine="709"/>
        <w:jc w:val="both"/>
        <w:rPr>
          <w:rFonts w:ascii="Times New Roman" w:hAnsi="Times New Roman" w:cs="Times New Roman"/>
          <w:sz w:val="24"/>
          <w:szCs w:val="24"/>
        </w:rPr>
      </w:pPr>
      <w:r w:rsidRPr="00836E7A">
        <w:rPr>
          <w:rFonts w:ascii="Times New Roman" w:hAnsi="Times New Roman" w:cs="Times New Roman"/>
          <w:sz w:val="24"/>
          <w:szCs w:val="24"/>
        </w:rPr>
        <w:t>осознанию ответственности за последствия своих действий.</w:t>
      </w:r>
    </w:p>
    <w:p w14:paraId="5A39BBE3" w14:textId="77777777" w:rsidR="00DB46F0" w:rsidRDefault="00DB46F0" w:rsidP="00DB46F0">
      <w:pPr>
        <w:pStyle w:val="ConsPlusNonformat"/>
        <w:ind w:firstLine="709"/>
        <w:jc w:val="both"/>
        <w:rPr>
          <w:rFonts w:ascii="Times New Roman" w:hAnsi="Times New Roman" w:cs="Times New Roman"/>
          <w:sz w:val="24"/>
          <w:szCs w:val="24"/>
        </w:rPr>
      </w:pPr>
    </w:p>
    <w:p w14:paraId="0CBF0570" w14:textId="77777777" w:rsidR="00DB46F0" w:rsidRPr="00544E99" w:rsidRDefault="00DB46F0" w:rsidP="00DB46F0">
      <w:pPr>
        <w:tabs>
          <w:tab w:val="left" w:pos="709"/>
        </w:tabs>
        <w:ind w:firstLine="709"/>
        <w:jc w:val="center"/>
        <w:rPr>
          <w:b/>
          <w:u w:val="single"/>
          <w:lang w:eastAsia="en-US"/>
        </w:rPr>
      </w:pPr>
      <w:r w:rsidRPr="00544E99">
        <w:rPr>
          <w:b/>
          <w:bCs/>
          <w:u w:val="single"/>
        </w:rPr>
        <w:t xml:space="preserve">Главный государственный налоговый инспектор отдела </w:t>
      </w:r>
      <w:r w:rsidRPr="00544E99">
        <w:rPr>
          <w:b/>
          <w:u w:val="single"/>
          <w:lang w:eastAsia="en-US"/>
        </w:rPr>
        <w:t>выездных проверок № 1</w:t>
      </w:r>
    </w:p>
    <w:p w14:paraId="41C8F396" w14:textId="77777777" w:rsidR="00DB46F0" w:rsidRPr="00544E99" w:rsidRDefault="00DB46F0" w:rsidP="00DB46F0">
      <w:pPr>
        <w:tabs>
          <w:tab w:val="left" w:pos="709"/>
        </w:tabs>
        <w:ind w:firstLine="709"/>
        <w:jc w:val="center"/>
        <w:rPr>
          <w:b/>
          <w:u w:val="single"/>
          <w:lang w:eastAsia="en-US"/>
        </w:rPr>
      </w:pPr>
    </w:p>
    <w:p w14:paraId="23056151" w14:textId="77777777" w:rsidR="00DB46F0" w:rsidRPr="00544E99" w:rsidRDefault="00DB46F0" w:rsidP="00DB46F0">
      <w:pPr>
        <w:pStyle w:val="ConsPlusNormal"/>
        <w:ind w:firstLine="709"/>
        <w:jc w:val="both"/>
        <w:outlineLvl w:val="1"/>
        <w:rPr>
          <w:rFonts w:ascii="Times New Roman" w:hAnsi="Times New Roman" w:cs="Times New Roman"/>
          <w:b/>
          <w:sz w:val="24"/>
          <w:szCs w:val="24"/>
        </w:rPr>
      </w:pPr>
      <w:r w:rsidRPr="00544E9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6CBC60EB" w14:textId="77777777" w:rsidR="00DB46F0" w:rsidRPr="00544E99" w:rsidRDefault="00DB46F0" w:rsidP="00DB46F0">
      <w:pPr>
        <w:ind w:firstLine="709"/>
        <w:jc w:val="both"/>
      </w:pPr>
      <w:r w:rsidRPr="00544E99">
        <w:t>Для замещения должности главного государственного налогового инспектора отдела выездных проверок № 1 устанавливаются следующие требования:</w:t>
      </w:r>
    </w:p>
    <w:p w14:paraId="543471CD" w14:textId="77777777" w:rsidR="00DB46F0" w:rsidRPr="00544E99" w:rsidRDefault="00DB46F0" w:rsidP="00DB46F0">
      <w:pPr>
        <w:ind w:firstLine="709"/>
        <w:jc w:val="both"/>
      </w:pPr>
      <w:r w:rsidRPr="00544E99">
        <w:t>Наличие высшего образования.</w:t>
      </w:r>
    </w:p>
    <w:p w14:paraId="4AF2586C" w14:textId="77777777" w:rsidR="00DB46F0" w:rsidRPr="00544E99" w:rsidRDefault="00DB46F0" w:rsidP="00DB46F0">
      <w:pPr>
        <w:ind w:firstLine="709"/>
        <w:jc w:val="both"/>
      </w:pPr>
      <w:r w:rsidRPr="00544E99">
        <w:lastRenderedPageBreak/>
        <w:t>Без предъявления требований к стажу.</w:t>
      </w:r>
    </w:p>
    <w:p w14:paraId="67D694E6"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11" w:history="1">
        <w:r w:rsidRPr="00544E99">
          <w:rPr>
            <w:rFonts w:ascii="Times New Roman" w:hAnsi="Times New Roman" w:cs="Times New Roman"/>
            <w:sz w:val="24"/>
            <w:szCs w:val="24"/>
          </w:rPr>
          <w:t>Конституции</w:t>
        </w:r>
      </w:hyperlink>
      <w:r w:rsidRPr="00544E99">
        <w:rPr>
          <w:rFonts w:ascii="Times New Roman" w:hAnsi="Times New Roman" w:cs="Times New Roman"/>
          <w:sz w:val="24"/>
          <w:szCs w:val="24"/>
        </w:rPr>
        <w:t xml:space="preserve"> Российской Федерации, Федерального </w:t>
      </w:r>
      <w:hyperlink r:id="rId12" w:history="1">
        <w:r w:rsidRPr="00544E99">
          <w:rPr>
            <w:rFonts w:ascii="Times New Roman" w:hAnsi="Times New Roman" w:cs="Times New Roman"/>
            <w:sz w:val="24"/>
            <w:szCs w:val="24"/>
          </w:rPr>
          <w:t>закона</w:t>
        </w:r>
      </w:hyperlink>
      <w:r w:rsidRPr="00544E99">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13" w:history="1">
        <w:r w:rsidRPr="00544E99">
          <w:rPr>
            <w:rFonts w:ascii="Times New Roman" w:hAnsi="Times New Roman" w:cs="Times New Roman"/>
            <w:sz w:val="24"/>
            <w:szCs w:val="24"/>
          </w:rPr>
          <w:t>закона</w:t>
        </w:r>
      </w:hyperlink>
      <w:r w:rsidRPr="00544E99">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14" w:history="1">
        <w:r w:rsidRPr="00544E99">
          <w:rPr>
            <w:rFonts w:ascii="Times New Roman" w:hAnsi="Times New Roman" w:cs="Times New Roman"/>
            <w:sz w:val="24"/>
            <w:szCs w:val="24"/>
          </w:rPr>
          <w:t>закона</w:t>
        </w:r>
      </w:hyperlink>
      <w:r w:rsidRPr="00544E99">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248582ED" w14:textId="77777777" w:rsidR="00DB46F0" w:rsidRPr="00544E99" w:rsidRDefault="00DB46F0" w:rsidP="00DB46F0">
      <w:pPr>
        <w:ind w:firstLine="709"/>
        <w:jc w:val="both"/>
      </w:pPr>
      <w:r w:rsidRPr="00544E99">
        <w:t>Наличие профессиональных знаний:</w:t>
      </w:r>
    </w:p>
    <w:p w14:paraId="731FB03B" w14:textId="77777777" w:rsidR="00DB46F0" w:rsidRPr="00544E99" w:rsidRDefault="00DB46F0" w:rsidP="00DB46F0">
      <w:pPr>
        <w:ind w:firstLine="709"/>
      </w:pPr>
      <w:r w:rsidRPr="00544E99">
        <w:t>в сфере законодательства Российской Федерации:</w:t>
      </w:r>
    </w:p>
    <w:p w14:paraId="387CB132" w14:textId="77777777" w:rsidR="00DB46F0" w:rsidRPr="00544E99" w:rsidRDefault="00DB46F0" w:rsidP="00DB46F0">
      <w:pPr>
        <w:ind w:firstLine="709"/>
        <w:jc w:val="both"/>
      </w:pPr>
      <w:r w:rsidRPr="00544E99">
        <w:t>Налоговый кодекс Российской Федерации;</w:t>
      </w:r>
    </w:p>
    <w:p w14:paraId="49B7EF74" w14:textId="77777777" w:rsidR="00DB46F0" w:rsidRPr="00544E99" w:rsidRDefault="00DB46F0" w:rsidP="00DB46F0">
      <w:pPr>
        <w:ind w:firstLine="709"/>
        <w:jc w:val="both"/>
      </w:pPr>
      <w:r w:rsidRPr="00544E99">
        <w:t>Бюджетный кодекс Российской Федерации;</w:t>
      </w:r>
    </w:p>
    <w:p w14:paraId="7CB49C19" w14:textId="77777777" w:rsidR="00DB46F0" w:rsidRPr="00544E99" w:rsidRDefault="00DB46F0" w:rsidP="00DB46F0">
      <w:pPr>
        <w:ind w:firstLine="709"/>
        <w:jc w:val="both"/>
      </w:pPr>
      <w:r w:rsidRPr="00544E99">
        <w:t>Закон Российской Федерации от 21 марта 1991 г. N 943-1 "О налоговых органах Российской Федерации";</w:t>
      </w:r>
    </w:p>
    <w:p w14:paraId="3BF65D21" w14:textId="77777777" w:rsidR="00DB46F0" w:rsidRPr="00544E99" w:rsidRDefault="00DB46F0" w:rsidP="00DB46F0">
      <w:pPr>
        <w:ind w:firstLine="709"/>
        <w:jc w:val="both"/>
      </w:pPr>
      <w:r w:rsidRPr="00544E99">
        <w:t>Федеральный закон от 06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F57CE11" w14:textId="77777777" w:rsidR="00DB46F0" w:rsidRPr="00544E99" w:rsidRDefault="00DB46F0" w:rsidP="00DB46F0">
      <w:pPr>
        <w:ind w:firstLine="709"/>
        <w:jc w:val="both"/>
      </w:pPr>
      <w:r w:rsidRPr="00544E99">
        <w:t>Федеральный закон от 29 ноября 2007 г. N 282-ФЗ "Об официальном статистическом учете и системе государственной статистики в Российской Федерации";</w:t>
      </w:r>
    </w:p>
    <w:p w14:paraId="21F5FD40" w14:textId="77777777" w:rsidR="00DB46F0" w:rsidRPr="00544E99" w:rsidRDefault="00DB46F0" w:rsidP="00DB46F0">
      <w:pPr>
        <w:ind w:firstLine="709"/>
        <w:jc w:val="both"/>
      </w:pPr>
      <w:r w:rsidRPr="00544E99">
        <w:t>Федеральный закон от 09 февраля 2009 г. N 8-ФЗ "Об обеспечении доступа к информации о деятельности государственных органов и органов местного самоуправления";</w:t>
      </w:r>
    </w:p>
    <w:p w14:paraId="05182E75" w14:textId="77777777" w:rsidR="00DB46F0" w:rsidRPr="00544E99" w:rsidRDefault="00DB46F0" w:rsidP="00DB46F0">
      <w:pPr>
        <w:ind w:firstLine="709"/>
        <w:jc w:val="both"/>
      </w:pPr>
      <w:r w:rsidRPr="00544E99">
        <w:t>Федеральный закон от 27 июля 2010 г. N 210-ФЗ "Об организации предоставления государственных и муниципальных услуг";</w:t>
      </w:r>
    </w:p>
    <w:p w14:paraId="73895088" w14:textId="77777777" w:rsidR="00DB46F0" w:rsidRPr="00544E99" w:rsidRDefault="00DB46F0" w:rsidP="00DB46F0">
      <w:pPr>
        <w:ind w:firstLine="709"/>
        <w:jc w:val="both"/>
      </w:pPr>
      <w:r w:rsidRPr="00544E99">
        <w:t>Федеральный закон Российской Федерации от 27 июля 2006 г. N 152-ФЗ "О персональных данных";</w:t>
      </w:r>
    </w:p>
    <w:p w14:paraId="235F24FB" w14:textId="77777777" w:rsidR="00DB46F0" w:rsidRPr="00544E99" w:rsidRDefault="00DB46F0" w:rsidP="00DB46F0">
      <w:pPr>
        <w:ind w:firstLine="709"/>
        <w:jc w:val="both"/>
      </w:pPr>
      <w:r w:rsidRPr="00544E99">
        <w:t>Федеральный закон Российской Федерации от 6 апреля 2011 г. N 63-ФЗ "Об электронной подписи";</w:t>
      </w:r>
    </w:p>
    <w:p w14:paraId="642B2752" w14:textId="77777777" w:rsidR="00DB46F0" w:rsidRPr="00544E99" w:rsidRDefault="00DB46F0" w:rsidP="00DB46F0">
      <w:pPr>
        <w:ind w:firstLine="709"/>
        <w:jc w:val="both"/>
      </w:pPr>
      <w:r w:rsidRPr="00544E99">
        <w:t>Указ Президента Российской Федерации от 7 мая 2012 г. N 601 "Об основных направлениях совершенствования системы государственного управления";</w:t>
      </w:r>
    </w:p>
    <w:p w14:paraId="7740BA3A" w14:textId="77777777" w:rsidR="00DB46F0" w:rsidRPr="00544E99" w:rsidRDefault="00DB46F0" w:rsidP="00DB46F0">
      <w:pPr>
        <w:ind w:firstLine="709"/>
        <w:jc w:val="both"/>
      </w:pPr>
      <w:r w:rsidRPr="00544E99">
        <w:t>Указ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14:paraId="4DAE443B" w14:textId="77777777" w:rsidR="00DB46F0" w:rsidRPr="00544E99" w:rsidRDefault="00DB46F0" w:rsidP="00DB46F0">
      <w:pPr>
        <w:ind w:firstLine="709"/>
        <w:jc w:val="both"/>
      </w:pPr>
      <w:r w:rsidRPr="00544E99">
        <w:t>постановление Правительства Российской Федерации от 30 сентября 2004 г. N 506 "Об утверждении Положения о Федеральной налоговой службе";</w:t>
      </w:r>
    </w:p>
    <w:p w14:paraId="117D06FB" w14:textId="77777777" w:rsidR="00DB46F0" w:rsidRPr="00544E99" w:rsidRDefault="00DB46F0" w:rsidP="00DB46F0">
      <w:pPr>
        <w:ind w:firstLine="709"/>
        <w:jc w:val="both"/>
      </w:pPr>
      <w:r w:rsidRPr="00544E99">
        <w:t>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14:paraId="24282DCD" w14:textId="77777777" w:rsidR="00DB46F0" w:rsidRPr="00544E99" w:rsidRDefault="00DB46F0" w:rsidP="00DB46F0">
      <w:pPr>
        <w:ind w:firstLine="709"/>
        <w:jc w:val="both"/>
      </w:pPr>
      <w:r w:rsidRPr="00544E99">
        <w:t>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14:paraId="1E32CD20" w14:textId="77777777" w:rsidR="00DB46F0" w:rsidRPr="00544E99" w:rsidRDefault="00DB46F0" w:rsidP="00DB46F0">
      <w:pPr>
        <w:ind w:firstLine="709"/>
        <w:jc w:val="both"/>
      </w:pPr>
      <w:r w:rsidRPr="00544E99">
        <w:t xml:space="preserve">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w:t>
      </w:r>
      <w:r w:rsidRPr="00544E99">
        <w:lastRenderedPageBreak/>
        <w:t>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14:paraId="5855A1CC" w14:textId="77777777" w:rsidR="00DB46F0" w:rsidRPr="00544E99" w:rsidRDefault="00DB46F0" w:rsidP="00DB46F0">
      <w:pPr>
        <w:ind w:firstLine="709"/>
        <w:jc w:val="both"/>
      </w:pPr>
      <w:r w:rsidRPr="00544E99">
        <w:t>приказ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14:paraId="67CFCFA5" w14:textId="77777777" w:rsidR="00DB46F0" w:rsidRPr="00544E99" w:rsidRDefault="00DB46F0" w:rsidP="00DB46F0">
      <w:pPr>
        <w:ind w:firstLine="709"/>
        <w:jc w:val="both"/>
      </w:pPr>
      <w:r w:rsidRPr="00544E99">
        <w:t>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14:paraId="075CB630" w14:textId="77777777" w:rsidR="00DB46F0" w:rsidRPr="00544E99" w:rsidRDefault="00DB46F0" w:rsidP="00DB46F0">
      <w:pPr>
        <w:ind w:firstLine="709"/>
        <w:jc w:val="both"/>
      </w:pPr>
      <w:r w:rsidRPr="00544E99">
        <w:t>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14:paraId="67F54DF8" w14:textId="77777777" w:rsidR="00DB46F0" w:rsidRPr="00544E99" w:rsidRDefault="00DB46F0" w:rsidP="00DB46F0">
      <w:pPr>
        <w:ind w:firstLine="709"/>
        <w:jc w:val="both"/>
      </w:pPr>
      <w:r w:rsidRPr="00544E99">
        <w:t>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14:paraId="578C3506" w14:textId="77777777" w:rsidR="00DB46F0" w:rsidRPr="00544E99" w:rsidRDefault="00DB46F0" w:rsidP="00DB46F0">
      <w:pPr>
        <w:ind w:firstLine="709"/>
        <w:jc w:val="both"/>
      </w:pPr>
      <w:r w:rsidRPr="00544E99">
        <w:t>приказ ФНС России от 7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14:paraId="50E8C1C0" w14:textId="77777777" w:rsidR="00DB46F0" w:rsidRPr="00544E99" w:rsidRDefault="00DB46F0" w:rsidP="00DB46F0">
      <w:pPr>
        <w:ind w:firstLine="709"/>
        <w:jc w:val="both"/>
      </w:pPr>
      <w:r w:rsidRPr="00544E99">
        <w:t>приказ ФНС России от 30 мая 2007 г. N ММ-3-06/333@ "Об утверждении Концепции системы планирования выездных налоговых проверок";</w:t>
      </w:r>
    </w:p>
    <w:p w14:paraId="5D688454" w14:textId="77777777" w:rsidR="00DB46F0" w:rsidRPr="00544E99" w:rsidRDefault="00DB46F0" w:rsidP="00DB46F0">
      <w:pPr>
        <w:ind w:firstLine="709"/>
        <w:jc w:val="both"/>
      </w:pPr>
      <w:r w:rsidRPr="00544E99">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14:paraId="6C03D3DF" w14:textId="77777777" w:rsidR="00DB46F0" w:rsidRPr="00544E99" w:rsidRDefault="00DB46F0" w:rsidP="00DB46F0">
      <w:pPr>
        <w:ind w:firstLine="709"/>
        <w:jc w:val="both"/>
      </w:pPr>
      <w:r w:rsidRPr="00544E99">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14:paraId="593A8496" w14:textId="77777777" w:rsidR="00DB46F0" w:rsidRPr="00544E99" w:rsidRDefault="00DB46F0" w:rsidP="00DB46F0">
      <w:pPr>
        <w:ind w:firstLine="709"/>
        <w:jc w:val="both"/>
      </w:pPr>
      <w:r w:rsidRPr="00544E99">
        <w:t>Иные профессиональные знания</w:t>
      </w:r>
    </w:p>
    <w:p w14:paraId="4567F2FF" w14:textId="77777777" w:rsidR="00DB46F0" w:rsidRPr="00544E99" w:rsidRDefault="00DB46F0" w:rsidP="00DB46F0">
      <w:pPr>
        <w:ind w:firstLine="709"/>
        <w:jc w:val="both"/>
      </w:pPr>
      <w:r w:rsidRPr="00544E99">
        <w:t>порядок и критерии отбора налогоплательщиков для формирования плана выездных налоговых проверок;</w:t>
      </w:r>
    </w:p>
    <w:p w14:paraId="05C147D5" w14:textId="77777777" w:rsidR="00DB46F0" w:rsidRPr="00544E99" w:rsidRDefault="00DB46F0" w:rsidP="00DB46F0">
      <w:pPr>
        <w:ind w:firstLine="709"/>
        <w:jc w:val="both"/>
      </w:pPr>
      <w:r w:rsidRPr="00544E99">
        <w:t>понятие "налоговый контроль".</w:t>
      </w:r>
    </w:p>
    <w:p w14:paraId="6392C94B" w14:textId="77777777" w:rsidR="00DB46F0" w:rsidRPr="00544E99" w:rsidRDefault="00DB46F0" w:rsidP="00DB46F0">
      <w:pPr>
        <w:ind w:firstLine="709"/>
        <w:jc w:val="both"/>
      </w:pPr>
      <w:r w:rsidRPr="00544E99">
        <w:t>особенности проведения выездных налоговых проверок, в т.ч. консолидированной группы налогоплательщиков;</w:t>
      </w:r>
    </w:p>
    <w:p w14:paraId="0FA043D2" w14:textId="77777777" w:rsidR="00DB46F0" w:rsidRPr="00544E99" w:rsidRDefault="00DB46F0" w:rsidP="00DB46F0">
      <w:pPr>
        <w:ind w:firstLine="709"/>
        <w:jc w:val="both"/>
      </w:pPr>
      <w:r w:rsidRPr="00544E99">
        <w:t>порядок и сроки проведения выездных налоговых проверок;</w:t>
      </w:r>
    </w:p>
    <w:p w14:paraId="18CF31A8" w14:textId="77777777" w:rsidR="00DB46F0" w:rsidRPr="00544E99" w:rsidRDefault="00DB46F0" w:rsidP="00DB46F0">
      <w:pPr>
        <w:ind w:firstLine="709"/>
        <w:jc w:val="both"/>
      </w:pPr>
      <w:r w:rsidRPr="00544E99">
        <w:t>порядок и сроки рассмотрения материалов налоговой проверки.</w:t>
      </w:r>
    </w:p>
    <w:p w14:paraId="506899F9" w14:textId="77777777" w:rsidR="00DB46F0" w:rsidRPr="00544E99" w:rsidRDefault="00DB46F0" w:rsidP="00DB46F0">
      <w:pPr>
        <w:ind w:firstLine="709"/>
        <w:jc w:val="both"/>
      </w:pPr>
      <w:r w:rsidRPr="00544E99">
        <w:t>порядок осуществления мероприятий налогового контроля при проведении выездных налоговых проверок.</w:t>
      </w:r>
    </w:p>
    <w:p w14:paraId="4636F290" w14:textId="77777777" w:rsidR="00DB46F0" w:rsidRPr="00544E99" w:rsidRDefault="00DB46F0" w:rsidP="00DB46F0">
      <w:pPr>
        <w:ind w:firstLine="709"/>
        <w:jc w:val="both"/>
      </w:pPr>
      <w:r w:rsidRPr="00544E99">
        <w:t>настоящего должностного регламента.</w:t>
      </w:r>
    </w:p>
    <w:p w14:paraId="1F28F336" w14:textId="77777777" w:rsidR="00DB46F0" w:rsidRPr="00544E99" w:rsidRDefault="00DB46F0" w:rsidP="00DB46F0">
      <w:pPr>
        <w:ind w:firstLine="709"/>
        <w:jc w:val="both"/>
      </w:pPr>
      <w:r w:rsidRPr="00544E99">
        <w:t>Наличие функциональных знаний:</w:t>
      </w:r>
    </w:p>
    <w:p w14:paraId="572CE2A8"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принципы, методы, технологии и механизмы осуществления контроля (надзора);</w:t>
      </w:r>
    </w:p>
    <w:p w14:paraId="0C9A436E"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виды, назначение и технологии организации проверочных процедур;</w:t>
      </w:r>
    </w:p>
    <w:p w14:paraId="702FDF60"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lastRenderedPageBreak/>
        <w:t>понятие единого реестра проверок, процедура его формирования;</w:t>
      </w:r>
    </w:p>
    <w:p w14:paraId="17B3F7E8"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институт предварительной проверки жалобы и иной информации, поступившей в контрольно-надзорный орган;</w:t>
      </w:r>
    </w:p>
    <w:p w14:paraId="7CF333C7"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процедура организации проверки: порядок, этапы, инструменты проведения;</w:t>
      </w:r>
    </w:p>
    <w:p w14:paraId="13C27549"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ограничения при проведении проверочных процедур;</w:t>
      </w:r>
    </w:p>
    <w:p w14:paraId="1B17053B"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меры, принимаемые по результатам проверки;</w:t>
      </w:r>
    </w:p>
    <w:p w14:paraId="4D9FA346"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плановые (рейдовые) осмотры;</w:t>
      </w:r>
    </w:p>
    <w:p w14:paraId="7FAA46FC" w14:textId="77777777" w:rsidR="00DB46F0" w:rsidRPr="00544E99" w:rsidRDefault="00DB46F0" w:rsidP="00DB46F0">
      <w:pPr>
        <w:ind w:firstLine="709"/>
        <w:jc w:val="both"/>
      </w:pPr>
      <w:r w:rsidRPr="00544E99">
        <w:t>основания проведения и особенности внеплановых проверок.</w:t>
      </w:r>
    </w:p>
    <w:p w14:paraId="0776A23D" w14:textId="77777777" w:rsidR="00DB46F0" w:rsidRPr="00544E99" w:rsidRDefault="00DB46F0" w:rsidP="00DB46F0">
      <w:pPr>
        <w:spacing w:line="0" w:lineRule="atLeast"/>
        <w:ind w:firstLine="709"/>
        <w:contextualSpacing/>
        <w:jc w:val="both"/>
      </w:pPr>
      <w:r w:rsidRPr="00544E99">
        <w:t>Наличие базовых умений:</w:t>
      </w:r>
    </w:p>
    <w:p w14:paraId="05E99976" w14:textId="77777777" w:rsidR="00DB46F0" w:rsidRPr="00544E99" w:rsidRDefault="00DB46F0" w:rsidP="00DB46F0">
      <w:pPr>
        <w:pStyle w:val="ConsPlusNormal"/>
        <w:spacing w:line="0" w:lineRule="atLeast"/>
        <w:ind w:firstLine="709"/>
        <w:contextualSpacing/>
        <w:jc w:val="both"/>
        <w:rPr>
          <w:rFonts w:ascii="Times New Roman" w:hAnsi="Times New Roman" w:cs="Times New Roman"/>
          <w:sz w:val="24"/>
          <w:szCs w:val="24"/>
        </w:rPr>
      </w:pPr>
      <w:r w:rsidRPr="00544E99">
        <w:rPr>
          <w:rFonts w:ascii="Times New Roman" w:hAnsi="Times New Roman" w:cs="Times New Roman"/>
          <w:sz w:val="24"/>
          <w:szCs w:val="24"/>
        </w:rPr>
        <w:t>умение мыслить системно (стратегически);</w:t>
      </w:r>
    </w:p>
    <w:p w14:paraId="4BEE17B9" w14:textId="77777777" w:rsidR="00DB46F0" w:rsidRPr="00544E9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544E99">
        <w:rPr>
          <w:rFonts w:ascii="Times New Roman" w:hAnsi="Times New Roman" w:cs="Times New Roman"/>
          <w:sz w:val="24"/>
          <w:szCs w:val="24"/>
        </w:rPr>
        <w:t>умение планировать, рационально использовать служебное время и достигать результата;</w:t>
      </w:r>
    </w:p>
    <w:p w14:paraId="43E28769" w14:textId="77777777" w:rsidR="00DB46F0" w:rsidRPr="00544E9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544E99">
        <w:rPr>
          <w:rFonts w:ascii="Times New Roman" w:hAnsi="Times New Roman" w:cs="Times New Roman"/>
          <w:sz w:val="24"/>
          <w:szCs w:val="24"/>
        </w:rPr>
        <w:t>коммуникативные умения;</w:t>
      </w:r>
    </w:p>
    <w:p w14:paraId="5C36B016" w14:textId="77777777" w:rsidR="00DB46F0" w:rsidRPr="00544E9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544E99">
        <w:rPr>
          <w:rFonts w:ascii="Times New Roman" w:hAnsi="Times New Roman" w:cs="Times New Roman"/>
          <w:sz w:val="24"/>
          <w:szCs w:val="24"/>
        </w:rPr>
        <w:t>умение управлять изменениями.</w:t>
      </w:r>
    </w:p>
    <w:p w14:paraId="199C3E5C" w14:textId="77777777" w:rsidR="00DB46F0" w:rsidRPr="00544E99" w:rsidRDefault="00DB46F0" w:rsidP="00DB46F0">
      <w:pPr>
        <w:ind w:firstLine="709"/>
        <w:jc w:val="both"/>
      </w:pPr>
      <w:r w:rsidRPr="00544E99">
        <w:t>Наличие профессиональных умений:</w:t>
      </w:r>
    </w:p>
    <w:p w14:paraId="3B898090" w14:textId="77777777" w:rsidR="00DB46F0" w:rsidRPr="00544E99" w:rsidRDefault="00DB46F0" w:rsidP="00DB46F0">
      <w:pPr>
        <w:ind w:firstLine="709"/>
        <w:jc w:val="both"/>
      </w:pPr>
      <w:r w:rsidRPr="00544E99">
        <w:t>отбор налогоплательщиков для формирования плана выездных налоговых проверок;</w:t>
      </w:r>
    </w:p>
    <w:p w14:paraId="3A745460" w14:textId="77777777" w:rsidR="00DB46F0" w:rsidRPr="00544E99" w:rsidRDefault="00DB46F0" w:rsidP="00DB46F0">
      <w:pPr>
        <w:ind w:firstLine="709"/>
        <w:jc w:val="both"/>
      </w:pPr>
      <w:r w:rsidRPr="00544E99">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14:paraId="3E293A42" w14:textId="77777777" w:rsidR="00DB46F0" w:rsidRPr="00544E99" w:rsidRDefault="00DB46F0" w:rsidP="00DB46F0">
      <w:pPr>
        <w:ind w:firstLine="709"/>
        <w:jc w:val="both"/>
      </w:pPr>
      <w:r w:rsidRPr="00544E99">
        <w:t>подготовка решения о проведении выездной налоговой проверки.</w:t>
      </w:r>
    </w:p>
    <w:p w14:paraId="6C17FFD3" w14:textId="77777777" w:rsidR="00DB46F0" w:rsidRPr="00544E99" w:rsidRDefault="00DB46F0" w:rsidP="00DB46F0">
      <w:pPr>
        <w:ind w:firstLine="709"/>
        <w:jc w:val="both"/>
      </w:pPr>
      <w:r w:rsidRPr="00544E99">
        <w:t>Наличие функциональных умений:</w:t>
      </w:r>
    </w:p>
    <w:p w14:paraId="15983734"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проведение плановых и внеплановых документарных (камеральных) проверок (обследований);</w:t>
      </w:r>
    </w:p>
    <w:p w14:paraId="3ABE5CC2"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проведение плановых и внеплановых выездных проверок;</w:t>
      </w:r>
    </w:p>
    <w:p w14:paraId="2A38CB29" w14:textId="77777777" w:rsidR="00DB46F0" w:rsidRPr="00544E99" w:rsidRDefault="00DB46F0" w:rsidP="00DB46F0">
      <w:pPr>
        <w:pStyle w:val="ConsPlusNormal"/>
        <w:ind w:firstLine="709"/>
        <w:jc w:val="both"/>
        <w:rPr>
          <w:rFonts w:ascii="Times New Roman" w:hAnsi="Times New Roman" w:cs="Times New Roman"/>
          <w:sz w:val="24"/>
          <w:szCs w:val="24"/>
        </w:rPr>
      </w:pPr>
      <w:r w:rsidRPr="00544E99">
        <w:rPr>
          <w:rFonts w:ascii="Times New Roman" w:hAnsi="Times New Roman" w:cs="Times New Roman"/>
          <w:sz w:val="24"/>
          <w:szCs w:val="24"/>
        </w:rPr>
        <w:t>формирование и ведение реестров, кадастров, регистров, перечней, каталогов, лицевых счетов для обеспечения контрольно-надзорных полномочий;</w:t>
      </w:r>
    </w:p>
    <w:p w14:paraId="176CB0F9" w14:textId="77777777" w:rsidR="00DB46F0" w:rsidRPr="00544E99" w:rsidRDefault="00DB46F0" w:rsidP="00DB46F0">
      <w:pPr>
        <w:ind w:firstLine="709"/>
        <w:jc w:val="both"/>
      </w:pPr>
      <w:r w:rsidRPr="00544E99">
        <w:t>осуществление контроля исполнения предписаний, решений и других распорядительных документов.</w:t>
      </w:r>
    </w:p>
    <w:p w14:paraId="72A3D3EC" w14:textId="77777777" w:rsidR="00DB46F0" w:rsidRDefault="00DB46F0" w:rsidP="00DB46F0">
      <w:pPr>
        <w:ind w:firstLine="709"/>
      </w:pPr>
    </w:p>
    <w:p w14:paraId="2E7474DE" w14:textId="77777777" w:rsidR="00DB46F0" w:rsidRPr="00544E99" w:rsidRDefault="00DB46F0" w:rsidP="00DB46F0">
      <w:pPr>
        <w:ind w:firstLine="709"/>
      </w:pPr>
      <w:r w:rsidRPr="00544E99">
        <w:rPr>
          <w:b/>
          <w:bCs/>
        </w:rPr>
        <w:t>Должностные обязанности, права и ответственность:</w:t>
      </w:r>
    </w:p>
    <w:p w14:paraId="4E0C5E3B" w14:textId="77777777" w:rsidR="00DB46F0" w:rsidRPr="00544E99" w:rsidRDefault="00DB46F0" w:rsidP="00DB46F0">
      <w:pPr>
        <w:ind w:firstLine="709"/>
        <w:jc w:val="both"/>
      </w:pPr>
      <w:r w:rsidRPr="00544E99">
        <w:t xml:space="preserve">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544E99">
          <w:rPr>
            <w:rStyle w:val="af7"/>
            <w:color w:val="auto"/>
            <w:u w:val="none"/>
          </w:rPr>
          <w:t>статьями 14</w:t>
        </w:r>
      </w:hyperlink>
      <w:r w:rsidRPr="00544E99">
        <w:t xml:space="preserve">, </w:t>
      </w:r>
      <w:hyperlink r:id="rId16" w:history="1">
        <w:r w:rsidRPr="00544E99">
          <w:rPr>
            <w:rStyle w:val="af7"/>
            <w:color w:val="auto"/>
            <w:u w:val="none"/>
          </w:rPr>
          <w:t>15</w:t>
        </w:r>
      </w:hyperlink>
      <w:r w:rsidRPr="00544E99">
        <w:t>,</w:t>
      </w:r>
      <w:r w:rsidRPr="00544E99">
        <w:rPr>
          <w:b/>
        </w:rPr>
        <w:t xml:space="preserve"> </w:t>
      </w:r>
      <w:hyperlink r:id="rId17" w:history="1">
        <w:r w:rsidRPr="00544E99">
          <w:rPr>
            <w:rStyle w:val="af7"/>
            <w:color w:val="auto"/>
            <w:u w:val="none"/>
          </w:rPr>
          <w:t>17</w:t>
        </w:r>
      </w:hyperlink>
      <w:r w:rsidRPr="00544E99">
        <w:t xml:space="preserve">, </w:t>
      </w:r>
      <w:hyperlink r:id="rId18" w:history="1">
        <w:r w:rsidRPr="00544E99">
          <w:rPr>
            <w:rStyle w:val="af7"/>
            <w:color w:val="auto"/>
            <w:u w:val="none"/>
          </w:rPr>
          <w:t>18</w:t>
        </w:r>
      </w:hyperlink>
      <w:r w:rsidRPr="00544E99">
        <w:t xml:space="preserve"> Федерального закона от 27.07.2004 № 79-ФЗ «О государственной гражданской службе Российской Федерации» (далее – Федеральный закон № 79-ФЗ).</w:t>
      </w:r>
    </w:p>
    <w:p w14:paraId="28A54E86" w14:textId="77777777" w:rsidR="00DB46F0" w:rsidRPr="00544E99" w:rsidRDefault="00DB46F0" w:rsidP="00DB46F0">
      <w:pPr>
        <w:ind w:firstLine="709"/>
        <w:jc w:val="both"/>
      </w:pPr>
      <w:r w:rsidRPr="00544E99">
        <w:t xml:space="preserve">В целях реализации задач и функций, возложенных на отдел выездных проверок № 1, главный государственный налоговый инспектор обязан: </w:t>
      </w:r>
    </w:p>
    <w:p w14:paraId="6468DD85" w14:textId="77777777" w:rsidR="00DB46F0" w:rsidRPr="00544E99" w:rsidRDefault="00DB46F0" w:rsidP="00DB46F0">
      <w:pPr>
        <w:ind w:firstLine="709"/>
        <w:jc w:val="both"/>
      </w:pPr>
      <w:r w:rsidRPr="00544E99">
        <w:rPr>
          <w:bCs/>
          <w:spacing w:val="-5"/>
        </w:rPr>
        <w:t>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14:paraId="5123795B" w14:textId="77777777" w:rsidR="00DB46F0" w:rsidRPr="00544E99" w:rsidRDefault="00DB46F0" w:rsidP="00DB46F0">
      <w:pPr>
        <w:ind w:firstLine="709"/>
        <w:jc w:val="both"/>
      </w:pPr>
      <w:r w:rsidRPr="00544E99">
        <w:t>принимать меры по недопущению любой возможности возникновения конфликта интересов,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во исполнения требований ст. 11 Федерального закона от 25.12.2008 №273-ФЗ “О противодействии коррупции”;</w:t>
      </w:r>
    </w:p>
    <w:p w14:paraId="28FD3561" w14:textId="77777777" w:rsidR="00DB46F0" w:rsidRPr="00544E99" w:rsidRDefault="00DB46F0" w:rsidP="00DB46F0">
      <w:pPr>
        <w:ind w:firstLine="709"/>
        <w:jc w:val="both"/>
      </w:pPr>
      <w:r w:rsidRPr="00544E99">
        <w:t>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14:paraId="68C30D99" w14:textId="77777777" w:rsidR="00DB46F0" w:rsidRPr="00544E99" w:rsidRDefault="00DB46F0" w:rsidP="00DB46F0">
      <w:pPr>
        <w:ind w:firstLine="709"/>
        <w:jc w:val="both"/>
      </w:pPr>
      <w:r w:rsidRPr="00544E99">
        <w:t>осуществлять проведение выездных налоговых проверок юридических и физических лиц по вопросам соблюдения законодательства о налогах, закрепленных за отделом, правильности их исчисления, полноты и своевременности внесения в соответствующий бюджет;</w:t>
      </w:r>
    </w:p>
    <w:p w14:paraId="35EFFBA3" w14:textId="77777777" w:rsidR="00DB46F0" w:rsidRPr="00544E99" w:rsidRDefault="00DB46F0" w:rsidP="00DB46F0">
      <w:pPr>
        <w:ind w:firstLine="709"/>
        <w:jc w:val="both"/>
      </w:pPr>
      <w:r w:rsidRPr="00544E99">
        <w:t>оформлять результаты выездных налоговых проверок и составлять в установленной форме акты выездных налоговых проверок;</w:t>
      </w:r>
    </w:p>
    <w:p w14:paraId="74986061" w14:textId="77777777" w:rsidR="00DB46F0" w:rsidRPr="00544E99" w:rsidRDefault="00DB46F0" w:rsidP="00DB46F0">
      <w:pPr>
        <w:ind w:firstLine="709"/>
        <w:jc w:val="both"/>
      </w:pPr>
      <w:r w:rsidRPr="00544E99">
        <w:t xml:space="preserve">осуществлять контроль за соблюдением законодательства о налогах, закрепленных за </w:t>
      </w:r>
      <w:r w:rsidRPr="00544E99">
        <w:lastRenderedPageBreak/>
        <w:t xml:space="preserve">отделом правильностью их исчисления полнотой и своевременностью внесения в соответствующий бюджет государственных налогов и других обязательных платежей, установленных законодательством РФ, местными органами государственной власти на местах в пределах их компетенции;  </w:t>
      </w:r>
    </w:p>
    <w:p w14:paraId="432F5794" w14:textId="77777777" w:rsidR="00DB46F0" w:rsidRPr="00544E99" w:rsidRDefault="00DB46F0" w:rsidP="00DB46F0">
      <w:pPr>
        <w:ind w:firstLine="709"/>
        <w:jc w:val="both"/>
      </w:pPr>
      <w:r w:rsidRPr="00544E99">
        <w:t>в случае возложения полномочий бригадира проверки (руководителя проверяющей группы) нести ответственность за полноту формирования приложений к акту и организацию ознакомления проверяемого налогоплательщика с материалами проверки.</w:t>
      </w:r>
    </w:p>
    <w:p w14:paraId="7DB4FF78"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проводить экономический анализ на основе налоговой отчетности и иных документов о деятельности налогоплательщиков, полученных инспекцией;</w:t>
      </w:r>
    </w:p>
    <w:p w14:paraId="4DE1CFDC" w14:textId="77777777" w:rsidR="00DB46F0" w:rsidRPr="00544E99" w:rsidRDefault="00DB46F0" w:rsidP="00DB46F0">
      <w:pPr>
        <w:tabs>
          <w:tab w:val="left" w:pos="1134"/>
        </w:tabs>
        <w:ind w:firstLine="709"/>
        <w:jc w:val="both"/>
      </w:pPr>
      <w:r w:rsidRPr="00544E99">
        <w:rPr>
          <w:rStyle w:val="FontStyle16"/>
          <w:sz w:val="24"/>
          <w:szCs w:val="24"/>
        </w:rPr>
        <w:t>проводить выемку документов;</w:t>
      </w:r>
    </w:p>
    <w:p w14:paraId="060C9088" w14:textId="77777777" w:rsidR="00DB46F0" w:rsidRPr="00544E99" w:rsidRDefault="00DB46F0" w:rsidP="00DB46F0">
      <w:pPr>
        <w:pStyle w:val="13"/>
        <w:ind w:firstLine="709"/>
        <w:jc w:val="both"/>
        <w:rPr>
          <w:rFonts w:ascii="Times New Roman" w:hAnsi="Times New Roman" w:cs="Times New Roman"/>
          <w:sz w:val="24"/>
          <w:szCs w:val="24"/>
        </w:rPr>
      </w:pPr>
      <w:r w:rsidRPr="00544E99">
        <w:rPr>
          <w:rFonts w:ascii="Times New Roman" w:hAnsi="Times New Roman" w:cs="Times New Roman"/>
          <w:sz w:val="24"/>
          <w:szCs w:val="24"/>
        </w:rPr>
        <w:t>проводить осмотр, используемых для осуществления предпринимательской деятельности территорий и помещений налогоплательщика;</w:t>
      </w:r>
    </w:p>
    <w:p w14:paraId="13DD881A" w14:textId="77777777" w:rsidR="00DB46F0" w:rsidRPr="00544E99" w:rsidRDefault="00DB46F0" w:rsidP="00DB46F0">
      <w:pPr>
        <w:pStyle w:val="13"/>
        <w:ind w:firstLine="709"/>
        <w:jc w:val="both"/>
        <w:rPr>
          <w:rFonts w:ascii="Times New Roman" w:hAnsi="Times New Roman" w:cs="Times New Roman"/>
          <w:sz w:val="24"/>
          <w:szCs w:val="24"/>
        </w:rPr>
      </w:pPr>
      <w:r w:rsidRPr="00544E99">
        <w:rPr>
          <w:rFonts w:ascii="Times New Roman" w:hAnsi="Times New Roman" w:cs="Times New Roman"/>
          <w:sz w:val="24"/>
          <w:szCs w:val="24"/>
        </w:rPr>
        <w:t>проводить инвентаризацию имущества налогоплательщиков;</w:t>
      </w:r>
    </w:p>
    <w:p w14:paraId="535BD707"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вызывать свидетелей, привлекает специалистов, переводчиков, понятых для участия в выездной налоговой проверке;</w:t>
      </w:r>
    </w:p>
    <w:p w14:paraId="63575C09"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осуществлять работы по получению информации о деятельности налогоплательщиков из внешних источников. Производит мониторинг и анализ указанной информации в целях качественного и результативного проведения контрольных мероприятий;</w:t>
      </w:r>
    </w:p>
    <w:p w14:paraId="1D8135CE"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подготавливать проекты решений по результатам проведенной выездной проверки и осуществляет передачу в правовой отдел материалов проверок для согласования;</w:t>
      </w:r>
    </w:p>
    <w:p w14:paraId="1C50B114" w14:textId="77777777" w:rsidR="00DB46F0" w:rsidRPr="00544E99" w:rsidRDefault="00DB46F0" w:rsidP="00DB46F0">
      <w:pPr>
        <w:tabs>
          <w:tab w:val="left" w:pos="1134"/>
        </w:tabs>
        <w:ind w:firstLine="709"/>
        <w:jc w:val="both"/>
        <w:rPr>
          <w:rStyle w:val="FontStyle16"/>
          <w:bCs/>
          <w:spacing w:val="-5"/>
          <w:sz w:val="24"/>
          <w:szCs w:val="24"/>
        </w:rPr>
      </w:pPr>
      <w:r w:rsidRPr="00544E99">
        <w:rPr>
          <w:rStyle w:val="FontStyle16"/>
          <w:bCs/>
          <w:spacing w:val="-5"/>
          <w:sz w:val="24"/>
          <w:szCs w:val="24"/>
        </w:rPr>
        <w:t>рассматривать с участием правового отдела представленные налогоплательщиком возражения по акту выездной налоговой проверки;</w:t>
      </w:r>
    </w:p>
    <w:p w14:paraId="6A55F904" w14:textId="77777777" w:rsidR="00DB46F0" w:rsidRPr="00544E99" w:rsidRDefault="00DB46F0" w:rsidP="00DB46F0">
      <w:pPr>
        <w:tabs>
          <w:tab w:val="left" w:pos="1134"/>
        </w:tabs>
        <w:ind w:firstLine="709"/>
        <w:jc w:val="both"/>
        <w:rPr>
          <w:rStyle w:val="FontStyle16"/>
          <w:bCs/>
          <w:spacing w:val="-5"/>
          <w:sz w:val="24"/>
          <w:szCs w:val="24"/>
        </w:rPr>
      </w:pPr>
      <w:r w:rsidRPr="00544E99">
        <w:rPr>
          <w:rStyle w:val="FontStyle16"/>
          <w:bCs/>
          <w:spacing w:val="-5"/>
          <w:sz w:val="24"/>
          <w:szCs w:val="24"/>
        </w:rPr>
        <w:t>истребовать документы (информацию) о налогоплательщике, плательщике сборов и налоговом агенте или информации о конкретных сделках в соответствии со ст. 93.1. Налогового Кодекса по запросам налоговых органов;</w:t>
      </w:r>
    </w:p>
    <w:p w14:paraId="76778E69" w14:textId="77777777" w:rsidR="00DB46F0" w:rsidRPr="00544E99" w:rsidRDefault="00DB46F0" w:rsidP="00DB46F0">
      <w:pPr>
        <w:tabs>
          <w:tab w:val="left" w:pos="1134"/>
        </w:tabs>
        <w:ind w:firstLine="709"/>
        <w:jc w:val="both"/>
        <w:rPr>
          <w:rStyle w:val="FontStyle16"/>
          <w:bCs/>
          <w:spacing w:val="-5"/>
          <w:sz w:val="24"/>
          <w:szCs w:val="24"/>
        </w:rPr>
      </w:pPr>
      <w:r w:rsidRPr="00544E99">
        <w:rPr>
          <w:rStyle w:val="FontStyle16"/>
          <w:bCs/>
          <w:spacing w:val="-5"/>
          <w:sz w:val="24"/>
          <w:szCs w:val="24"/>
        </w:rPr>
        <w:t>при направлении материалов выездных проверок физических лиц в следственные органы подготавливать и вручать решения о приостановлении (возобновлении, отмене) принятых в отношении физических лиц решений о привлечении к ответственности за совершение налогового правонарушения и решений о взыскании соответствующего налога (сбора), пеней, штрафа в соответствии с п.15.1, ст.101 НК;</w:t>
      </w:r>
    </w:p>
    <w:p w14:paraId="51B247EE"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обеспечивать своевременность и правильность применения налоговых и административных санкций за нарушения законодательства о налогах и сборах, допущенных организациями и их должностными лицами;</w:t>
      </w:r>
    </w:p>
    <w:p w14:paraId="6A13658E"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анализировать практику применения действующего законодательства по курируемым вопросам, арбитражную практику по предмету деятельности отдела;</w:t>
      </w:r>
    </w:p>
    <w:p w14:paraId="7A8B114C"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анализировать опыт работы налоговых органов и в случае необходимости использует его в практической деятельности;</w:t>
      </w:r>
    </w:p>
    <w:p w14:paraId="427E8AD8"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выполнять в установленный срок задания Федеральной налоговой службы, Управления ФНС России по г. Севастополю, руководства Инспекции и начальника отдела;</w:t>
      </w:r>
    </w:p>
    <w:p w14:paraId="009C0791" w14:textId="77777777" w:rsidR="00DB46F0" w:rsidRPr="00544E99" w:rsidRDefault="00DB46F0" w:rsidP="00DB46F0">
      <w:pPr>
        <w:tabs>
          <w:tab w:val="left" w:pos="1134"/>
        </w:tabs>
        <w:ind w:firstLine="709"/>
        <w:jc w:val="both"/>
      </w:pPr>
      <w:r w:rsidRPr="00544E99">
        <w:rPr>
          <w:rStyle w:val="FontStyle16"/>
          <w:sz w:val="24"/>
          <w:szCs w:val="24"/>
        </w:rPr>
        <w:t>формировать установленную статистическую отчетность по результатам проверок соблюдения законодательства о налогах и сборах, в том числе по результатам контрольной работы;</w:t>
      </w:r>
    </w:p>
    <w:p w14:paraId="68D55BDB" w14:textId="77777777" w:rsidR="00DB46F0" w:rsidRPr="00544E99" w:rsidRDefault="00DB46F0" w:rsidP="00DB46F0">
      <w:pPr>
        <w:tabs>
          <w:tab w:val="left" w:pos="1134"/>
        </w:tabs>
        <w:ind w:firstLine="709"/>
        <w:jc w:val="both"/>
        <w:rPr>
          <w:rStyle w:val="FontStyle16"/>
          <w:sz w:val="24"/>
          <w:szCs w:val="24"/>
        </w:rPr>
      </w:pPr>
      <w:r w:rsidRPr="00544E99">
        <w:t>владеть навыками пользователя программного комплекса «Система ЭОД. Местный уровень» в пределах доступных режимов;</w:t>
      </w:r>
    </w:p>
    <w:p w14:paraId="145CBFB5"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совершенствовать уровень знаний ПК «Система ЭОД. Местный уровень», изучает технологические процессы Инспекции и инструкции на рабочие места;</w:t>
      </w:r>
    </w:p>
    <w:p w14:paraId="49B0C144" w14:textId="77777777" w:rsidR="00DB46F0" w:rsidRPr="00544E99" w:rsidRDefault="00DB46F0" w:rsidP="00DB46F0">
      <w:pPr>
        <w:tabs>
          <w:tab w:val="left" w:pos="1134"/>
        </w:tabs>
        <w:ind w:firstLine="709"/>
        <w:jc w:val="both"/>
        <w:rPr>
          <w:bCs/>
          <w:spacing w:val="-4"/>
        </w:rPr>
      </w:pPr>
      <w:r w:rsidRPr="00544E99">
        <w:rPr>
          <w:rStyle w:val="FontStyle16"/>
          <w:bCs/>
          <w:sz w:val="24"/>
          <w:szCs w:val="24"/>
        </w:rPr>
        <w:t>с</w:t>
      </w:r>
      <w:r w:rsidRPr="00544E99">
        <w:rPr>
          <w:rStyle w:val="FontStyle16"/>
          <w:bCs/>
          <w:spacing w:val="1"/>
          <w:sz w:val="24"/>
          <w:szCs w:val="24"/>
        </w:rPr>
        <w:t xml:space="preserve">истематически повышать уровень квалификации, обеспечивает </w:t>
      </w:r>
      <w:r w:rsidRPr="00544E99">
        <w:rPr>
          <w:rStyle w:val="FontStyle16"/>
          <w:bCs/>
          <w:spacing w:val="-4"/>
          <w:sz w:val="24"/>
          <w:szCs w:val="24"/>
        </w:rPr>
        <w:t>взаимозаменяемость работников Отдела по причине ухода в отпуск, болезни и другой необходимости;</w:t>
      </w:r>
    </w:p>
    <w:p w14:paraId="1B4F1F2E" w14:textId="77777777" w:rsidR="00DB46F0" w:rsidRPr="00544E99" w:rsidRDefault="00DB46F0" w:rsidP="00DB46F0">
      <w:pPr>
        <w:tabs>
          <w:tab w:val="left" w:pos="720"/>
        </w:tabs>
        <w:ind w:firstLine="709"/>
        <w:jc w:val="both"/>
        <w:rPr>
          <w:rStyle w:val="FontStyle16"/>
          <w:bCs/>
          <w:spacing w:val="-4"/>
          <w:sz w:val="24"/>
          <w:szCs w:val="24"/>
        </w:rPr>
      </w:pPr>
      <w:r w:rsidRPr="00544E99">
        <w:rPr>
          <w:bCs/>
          <w:spacing w:val="-4"/>
        </w:rPr>
        <w:t>соблюдать трудовую дисциплину, нормы охраны труда и технику безопасности;</w:t>
      </w:r>
    </w:p>
    <w:p w14:paraId="6EC7E5E0" w14:textId="77777777" w:rsidR="00DB46F0" w:rsidRPr="00544E99" w:rsidRDefault="00DB46F0" w:rsidP="00DB46F0">
      <w:pPr>
        <w:tabs>
          <w:tab w:val="left" w:pos="1134"/>
        </w:tabs>
        <w:ind w:firstLine="709"/>
        <w:jc w:val="both"/>
        <w:rPr>
          <w:rStyle w:val="FontStyle16"/>
          <w:sz w:val="24"/>
          <w:szCs w:val="24"/>
        </w:rPr>
      </w:pPr>
      <w:r w:rsidRPr="00544E99">
        <w:rPr>
          <w:rStyle w:val="FontStyle16"/>
          <w:bCs/>
          <w:spacing w:val="-4"/>
          <w:sz w:val="24"/>
          <w:szCs w:val="24"/>
        </w:rPr>
        <w:t xml:space="preserve">осуществлять </w:t>
      </w:r>
      <w:r w:rsidRPr="00544E99">
        <w:rPr>
          <w:rStyle w:val="FontStyle16"/>
          <w:iCs/>
          <w:sz w:val="24"/>
          <w:szCs w:val="24"/>
        </w:rPr>
        <w:t>работу со сведениями и информационными ресурсами, составляющими служебную или налоговую тайну,</w:t>
      </w:r>
      <w:r w:rsidRPr="00544E99">
        <w:rPr>
          <w:rStyle w:val="FontStyle16"/>
          <w:sz w:val="24"/>
          <w:szCs w:val="24"/>
        </w:rPr>
        <w:t xml:space="preserve"> в объеме, определяемом положением об Отделе;</w:t>
      </w:r>
    </w:p>
    <w:p w14:paraId="69DEFF5A"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t>соблюдать налоговую и служебную тайну, а также порядок специального режима хранения и доступа к конфиденциальной информации;</w:t>
      </w:r>
    </w:p>
    <w:p w14:paraId="62E04B92" w14:textId="77777777" w:rsidR="00DB46F0" w:rsidRPr="00544E99" w:rsidRDefault="00DB46F0" w:rsidP="00DB46F0">
      <w:pPr>
        <w:tabs>
          <w:tab w:val="left" w:pos="1134"/>
        </w:tabs>
        <w:ind w:firstLine="709"/>
        <w:jc w:val="both"/>
        <w:rPr>
          <w:rStyle w:val="FontStyle16"/>
          <w:sz w:val="24"/>
          <w:szCs w:val="24"/>
        </w:rPr>
      </w:pPr>
      <w:r w:rsidRPr="00544E99">
        <w:rPr>
          <w:rStyle w:val="FontStyle16"/>
          <w:sz w:val="24"/>
          <w:szCs w:val="24"/>
        </w:rPr>
        <w:lastRenderedPageBreak/>
        <w:t>вести в установленном порядке делопроизводство и хранение документов Отдела, а также осуществляет передачу их на архивное хранение;</w:t>
      </w:r>
    </w:p>
    <w:p w14:paraId="7EF63D5E" w14:textId="77777777" w:rsidR="00DB46F0" w:rsidRPr="00544E99" w:rsidRDefault="00DB46F0" w:rsidP="00DB46F0">
      <w:pPr>
        <w:tabs>
          <w:tab w:val="left" w:pos="1134"/>
        </w:tabs>
        <w:ind w:firstLine="709"/>
        <w:jc w:val="both"/>
        <w:rPr>
          <w:shd w:val="clear" w:color="auto" w:fill="FFFFCC"/>
        </w:rPr>
      </w:pPr>
      <w:r w:rsidRPr="00544E99">
        <w:rPr>
          <w:rStyle w:val="FontStyle16"/>
          <w:sz w:val="24"/>
          <w:szCs w:val="24"/>
        </w:rPr>
        <w:t xml:space="preserve">проводить работу </w:t>
      </w:r>
      <w:r w:rsidRPr="00544E99">
        <w:t>по организации внедрения технологических процессов ФНС России и осуществления внутреннего контроля деятельности по отдельным технологическим процессам ФНС России.</w:t>
      </w:r>
    </w:p>
    <w:p w14:paraId="64BA5656" w14:textId="77777777" w:rsidR="00DB46F0" w:rsidRPr="00544E99" w:rsidRDefault="00DB46F0" w:rsidP="00DB46F0">
      <w:pPr>
        <w:tabs>
          <w:tab w:val="left" w:pos="993"/>
        </w:tabs>
        <w:ind w:firstLine="709"/>
        <w:jc w:val="both"/>
      </w:pPr>
      <w:r w:rsidRPr="00544E99">
        <w:t xml:space="preserve">В целях исполнения возложенных должностных обязанностей главный государственный налоговый инспектор </w:t>
      </w:r>
      <w:r w:rsidRPr="00544E99">
        <w:rPr>
          <w:rStyle w:val="FontStyle16"/>
          <w:sz w:val="24"/>
          <w:szCs w:val="24"/>
        </w:rPr>
        <w:t>вправе:</w:t>
      </w:r>
    </w:p>
    <w:p w14:paraId="35C77623" w14:textId="77777777" w:rsidR="00DB46F0" w:rsidRPr="00544E99" w:rsidRDefault="00DB46F0" w:rsidP="00DB46F0">
      <w:pPr>
        <w:tabs>
          <w:tab w:val="left" w:pos="993"/>
        </w:tabs>
        <w:ind w:firstLine="709"/>
        <w:jc w:val="both"/>
      </w:pPr>
      <w:r w:rsidRPr="00544E99">
        <w:t>в рамках своей компетенции, по поручению начальника Отдела, представлять отдел во взаимоотношениях с другими структурными подразделениями инспекции;</w:t>
      </w:r>
    </w:p>
    <w:p w14:paraId="456FE1FC" w14:textId="77777777" w:rsidR="00DB46F0" w:rsidRPr="00544E99" w:rsidRDefault="00DB46F0" w:rsidP="00DB46F0">
      <w:pPr>
        <w:tabs>
          <w:tab w:val="left" w:pos="993"/>
        </w:tabs>
        <w:ind w:firstLine="709"/>
        <w:jc w:val="both"/>
      </w:pPr>
      <w:r w:rsidRPr="00544E99">
        <w:t>запрашивать и получать в установленном порядке необходимые для выполнения возложенных на него обязанностей материалы от работников Инспекции;</w:t>
      </w:r>
    </w:p>
    <w:p w14:paraId="245FF96D" w14:textId="77777777" w:rsidR="00DB46F0" w:rsidRPr="00544E99" w:rsidRDefault="00DB46F0" w:rsidP="00DB46F0">
      <w:pPr>
        <w:tabs>
          <w:tab w:val="left" w:pos="993"/>
        </w:tabs>
        <w:ind w:firstLine="709"/>
        <w:jc w:val="both"/>
      </w:pPr>
      <w:r w:rsidRPr="00544E99">
        <w:t>вносить начальнику Отдела предложения по совершенствованию работы и другим вопросам, находящимся в его компетенции;</w:t>
      </w:r>
    </w:p>
    <w:p w14:paraId="3CE2F604" w14:textId="77777777" w:rsidR="00DB46F0" w:rsidRPr="00544E99" w:rsidRDefault="00DB46F0" w:rsidP="00DB46F0">
      <w:pPr>
        <w:tabs>
          <w:tab w:val="left" w:pos="993"/>
        </w:tabs>
        <w:ind w:firstLine="709"/>
        <w:jc w:val="both"/>
      </w:pPr>
      <w:r w:rsidRPr="00544E99">
        <w:t>участвовать в реализации мероприятий, направленных на повышение эффективности труда, осуществлять меры по укреплению трудовой дисциплины и охраны труда;</w:t>
      </w:r>
    </w:p>
    <w:p w14:paraId="365CA7CE" w14:textId="77777777" w:rsidR="00DB46F0" w:rsidRPr="00544E99" w:rsidRDefault="00DB46F0" w:rsidP="00DB46F0">
      <w:pPr>
        <w:tabs>
          <w:tab w:val="left" w:pos="993"/>
        </w:tabs>
        <w:ind w:firstLine="709"/>
        <w:jc w:val="both"/>
      </w:pPr>
      <w:r w:rsidRPr="00544E99">
        <w:t>пользоваться иными правами, определенными действующим законодательством и служебным контрактом.</w:t>
      </w:r>
    </w:p>
    <w:p w14:paraId="2348B09A" w14:textId="77777777" w:rsidR="00DB46F0" w:rsidRPr="00544E99" w:rsidRDefault="00DB46F0" w:rsidP="00DB46F0">
      <w:pPr>
        <w:ind w:firstLine="709"/>
        <w:jc w:val="both"/>
      </w:pPr>
      <w:r w:rsidRPr="00544E99">
        <w:t xml:space="preserve">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9" w:history="1">
        <w:r w:rsidRPr="00544E99">
          <w:rPr>
            <w:rStyle w:val="af7"/>
            <w:color w:val="auto"/>
            <w:u w:val="none"/>
          </w:rPr>
          <w:t>законодательством</w:t>
        </w:r>
      </w:hyperlink>
      <w:r w:rsidRPr="00544E99">
        <w:rPr>
          <w:b/>
        </w:rPr>
        <w:t xml:space="preserve"> </w:t>
      </w:r>
      <w:r w:rsidRPr="00544E99">
        <w:t>Российской Федерации.</w:t>
      </w:r>
    </w:p>
    <w:p w14:paraId="0D0B940D" w14:textId="77777777" w:rsidR="00DB46F0" w:rsidRPr="00544E99" w:rsidRDefault="00DB46F0" w:rsidP="00DB46F0">
      <w:pPr>
        <w:ind w:firstLine="709"/>
        <w:rPr>
          <w:b/>
        </w:rPr>
      </w:pPr>
    </w:p>
    <w:p w14:paraId="00856C2C" w14:textId="77777777" w:rsidR="00DB46F0" w:rsidRPr="00544E99" w:rsidRDefault="00DB46F0" w:rsidP="00DB46F0">
      <w:pPr>
        <w:ind w:firstLine="709"/>
      </w:pPr>
      <w:r w:rsidRPr="00544E99">
        <w:rPr>
          <w:b/>
        </w:rPr>
        <w:t>Показатели эффективности и результативности профессиональной служебной деятельности:</w:t>
      </w:r>
    </w:p>
    <w:p w14:paraId="7974B0DD" w14:textId="77777777" w:rsidR="00DB46F0" w:rsidRPr="00544E99" w:rsidRDefault="00DB46F0" w:rsidP="00DB46F0">
      <w:pPr>
        <w:tabs>
          <w:tab w:val="left" w:pos="851"/>
          <w:tab w:val="left" w:pos="993"/>
        </w:tabs>
        <w:ind w:firstLine="709"/>
        <w:jc w:val="both"/>
      </w:pPr>
      <w:r w:rsidRPr="00544E99">
        <w:t>Эффективность профессиональной служебной деятельности главного государственного налогового инспектора оценивается по следующим показателям:</w:t>
      </w:r>
    </w:p>
    <w:p w14:paraId="2DCB9637" w14:textId="77777777" w:rsidR="00DB46F0" w:rsidRPr="00544E99" w:rsidRDefault="00DB46F0" w:rsidP="00DB46F0">
      <w:pPr>
        <w:tabs>
          <w:tab w:val="left" w:pos="851"/>
          <w:tab w:val="left" w:pos="993"/>
        </w:tabs>
        <w:ind w:firstLine="709"/>
        <w:jc w:val="both"/>
      </w:pPr>
      <w:r w:rsidRPr="00544E99">
        <w:t>выполняемому объему работы и интенсивности труда, способности сохранять высокую работоспособность в экстремальных условиях, соблюдению Правил внутреннего трудового и служебного распорядка Управления;</w:t>
      </w:r>
    </w:p>
    <w:p w14:paraId="278C815B" w14:textId="77777777" w:rsidR="00DB46F0" w:rsidRPr="00544E99" w:rsidRDefault="00DB46F0" w:rsidP="00DB46F0">
      <w:pPr>
        <w:tabs>
          <w:tab w:val="left" w:pos="851"/>
          <w:tab w:val="left" w:pos="993"/>
        </w:tabs>
        <w:ind w:firstLine="709"/>
        <w:jc w:val="both"/>
      </w:pPr>
      <w:r w:rsidRPr="00544E99">
        <w:t>своевременности и оперативности выполнения поручений;</w:t>
      </w:r>
    </w:p>
    <w:p w14:paraId="5E34761F" w14:textId="77777777" w:rsidR="00DB46F0" w:rsidRPr="00544E99" w:rsidRDefault="00DB46F0" w:rsidP="00DB46F0">
      <w:pPr>
        <w:tabs>
          <w:tab w:val="left" w:pos="851"/>
          <w:tab w:val="left" w:pos="993"/>
        </w:tabs>
        <w:ind w:firstLine="709"/>
        <w:jc w:val="both"/>
      </w:pPr>
      <w:r w:rsidRPr="00544E99">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3B439A45" w14:textId="77777777" w:rsidR="00DB46F0" w:rsidRPr="00544E99" w:rsidRDefault="00DB46F0" w:rsidP="00DB46F0">
      <w:pPr>
        <w:tabs>
          <w:tab w:val="left" w:pos="851"/>
          <w:tab w:val="left" w:pos="993"/>
        </w:tabs>
        <w:ind w:firstLine="709"/>
        <w:jc w:val="both"/>
      </w:pPr>
      <w:r w:rsidRPr="00544E99">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14:paraId="66E4FBFC" w14:textId="77777777" w:rsidR="00DB46F0" w:rsidRPr="00544E99" w:rsidRDefault="00DB46F0" w:rsidP="00DB46F0">
      <w:pPr>
        <w:tabs>
          <w:tab w:val="left" w:pos="851"/>
          <w:tab w:val="left" w:pos="993"/>
        </w:tabs>
        <w:ind w:firstLine="709"/>
        <w:jc w:val="both"/>
      </w:pPr>
      <w:r w:rsidRPr="00544E99">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14:paraId="152E033D" w14:textId="77777777" w:rsidR="00DB46F0" w:rsidRPr="00544E99" w:rsidRDefault="00DB46F0" w:rsidP="00DB46F0">
      <w:pPr>
        <w:tabs>
          <w:tab w:val="left" w:pos="851"/>
          <w:tab w:val="left" w:pos="993"/>
        </w:tabs>
        <w:ind w:firstLine="709"/>
        <w:jc w:val="both"/>
      </w:pPr>
      <w:r w:rsidRPr="00544E99">
        <w:t xml:space="preserve">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w:t>
      </w:r>
    </w:p>
    <w:p w14:paraId="06EED6A4" w14:textId="77777777" w:rsidR="00DB46F0" w:rsidRPr="00544E99" w:rsidRDefault="00DB46F0" w:rsidP="00DB46F0">
      <w:pPr>
        <w:tabs>
          <w:tab w:val="left" w:pos="851"/>
          <w:tab w:val="left" w:pos="993"/>
        </w:tabs>
        <w:ind w:firstLine="709"/>
        <w:jc w:val="both"/>
      </w:pPr>
      <w:r w:rsidRPr="00544E99">
        <w:t>осознанию ответственности за последствия своих действий.</w:t>
      </w:r>
    </w:p>
    <w:p w14:paraId="0E27B00A" w14:textId="77777777" w:rsidR="00DB46F0" w:rsidRDefault="00DB46F0" w:rsidP="00DB46F0">
      <w:pPr>
        <w:tabs>
          <w:tab w:val="left" w:pos="709"/>
        </w:tabs>
        <w:ind w:firstLine="709"/>
        <w:jc w:val="both"/>
        <w:rPr>
          <w:b/>
          <w:bCs/>
          <w:u w:val="single"/>
        </w:rPr>
      </w:pPr>
    </w:p>
    <w:p w14:paraId="6614E385" w14:textId="77777777" w:rsidR="00DB46F0" w:rsidRPr="006F63B9" w:rsidRDefault="00DB46F0" w:rsidP="00DB46F0">
      <w:pPr>
        <w:pStyle w:val="af4"/>
        <w:spacing w:before="0"/>
        <w:ind w:left="0" w:firstLine="709"/>
        <w:jc w:val="center"/>
        <w:rPr>
          <w:b/>
          <w:sz w:val="24"/>
          <w:szCs w:val="24"/>
          <w:u w:val="single"/>
          <w:lang w:eastAsia="en-US"/>
        </w:rPr>
      </w:pPr>
      <w:r>
        <w:rPr>
          <w:b/>
          <w:sz w:val="24"/>
          <w:szCs w:val="24"/>
          <w:u w:val="single"/>
          <w:lang w:eastAsia="en-US"/>
        </w:rPr>
        <w:t>Главный с</w:t>
      </w:r>
      <w:r w:rsidRPr="006F63B9">
        <w:rPr>
          <w:b/>
          <w:sz w:val="24"/>
          <w:szCs w:val="24"/>
          <w:u w:val="single"/>
          <w:lang w:eastAsia="en-US"/>
        </w:rPr>
        <w:t xml:space="preserve">пециалист-эксперт отдела </w:t>
      </w:r>
      <w:r>
        <w:rPr>
          <w:b/>
          <w:sz w:val="24"/>
          <w:szCs w:val="24"/>
          <w:u w:val="single"/>
          <w:lang w:eastAsia="en-US"/>
        </w:rPr>
        <w:t>общего обеспечения</w:t>
      </w:r>
    </w:p>
    <w:p w14:paraId="60061E4C" w14:textId="77777777" w:rsidR="00DB46F0" w:rsidRPr="006F63B9" w:rsidRDefault="00DB46F0" w:rsidP="00DB46F0">
      <w:pPr>
        <w:pStyle w:val="af4"/>
        <w:spacing w:before="0"/>
        <w:ind w:left="0" w:firstLine="709"/>
        <w:jc w:val="both"/>
        <w:rPr>
          <w:b/>
          <w:sz w:val="24"/>
          <w:szCs w:val="24"/>
          <w:u w:val="single"/>
          <w:lang w:eastAsia="en-US"/>
        </w:rPr>
      </w:pPr>
    </w:p>
    <w:p w14:paraId="63FE5876" w14:textId="77777777" w:rsidR="00DB46F0" w:rsidRPr="006F63B9" w:rsidRDefault="00DB46F0" w:rsidP="00DB46F0">
      <w:pPr>
        <w:pStyle w:val="ConsPlusNormal"/>
        <w:ind w:firstLine="709"/>
        <w:jc w:val="both"/>
        <w:outlineLvl w:val="1"/>
        <w:rPr>
          <w:rFonts w:ascii="Times New Roman" w:hAnsi="Times New Roman" w:cs="Times New Roman"/>
          <w:b/>
          <w:sz w:val="24"/>
          <w:szCs w:val="24"/>
        </w:rPr>
      </w:pPr>
      <w:r w:rsidRPr="006F63B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4FECE202" w14:textId="77777777" w:rsidR="00DB46F0" w:rsidRPr="00C366F5" w:rsidRDefault="00DB46F0" w:rsidP="00DB46F0">
      <w:pPr>
        <w:ind w:firstLine="709"/>
        <w:jc w:val="both"/>
      </w:pPr>
      <w:r w:rsidRPr="00C366F5">
        <w:t>Наличие высшего образования.</w:t>
      </w:r>
    </w:p>
    <w:p w14:paraId="3E65272E" w14:textId="77777777" w:rsidR="00DB46F0" w:rsidRPr="00C366F5" w:rsidRDefault="00DB46F0" w:rsidP="00DB46F0">
      <w:pPr>
        <w:ind w:firstLine="709"/>
        <w:jc w:val="both"/>
      </w:pPr>
      <w:r w:rsidRPr="00C366F5">
        <w:t>Без предъявления требований к стажу.</w:t>
      </w:r>
    </w:p>
    <w:p w14:paraId="5952C9D2"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20" w:history="1">
        <w:r w:rsidRPr="00C366F5">
          <w:rPr>
            <w:rFonts w:ascii="Times New Roman" w:hAnsi="Times New Roman" w:cs="Times New Roman"/>
            <w:sz w:val="24"/>
            <w:szCs w:val="24"/>
          </w:rPr>
          <w:t>Конституции</w:t>
        </w:r>
      </w:hyperlink>
      <w:r w:rsidRPr="00C366F5">
        <w:rPr>
          <w:rFonts w:ascii="Times New Roman" w:hAnsi="Times New Roman" w:cs="Times New Roman"/>
          <w:sz w:val="24"/>
          <w:szCs w:val="24"/>
        </w:rPr>
        <w:t xml:space="preserve"> Российской Федерации, Федерального </w:t>
      </w:r>
      <w:hyperlink r:id="rId21" w:history="1">
        <w:r w:rsidRPr="00C366F5">
          <w:rPr>
            <w:rFonts w:ascii="Times New Roman" w:hAnsi="Times New Roman" w:cs="Times New Roman"/>
            <w:sz w:val="24"/>
            <w:szCs w:val="24"/>
          </w:rPr>
          <w:t>закона</w:t>
        </w:r>
      </w:hyperlink>
      <w:r w:rsidRPr="00C366F5">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22" w:history="1">
        <w:r w:rsidRPr="00C366F5">
          <w:rPr>
            <w:rFonts w:ascii="Times New Roman" w:hAnsi="Times New Roman" w:cs="Times New Roman"/>
            <w:sz w:val="24"/>
            <w:szCs w:val="24"/>
          </w:rPr>
          <w:t>закона</w:t>
        </w:r>
      </w:hyperlink>
      <w:r w:rsidRPr="00C366F5">
        <w:rPr>
          <w:rFonts w:ascii="Times New Roman" w:hAnsi="Times New Roman" w:cs="Times New Roman"/>
          <w:sz w:val="24"/>
          <w:szCs w:val="24"/>
        </w:rPr>
        <w:t xml:space="preserve"> от 27 июля 2004</w:t>
      </w:r>
      <w:r>
        <w:rPr>
          <w:rFonts w:ascii="Times New Roman" w:hAnsi="Times New Roman" w:cs="Times New Roman"/>
          <w:sz w:val="24"/>
          <w:szCs w:val="24"/>
        </w:rPr>
        <w:t> </w:t>
      </w:r>
      <w:r w:rsidRPr="00C366F5">
        <w:rPr>
          <w:rFonts w:ascii="Times New Roman" w:hAnsi="Times New Roman" w:cs="Times New Roman"/>
          <w:sz w:val="24"/>
          <w:szCs w:val="24"/>
        </w:rPr>
        <w:t xml:space="preserve">г. № 79-ФЗ «О государственной гражданской службе Российской Федерации», Федерального </w:t>
      </w:r>
      <w:hyperlink r:id="rId23" w:history="1">
        <w:r w:rsidRPr="00C366F5">
          <w:rPr>
            <w:rFonts w:ascii="Times New Roman" w:hAnsi="Times New Roman" w:cs="Times New Roman"/>
            <w:sz w:val="24"/>
            <w:szCs w:val="24"/>
          </w:rPr>
          <w:t>закона</w:t>
        </w:r>
      </w:hyperlink>
      <w:r w:rsidRPr="00C366F5">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w:t>
      </w:r>
      <w:r w:rsidRPr="00C366F5">
        <w:rPr>
          <w:rFonts w:ascii="Times New Roman" w:hAnsi="Times New Roman" w:cs="Times New Roman"/>
          <w:sz w:val="24"/>
          <w:szCs w:val="24"/>
        </w:rPr>
        <w:lastRenderedPageBreak/>
        <w:t>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633BBC10"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 xml:space="preserve">Наличие профессиональных знаний: </w:t>
      </w:r>
    </w:p>
    <w:p w14:paraId="3165B2D8" w14:textId="77777777" w:rsidR="00DB46F0" w:rsidRPr="00C366F5" w:rsidRDefault="00DB46F0" w:rsidP="00DB46F0">
      <w:pPr>
        <w:pStyle w:val="af2"/>
        <w:ind w:left="34" w:firstLine="675"/>
        <w:jc w:val="both"/>
      </w:pPr>
      <w:r w:rsidRPr="00C366F5">
        <w:t>В сфере законодательства Российской Федерации: Типовая Инструкция по делопроизводству, утвержденная Приказом ФНС России от 01.07.2014 №ММВ-7-10/346; Инструкции по делопроизводству, утвержденная Приказом ИФНС России по Балаклавскому району г. Севастополя от 10.12.2014 №01-04/72@; Регламент Федеральной налоговой службы, утвержденный Приказом ФНС России от 17.02.2014 №ММВ-7-7/53@, зарегистрирован в Минюсте России 27.05.2014 №32450; Указ Президента Российской Федерации от 06.03.1997 №188 «Об утверждении перечня сведений конфиденциального характера»; Приказа ФНС России от 31.12.2009 № ММ-7-6/728@ «Об утверждении Положения о порядке обращения со служебной информацией ограниченного распространения в налоговых органах»; Федеральный Закон от 02.05.2006 №59-ФЗ «О порядке рассмотрения обращений граждан Российской Федерации».</w:t>
      </w:r>
    </w:p>
    <w:p w14:paraId="5155CA6E" w14:textId="77777777" w:rsidR="00DB46F0" w:rsidRPr="00C366F5" w:rsidRDefault="00DB46F0" w:rsidP="00DB46F0">
      <w:pPr>
        <w:ind w:firstLine="709"/>
        <w:jc w:val="both"/>
      </w:pPr>
      <w:r w:rsidRPr="00C366F5">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14:paraId="3A9631B7" w14:textId="77777777" w:rsidR="00DB46F0" w:rsidRPr="00C366F5" w:rsidRDefault="00DB46F0" w:rsidP="00DB46F0">
      <w:pPr>
        <w:pStyle w:val="af2"/>
        <w:ind w:left="34" w:firstLine="709"/>
        <w:jc w:val="both"/>
        <w:rPr>
          <w:rFonts w:eastAsia="Times New Roman"/>
        </w:rPr>
      </w:pPr>
      <w:r w:rsidRPr="00C366F5">
        <w:t xml:space="preserve">Иные профессиональные знания: основы документационного обеспечения Инспекции; </w:t>
      </w:r>
      <w:r w:rsidRPr="00C366F5">
        <w:rPr>
          <w:rFonts w:eastAsia="Times New Roman"/>
        </w:rPr>
        <w:t>порядок электронного документооборота в программном комплексе СЭД – регион.</w:t>
      </w:r>
    </w:p>
    <w:p w14:paraId="41F2C0B2" w14:textId="77777777" w:rsidR="00DB46F0" w:rsidRPr="00C366F5" w:rsidRDefault="00DB46F0" w:rsidP="00DB46F0">
      <w:pPr>
        <w:pStyle w:val="ConsPlusNormal"/>
        <w:ind w:firstLine="709"/>
        <w:jc w:val="both"/>
        <w:rPr>
          <w:rFonts w:ascii="Times New Roman" w:hAnsi="Times New Roman" w:cs="Times New Roman"/>
          <w:spacing w:val="-2"/>
          <w:sz w:val="24"/>
          <w:szCs w:val="24"/>
        </w:rPr>
      </w:pPr>
      <w:r w:rsidRPr="00C366F5">
        <w:rPr>
          <w:rFonts w:ascii="Times New Roman" w:hAnsi="Times New Roman" w:cs="Times New Roman"/>
          <w:spacing w:val="-2"/>
          <w:sz w:val="24"/>
          <w:szCs w:val="24"/>
        </w:rPr>
        <w:t>Наличие функциональных знаний:</w:t>
      </w:r>
      <w:r w:rsidRPr="00C366F5">
        <w:rPr>
          <w:rFonts w:ascii="Times New Roman" w:hAnsi="Times New Roman" w:cs="Times New Roman"/>
          <w:sz w:val="24"/>
          <w:szCs w:val="24"/>
        </w:rPr>
        <w:t xml:space="preserve">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p>
    <w:p w14:paraId="0C072222" w14:textId="77777777" w:rsidR="00DB46F0" w:rsidRPr="00C366F5" w:rsidRDefault="00DB46F0" w:rsidP="00DB46F0">
      <w:pPr>
        <w:ind w:firstLine="709"/>
        <w:jc w:val="both"/>
      </w:pPr>
      <w:r w:rsidRPr="00C366F5">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w:t>
      </w:r>
    </w:p>
    <w:p w14:paraId="523C5F9A" w14:textId="77777777" w:rsidR="00DB46F0" w:rsidRPr="00C366F5" w:rsidRDefault="00DB46F0" w:rsidP="00DB46F0">
      <w:pPr>
        <w:pStyle w:val="af2"/>
        <w:ind w:left="34" w:firstLine="709"/>
        <w:jc w:val="both"/>
      </w:pPr>
      <w:r w:rsidRPr="00C366F5">
        <w:t>Наличие профессиональных умений: ведение делопроизводства в Инспекции с использованием системы электронного документооборота, организационно-техническое обеспечение административно-распорядительной деятельности Инспекции, систематический анализ исполнительской дисциплины и состояния делопроизводства в структурных подразделениях Инспекции.</w:t>
      </w:r>
    </w:p>
    <w:p w14:paraId="1B26FB5E" w14:textId="77777777" w:rsidR="00DB46F0" w:rsidRPr="00C366F5" w:rsidRDefault="00DB46F0" w:rsidP="00DB46F0">
      <w:pPr>
        <w:pStyle w:val="af2"/>
        <w:ind w:left="34" w:firstLine="709"/>
        <w:jc w:val="both"/>
      </w:pPr>
      <w:r w:rsidRPr="00C366F5">
        <w:t>Наличие функциональных умений: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14:paraId="44EAFD9C" w14:textId="77777777" w:rsidR="00DB46F0" w:rsidRPr="00C366F5" w:rsidRDefault="00DB46F0" w:rsidP="00DB46F0">
      <w:pPr>
        <w:ind w:firstLine="709"/>
        <w:rPr>
          <w:b/>
          <w:bCs/>
        </w:rPr>
      </w:pPr>
    </w:p>
    <w:p w14:paraId="3EE7016B" w14:textId="77777777" w:rsidR="00DB46F0" w:rsidRPr="00C366F5" w:rsidRDefault="00DB46F0" w:rsidP="00DB46F0">
      <w:pPr>
        <w:ind w:firstLine="709"/>
      </w:pPr>
      <w:r w:rsidRPr="00C366F5">
        <w:rPr>
          <w:b/>
          <w:bCs/>
        </w:rPr>
        <w:t>Должностные обязанности, права и ответственность:</w:t>
      </w:r>
    </w:p>
    <w:p w14:paraId="778B6A77" w14:textId="77777777" w:rsidR="00DB46F0" w:rsidRPr="00C366F5" w:rsidRDefault="00DB46F0" w:rsidP="00DB46F0">
      <w:pPr>
        <w:ind w:firstLine="709"/>
        <w:jc w:val="both"/>
      </w:pPr>
      <w:r w:rsidRPr="00C366F5">
        <w:t xml:space="preserve">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hyperlink r:id="rId24" w:history="1">
        <w:r w:rsidRPr="00C366F5">
          <w:rPr>
            <w:rStyle w:val="afa"/>
            <w:b w:val="0"/>
            <w:color w:val="000000"/>
          </w:rPr>
          <w:t>статьями 14</w:t>
        </w:r>
      </w:hyperlink>
      <w:r w:rsidRPr="00C366F5">
        <w:rPr>
          <w:b/>
          <w:color w:val="000000"/>
        </w:rPr>
        <w:t xml:space="preserve">, </w:t>
      </w:r>
      <w:hyperlink r:id="rId25" w:history="1">
        <w:r w:rsidRPr="00C366F5">
          <w:rPr>
            <w:rStyle w:val="afa"/>
            <w:b w:val="0"/>
            <w:color w:val="000000"/>
          </w:rPr>
          <w:t>15</w:t>
        </w:r>
      </w:hyperlink>
      <w:r w:rsidRPr="00C366F5">
        <w:rPr>
          <w:b/>
          <w:color w:val="000000"/>
        </w:rPr>
        <w:t xml:space="preserve">, </w:t>
      </w:r>
      <w:hyperlink r:id="rId26" w:history="1">
        <w:r w:rsidRPr="00C366F5">
          <w:rPr>
            <w:rStyle w:val="afa"/>
            <w:b w:val="0"/>
            <w:color w:val="000000"/>
          </w:rPr>
          <w:t>17</w:t>
        </w:r>
      </w:hyperlink>
      <w:r w:rsidRPr="00C366F5">
        <w:rPr>
          <w:b/>
          <w:color w:val="000000"/>
        </w:rPr>
        <w:t xml:space="preserve">, </w:t>
      </w:r>
      <w:hyperlink r:id="rId27" w:history="1">
        <w:r w:rsidRPr="00C366F5">
          <w:rPr>
            <w:rStyle w:val="afa"/>
            <w:b w:val="0"/>
            <w:color w:val="000000"/>
          </w:rPr>
          <w:t>18</w:t>
        </w:r>
      </w:hyperlink>
      <w:r w:rsidRPr="00C366F5">
        <w:t xml:space="preserve"> Федерального закона от 27 июля 2004 г. № 79-ФЗ "О государственной гражданской службе Российской Федерации".</w:t>
      </w:r>
    </w:p>
    <w:p w14:paraId="69E892FF" w14:textId="77777777" w:rsidR="00DB46F0" w:rsidRPr="00C366F5" w:rsidRDefault="00DB46F0" w:rsidP="00DB46F0">
      <w:pPr>
        <w:ind w:firstLine="709"/>
        <w:jc w:val="both"/>
      </w:pPr>
      <w:r w:rsidRPr="00C366F5">
        <w:t>В целях реализации задач и функций, возложенных на Инспекцию, ведущий специалист-эксперт обязан:</w:t>
      </w:r>
    </w:p>
    <w:p w14:paraId="3EF24D16" w14:textId="77777777" w:rsidR="00DB46F0" w:rsidRPr="00C366F5" w:rsidRDefault="00DB46F0" w:rsidP="00DB46F0">
      <w:pPr>
        <w:pStyle w:val="21"/>
        <w:ind w:firstLine="709"/>
        <w:rPr>
          <w:sz w:val="24"/>
          <w:szCs w:val="24"/>
        </w:rPr>
      </w:pPr>
      <w:r w:rsidRPr="00C366F5">
        <w:rPr>
          <w:sz w:val="24"/>
          <w:szCs w:val="24"/>
        </w:rPr>
        <w:t>соблюдать служебный распорядок и регламент организации работы Инспекции;</w:t>
      </w:r>
    </w:p>
    <w:p w14:paraId="2247B8A2" w14:textId="77777777" w:rsidR="00DB46F0" w:rsidRPr="00C366F5" w:rsidRDefault="00DB46F0" w:rsidP="00DB46F0">
      <w:pPr>
        <w:ind w:firstLine="709"/>
        <w:jc w:val="both"/>
      </w:pPr>
      <w:r w:rsidRPr="00C366F5">
        <w:t>осуществлять контроль за деятельностью Отдела в части делопроизводства;</w:t>
      </w:r>
    </w:p>
    <w:p w14:paraId="77849F75"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организовывать проведение телефонных переговоров начальника Инспекции, записывать в его отсутствие полученную информацию и доводить до его сведения ее содержание;</w:t>
      </w:r>
    </w:p>
    <w:p w14:paraId="2D48BAAD"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передавать и принимать информацию по приемно-переговорным устройствам и своевременно доводить до сведения руководителя информацию, полученную по каналам связи;</w:t>
      </w:r>
    </w:p>
    <w:p w14:paraId="32E4E160" w14:textId="77777777" w:rsidR="00DB46F0" w:rsidRPr="00C366F5" w:rsidRDefault="00DB46F0" w:rsidP="00DB46F0">
      <w:pPr>
        <w:pStyle w:val="21"/>
        <w:ind w:firstLine="709"/>
        <w:rPr>
          <w:sz w:val="24"/>
          <w:szCs w:val="24"/>
        </w:rPr>
      </w:pPr>
      <w:r w:rsidRPr="00C366F5">
        <w:rPr>
          <w:sz w:val="24"/>
          <w:szCs w:val="24"/>
        </w:rPr>
        <w:t xml:space="preserve">обеспечивать контроль за работой приемной руководителя Инспекции и его заместителей; </w:t>
      </w:r>
    </w:p>
    <w:p w14:paraId="0D83CD76" w14:textId="77777777" w:rsidR="00DB46F0" w:rsidRPr="00C366F5" w:rsidRDefault="00DB46F0" w:rsidP="00DB46F0">
      <w:pPr>
        <w:ind w:firstLine="709"/>
        <w:jc w:val="both"/>
      </w:pPr>
      <w:r w:rsidRPr="00C366F5">
        <w:rPr>
          <w:spacing w:val="-1"/>
        </w:rPr>
        <w:t>обеспечивать</w:t>
      </w:r>
      <w:r w:rsidRPr="00C366F5">
        <w:t xml:space="preserve"> своевременное исполнение служебных документов, а также рассмотрение предложений, заявлений и жалоб, поступающих в Отдел в соответствии с резолюцией руководства Инспекции, а также подготовку необходимых документов и справочных материалов для начальника </w:t>
      </w:r>
      <w:r w:rsidRPr="00C366F5">
        <w:lastRenderedPageBreak/>
        <w:t>Инспекции;</w:t>
      </w:r>
    </w:p>
    <w:p w14:paraId="7C665AFC"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по поручению начальника отдела составлять письма, запросы, другие документы, готовить ответы авторам писем;</w:t>
      </w:r>
    </w:p>
    <w:p w14:paraId="4DB3EA7F"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выполнять работу по подготовке заседаний и совещаний, проводимых руководством Инспекции (сбор необходимых материалов, оповещение участников о времени и месте проведения, повестке дня, их регистрация), при необходимости вести и оформлять протоколы заседаний и совещаний;</w:t>
      </w:r>
    </w:p>
    <w:p w14:paraId="42E1DD1C"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требовать от соответствующих структурных подразделений Инспекции своевременное представление материалов для участия начальника Инспекции в заседаниях Правительства Севастополя и других совещаниях;</w:t>
      </w:r>
    </w:p>
    <w:p w14:paraId="3E6DEE02" w14:textId="77777777" w:rsidR="00DB46F0" w:rsidRPr="00C366F5" w:rsidRDefault="00DB46F0" w:rsidP="00DB46F0">
      <w:pPr>
        <w:shd w:val="clear" w:color="auto" w:fill="FFFFFF"/>
        <w:tabs>
          <w:tab w:val="left" w:pos="552"/>
        </w:tabs>
        <w:autoSpaceDE w:val="0"/>
        <w:autoSpaceDN w:val="0"/>
        <w:adjustRightInd w:val="0"/>
        <w:ind w:firstLine="709"/>
        <w:jc w:val="both"/>
      </w:pPr>
      <w:r w:rsidRPr="00C366F5">
        <w:t>обеспечивать своевременную подготовку и регистрацию приказов по основной деятельности, информации, отчетов, других документов для УФНС России по г. Севастополю, руководству Инспекции по вопросам, входящим в компетенцию отдела;</w:t>
      </w:r>
    </w:p>
    <w:p w14:paraId="50B68542"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осуществлять контроль исполнения работниками Инспекции изданных приказов и распоряжений, а также соблюдения сроков выполнения указаний и поручений начальника Инспекции, взятых на контроль;</w:t>
      </w:r>
    </w:p>
    <w:p w14:paraId="2EC4D247"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готовить справки по исполнению документов;</w:t>
      </w:r>
    </w:p>
    <w:p w14:paraId="64FCA32B" w14:textId="77777777" w:rsidR="00DB46F0" w:rsidRPr="00C366F5" w:rsidRDefault="00DB46F0" w:rsidP="00DB46F0">
      <w:pPr>
        <w:ind w:firstLine="709"/>
        <w:jc w:val="both"/>
      </w:pPr>
      <w:r w:rsidRPr="00C366F5">
        <w:rPr>
          <w:spacing w:val="-1"/>
        </w:rPr>
        <w:t>обеспечивать</w:t>
      </w:r>
      <w:r w:rsidRPr="00C366F5">
        <w:t xml:space="preserve"> организацию личного приема граждан начальником Инспекции и его заместителями, содействовать оперативности рассмотрения просьб и предложений работников;</w:t>
      </w:r>
    </w:p>
    <w:p w14:paraId="361388A3"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 xml:space="preserve">формировать документы в дела по закрепленному участку работы в   соответствии    с   утвержденной   номенклатурой, и обеспечивать их сохранность; </w:t>
      </w:r>
    </w:p>
    <w:p w14:paraId="1F9D4054"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принимать участие в работе производственных совещаний и семинаров, организуемых Отделом;</w:t>
      </w:r>
    </w:p>
    <w:p w14:paraId="1A13DD73"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принимать участие в разработке распорядительных и методических документов по вопросам организации делопроизводства;</w:t>
      </w:r>
    </w:p>
    <w:p w14:paraId="25620A4C"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обеспечивать рабочее место начальника Инспекции и заместителей начальника Инспекции необходимыми средствами организационной техники, канцелярскими принадлежностями, создавать условия, способствующие эффективной работе руководства;</w:t>
      </w:r>
    </w:p>
    <w:p w14:paraId="7BF95FBC"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выполнять отдельные поручения начальника Отдела, а в его отсутствие, заместителей начальника Отдела по вопросам, входящим в компетенцию Отдела;</w:t>
      </w:r>
    </w:p>
    <w:p w14:paraId="1A368530"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использовать в своей работе бланки установленного образца;</w:t>
      </w:r>
    </w:p>
    <w:p w14:paraId="58783082" w14:textId="77777777" w:rsidR="00DB46F0" w:rsidRPr="00C366F5" w:rsidRDefault="00DB46F0" w:rsidP="00DB46F0">
      <w:pPr>
        <w:ind w:firstLine="709"/>
        <w:jc w:val="both"/>
      </w:pPr>
      <w:r w:rsidRPr="00C366F5">
        <w:rPr>
          <w:color w:val="000000"/>
        </w:rPr>
        <w:t>осуществлять прием от структурных подразделений Инспекции в архив дела постоянного хранения в соответствии с номенклатурой, законченные делопроизводством, документы временного (свыше 10 лет) срока хранения необходимые в практической деятельности и</w:t>
      </w:r>
      <w:r w:rsidRPr="00C366F5">
        <w:t xml:space="preserve"> проверка правильности их оформления;  </w:t>
      </w:r>
    </w:p>
    <w:p w14:paraId="02C69007" w14:textId="77777777" w:rsidR="00DB46F0" w:rsidRPr="00C366F5" w:rsidRDefault="00DB46F0" w:rsidP="00DB46F0">
      <w:pPr>
        <w:ind w:left="11" w:firstLine="709"/>
        <w:jc w:val="both"/>
      </w:pPr>
      <w:r w:rsidRPr="00C366F5">
        <w:t xml:space="preserve">обеспечивать сохранность дел, принятых в архив в соответствии с действующими инструкциями и правилами;  </w:t>
      </w:r>
    </w:p>
    <w:p w14:paraId="71A0E761" w14:textId="77777777" w:rsidR="00DB46F0" w:rsidRPr="00C366F5" w:rsidRDefault="00DB46F0" w:rsidP="00DB46F0">
      <w:pPr>
        <w:ind w:left="11" w:firstLine="709"/>
        <w:jc w:val="both"/>
      </w:pPr>
      <w:r w:rsidRPr="00C366F5">
        <w:t xml:space="preserve">вести учет документов, хранящихся в архиве и справочно-информационной работы по ним; </w:t>
      </w:r>
    </w:p>
    <w:p w14:paraId="27063A04" w14:textId="77777777" w:rsidR="00DB46F0" w:rsidRPr="00C366F5" w:rsidRDefault="00DB46F0" w:rsidP="00DB46F0">
      <w:pPr>
        <w:ind w:left="11" w:firstLine="709"/>
        <w:jc w:val="both"/>
      </w:pPr>
      <w:r w:rsidRPr="00C366F5">
        <w:t xml:space="preserve">отбирать документы для сдачи в государственный архив на постоянное хранение и для уничтожения в соответствии с актами экспертной комиссии с истекшими сроками хранения; </w:t>
      </w:r>
    </w:p>
    <w:p w14:paraId="150187E3" w14:textId="77777777" w:rsidR="00DB46F0" w:rsidRPr="00C366F5" w:rsidRDefault="00DB46F0" w:rsidP="00DB46F0">
      <w:pPr>
        <w:ind w:left="11" w:firstLine="709"/>
        <w:jc w:val="both"/>
      </w:pPr>
      <w:r w:rsidRPr="00C366F5">
        <w:t xml:space="preserve">выдавать документы для временного пользования сотрудниками Инспекции, а также необходимые справки из сведений, находящихся в документах архива, записывая в книгу выдачи документов;  </w:t>
      </w:r>
    </w:p>
    <w:p w14:paraId="456BD984" w14:textId="77777777" w:rsidR="00DB46F0" w:rsidRPr="00C366F5" w:rsidRDefault="00DB46F0" w:rsidP="00DB46F0">
      <w:pPr>
        <w:ind w:firstLine="709"/>
        <w:jc w:val="both"/>
      </w:pPr>
      <w:r w:rsidRPr="00C366F5">
        <w:t xml:space="preserve">обеспечивать составление номенклатуры дел Отдела и Инспекции в целом;  </w:t>
      </w:r>
    </w:p>
    <w:p w14:paraId="136BD2EA" w14:textId="77777777" w:rsidR="00DB46F0" w:rsidRPr="00C366F5" w:rsidRDefault="00DB46F0" w:rsidP="00DB46F0">
      <w:pPr>
        <w:ind w:left="11" w:firstLine="709"/>
        <w:jc w:val="both"/>
      </w:pPr>
      <w:r w:rsidRPr="00C366F5">
        <w:t xml:space="preserve">осуществлять периодический контроль и проведение проверок за формированием дел в структурных подразделениях Инспекции;  </w:t>
      </w:r>
    </w:p>
    <w:p w14:paraId="351F87CD" w14:textId="77777777" w:rsidR="00DB46F0" w:rsidRPr="00C366F5" w:rsidRDefault="00DB46F0" w:rsidP="00DB46F0">
      <w:pPr>
        <w:ind w:left="11" w:firstLine="709"/>
        <w:jc w:val="both"/>
      </w:pPr>
      <w:r w:rsidRPr="00C366F5">
        <w:t xml:space="preserve">проводить инструктаж работников Инспекции по вопросам правильного формирования, оформления и печатания документов;  </w:t>
      </w:r>
    </w:p>
    <w:p w14:paraId="02D7149A" w14:textId="77777777" w:rsidR="00DB46F0" w:rsidRPr="00C366F5" w:rsidRDefault="00DB46F0" w:rsidP="00DB46F0">
      <w:pPr>
        <w:ind w:left="11" w:firstLine="709"/>
        <w:jc w:val="both"/>
      </w:pPr>
      <w:r w:rsidRPr="00C366F5">
        <w:t xml:space="preserve">проводить отбор дел на хранение, уничтожение и упорядочение дел постоянного хранения и по личному составу; </w:t>
      </w:r>
    </w:p>
    <w:p w14:paraId="3295787F" w14:textId="77777777" w:rsidR="00DB46F0" w:rsidRPr="00C366F5" w:rsidRDefault="00DB46F0" w:rsidP="00DB46F0">
      <w:pPr>
        <w:ind w:left="11" w:firstLine="709"/>
        <w:jc w:val="both"/>
      </w:pPr>
      <w:r w:rsidRPr="00C366F5">
        <w:t xml:space="preserve">составлять годовые описи дел постоянного хранения и по личному составу, актов на уничтожение дел, сроки хранения которых истекли и утративших практическое значение, </w:t>
      </w:r>
      <w:r w:rsidRPr="00C366F5">
        <w:lastRenderedPageBreak/>
        <w:t xml:space="preserve">представлять на утверждение начальнику Инспекции;  </w:t>
      </w:r>
    </w:p>
    <w:p w14:paraId="4A1B830E" w14:textId="77777777" w:rsidR="00DB46F0" w:rsidRPr="00C366F5" w:rsidRDefault="00DB46F0" w:rsidP="00DB46F0">
      <w:pPr>
        <w:ind w:left="11" w:firstLine="709"/>
        <w:jc w:val="both"/>
      </w:pPr>
      <w:r w:rsidRPr="00C366F5">
        <w:t xml:space="preserve">проводить экспертизу ценности документов, хранящихся в архиве и участвовать в работе экспертной комиссии (является ее секретарем);  </w:t>
      </w:r>
    </w:p>
    <w:p w14:paraId="266DF31C" w14:textId="77777777" w:rsidR="00DB46F0" w:rsidRPr="00C366F5" w:rsidRDefault="00DB46F0" w:rsidP="00DB46F0">
      <w:pPr>
        <w:ind w:firstLine="709"/>
        <w:jc w:val="both"/>
      </w:pPr>
      <w:r w:rsidRPr="00C366F5">
        <w:t xml:space="preserve">вести учет использования документов, хранящихся в архиве;  </w:t>
      </w:r>
    </w:p>
    <w:p w14:paraId="169CDE9B" w14:textId="77777777" w:rsidR="00DB46F0" w:rsidRPr="00C366F5" w:rsidRDefault="00DB46F0" w:rsidP="00DB46F0">
      <w:pPr>
        <w:ind w:left="11" w:firstLine="709"/>
        <w:jc w:val="both"/>
      </w:pPr>
      <w:r w:rsidRPr="00C366F5">
        <w:t xml:space="preserve">ежегодно направлять представление в соответствующий государственный архив сведений о составе и объеме документов по установленной форме;  </w:t>
      </w:r>
    </w:p>
    <w:p w14:paraId="7830A270" w14:textId="77777777" w:rsidR="00DB46F0" w:rsidRPr="00C366F5" w:rsidRDefault="00DB46F0" w:rsidP="00DB46F0">
      <w:pPr>
        <w:pStyle w:val="a4"/>
        <w:ind w:firstLine="709"/>
        <w:jc w:val="both"/>
      </w:pPr>
      <w:r w:rsidRPr="00C366F5">
        <w:t>проявлять при исполнении служебных обязанностей корректность и внимательность в обращении с гражданами и должностными лицами налогоплательщиков и их представителями;</w:t>
      </w:r>
    </w:p>
    <w:p w14:paraId="10D04537" w14:textId="77777777" w:rsidR="00DB46F0" w:rsidRPr="00C366F5" w:rsidRDefault="00DB46F0" w:rsidP="00DB46F0">
      <w:pPr>
        <w:pStyle w:val="a4"/>
        <w:ind w:firstLine="709"/>
        <w:jc w:val="both"/>
      </w:pPr>
      <w:r w:rsidRPr="00C366F5">
        <w:t>выполнять иные функции в связи с возложением на отдел новых задач по указанию руководителя Инспекции и начальника отдела;</w:t>
      </w:r>
    </w:p>
    <w:p w14:paraId="623C30E2" w14:textId="77777777" w:rsidR="00DB46F0" w:rsidRPr="00C366F5" w:rsidRDefault="00DB46F0" w:rsidP="00DB46F0">
      <w:pPr>
        <w:ind w:firstLine="709"/>
        <w:jc w:val="both"/>
      </w:pPr>
      <w:r w:rsidRPr="00C366F5">
        <w:rPr>
          <w:color w:val="000000"/>
        </w:rPr>
        <w:t>выполнять иные поручения начальника отдела, начальника Инспекции.</w:t>
      </w:r>
    </w:p>
    <w:p w14:paraId="1A7F8B44" w14:textId="77777777" w:rsidR="00DB46F0" w:rsidRPr="00C366F5" w:rsidRDefault="00DB46F0" w:rsidP="00DB46F0">
      <w:pPr>
        <w:shd w:val="clear" w:color="auto" w:fill="FFFFFF"/>
        <w:tabs>
          <w:tab w:val="left" w:pos="538"/>
        </w:tabs>
        <w:ind w:right="53" w:firstLine="709"/>
        <w:jc w:val="both"/>
      </w:pPr>
      <w:r w:rsidRPr="00C366F5">
        <w:t xml:space="preserve">В целях исполнения возложенных должностных обязанностей ведущий специалист-эксперт имеет право: </w:t>
      </w:r>
    </w:p>
    <w:p w14:paraId="207A593C"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знакомиться с проектами решений руководства Управления, касающимися его деятельности;</w:t>
      </w:r>
    </w:p>
    <w:p w14:paraId="4C2ED9FD"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вносить на рассмотрение руководства предложения по совершенствованию работы, связанной с обязанностями, предусмотренными настоящим регламентом;</w:t>
      </w:r>
    </w:p>
    <w:p w14:paraId="5CEBCFF3"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получать   от   начальников   структурных   подразделений, работников информацию и документы, необходимые для выполнения своих должностных обязанностей;</w:t>
      </w:r>
    </w:p>
    <w:p w14:paraId="11EE7D99"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требовать от руководства Инспекции оказания содействия в исполнении своих должностных обязанностей и прав;</w:t>
      </w:r>
    </w:p>
    <w:p w14:paraId="7D441991"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быть   допущенным   к работе   с   документами, содержащими   сведения, составляющие налоговую, коммерческую, банковскую и иную охраняемую законом Российской Федерации тайну;</w:t>
      </w:r>
    </w:p>
    <w:p w14:paraId="6E6E9E38" w14:textId="77777777" w:rsidR="00DB46F0" w:rsidRPr="00C366F5" w:rsidRDefault="00DB46F0" w:rsidP="00DB46F0">
      <w:pPr>
        <w:pStyle w:val="ConsPlusNormal"/>
        <w:ind w:firstLine="709"/>
        <w:jc w:val="both"/>
        <w:rPr>
          <w:rFonts w:ascii="Times New Roman" w:hAnsi="Times New Roman" w:cs="Times New Roman"/>
          <w:sz w:val="24"/>
          <w:szCs w:val="24"/>
        </w:rPr>
      </w:pPr>
      <w:r w:rsidRPr="00C366F5">
        <w:rPr>
          <w:rFonts w:ascii="Times New Roman" w:hAnsi="Times New Roman" w:cs="Times New Roman"/>
          <w:sz w:val="24"/>
          <w:szCs w:val="24"/>
        </w:rPr>
        <w:t>быть   допущенным   к работе   с   документами, содержащими   сведения, составляющие государственную тайну.</w:t>
      </w:r>
    </w:p>
    <w:p w14:paraId="6DA20455" w14:textId="77777777" w:rsidR="00DB46F0" w:rsidRPr="00C366F5" w:rsidRDefault="00DB46F0" w:rsidP="00DB46F0">
      <w:pPr>
        <w:ind w:firstLine="709"/>
        <w:jc w:val="both"/>
      </w:pPr>
      <w:r w:rsidRPr="00C366F5">
        <w:t xml:space="preserve">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положением об отделе </w:t>
      </w:r>
      <w:r w:rsidRPr="00C366F5">
        <w:rPr>
          <w:color w:val="000000"/>
        </w:rPr>
        <w:t>общего обеспечения,</w:t>
      </w:r>
      <w:r w:rsidRPr="00C366F5">
        <w:t xml:space="preserve"> приказами (распоряжениями) и указаниями ФНС России, приказами (распоряжениями) Управления, поручениями руководства Инспекции.</w:t>
      </w:r>
    </w:p>
    <w:p w14:paraId="01EF978C" w14:textId="77777777" w:rsidR="00DB46F0" w:rsidRDefault="00DB46F0" w:rsidP="00DB46F0">
      <w:pPr>
        <w:ind w:firstLine="709"/>
        <w:jc w:val="both"/>
      </w:pPr>
      <w:r w:rsidRPr="00C366F5">
        <w:t xml:space="preserve">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w:t>
      </w:r>
      <w:hyperlink r:id="rId28" w:history="1">
        <w:r w:rsidRPr="00C366F5">
          <w:rPr>
            <w:rStyle w:val="afa"/>
            <w:b w:val="0"/>
            <w:color w:val="000000"/>
          </w:rPr>
          <w:t>законодательством</w:t>
        </w:r>
      </w:hyperlink>
      <w:r w:rsidRPr="00C366F5">
        <w:t xml:space="preserve"> Российской Федерации.</w:t>
      </w:r>
    </w:p>
    <w:p w14:paraId="4B94D5A5" w14:textId="77777777" w:rsidR="00DB46F0" w:rsidRDefault="00DB46F0" w:rsidP="00DB46F0">
      <w:pPr>
        <w:ind w:firstLine="709"/>
        <w:jc w:val="both"/>
      </w:pPr>
    </w:p>
    <w:p w14:paraId="1600345E" w14:textId="77777777" w:rsidR="00DB46F0" w:rsidRPr="00C366F5" w:rsidRDefault="00DB46F0" w:rsidP="00DB46F0">
      <w:pPr>
        <w:ind w:firstLine="709"/>
      </w:pPr>
      <w:r w:rsidRPr="006F63B9">
        <w:rPr>
          <w:b/>
        </w:rPr>
        <w:t>Показатели эффективности и результативности профессиональной служебной деятельности:</w:t>
      </w:r>
    </w:p>
    <w:p w14:paraId="64BB8C5F" w14:textId="77777777" w:rsidR="00DB46F0" w:rsidRPr="00C366F5" w:rsidRDefault="00DB46F0" w:rsidP="00DB46F0">
      <w:pPr>
        <w:ind w:firstLine="709"/>
        <w:jc w:val="both"/>
      </w:pPr>
      <w:r w:rsidRPr="00C366F5">
        <w:t>Эффективность и результативность профессиональной служебной деятельности ведущего специалиста-эксперта оценивается по следующим показателям:</w:t>
      </w:r>
    </w:p>
    <w:p w14:paraId="4E661AB4" w14:textId="77777777" w:rsidR="00DB46F0" w:rsidRPr="00C366F5" w:rsidRDefault="00DB46F0" w:rsidP="00DB46F0">
      <w:pPr>
        <w:tabs>
          <w:tab w:val="left" w:pos="360"/>
        </w:tabs>
        <w:ind w:firstLine="709"/>
        <w:jc w:val="both"/>
      </w:pPr>
      <w:r w:rsidRPr="00C366F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14:paraId="6A4AC74A" w14:textId="77777777" w:rsidR="00DB46F0" w:rsidRPr="00C366F5" w:rsidRDefault="00DB46F0" w:rsidP="00DB46F0">
      <w:pPr>
        <w:tabs>
          <w:tab w:val="left" w:pos="360"/>
        </w:tabs>
        <w:ind w:firstLine="709"/>
        <w:jc w:val="both"/>
      </w:pPr>
      <w:r w:rsidRPr="00C366F5">
        <w:t>своевременности и оперативности выполнения поручений;</w:t>
      </w:r>
    </w:p>
    <w:p w14:paraId="5517ACBD" w14:textId="77777777" w:rsidR="00DB46F0" w:rsidRPr="00C366F5" w:rsidRDefault="00DB46F0" w:rsidP="00DB46F0">
      <w:pPr>
        <w:tabs>
          <w:tab w:val="left" w:pos="360"/>
        </w:tabs>
        <w:ind w:firstLine="709"/>
        <w:jc w:val="both"/>
      </w:pPr>
      <w:r w:rsidRPr="00C366F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73502DA7" w14:textId="77777777" w:rsidR="00DB46F0" w:rsidRPr="00C366F5" w:rsidRDefault="00DB46F0" w:rsidP="00DB46F0">
      <w:pPr>
        <w:tabs>
          <w:tab w:val="left" w:pos="360"/>
        </w:tabs>
        <w:ind w:firstLine="709"/>
        <w:jc w:val="both"/>
      </w:pPr>
      <w:r w:rsidRPr="00C366F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14:paraId="7C1E2247" w14:textId="77777777" w:rsidR="00DB46F0" w:rsidRPr="00C366F5" w:rsidRDefault="00DB46F0" w:rsidP="00DB46F0">
      <w:pPr>
        <w:tabs>
          <w:tab w:val="left" w:pos="360"/>
        </w:tabs>
        <w:ind w:firstLine="709"/>
        <w:jc w:val="both"/>
      </w:pPr>
      <w:r w:rsidRPr="00C366F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14:paraId="40B10533" w14:textId="77777777" w:rsidR="00DB46F0" w:rsidRPr="00C366F5" w:rsidRDefault="00DB46F0" w:rsidP="00DB46F0">
      <w:pPr>
        <w:tabs>
          <w:tab w:val="left" w:pos="360"/>
        </w:tabs>
        <w:ind w:firstLine="709"/>
        <w:jc w:val="both"/>
      </w:pPr>
      <w:r w:rsidRPr="00C366F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14:paraId="1C40747B" w14:textId="77777777" w:rsidR="00DB46F0" w:rsidRPr="00C366F5" w:rsidRDefault="00DB46F0" w:rsidP="00DB46F0">
      <w:pPr>
        <w:tabs>
          <w:tab w:val="left" w:pos="360"/>
        </w:tabs>
        <w:ind w:firstLine="709"/>
        <w:jc w:val="both"/>
      </w:pPr>
      <w:r w:rsidRPr="00C366F5">
        <w:lastRenderedPageBreak/>
        <w:t>осознанию ответственности за последствия своих действий, принимаемых решений.</w:t>
      </w:r>
    </w:p>
    <w:p w14:paraId="3DEEC669" w14:textId="77777777" w:rsidR="00DB46F0" w:rsidRDefault="00DB46F0" w:rsidP="00DB46F0">
      <w:pPr>
        <w:tabs>
          <w:tab w:val="left" w:pos="709"/>
        </w:tabs>
        <w:ind w:firstLine="709"/>
        <w:jc w:val="both"/>
        <w:rPr>
          <w:b/>
          <w:bCs/>
          <w:u w:val="single"/>
        </w:rPr>
      </w:pPr>
    </w:p>
    <w:p w14:paraId="287BDE6E" w14:textId="77777777" w:rsidR="00DB46F0" w:rsidRPr="006F63B9" w:rsidRDefault="00DB46F0" w:rsidP="00DB46F0">
      <w:pPr>
        <w:tabs>
          <w:tab w:val="left" w:pos="709"/>
        </w:tabs>
        <w:ind w:firstLine="709"/>
        <w:jc w:val="both"/>
        <w:rPr>
          <w:b/>
          <w:u w:val="single"/>
          <w:lang w:eastAsia="en-US"/>
        </w:rPr>
      </w:pPr>
      <w:r w:rsidRPr="006F63B9">
        <w:rPr>
          <w:b/>
          <w:bCs/>
          <w:u w:val="single"/>
        </w:rPr>
        <w:t xml:space="preserve">Старший государственный налоговый инспектор аналитического отдела </w:t>
      </w:r>
    </w:p>
    <w:p w14:paraId="3656B9AB" w14:textId="77777777" w:rsidR="00DB46F0" w:rsidRPr="006F63B9" w:rsidRDefault="00DB46F0" w:rsidP="00DB46F0">
      <w:pPr>
        <w:tabs>
          <w:tab w:val="left" w:pos="709"/>
        </w:tabs>
        <w:ind w:firstLine="709"/>
        <w:jc w:val="both"/>
        <w:rPr>
          <w:b/>
          <w:u w:val="single"/>
          <w:lang w:eastAsia="en-US"/>
        </w:rPr>
      </w:pPr>
    </w:p>
    <w:p w14:paraId="4DF91FD2" w14:textId="77777777" w:rsidR="00DB46F0" w:rsidRPr="006F63B9" w:rsidRDefault="00DB46F0" w:rsidP="00DB46F0">
      <w:pPr>
        <w:pStyle w:val="ConsPlusNormal"/>
        <w:jc w:val="both"/>
        <w:outlineLvl w:val="1"/>
        <w:rPr>
          <w:rFonts w:ascii="Times New Roman" w:hAnsi="Times New Roman" w:cs="Times New Roman"/>
          <w:b/>
          <w:sz w:val="24"/>
          <w:szCs w:val="24"/>
        </w:rPr>
      </w:pPr>
      <w:r w:rsidRPr="006F63B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6125FDC7"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Наличие высшего образования;</w:t>
      </w:r>
    </w:p>
    <w:p w14:paraId="3141A319" w14:textId="77777777" w:rsidR="00DB46F0" w:rsidRPr="006F63B9" w:rsidRDefault="00DB46F0" w:rsidP="00DB46F0">
      <w:pPr>
        <w:autoSpaceDE w:val="0"/>
        <w:autoSpaceDN w:val="0"/>
        <w:adjustRightInd w:val="0"/>
        <w:ind w:firstLine="709"/>
        <w:jc w:val="both"/>
        <w:rPr>
          <w:rFonts w:eastAsia="Calibri"/>
          <w:lang w:eastAsia="en-US"/>
        </w:rPr>
      </w:pPr>
      <w:r w:rsidRPr="006F63B9">
        <w:rPr>
          <w:rFonts w:eastAsia="Calibri"/>
          <w:lang w:eastAsia="en-US"/>
        </w:rPr>
        <w:t>Без предъявления требований к стажу;</w:t>
      </w:r>
    </w:p>
    <w:p w14:paraId="4B61A93B"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29" w:history="1">
        <w:r w:rsidRPr="006F63B9">
          <w:rPr>
            <w:rFonts w:ascii="Times New Roman" w:hAnsi="Times New Roman" w:cs="Times New Roman"/>
            <w:sz w:val="24"/>
            <w:szCs w:val="24"/>
          </w:rPr>
          <w:t>Конституции</w:t>
        </w:r>
      </w:hyperlink>
      <w:r w:rsidRPr="006F63B9">
        <w:rPr>
          <w:rFonts w:ascii="Times New Roman" w:hAnsi="Times New Roman" w:cs="Times New Roman"/>
          <w:sz w:val="24"/>
          <w:szCs w:val="24"/>
        </w:rPr>
        <w:t xml:space="preserve"> Российской Федерации, Федерального </w:t>
      </w:r>
      <w:hyperlink r:id="rId30"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31"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32"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2A642412" w14:textId="77777777" w:rsidR="00DB46F0" w:rsidRPr="006F63B9" w:rsidRDefault="00DB46F0" w:rsidP="00DB46F0">
      <w:pPr>
        <w:ind w:firstLine="709"/>
        <w:jc w:val="both"/>
      </w:pPr>
      <w:r w:rsidRPr="006F63B9">
        <w:t xml:space="preserve">Наличие профессиональных знаний: </w:t>
      </w:r>
    </w:p>
    <w:p w14:paraId="21E1C3DD" w14:textId="77777777" w:rsidR="00DB46F0" w:rsidRPr="006F63B9" w:rsidRDefault="00DB46F0" w:rsidP="00DB46F0">
      <w:pPr>
        <w:ind w:firstLine="709"/>
        <w:jc w:val="both"/>
      </w:pPr>
      <w:r w:rsidRPr="006F63B9">
        <w:t>В сфере законодательства Российской Федерации:</w:t>
      </w:r>
    </w:p>
    <w:p w14:paraId="3075C493" w14:textId="77777777" w:rsidR="00DB46F0" w:rsidRPr="006F63B9" w:rsidRDefault="00DB46F0" w:rsidP="00DB46F0">
      <w:pPr>
        <w:ind w:firstLine="709"/>
        <w:jc w:val="both"/>
      </w:pPr>
      <w:r w:rsidRPr="006F63B9">
        <w:t>Налогового кодекса Российской Федерации;</w:t>
      </w:r>
    </w:p>
    <w:p w14:paraId="4EAA2D81" w14:textId="77777777" w:rsidR="00DB46F0" w:rsidRPr="006F63B9" w:rsidRDefault="00DB46F0" w:rsidP="00DB46F0">
      <w:pPr>
        <w:ind w:firstLine="709"/>
        <w:jc w:val="both"/>
      </w:pPr>
      <w:r w:rsidRPr="006F63B9">
        <w:t>Бюджетного кодекса Российской Федерации;</w:t>
      </w:r>
    </w:p>
    <w:p w14:paraId="2E14AC4E" w14:textId="77777777" w:rsidR="00DB46F0" w:rsidRPr="006F63B9" w:rsidRDefault="00DB46F0" w:rsidP="00DB46F0">
      <w:pPr>
        <w:ind w:firstLine="709"/>
        <w:jc w:val="both"/>
      </w:pPr>
      <w:r w:rsidRPr="006F63B9">
        <w:t>Федерального закона от 15 июля 1995 г. № 101-ФЗ «О международных договорах Российской Федерации»;</w:t>
      </w:r>
    </w:p>
    <w:p w14:paraId="21F7C5EE" w14:textId="77777777" w:rsidR="00DB46F0" w:rsidRPr="006F63B9" w:rsidRDefault="00DB46F0" w:rsidP="00DB46F0">
      <w:pPr>
        <w:ind w:firstLine="709"/>
        <w:jc w:val="both"/>
      </w:pPr>
      <w:r w:rsidRPr="006F63B9">
        <w:t>Федерального закона от 10 декабря 2003 г. № 173-ФЗ «О валютном регулировании и валютном контроле»;</w:t>
      </w:r>
    </w:p>
    <w:p w14:paraId="316A98A5" w14:textId="77777777" w:rsidR="00DB46F0" w:rsidRPr="006F63B9" w:rsidRDefault="00DB46F0" w:rsidP="00DB46F0">
      <w:pPr>
        <w:ind w:firstLine="709"/>
        <w:jc w:val="both"/>
      </w:pPr>
      <w:r w:rsidRPr="006F63B9">
        <w:t>Указа Президента Российской Федерации от 11 января 1993 г. № 11 «О порядке опубликования международных договоров Российской Федерации»;</w:t>
      </w:r>
    </w:p>
    <w:p w14:paraId="6746FAD8" w14:textId="77777777" w:rsidR="00DB46F0" w:rsidRPr="006F63B9" w:rsidRDefault="00DB46F0" w:rsidP="00DB46F0">
      <w:pPr>
        <w:ind w:firstLine="709"/>
        <w:jc w:val="both"/>
      </w:pPr>
      <w:r w:rsidRPr="006F63B9">
        <w:t>Указа Президента Российской Федерации от 12 июля 2012 г. № 970 «Об официальном опубликовании временно применяемых международных договоров Российской Федерации»;</w:t>
      </w:r>
    </w:p>
    <w:p w14:paraId="3AA77DAA" w14:textId="77777777" w:rsidR="00DB46F0" w:rsidRPr="006F63B9" w:rsidRDefault="00DB46F0" w:rsidP="00DB46F0">
      <w:pPr>
        <w:ind w:firstLine="709"/>
        <w:jc w:val="both"/>
      </w:pPr>
      <w:r w:rsidRPr="006F63B9">
        <w:t>постановления Правительства Российской Федерации от 28 декабря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14:paraId="543ADBC0" w14:textId="77777777" w:rsidR="00DB46F0" w:rsidRPr="006F63B9" w:rsidRDefault="00DB46F0" w:rsidP="00DB46F0">
      <w:pPr>
        <w:ind w:firstLine="709"/>
        <w:jc w:val="both"/>
      </w:pPr>
      <w:r w:rsidRPr="006F63B9">
        <w:t>Договора о Евразийском экономическом союзе (подписан в г. Астана 29 мая 2014 г.);</w:t>
      </w:r>
    </w:p>
    <w:p w14:paraId="5F3EF0A8" w14:textId="77777777" w:rsidR="00DB46F0" w:rsidRPr="006F63B9" w:rsidRDefault="00DB46F0" w:rsidP="00DB46F0">
      <w:pPr>
        <w:ind w:firstLine="709"/>
        <w:jc w:val="both"/>
      </w:pPr>
      <w:r w:rsidRPr="006F63B9">
        <w:t>положения о порядке передачи уполномоченными банками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утвержденное Банком России 20 июля 2007 г. № 308-П;</w:t>
      </w:r>
    </w:p>
    <w:p w14:paraId="7C36DBD7" w14:textId="77777777" w:rsidR="00DB46F0" w:rsidRPr="006F63B9" w:rsidRDefault="00DB46F0" w:rsidP="00DB46F0">
      <w:pPr>
        <w:ind w:firstLine="709"/>
        <w:jc w:val="both"/>
      </w:pPr>
      <w:r w:rsidRPr="006F63B9">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5099B2E" w14:textId="77777777" w:rsidR="00DB46F0" w:rsidRPr="006F63B9" w:rsidRDefault="00AB075E" w:rsidP="00DB46F0">
      <w:pPr>
        <w:suppressAutoHyphens w:val="0"/>
        <w:autoSpaceDE w:val="0"/>
        <w:autoSpaceDN w:val="0"/>
        <w:adjustRightInd w:val="0"/>
        <w:ind w:firstLine="709"/>
        <w:jc w:val="both"/>
      </w:pPr>
      <w:hyperlink r:id="rId33" w:history="1">
        <w:r w:rsidR="00DB46F0" w:rsidRPr="006F63B9">
          <w:t>приказ</w:t>
        </w:r>
      </w:hyperlink>
      <w:r w:rsidR="00DB46F0" w:rsidRPr="006F63B9">
        <w:t>а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14:paraId="44DDEF89" w14:textId="77777777" w:rsidR="00DB46F0" w:rsidRPr="006F63B9" w:rsidRDefault="00AB075E" w:rsidP="00DB46F0">
      <w:pPr>
        <w:suppressAutoHyphens w:val="0"/>
        <w:autoSpaceDE w:val="0"/>
        <w:autoSpaceDN w:val="0"/>
        <w:adjustRightInd w:val="0"/>
        <w:ind w:firstLine="709"/>
        <w:jc w:val="both"/>
      </w:pPr>
      <w:hyperlink r:id="rId34" w:history="1">
        <w:r w:rsidR="00DB46F0" w:rsidRPr="006F63B9">
          <w:t>приказ</w:t>
        </w:r>
      </w:hyperlink>
      <w:r w:rsidR="00DB46F0" w:rsidRPr="006F63B9">
        <w:t xml:space="preserve">а ФНС России от 25 июля 2012 г. № ММВ-7-2/518@ «Об утверждении Порядка </w:t>
      </w:r>
      <w:r w:rsidR="00DB46F0" w:rsidRPr="006F63B9">
        <w:lastRenderedPageBreak/>
        <w:t>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14:paraId="1B5FD74E" w14:textId="77777777" w:rsidR="00DB46F0" w:rsidRPr="006F63B9" w:rsidRDefault="00AB075E" w:rsidP="00DB46F0">
      <w:pPr>
        <w:suppressAutoHyphens w:val="0"/>
        <w:autoSpaceDE w:val="0"/>
        <w:autoSpaceDN w:val="0"/>
        <w:adjustRightInd w:val="0"/>
        <w:ind w:firstLine="709"/>
        <w:jc w:val="both"/>
      </w:pPr>
      <w:hyperlink r:id="rId35" w:history="1">
        <w:r w:rsidR="00DB46F0" w:rsidRPr="006F63B9">
          <w:t>приказ</w:t>
        </w:r>
      </w:hyperlink>
      <w:r w:rsidR="00DB46F0" w:rsidRPr="006F63B9">
        <w:t>а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14:paraId="79AF06AD" w14:textId="77777777" w:rsidR="00DB46F0" w:rsidRPr="006F63B9" w:rsidRDefault="00AB075E" w:rsidP="00DB46F0">
      <w:pPr>
        <w:suppressAutoHyphens w:val="0"/>
        <w:autoSpaceDE w:val="0"/>
        <w:autoSpaceDN w:val="0"/>
        <w:adjustRightInd w:val="0"/>
        <w:ind w:firstLine="709"/>
        <w:jc w:val="both"/>
      </w:pPr>
      <w:hyperlink r:id="rId36" w:history="1">
        <w:r w:rsidR="00DB46F0" w:rsidRPr="006F63B9">
          <w:t>приказ</w:t>
        </w:r>
      </w:hyperlink>
      <w:r w:rsidR="00DB46F0" w:rsidRPr="006F63B9">
        <w:t>а Минфина Российской Федерации №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14:paraId="79EA5EF3" w14:textId="77777777" w:rsidR="00DB46F0" w:rsidRPr="006F63B9" w:rsidRDefault="00DB46F0" w:rsidP="00DB46F0">
      <w:pPr>
        <w:ind w:firstLine="709"/>
        <w:jc w:val="both"/>
      </w:pPr>
      <w:r w:rsidRPr="006F63B9">
        <w:t>Старший государственный налоговый инспектор должен знать иные нормативные правовые акты и служебные документы, регламентирующие вопросы, связанные с областью и видом его профессиональной деятельности.</w:t>
      </w:r>
    </w:p>
    <w:p w14:paraId="5F0BADF9" w14:textId="77777777" w:rsidR="00DB46F0" w:rsidRPr="006F63B9" w:rsidRDefault="00DB46F0" w:rsidP="00DB46F0">
      <w:pPr>
        <w:tabs>
          <w:tab w:val="left" w:pos="567"/>
        </w:tabs>
        <w:suppressAutoHyphens w:val="0"/>
        <w:autoSpaceDE w:val="0"/>
        <w:autoSpaceDN w:val="0"/>
        <w:adjustRightInd w:val="0"/>
        <w:ind w:left="284" w:firstLine="425"/>
        <w:jc w:val="both"/>
      </w:pPr>
      <w:r w:rsidRPr="006F63B9">
        <w:t>Иные профессиональные знания:</w:t>
      </w:r>
    </w:p>
    <w:p w14:paraId="5D249757" w14:textId="77777777" w:rsidR="00DB46F0" w:rsidRPr="006F63B9" w:rsidRDefault="00DB46F0" w:rsidP="00DB46F0">
      <w:pPr>
        <w:tabs>
          <w:tab w:val="left" w:pos="567"/>
        </w:tabs>
        <w:suppressAutoHyphens w:val="0"/>
        <w:autoSpaceDE w:val="0"/>
        <w:autoSpaceDN w:val="0"/>
        <w:adjustRightInd w:val="0"/>
        <w:ind w:firstLine="709"/>
        <w:jc w:val="both"/>
      </w:pPr>
      <w:r w:rsidRPr="006F63B9">
        <w:t>основ Инспекции и организации труда;</w:t>
      </w:r>
    </w:p>
    <w:p w14:paraId="599EB250" w14:textId="77777777" w:rsidR="00DB46F0" w:rsidRPr="006F63B9" w:rsidRDefault="00DB46F0" w:rsidP="00DB46F0">
      <w:pPr>
        <w:tabs>
          <w:tab w:val="left" w:pos="567"/>
        </w:tabs>
        <w:suppressAutoHyphens w:val="0"/>
        <w:autoSpaceDE w:val="0"/>
        <w:autoSpaceDN w:val="0"/>
        <w:adjustRightInd w:val="0"/>
        <w:ind w:firstLine="709"/>
        <w:jc w:val="both"/>
      </w:pPr>
      <w:r w:rsidRPr="006F63B9">
        <w:t>норм делового общения;</w:t>
      </w:r>
    </w:p>
    <w:p w14:paraId="4181F473" w14:textId="77777777" w:rsidR="00DB46F0" w:rsidRPr="006F63B9" w:rsidRDefault="00DB46F0" w:rsidP="00DB46F0">
      <w:pPr>
        <w:tabs>
          <w:tab w:val="left" w:pos="567"/>
        </w:tabs>
        <w:suppressAutoHyphens w:val="0"/>
        <w:autoSpaceDE w:val="0"/>
        <w:autoSpaceDN w:val="0"/>
        <w:adjustRightInd w:val="0"/>
        <w:ind w:firstLine="709"/>
        <w:jc w:val="both"/>
      </w:pPr>
      <w:r w:rsidRPr="006F63B9">
        <w:t xml:space="preserve">служебного распорядка Инспекции; </w:t>
      </w:r>
    </w:p>
    <w:p w14:paraId="442A7470" w14:textId="77777777" w:rsidR="00DB46F0" w:rsidRPr="006F63B9" w:rsidRDefault="00DB46F0" w:rsidP="00DB46F0">
      <w:pPr>
        <w:tabs>
          <w:tab w:val="left" w:pos="567"/>
        </w:tabs>
        <w:suppressAutoHyphens w:val="0"/>
        <w:autoSpaceDE w:val="0"/>
        <w:autoSpaceDN w:val="0"/>
        <w:adjustRightInd w:val="0"/>
        <w:ind w:firstLine="709"/>
        <w:jc w:val="both"/>
      </w:pPr>
      <w:r w:rsidRPr="006F63B9">
        <w:t>порядка работы со служебной информацией;</w:t>
      </w:r>
    </w:p>
    <w:p w14:paraId="7E97AAC7" w14:textId="77777777" w:rsidR="00DB46F0" w:rsidRPr="006F63B9" w:rsidRDefault="00DB46F0" w:rsidP="00DB46F0">
      <w:pPr>
        <w:tabs>
          <w:tab w:val="left" w:pos="567"/>
        </w:tabs>
        <w:suppressAutoHyphens w:val="0"/>
        <w:autoSpaceDE w:val="0"/>
        <w:autoSpaceDN w:val="0"/>
        <w:adjustRightInd w:val="0"/>
        <w:ind w:firstLine="709"/>
        <w:jc w:val="both"/>
      </w:pPr>
      <w:r w:rsidRPr="006F63B9">
        <w:t>принципов формирования статистической налоговой отчетности;</w:t>
      </w:r>
    </w:p>
    <w:p w14:paraId="3E1DCA79" w14:textId="77777777" w:rsidR="00DB46F0" w:rsidRPr="006F63B9" w:rsidRDefault="00DB46F0" w:rsidP="00DB46F0">
      <w:pPr>
        <w:tabs>
          <w:tab w:val="left" w:pos="567"/>
        </w:tabs>
        <w:suppressAutoHyphens w:val="0"/>
        <w:autoSpaceDE w:val="0"/>
        <w:autoSpaceDN w:val="0"/>
        <w:adjustRightInd w:val="0"/>
        <w:ind w:firstLine="709"/>
        <w:jc w:val="both"/>
      </w:pPr>
      <w:r w:rsidRPr="006F63B9">
        <w:t>порядка применения бюджетной классификации Российской Федерации;</w:t>
      </w:r>
    </w:p>
    <w:p w14:paraId="4CEAF015" w14:textId="77777777" w:rsidR="00DB46F0" w:rsidRPr="006F63B9" w:rsidRDefault="00DB46F0" w:rsidP="00DB46F0">
      <w:pPr>
        <w:tabs>
          <w:tab w:val="left" w:pos="567"/>
        </w:tabs>
        <w:suppressAutoHyphens w:val="0"/>
        <w:autoSpaceDE w:val="0"/>
        <w:autoSpaceDN w:val="0"/>
        <w:adjustRightInd w:val="0"/>
        <w:ind w:firstLine="709"/>
        <w:jc w:val="both"/>
      </w:pPr>
      <w:r w:rsidRPr="006F63B9">
        <w:t>форм и методов работы с применением автоматизированных средств Инспекции;</w:t>
      </w:r>
    </w:p>
    <w:p w14:paraId="7837D445" w14:textId="77777777" w:rsidR="00DB46F0" w:rsidRPr="006F63B9" w:rsidRDefault="00DB46F0" w:rsidP="00DB46F0">
      <w:pPr>
        <w:tabs>
          <w:tab w:val="left" w:pos="567"/>
        </w:tabs>
        <w:suppressAutoHyphens w:val="0"/>
        <w:autoSpaceDE w:val="0"/>
        <w:autoSpaceDN w:val="0"/>
        <w:adjustRightInd w:val="0"/>
        <w:ind w:firstLine="709"/>
        <w:jc w:val="both"/>
      </w:pPr>
      <w:r w:rsidRPr="006F63B9">
        <w:t>аппаратного и программного обеспечения;</w:t>
      </w:r>
    </w:p>
    <w:p w14:paraId="30F13478" w14:textId="77777777" w:rsidR="00DB46F0" w:rsidRPr="006F63B9" w:rsidRDefault="00DB46F0" w:rsidP="00DB46F0">
      <w:pPr>
        <w:tabs>
          <w:tab w:val="left" w:pos="567"/>
        </w:tabs>
        <w:suppressAutoHyphens w:val="0"/>
        <w:autoSpaceDE w:val="0"/>
        <w:autoSpaceDN w:val="0"/>
        <w:adjustRightInd w:val="0"/>
        <w:ind w:firstLine="709"/>
        <w:jc w:val="both"/>
      </w:pPr>
      <w:r w:rsidRPr="006F63B9">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14:paraId="4EA14F9E" w14:textId="77777777" w:rsidR="00DB46F0" w:rsidRPr="006F63B9" w:rsidRDefault="00DB46F0" w:rsidP="00DB46F0">
      <w:pPr>
        <w:tabs>
          <w:tab w:val="left" w:pos="567"/>
        </w:tabs>
        <w:suppressAutoHyphens w:val="0"/>
        <w:autoSpaceDE w:val="0"/>
        <w:autoSpaceDN w:val="0"/>
        <w:adjustRightInd w:val="0"/>
        <w:ind w:firstLine="709"/>
        <w:jc w:val="both"/>
      </w:pPr>
      <w:r w:rsidRPr="006F63B9">
        <w:t xml:space="preserve">основ делопроизводства; </w:t>
      </w:r>
    </w:p>
    <w:p w14:paraId="7DFC4C25" w14:textId="77777777" w:rsidR="00DB46F0" w:rsidRPr="006F63B9" w:rsidRDefault="00DB46F0" w:rsidP="00DB46F0">
      <w:pPr>
        <w:tabs>
          <w:tab w:val="left" w:pos="567"/>
        </w:tabs>
        <w:suppressAutoHyphens w:val="0"/>
        <w:autoSpaceDE w:val="0"/>
        <w:autoSpaceDN w:val="0"/>
        <w:adjustRightInd w:val="0"/>
        <w:ind w:firstLine="709"/>
        <w:jc w:val="both"/>
      </w:pPr>
      <w:r w:rsidRPr="006F63B9">
        <w:t xml:space="preserve">правил охраны труда и противопожарной безопасности; </w:t>
      </w:r>
    </w:p>
    <w:p w14:paraId="02552C52" w14:textId="77777777" w:rsidR="00DB46F0" w:rsidRPr="006F63B9" w:rsidRDefault="00DB46F0" w:rsidP="00DB46F0">
      <w:pPr>
        <w:tabs>
          <w:tab w:val="left" w:pos="567"/>
        </w:tabs>
        <w:suppressAutoHyphens w:val="0"/>
        <w:autoSpaceDE w:val="0"/>
        <w:autoSpaceDN w:val="0"/>
        <w:adjustRightInd w:val="0"/>
        <w:ind w:firstLine="709"/>
        <w:jc w:val="both"/>
      </w:pPr>
      <w:r w:rsidRPr="006F63B9">
        <w:t>общих вопросов в области обеспечения информационной безопасности.</w:t>
      </w:r>
    </w:p>
    <w:p w14:paraId="6BC2CDE1" w14:textId="77777777" w:rsidR="00DB46F0" w:rsidRPr="006F63B9" w:rsidRDefault="00DB46F0" w:rsidP="00DB46F0">
      <w:pPr>
        <w:ind w:firstLine="709"/>
        <w:jc w:val="both"/>
      </w:pPr>
      <w:r w:rsidRPr="006F63B9">
        <w:t>Наличие функциональных знаний:</w:t>
      </w:r>
    </w:p>
    <w:p w14:paraId="2DA91BCF" w14:textId="77777777" w:rsidR="00DB46F0" w:rsidRPr="006F63B9" w:rsidRDefault="00DB46F0" w:rsidP="00DB46F0">
      <w:pPr>
        <w:tabs>
          <w:tab w:val="left" w:pos="567"/>
        </w:tabs>
        <w:suppressAutoHyphens w:val="0"/>
        <w:autoSpaceDE w:val="0"/>
        <w:autoSpaceDN w:val="0"/>
        <w:adjustRightInd w:val="0"/>
        <w:ind w:firstLine="709"/>
        <w:jc w:val="both"/>
      </w:pPr>
      <w:r w:rsidRPr="006F63B9">
        <w:t>особенности проведения камеральных налоговых проверок, в т.ч. консолидированной группы налогоплательщиков;</w:t>
      </w:r>
    </w:p>
    <w:p w14:paraId="5B2B76BE" w14:textId="77777777" w:rsidR="00DB46F0" w:rsidRPr="006F63B9" w:rsidRDefault="00DB46F0" w:rsidP="00DB46F0">
      <w:pPr>
        <w:tabs>
          <w:tab w:val="left" w:pos="567"/>
        </w:tabs>
        <w:suppressAutoHyphens w:val="0"/>
        <w:autoSpaceDE w:val="0"/>
        <w:autoSpaceDN w:val="0"/>
        <w:adjustRightInd w:val="0"/>
        <w:ind w:firstLine="709"/>
        <w:jc w:val="both"/>
      </w:pPr>
      <w:r w:rsidRPr="006F63B9">
        <w:t>порядок и сроки проведения камеральных налоговых проверок;</w:t>
      </w:r>
    </w:p>
    <w:p w14:paraId="4F716604" w14:textId="77777777" w:rsidR="00DB46F0" w:rsidRPr="006F63B9" w:rsidRDefault="00DB46F0" w:rsidP="00DB46F0">
      <w:pPr>
        <w:tabs>
          <w:tab w:val="left" w:pos="567"/>
        </w:tabs>
        <w:suppressAutoHyphens w:val="0"/>
        <w:autoSpaceDE w:val="0"/>
        <w:autoSpaceDN w:val="0"/>
        <w:adjustRightInd w:val="0"/>
        <w:ind w:firstLine="709"/>
        <w:jc w:val="both"/>
      </w:pPr>
      <w:r w:rsidRPr="006F63B9">
        <w:t>порядок и сроки рассмотрения материалов налоговой проверки;</w:t>
      </w:r>
    </w:p>
    <w:p w14:paraId="170A9B66" w14:textId="77777777" w:rsidR="00DB46F0" w:rsidRPr="006F63B9" w:rsidRDefault="00DB46F0" w:rsidP="00DB46F0">
      <w:pPr>
        <w:tabs>
          <w:tab w:val="left" w:pos="567"/>
        </w:tabs>
        <w:suppressAutoHyphens w:val="0"/>
        <w:autoSpaceDE w:val="0"/>
        <w:autoSpaceDN w:val="0"/>
        <w:adjustRightInd w:val="0"/>
        <w:ind w:firstLine="709"/>
        <w:jc w:val="both"/>
      </w:pPr>
      <w:r w:rsidRPr="006F63B9">
        <w:t>порядок осуществления мероприятий налогового контроля при проведении камеральных налоговых проверок;</w:t>
      </w:r>
    </w:p>
    <w:p w14:paraId="699F30FD" w14:textId="77777777" w:rsidR="00DB46F0" w:rsidRPr="006F63B9" w:rsidRDefault="00DB46F0" w:rsidP="00DB46F0">
      <w:pPr>
        <w:ind w:firstLine="709"/>
        <w:jc w:val="both"/>
      </w:pPr>
      <w:r w:rsidRPr="006F63B9">
        <w:t>Наличие базовых умений:</w:t>
      </w:r>
    </w:p>
    <w:p w14:paraId="4F9B629E" w14:textId="77777777" w:rsidR="00DB46F0" w:rsidRPr="006F63B9" w:rsidRDefault="00DB46F0" w:rsidP="00DB46F0">
      <w:pPr>
        <w:tabs>
          <w:tab w:val="left" w:pos="567"/>
        </w:tabs>
        <w:suppressAutoHyphens w:val="0"/>
        <w:autoSpaceDE w:val="0"/>
        <w:autoSpaceDN w:val="0"/>
        <w:adjustRightInd w:val="0"/>
        <w:ind w:firstLine="709"/>
        <w:jc w:val="both"/>
      </w:pPr>
      <w:r w:rsidRPr="006F63B9">
        <w:t>мыслить системно (стратегически);</w:t>
      </w:r>
    </w:p>
    <w:p w14:paraId="10C5856A" w14:textId="77777777" w:rsidR="00DB46F0" w:rsidRPr="006F63B9" w:rsidRDefault="00DB46F0" w:rsidP="00DB46F0">
      <w:pPr>
        <w:tabs>
          <w:tab w:val="left" w:pos="567"/>
        </w:tabs>
        <w:suppressAutoHyphens w:val="0"/>
        <w:autoSpaceDE w:val="0"/>
        <w:autoSpaceDN w:val="0"/>
        <w:adjustRightInd w:val="0"/>
        <w:ind w:firstLine="709"/>
        <w:jc w:val="both"/>
      </w:pPr>
      <w:r w:rsidRPr="006F63B9">
        <w:t>планировать, рационально использовать служебное время и достигать результата;</w:t>
      </w:r>
    </w:p>
    <w:p w14:paraId="262FAC88" w14:textId="77777777" w:rsidR="00DB46F0" w:rsidRPr="006F63B9" w:rsidRDefault="00DB46F0" w:rsidP="00DB46F0">
      <w:pPr>
        <w:tabs>
          <w:tab w:val="left" w:pos="567"/>
        </w:tabs>
        <w:suppressAutoHyphens w:val="0"/>
        <w:autoSpaceDE w:val="0"/>
        <w:autoSpaceDN w:val="0"/>
        <w:adjustRightInd w:val="0"/>
        <w:ind w:firstLine="709"/>
        <w:jc w:val="both"/>
      </w:pPr>
      <w:r w:rsidRPr="006F63B9">
        <w:t>коммуникативные умения;</w:t>
      </w:r>
    </w:p>
    <w:p w14:paraId="685D09DC" w14:textId="77777777" w:rsidR="00DB46F0" w:rsidRPr="006F63B9" w:rsidRDefault="00DB46F0" w:rsidP="00DB46F0">
      <w:pPr>
        <w:tabs>
          <w:tab w:val="left" w:pos="567"/>
        </w:tabs>
        <w:suppressAutoHyphens w:val="0"/>
        <w:autoSpaceDE w:val="0"/>
        <w:autoSpaceDN w:val="0"/>
        <w:adjustRightInd w:val="0"/>
        <w:ind w:firstLine="709"/>
        <w:jc w:val="both"/>
      </w:pPr>
      <w:r w:rsidRPr="006F63B9">
        <w:t>в области информационно-коммуникационных технологий;</w:t>
      </w:r>
    </w:p>
    <w:p w14:paraId="0AC421E2" w14:textId="77777777" w:rsidR="00DB46F0" w:rsidRPr="006F63B9" w:rsidRDefault="00DB46F0" w:rsidP="00DB46F0">
      <w:pPr>
        <w:tabs>
          <w:tab w:val="left" w:pos="567"/>
        </w:tabs>
        <w:suppressAutoHyphens w:val="0"/>
        <w:autoSpaceDE w:val="0"/>
        <w:autoSpaceDN w:val="0"/>
        <w:adjustRightInd w:val="0"/>
        <w:ind w:firstLine="709"/>
        <w:jc w:val="both"/>
      </w:pPr>
      <w:r w:rsidRPr="006F63B9">
        <w:t>управлять изменениями.</w:t>
      </w:r>
    </w:p>
    <w:p w14:paraId="06E8AE69" w14:textId="77777777" w:rsidR="00DB46F0" w:rsidRPr="006F63B9" w:rsidRDefault="00DB46F0" w:rsidP="00DB46F0">
      <w:pPr>
        <w:suppressAutoHyphens w:val="0"/>
        <w:autoSpaceDE w:val="0"/>
        <w:autoSpaceDN w:val="0"/>
        <w:adjustRightInd w:val="0"/>
        <w:ind w:firstLine="709"/>
        <w:jc w:val="both"/>
      </w:pPr>
      <w:r w:rsidRPr="006F63B9">
        <w:t>Наличие профессиональных умений:</w:t>
      </w:r>
    </w:p>
    <w:p w14:paraId="6C415689" w14:textId="77777777" w:rsidR="00DB46F0" w:rsidRPr="006F63B9" w:rsidRDefault="00DB46F0" w:rsidP="00DB46F0">
      <w:pPr>
        <w:tabs>
          <w:tab w:val="left" w:pos="567"/>
        </w:tabs>
        <w:suppressAutoHyphens w:val="0"/>
        <w:autoSpaceDE w:val="0"/>
        <w:autoSpaceDN w:val="0"/>
        <w:adjustRightInd w:val="0"/>
        <w:ind w:firstLine="709"/>
        <w:jc w:val="both"/>
      </w:pPr>
      <w:r w:rsidRPr="006F63B9">
        <w:t>необходимых для выполнения работы в сфере, соответствующей направлению деятельности структурного подразделения;</w:t>
      </w:r>
    </w:p>
    <w:p w14:paraId="1B6822D2" w14:textId="77777777" w:rsidR="00DB46F0" w:rsidRPr="006F63B9" w:rsidRDefault="00DB46F0" w:rsidP="00DB46F0">
      <w:pPr>
        <w:tabs>
          <w:tab w:val="left" w:pos="567"/>
        </w:tabs>
        <w:suppressAutoHyphens w:val="0"/>
        <w:autoSpaceDE w:val="0"/>
        <w:autoSpaceDN w:val="0"/>
        <w:adjustRightInd w:val="0"/>
        <w:ind w:firstLine="709"/>
        <w:jc w:val="both"/>
      </w:pPr>
      <w:r w:rsidRPr="006F63B9">
        <w:t>обеспечения выполнения поставленных руководством задач;</w:t>
      </w:r>
    </w:p>
    <w:p w14:paraId="08714662" w14:textId="77777777" w:rsidR="00DB46F0" w:rsidRPr="006F63B9" w:rsidRDefault="00DB46F0" w:rsidP="00DB46F0">
      <w:pPr>
        <w:tabs>
          <w:tab w:val="left" w:pos="567"/>
        </w:tabs>
        <w:suppressAutoHyphens w:val="0"/>
        <w:autoSpaceDE w:val="0"/>
        <w:autoSpaceDN w:val="0"/>
        <w:adjustRightInd w:val="0"/>
        <w:ind w:firstLine="709"/>
        <w:jc w:val="both"/>
      </w:pPr>
      <w:r w:rsidRPr="006F63B9">
        <w:t>анализа и прогнозирования деятельности в порученной сфере;</w:t>
      </w:r>
    </w:p>
    <w:p w14:paraId="3E4A4BF1" w14:textId="77777777" w:rsidR="00DB46F0" w:rsidRPr="006F63B9" w:rsidRDefault="00DB46F0" w:rsidP="00DB46F0">
      <w:pPr>
        <w:ind w:firstLine="709"/>
        <w:jc w:val="both"/>
      </w:pPr>
      <w:r w:rsidRPr="006F63B9">
        <w:lastRenderedPageBreak/>
        <w:t>организации контроля и надзора соблюдения законодательства Российской Федерации о налогах, сборах, страховых взносах, а также принятых в соответствии с ним нормативных правовых актов, правильностью исчисления, полнотой и своевременностью внесения налогов, сборов, страховых взносов;</w:t>
      </w:r>
    </w:p>
    <w:p w14:paraId="79842EEE" w14:textId="77777777" w:rsidR="00DB46F0" w:rsidRPr="006F63B9" w:rsidRDefault="00DB46F0" w:rsidP="00DB46F0">
      <w:pPr>
        <w:tabs>
          <w:tab w:val="left" w:pos="567"/>
        </w:tabs>
        <w:suppressAutoHyphens w:val="0"/>
        <w:autoSpaceDE w:val="0"/>
        <w:autoSpaceDN w:val="0"/>
        <w:adjustRightInd w:val="0"/>
        <w:ind w:firstLine="709"/>
        <w:jc w:val="both"/>
      </w:pPr>
      <w:r w:rsidRPr="006F63B9">
        <w:t>практики применения законодательства Российской Федерации о налогах и сборах.</w:t>
      </w:r>
    </w:p>
    <w:p w14:paraId="1958B356" w14:textId="77777777" w:rsidR="00DB46F0" w:rsidRPr="006F63B9" w:rsidRDefault="00DB46F0" w:rsidP="00DB46F0">
      <w:pPr>
        <w:suppressAutoHyphens w:val="0"/>
        <w:autoSpaceDE w:val="0"/>
        <w:autoSpaceDN w:val="0"/>
        <w:adjustRightInd w:val="0"/>
        <w:ind w:firstLine="709"/>
        <w:jc w:val="both"/>
      </w:pPr>
      <w:r w:rsidRPr="006F63B9">
        <w:t>Наличие функциональных умений:</w:t>
      </w:r>
    </w:p>
    <w:p w14:paraId="24ACC26F" w14:textId="77777777" w:rsidR="00DB46F0" w:rsidRPr="006F63B9" w:rsidRDefault="00DB46F0" w:rsidP="00DB46F0">
      <w:pPr>
        <w:tabs>
          <w:tab w:val="left" w:pos="567"/>
        </w:tabs>
        <w:suppressAutoHyphens w:val="0"/>
        <w:autoSpaceDE w:val="0"/>
        <w:autoSpaceDN w:val="0"/>
        <w:adjustRightInd w:val="0"/>
        <w:ind w:firstLine="709"/>
        <w:jc w:val="both"/>
      </w:pPr>
      <w:r w:rsidRPr="006F63B9">
        <w:t>организации и проведения камеральных налоговых проверок, мероприятий налогового контроля в отношении налогоплательщиков;</w:t>
      </w:r>
    </w:p>
    <w:p w14:paraId="4E79295C" w14:textId="77777777" w:rsidR="00DB46F0" w:rsidRPr="006F63B9" w:rsidRDefault="00DB46F0" w:rsidP="00DB46F0">
      <w:pPr>
        <w:tabs>
          <w:tab w:val="left" w:pos="567"/>
        </w:tabs>
        <w:suppressAutoHyphens w:val="0"/>
        <w:autoSpaceDE w:val="0"/>
        <w:autoSpaceDN w:val="0"/>
        <w:adjustRightInd w:val="0"/>
        <w:ind w:firstLine="709"/>
        <w:jc w:val="both"/>
      </w:pPr>
      <w:r w:rsidRPr="006F63B9">
        <w:t>составления статистической отчетности.</w:t>
      </w:r>
    </w:p>
    <w:p w14:paraId="45FB0818" w14:textId="77777777" w:rsidR="00DB46F0" w:rsidRPr="006F63B9" w:rsidRDefault="00DB46F0" w:rsidP="00DB46F0">
      <w:pPr>
        <w:rPr>
          <w:b/>
          <w:bCs/>
        </w:rPr>
      </w:pPr>
    </w:p>
    <w:p w14:paraId="491C1FD5" w14:textId="77777777" w:rsidR="00DB46F0" w:rsidRPr="006F63B9" w:rsidRDefault="00DB46F0" w:rsidP="00DB46F0">
      <w:r w:rsidRPr="006F63B9">
        <w:rPr>
          <w:b/>
          <w:bCs/>
        </w:rPr>
        <w:t>Должностные обязанности, права и ответственность:</w:t>
      </w:r>
    </w:p>
    <w:p w14:paraId="678EC318" w14:textId="77777777" w:rsidR="00DB46F0" w:rsidRPr="006F63B9" w:rsidRDefault="00DB46F0" w:rsidP="00DB46F0">
      <w:pPr>
        <w:ind w:firstLine="709"/>
        <w:jc w:val="both"/>
      </w:pPr>
      <w:r w:rsidRPr="006F63B9">
        <w:t xml:space="preserve">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7" w:history="1">
        <w:r w:rsidRPr="006F63B9">
          <w:rPr>
            <w:rStyle w:val="af7"/>
            <w:color w:val="auto"/>
            <w:u w:val="none"/>
          </w:rPr>
          <w:t>статьями 14</w:t>
        </w:r>
      </w:hyperlink>
      <w:r w:rsidRPr="006F63B9">
        <w:t xml:space="preserve">, </w:t>
      </w:r>
      <w:hyperlink r:id="rId38" w:history="1">
        <w:r w:rsidRPr="006F63B9">
          <w:rPr>
            <w:rStyle w:val="af7"/>
            <w:color w:val="auto"/>
            <w:u w:val="none"/>
          </w:rPr>
          <w:t>15</w:t>
        </w:r>
      </w:hyperlink>
      <w:r w:rsidRPr="006F63B9">
        <w:t xml:space="preserve">, </w:t>
      </w:r>
      <w:hyperlink r:id="rId39" w:history="1">
        <w:r w:rsidRPr="006F63B9">
          <w:rPr>
            <w:rStyle w:val="af7"/>
            <w:color w:val="auto"/>
            <w:u w:val="none"/>
          </w:rPr>
          <w:t>17</w:t>
        </w:r>
      </w:hyperlink>
      <w:r w:rsidRPr="006F63B9">
        <w:t xml:space="preserve">, </w:t>
      </w:r>
      <w:hyperlink r:id="rId40" w:history="1">
        <w:r w:rsidRPr="006F63B9">
          <w:rPr>
            <w:rStyle w:val="af7"/>
            <w:color w:val="auto"/>
            <w:u w:val="none"/>
          </w:rPr>
          <w:t>18</w:t>
        </w:r>
      </w:hyperlink>
      <w:r w:rsidRPr="006F63B9">
        <w:t xml:space="preserve"> Федерального закона от 27 июля 2004 г. № 79-ФЗ «О государственной гражданской службе Российской Федерации».</w:t>
      </w:r>
    </w:p>
    <w:p w14:paraId="5A08F751" w14:textId="77777777" w:rsidR="00DB46F0" w:rsidRPr="006F63B9" w:rsidRDefault="00DB46F0" w:rsidP="00DB46F0">
      <w:pPr>
        <w:ind w:firstLine="709"/>
        <w:jc w:val="both"/>
      </w:pPr>
      <w:r w:rsidRPr="006F63B9">
        <w:t>В целях реализации задач и функций, возложенных на Отдел, старший государственный налоговый инспектор осуществляет функции:</w:t>
      </w:r>
    </w:p>
    <w:p w14:paraId="259B0C63" w14:textId="77777777" w:rsidR="00DB46F0" w:rsidRPr="006F63B9" w:rsidRDefault="00DB46F0" w:rsidP="00DB46F0">
      <w:pPr>
        <w:ind w:firstLine="709"/>
        <w:jc w:val="both"/>
      </w:pPr>
      <w:r w:rsidRPr="006F63B9">
        <w:t>проведение предпроверочного анализа для дальнейшего проведения выездных налоговых проверок:</w:t>
      </w:r>
    </w:p>
    <w:p w14:paraId="18E8AB8F" w14:textId="77777777" w:rsidR="00DB46F0" w:rsidRPr="006F63B9" w:rsidRDefault="00DB46F0" w:rsidP="00DB46F0">
      <w:pPr>
        <w:ind w:firstLine="709"/>
        <w:jc w:val="both"/>
      </w:pPr>
      <w:r w:rsidRPr="006F63B9">
        <w:t>проведение предпроверочного анализа организаций, индивидуальных предпринимателей, физических лиц для включения в план выездных налоговых проверок на основе изучения и систематизации всей имеющейся в Инспекции информации, в том числе из внешних источников, а также данных, полученных от правоохранительных и других контролирующих органов;</w:t>
      </w:r>
    </w:p>
    <w:p w14:paraId="3758BCF0" w14:textId="77777777" w:rsidR="00DB46F0" w:rsidRPr="006F63B9" w:rsidRDefault="00DB46F0" w:rsidP="00DB46F0">
      <w:pPr>
        <w:ind w:firstLine="709"/>
        <w:jc w:val="both"/>
      </w:pPr>
      <w:r w:rsidRPr="006F63B9">
        <w:t>проведение экономического анализа на основе налоговой отчетности и иных документов о деятельности налогоплательщиков, полученных Инспекцией;</w:t>
      </w:r>
    </w:p>
    <w:p w14:paraId="5696FAA4" w14:textId="77777777" w:rsidR="00DB46F0" w:rsidRPr="006F63B9" w:rsidRDefault="00DB46F0" w:rsidP="00DB46F0">
      <w:pPr>
        <w:ind w:firstLine="709"/>
        <w:jc w:val="both"/>
      </w:pPr>
      <w:r w:rsidRPr="006F63B9">
        <w:t>осуществление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14:paraId="66CF6902" w14:textId="77777777" w:rsidR="00DB46F0" w:rsidRPr="006F63B9" w:rsidRDefault="00DB46F0" w:rsidP="00DB46F0">
      <w:pPr>
        <w:ind w:firstLine="709"/>
        <w:jc w:val="both"/>
      </w:pPr>
      <w:r w:rsidRPr="006F63B9">
        <w:t>использование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 оказывающих влияние на снижение налоговой базы и минимизацию налоговых платежей, схем уклонения от налогообложения;</w:t>
      </w:r>
    </w:p>
    <w:p w14:paraId="03ADCEEE" w14:textId="77777777" w:rsidR="00DB46F0" w:rsidRPr="006F63B9" w:rsidRDefault="00DB46F0" w:rsidP="00DB46F0">
      <w:pPr>
        <w:suppressAutoHyphens w:val="0"/>
        <w:autoSpaceDE w:val="0"/>
        <w:autoSpaceDN w:val="0"/>
        <w:adjustRightInd w:val="0"/>
        <w:ind w:firstLine="709"/>
        <w:jc w:val="both"/>
      </w:pPr>
      <w:r w:rsidRPr="006F63B9">
        <w:t>проведение мероприятий по формированию списка юридических лиц, индивидуальных предпринимателей и физических лиц с целью отбора для проведения предпроверочного анализа.</w:t>
      </w:r>
    </w:p>
    <w:p w14:paraId="323FBDC4" w14:textId="77777777" w:rsidR="00DB46F0" w:rsidRPr="006F63B9" w:rsidRDefault="00DB46F0" w:rsidP="00DB46F0">
      <w:pPr>
        <w:suppressAutoHyphens w:val="0"/>
        <w:autoSpaceDE w:val="0"/>
        <w:autoSpaceDN w:val="0"/>
        <w:adjustRightInd w:val="0"/>
        <w:ind w:firstLine="709"/>
        <w:jc w:val="both"/>
      </w:pPr>
      <w:r w:rsidRPr="006F63B9">
        <w:t>формирование Заключений по результатам предпроверочного анализа, проведенного</w:t>
      </w:r>
      <w:r w:rsidRPr="006F63B9">
        <w:rPr>
          <w:lang w:val="x-none"/>
        </w:rPr>
        <w:t xml:space="preserve"> в отношении юридических лиц, индивидуальных предпринимателей и физических лиц, и предоставление в адрес </w:t>
      </w:r>
      <w:r w:rsidRPr="006F63B9">
        <w:t>УФНС России по г</w:t>
      </w:r>
      <w:r>
        <w:t>.</w:t>
      </w:r>
      <w:r w:rsidRPr="006F63B9">
        <w:t xml:space="preserve"> Севастополю</w:t>
      </w:r>
      <w:r w:rsidRPr="006F63B9">
        <w:rPr>
          <w:lang w:val="x-none"/>
        </w:rPr>
        <w:t xml:space="preserve"> в сроки, предусмотренные утвержденным Регламентом</w:t>
      </w:r>
      <w:r w:rsidRPr="006F63B9">
        <w:t>;</w:t>
      </w:r>
    </w:p>
    <w:p w14:paraId="6E8752AA" w14:textId="77777777" w:rsidR="00DB46F0" w:rsidRPr="006F63B9" w:rsidRDefault="00DB46F0" w:rsidP="00DB46F0">
      <w:pPr>
        <w:ind w:firstLine="709"/>
        <w:jc w:val="both"/>
      </w:pPr>
      <w:r w:rsidRPr="006F63B9">
        <w:t>направление в рамках возложенных на Отдел задач запросов в другие территориальные налоговые органы о представлении информации, документов и иных материалов;</w:t>
      </w:r>
    </w:p>
    <w:p w14:paraId="47596156" w14:textId="77777777" w:rsidR="00DB46F0" w:rsidRPr="006F63B9" w:rsidRDefault="00DB46F0" w:rsidP="00DB46F0">
      <w:pPr>
        <w:ind w:firstLine="709"/>
        <w:jc w:val="both"/>
      </w:pPr>
      <w:r w:rsidRPr="006F63B9">
        <w:t xml:space="preserve"> рассмотрение писем, заявлений крупнейших налогоплательщиков, граждан, в части вопросов, относящихся к компетенции отдела, представление руководству Инспекции заключений и предложений по ним;</w:t>
      </w:r>
    </w:p>
    <w:p w14:paraId="1975C257" w14:textId="77777777" w:rsidR="00DB46F0" w:rsidRPr="006F63B9" w:rsidRDefault="00DB46F0" w:rsidP="00DB46F0">
      <w:pPr>
        <w:ind w:firstLine="709"/>
        <w:jc w:val="both"/>
      </w:pPr>
      <w:r w:rsidRPr="006F63B9">
        <w:t>проведение работы по анализу форм и методов уклонения от уплаты налогов, страховых взносов, обобщению и доведению до работников отдела положительной практики выявления схем уклонения от налогообложения, обнаруженных при проведении налоговых проверок;</w:t>
      </w:r>
    </w:p>
    <w:p w14:paraId="7E481EDE" w14:textId="77777777" w:rsidR="00DB46F0" w:rsidRPr="006F63B9" w:rsidRDefault="00DB46F0" w:rsidP="00DB46F0">
      <w:pPr>
        <w:ind w:firstLine="709"/>
        <w:jc w:val="both"/>
      </w:pPr>
      <w:r w:rsidRPr="006F63B9">
        <w:t>анализ практики применения действующего законодательства по курируемым вопросам, арбитражной практики по предмету деятельности отдела;</w:t>
      </w:r>
    </w:p>
    <w:p w14:paraId="06FB3F5D" w14:textId="77777777" w:rsidR="00DB46F0" w:rsidRPr="006F63B9" w:rsidRDefault="00DB46F0" w:rsidP="00DB46F0">
      <w:pPr>
        <w:ind w:firstLine="709"/>
        <w:jc w:val="both"/>
      </w:pPr>
      <w:r w:rsidRPr="006F63B9">
        <w:t>анализ опыта работы налоговых органов и в случае необходимости использование его в практической деятельности;</w:t>
      </w:r>
    </w:p>
    <w:p w14:paraId="3CE6C97F" w14:textId="77777777" w:rsidR="00DB46F0" w:rsidRPr="006F63B9" w:rsidRDefault="00DB46F0" w:rsidP="00DB46F0">
      <w:pPr>
        <w:ind w:firstLine="709"/>
        <w:jc w:val="both"/>
      </w:pPr>
      <w:r w:rsidRPr="006F63B9">
        <w:t>выполнение в установленный срок заданий УФНС России по г</w:t>
      </w:r>
      <w:r>
        <w:t>.</w:t>
      </w:r>
      <w:r w:rsidRPr="006F63B9">
        <w:t xml:space="preserve"> Севастополю, руководства Инспекции и начальника отдела, а также поручений руководства Инспекции и начальника отдела, </w:t>
      </w:r>
      <w:r w:rsidRPr="006F63B9">
        <w:lastRenderedPageBreak/>
        <w:t>не предусмотренных настоящим должностным регламентом;</w:t>
      </w:r>
    </w:p>
    <w:p w14:paraId="50530FCA" w14:textId="77777777" w:rsidR="00DB46F0" w:rsidRPr="006F63B9" w:rsidRDefault="00DB46F0" w:rsidP="00DB46F0">
      <w:pPr>
        <w:ind w:firstLine="709"/>
        <w:jc w:val="both"/>
      </w:pPr>
      <w:r w:rsidRPr="006F63B9">
        <w:t>работа со сведениями и информационными ресурсами, составляющими служебную или налоговую тайну, в объеме, определяемом положением об отделе;</w:t>
      </w:r>
    </w:p>
    <w:p w14:paraId="555B25E2" w14:textId="77777777" w:rsidR="00DB46F0" w:rsidRPr="006F63B9" w:rsidRDefault="00DB46F0" w:rsidP="00DB46F0">
      <w:pPr>
        <w:ind w:firstLine="709"/>
        <w:jc w:val="both"/>
      </w:pPr>
      <w:r w:rsidRPr="006F63B9">
        <w:t>в необходимых случаях принятие участия в подготовке материалов для рассмотрения на совещаниях УФНС России по г</w:t>
      </w:r>
      <w:r>
        <w:t>.</w:t>
      </w:r>
      <w:r w:rsidRPr="006F63B9">
        <w:t xml:space="preserve"> Севастополю;</w:t>
      </w:r>
    </w:p>
    <w:p w14:paraId="7ECB92C9" w14:textId="77777777" w:rsidR="00DB46F0" w:rsidRPr="006F63B9" w:rsidRDefault="00DB46F0" w:rsidP="00DB46F0">
      <w:pPr>
        <w:ind w:firstLine="709"/>
        <w:jc w:val="both"/>
      </w:pPr>
      <w:r w:rsidRPr="006F63B9">
        <w:t>владение навыками пользователя автоматизированных информационных систем ФНС: программный комплекс «Система ЭОД. Местный уровень», АИС «Налог - 3» в пределах доступных режимов;</w:t>
      </w:r>
    </w:p>
    <w:p w14:paraId="6411A0B3" w14:textId="77777777" w:rsidR="00DB46F0" w:rsidRPr="006F63B9" w:rsidRDefault="00DB46F0" w:rsidP="00DB46F0">
      <w:pPr>
        <w:ind w:firstLine="709"/>
        <w:jc w:val="both"/>
      </w:pPr>
      <w:r w:rsidRPr="006F63B9">
        <w:t>совершенствование уровня знаний автоматизированных информационных систем ФНС: программный комплекс «Система ЭОД. Местный уровень», АИС «Налог - 3», изучение технологических процессов Инспекции и инструкций на рабочие места;</w:t>
      </w:r>
    </w:p>
    <w:p w14:paraId="666926ED" w14:textId="77777777" w:rsidR="00DB46F0" w:rsidRPr="006F63B9" w:rsidRDefault="00DB46F0" w:rsidP="00DB46F0">
      <w:pPr>
        <w:ind w:firstLine="709"/>
        <w:jc w:val="both"/>
      </w:pPr>
      <w:r w:rsidRPr="006F63B9">
        <w:t>обучение вновь принятых работников методам налогового администрирования;</w:t>
      </w:r>
    </w:p>
    <w:p w14:paraId="243CFBD5" w14:textId="77777777" w:rsidR="00DB46F0" w:rsidRPr="006F63B9" w:rsidRDefault="00DB46F0" w:rsidP="00DB46F0">
      <w:pPr>
        <w:ind w:firstLine="709"/>
        <w:jc w:val="both"/>
      </w:pPr>
      <w:r w:rsidRPr="006F63B9">
        <w:t>соблюдение трудовой дисциплины, норм охраны труда и техники безопасности.</w:t>
      </w:r>
    </w:p>
    <w:p w14:paraId="346A7775" w14:textId="77777777" w:rsidR="00DB46F0" w:rsidRPr="006F63B9" w:rsidRDefault="00DB46F0" w:rsidP="00DB46F0">
      <w:pPr>
        <w:ind w:firstLine="709"/>
        <w:jc w:val="both"/>
      </w:pPr>
      <w:r w:rsidRPr="006F63B9">
        <w:t>В целях исполнения возложенных должностных обязанностей старший государственный налоговый инспектор имеет право:</w:t>
      </w:r>
    </w:p>
    <w:p w14:paraId="1BDF4BCB" w14:textId="77777777" w:rsidR="00DB46F0" w:rsidRPr="006F63B9" w:rsidRDefault="00DB46F0" w:rsidP="00DB46F0">
      <w:pPr>
        <w:ind w:firstLine="709"/>
        <w:jc w:val="both"/>
      </w:pPr>
      <w:r w:rsidRPr="006F63B9">
        <w:t>обеспечение надлежащих организационно-технических условий, необходимых для исполнения должностных обязанностей;</w:t>
      </w:r>
    </w:p>
    <w:p w14:paraId="78F2D2B4" w14:textId="77777777" w:rsidR="00DB46F0" w:rsidRPr="006F63B9" w:rsidRDefault="00DB46F0" w:rsidP="00DB46F0">
      <w:pPr>
        <w:ind w:firstLine="709"/>
        <w:jc w:val="both"/>
      </w:pPr>
      <w:r w:rsidRPr="006F63B9">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6B8C47A2" w14:textId="77777777" w:rsidR="00DB46F0" w:rsidRPr="006F63B9" w:rsidRDefault="00DB46F0" w:rsidP="00DB46F0">
      <w:pPr>
        <w:ind w:firstLine="709"/>
        <w:jc w:val="both"/>
      </w:pPr>
      <w:r w:rsidRPr="006F63B9">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09CD7706" w14:textId="77777777" w:rsidR="00DB46F0" w:rsidRPr="006F63B9" w:rsidRDefault="00DB46F0" w:rsidP="00DB46F0">
      <w:pPr>
        <w:ind w:firstLine="709"/>
        <w:jc w:val="both"/>
      </w:pPr>
      <w:r w:rsidRPr="006F63B9">
        <w:t>оплату труда и другие выплаты в соответствии с вышеуказанным Федеральным законом, иными нормативными правовыми актами Российской Федерации и со служебным контрактом;</w:t>
      </w:r>
    </w:p>
    <w:p w14:paraId="3B5B0606" w14:textId="77777777" w:rsidR="00DB46F0" w:rsidRPr="006F63B9" w:rsidRDefault="00DB46F0" w:rsidP="00DB46F0">
      <w:pPr>
        <w:ind w:firstLine="709"/>
        <w:jc w:val="both"/>
      </w:pPr>
      <w:r w:rsidRPr="006F63B9">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0169E1A2" w14:textId="77777777" w:rsidR="00DB46F0" w:rsidRPr="006F63B9" w:rsidRDefault="00DB46F0" w:rsidP="00DB46F0">
      <w:pPr>
        <w:ind w:firstLine="709"/>
        <w:jc w:val="both"/>
      </w:pPr>
      <w:r w:rsidRPr="006F63B9">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42C3A768" w14:textId="77777777" w:rsidR="00DB46F0" w:rsidRPr="006F63B9" w:rsidRDefault="00DB46F0" w:rsidP="00DB46F0">
      <w:pPr>
        <w:ind w:firstLine="709"/>
        <w:jc w:val="both"/>
      </w:pPr>
      <w:r w:rsidRPr="006F63B9">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материалов;</w:t>
      </w:r>
    </w:p>
    <w:p w14:paraId="34A5E13A" w14:textId="77777777" w:rsidR="00DB46F0" w:rsidRPr="006F63B9" w:rsidRDefault="00DB46F0" w:rsidP="00DB46F0">
      <w:pPr>
        <w:ind w:firstLine="709"/>
        <w:jc w:val="both"/>
      </w:pPr>
      <w:r w:rsidRPr="006F63B9">
        <w:t>защиту сведений о гражданском служащем;</w:t>
      </w:r>
    </w:p>
    <w:p w14:paraId="1CAD440D" w14:textId="77777777" w:rsidR="00DB46F0" w:rsidRPr="006F63B9" w:rsidRDefault="00DB46F0" w:rsidP="00DB46F0">
      <w:pPr>
        <w:ind w:firstLine="709"/>
        <w:jc w:val="both"/>
      </w:pPr>
      <w:r w:rsidRPr="006F63B9">
        <w:t>должностной рост на конкурсной основе;</w:t>
      </w:r>
    </w:p>
    <w:p w14:paraId="53BC63FE" w14:textId="77777777" w:rsidR="00DB46F0" w:rsidRPr="006F63B9" w:rsidRDefault="00DB46F0" w:rsidP="00DB46F0">
      <w:pPr>
        <w:ind w:firstLine="709"/>
        <w:jc w:val="both"/>
      </w:pPr>
      <w:r w:rsidRPr="006F63B9">
        <w:t>повышать уровень квалификации;</w:t>
      </w:r>
    </w:p>
    <w:p w14:paraId="279A77D3" w14:textId="77777777" w:rsidR="00DB46F0" w:rsidRPr="006F63B9" w:rsidRDefault="00DB46F0" w:rsidP="00DB46F0">
      <w:pPr>
        <w:ind w:firstLine="709"/>
        <w:jc w:val="both"/>
      </w:pPr>
      <w:r w:rsidRPr="006F63B9">
        <w:t>профессиональную переподготовку, повышение квалификации и стажировку в порядке, установленном вышеуказанным Федеральным законом и другими федеральными законами;</w:t>
      </w:r>
    </w:p>
    <w:p w14:paraId="40FF70C7" w14:textId="77777777" w:rsidR="00DB46F0" w:rsidRPr="006F63B9" w:rsidRDefault="00DB46F0" w:rsidP="00DB46F0">
      <w:pPr>
        <w:ind w:firstLine="709"/>
        <w:jc w:val="both"/>
      </w:pPr>
      <w:r w:rsidRPr="006F63B9">
        <w:t>рассмотрение индивидуальных служебных споров в соответствии с вышеуказанным Федеральным законом и другими федеральными законами;</w:t>
      </w:r>
    </w:p>
    <w:p w14:paraId="100E2DBF" w14:textId="77777777" w:rsidR="00DB46F0" w:rsidRPr="006F63B9" w:rsidRDefault="00DB46F0" w:rsidP="00DB46F0">
      <w:pPr>
        <w:ind w:firstLine="709"/>
        <w:jc w:val="both"/>
      </w:pPr>
      <w:r w:rsidRPr="006F63B9">
        <w:t>проведение по его заявлению служебной проверки;</w:t>
      </w:r>
    </w:p>
    <w:p w14:paraId="3E60F0AF" w14:textId="77777777" w:rsidR="00DB46F0" w:rsidRPr="006F63B9" w:rsidRDefault="00DB46F0" w:rsidP="00DB46F0">
      <w:pPr>
        <w:ind w:firstLine="709"/>
        <w:jc w:val="both"/>
      </w:pPr>
      <w:r w:rsidRPr="006F63B9">
        <w:t>защиту своих прав и законных интересов на гражданской службе, включая обжалование в суд их нарушения;</w:t>
      </w:r>
    </w:p>
    <w:p w14:paraId="0FBADA21" w14:textId="77777777" w:rsidR="00DB46F0" w:rsidRPr="006F63B9" w:rsidRDefault="00DB46F0" w:rsidP="00DB46F0">
      <w:pPr>
        <w:ind w:firstLine="709"/>
        <w:jc w:val="both"/>
      </w:pPr>
      <w:r w:rsidRPr="006F63B9">
        <w:t>медицинское страхование в соответствии с вышеуказанным Федеральным законом и федеральным законом о медицинском страховании государственных служащих Российской Федерации;</w:t>
      </w:r>
    </w:p>
    <w:p w14:paraId="7D0F8105" w14:textId="77777777" w:rsidR="00DB46F0" w:rsidRPr="006F63B9" w:rsidRDefault="00DB46F0" w:rsidP="00DB46F0">
      <w:pPr>
        <w:ind w:firstLine="709"/>
        <w:jc w:val="both"/>
      </w:pPr>
      <w:r w:rsidRPr="006F63B9">
        <w:t>государственную защиту своих жизни и здоровья, жизни и здоровья членов своей семьи, а также принадлежащего ему имущества;</w:t>
      </w:r>
    </w:p>
    <w:p w14:paraId="0F28FEB8" w14:textId="77777777" w:rsidR="00DB46F0" w:rsidRPr="006F63B9" w:rsidRDefault="00DB46F0" w:rsidP="00DB46F0">
      <w:pPr>
        <w:ind w:firstLine="709"/>
        <w:jc w:val="both"/>
      </w:pPr>
      <w:r w:rsidRPr="006F63B9">
        <w:t>государственное пенсионное обеспечение в соответствии с федеральным законом.</w:t>
      </w:r>
    </w:p>
    <w:p w14:paraId="0166C8BA" w14:textId="77777777" w:rsidR="00DB46F0" w:rsidRPr="006F63B9" w:rsidRDefault="00DB46F0" w:rsidP="00DB46F0">
      <w:pPr>
        <w:ind w:firstLine="709"/>
        <w:jc w:val="both"/>
      </w:pPr>
      <w:r w:rsidRPr="006F63B9">
        <w:t xml:space="preserve">Старший государственный налоговый инспектор осуществляет иные права и исполняет </w:t>
      </w:r>
      <w:r w:rsidRPr="006F63B9">
        <w:lastRenderedPageBreak/>
        <w:t>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 2017, № 15 (ч. 1), ст. 2194, Положением о Межрайонной Инспекции Федеральной налоговой службы № 1 по г. Севастополю, утвержденным руководителем УФНС России по г. Севастополю, Положением об аналитическом отделе, приказами (распоряжениями) ФНС России, приказами Инспекции, поручениями руководства Инспекции.</w:t>
      </w:r>
    </w:p>
    <w:p w14:paraId="65E896A6" w14:textId="77777777" w:rsidR="00DB46F0" w:rsidRPr="006F63B9" w:rsidRDefault="00DB46F0" w:rsidP="00DB46F0">
      <w:pPr>
        <w:ind w:firstLine="709"/>
        <w:jc w:val="both"/>
      </w:pPr>
      <w:r w:rsidRPr="006F63B9">
        <w:t xml:space="preserve">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41" w:history="1">
        <w:r w:rsidRPr="006F63B9">
          <w:t>законодательством</w:t>
        </w:r>
      </w:hyperlink>
      <w:r w:rsidRPr="006F63B9">
        <w:t xml:space="preserve"> Российской Федерации.</w:t>
      </w:r>
    </w:p>
    <w:p w14:paraId="049F31CB" w14:textId="77777777" w:rsidR="00DB46F0" w:rsidRPr="006F63B9" w:rsidRDefault="00DB46F0" w:rsidP="00DB46F0">
      <w:pPr>
        <w:pStyle w:val="ConsPlusNormal"/>
        <w:ind w:firstLine="709"/>
        <w:jc w:val="both"/>
        <w:outlineLvl w:val="1"/>
        <w:rPr>
          <w:rFonts w:ascii="Times New Roman" w:hAnsi="Times New Roman" w:cs="Times New Roman"/>
          <w:b/>
          <w:sz w:val="24"/>
          <w:szCs w:val="24"/>
        </w:rPr>
      </w:pPr>
    </w:p>
    <w:p w14:paraId="14F07C70" w14:textId="77777777" w:rsidR="00DB46F0" w:rsidRPr="006F63B9" w:rsidRDefault="00DB46F0" w:rsidP="00DB46F0">
      <w:r w:rsidRPr="006F63B9">
        <w:rPr>
          <w:b/>
        </w:rPr>
        <w:t>Показатели эффективности и результативности профессиональной служебной деятельности:</w:t>
      </w:r>
    </w:p>
    <w:p w14:paraId="68EB9B50" w14:textId="77777777" w:rsidR="00DB46F0" w:rsidRPr="006F63B9" w:rsidRDefault="00DB46F0" w:rsidP="00DB46F0">
      <w:pPr>
        <w:ind w:firstLine="709"/>
        <w:jc w:val="both"/>
      </w:pPr>
      <w:r w:rsidRPr="006F63B9">
        <w:t>Эффективность профессиональной служебной деятельности старшего государственного налогового инспектора оценивается по следующим показателям:</w:t>
      </w:r>
    </w:p>
    <w:p w14:paraId="0B01F67B" w14:textId="77777777" w:rsidR="00DB46F0" w:rsidRPr="006F63B9" w:rsidRDefault="00DB46F0" w:rsidP="00DB46F0">
      <w:pPr>
        <w:ind w:firstLine="709"/>
        <w:jc w:val="both"/>
      </w:pPr>
      <w:r w:rsidRPr="006F63B9">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14:paraId="5A3C1FB9" w14:textId="77777777" w:rsidR="00DB46F0" w:rsidRPr="006F63B9" w:rsidRDefault="00DB46F0" w:rsidP="00DB46F0">
      <w:pPr>
        <w:ind w:firstLine="709"/>
        <w:jc w:val="both"/>
      </w:pPr>
      <w:r w:rsidRPr="006F63B9">
        <w:t>своевременности и оперативности выполнения поручений;</w:t>
      </w:r>
    </w:p>
    <w:p w14:paraId="72C2CB66" w14:textId="77777777" w:rsidR="00DB46F0" w:rsidRPr="006F63B9" w:rsidRDefault="00DB46F0" w:rsidP="00DB46F0">
      <w:pPr>
        <w:ind w:firstLine="709"/>
        <w:jc w:val="both"/>
      </w:pPr>
      <w:r w:rsidRPr="006F63B9">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55887F43" w14:textId="77777777" w:rsidR="00DB46F0" w:rsidRPr="006F63B9" w:rsidRDefault="00DB46F0" w:rsidP="00DB46F0">
      <w:pPr>
        <w:ind w:firstLine="709"/>
        <w:jc w:val="both"/>
      </w:pPr>
      <w:r w:rsidRPr="006F63B9">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14:paraId="71D65EA3" w14:textId="77777777" w:rsidR="00DB46F0" w:rsidRPr="006F63B9" w:rsidRDefault="00DB46F0" w:rsidP="00DB46F0">
      <w:pPr>
        <w:ind w:firstLine="709"/>
        <w:jc w:val="both"/>
      </w:pPr>
      <w:r w:rsidRPr="006F63B9">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14:paraId="747F0EE7" w14:textId="77777777" w:rsidR="00DB46F0" w:rsidRPr="006F63B9" w:rsidRDefault="00DB46F0" w:rsidP="00DB46F0">
      <w:pPr>
        <w:ind w:firstLine="709"/>
        <w:jc w:val="both"/>
      </w:pPr>
      <w:r w:rsidRPr="006F63B9">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14:paraId="3CE1074B" w14:textId="77777777" w:rsidR="00DB46F0" w:rsidRPr="006F63B9" w:rsidRDefault="00DB46F0" w:rsidP="00DB46F0">
      <w:pPr>
        <w:ind w:firstLine="709"/>
        <w:jc w:val="both"/>
      </w:pPr>
      <w:r w:rsidRPr="006F63B9">
        <w:t>осознанию ответственности за последствия своих действий.</w:t>
      </w:r>
    </w:p>
    <w:p w14:paraId="53128261" w14:textId="77777777" w:rsidR="00DB46F0" w:rsidRPr="006F63B9" w:rsidRDefault="00DB46F0" w:rsidP="00DB46F0">
      <w:pPr>
        <w:ind w:firstLine="709"/>
        <w:jc w:val="both"/>
        <w:rPr>
          <w:color w:val="000000"/>
        </w:rPr>
      </w:pPr>
    </w:p>
    <w:p w14:paraId="70C884A4" w14:textId="77777777" w:rsidR="00DB46F0" w:rsidRPr="006F63B9" w:rsidRDefault="00DB46F0" w:rsidP="00DB46F0">
      <w:pPr>
        <w:tabs>
          <w:tab w:val="left" w:pos="709"/>
        </w:tabs>
        <w:ind w:firstLine="709"/>
        <w:jc w:val="both"/>
        <w:rPr>
          <w:b/>
          <w:u w:val="single"/>
          <w:lang w:eastAsia="en-US"/>
        </w:rPr>
      </w:pPr>
      <w:r w:rsidRPr="006F63B9">
        <w:rPr>
          <w:b/>
          <w:bCs/>
          <w:u w:val="single"/>
        </w:rPr>
        <w:t xml:space="preserve">Государственный налоговый инспектор отдела выездных проверок № 1 </w:t>
      </w:r>
    </w:p>
    <w:p w14:paraId="62486C05" w14:textId="77777777" w:rsidR="00DB46F0" w:rsidRPr="006F63B9" w:rsidRDefault="00DB46F0" w:rsidP="00DB46F0">
      <w:pPr>
        <w:tabs>
          <w:tab w:val="left" w:pos="709"/>
        </w:tabs>
        <w:ind w:firstLine="709"/>
        <w:jc w:val="both"/>
        <w:rPr>
          <w:b/>
          <w:u w:val="single"/>
          <w:lang w:eastAsia="en-US"/>
        </w:rPr>
      </w:pPr>
    </w:p>
    <w:p w14:paraId="7464D77A" w14:textId="77777777" w:rsidR="00DB46F0" w:rsidRPr="006F63B9" w:rsidRDefault="00DB46F0" w:rsidP="00DB46F0">
      <w:pPr>
        <w:pStyle w:val="ConsPlusNormal"/>
        <w:jc w:val="both"/>
        <w:outlineLvl w:val="1"/>
        <w:rPr>
          <w:rFonts w:ascii="Times New Roman" w:hAnsi="Times New Roman" w:cs="Times New Roman"/>
          <w:b/>
          <w:sz w:val="24"/>
          <w:szCs w:val="24"/>
        </w:rPr>
      </w:pPr>
      <w:r w:rsidRPr="006F63B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72D6431C"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Наличие высшего образования;</w:t>
      </w:r>
    </w:p>
    <w:p w14:paraId="75A06BFE" w14:textId="77777777" w:rsidR="00DB46F0" w:rsidRPr="006F63B9" w:rsidRDefault="00DB46F0" w:rsidP="00DB46F0">
      <w:pPr>
        <w:autoSpaceDE w:val="0"/>
        <w:autoSpaceDN w:val="0"/>
        <w:adjustRightInd w:val="0"/>
        <w:ind w:firstLine="709"/>
        <w:jc w:val="both"/>
        <w:rPr>
          <w:rFonts w:eastAsia="Calibri"/>
          <w:lang w:eastAsia="en-US"/>
        </w:rPr>
      </w:pPr>
      <w:r w:rsidRPr="006F63B9">
        <w:rPr>
          <w:rFonts w:eastAsia="Calibri"/>
          <w:lang w:eastAsia="en-US"/>
        </w:rPr>
        <w:t>Без предъявления требований к стажу;</w:t>
      </w:r>
    </w:p>
    <w:p w14:paraId="0BCA4306"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42" w:history="1">
        <w:r w:rsidRPr="006F63B9">
          <w:rPr>
            <w:rFonts w:ascii="Times New Roman" w:hAnsi="Times New Roman" w:cs="Times New Roman"/>
            <w:sz w:val="24"/>
            <w:szCs w:val="24"/>
          </w:rPr>
          <w:t>Конституции</w:t>
        </w:r>
      </w:hyperlink>
      <w:r w:rsidRPr="006F63B9">
        <w:rPr>
          <w:rFonts w:ascii="Times New Roman" w:hAnsi="Times New Roman" w:cs="Times New Roman"/>
          <w:sz w:val="24"/>
          <w:szCs w:val="24"/>
        </w:rPr>
        <w:t xml:space="preserve"> Российской Федерации, Федерального </w:t>
      </w:r>
      <w:hyperlink r:id="rId43"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44"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45"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61AD768A" w14:textId="77777777" w:rsidR="00DB46F0" w:rsidRPr="006F63B9" w:rsidRDefault="00DB46F0" w:rsidP="00DB46F0">
      <w:pPr>
        <w:ind w:firstLine="709"/>
        <w:jc w:val="both"/>
      </w:pPr>
      <w:r w:rsidRPr="006F63B9">
        <w:t>Наличие профессиональных знаний:</w:t>
      </w:r>
    </w:p>
    <w:p w14:paraId="39E3A5AD" w14:textId="77777777" w:rsidR="00DB46F0" w:rsidRPr="006F63B9" w:rsidRDefault="00DB46F0" w:rsidP="00DB46F0">
      <w:pPr>
        <w:ind w:firstLine="709"/>
      </w:pPr>
      <w:r w:rsidRPr="006F63B9">
        <w:t>в сфере законодательства Российской Федерации:</w:t>
      </w:r>
    </w:p>
    <w:p w14:paraId="7ACA696D" w14:textId="77777777" w:rsidR="00DB46F0" w:rsidRPr="006F63B9" w:rsidRDefault="00DB46F0" w:rsidP="00DB46F0">
      <w:pPr>
        <w:ind w:firstLine="709"/>
        <w:jc w:val="both"/>
      </w:pPr>
      <w:r w:rsidRPr="006F63B9">
        <w:t>Налоговый кодекс Российской Федерации;</w:t>
      </w:r>
    </w:p>
    <w:p w14:paraId="43240F6C" w14:textId="77777777" w:rsidR="00DB46F0" w:rsidRPr="006F63B9" w:rsidRDefault="00DB46F0" w:rsidP="00DB46F0">
      <w:pPr>
        <w:ind w:firstLine="709"/>
        <w:jc w:val="both"/>
      </w:pPr>
      <w:r w:rsidRPr="006F63B9">
        <w:t>Бюджетный кодекс Российской Федерации;</w:t>
      </w:r>
    </w:p>
    <w:p w14:paraId="133283FC" w14:textId="77777777" w:rsidR="00DB46F0" w:rsidRPr="006F63B9" w:rsidRDefault="00DB46F0" w:rsidP="00DB46F0">
      <w:pPr>
        <w:ind w:firstLine="709"/>
        <w:jc w:val="both"/>
      </w:pPr>
      <w:r w:rsidRPr="006F63B9">
        <w:t>Закон Российской Федерации от 21 марта 1991 г. N 943-1 "О налоговых органах Российской Федерации";</w:t>
      </w:r>
    </w:p>
    <w:p w14:paraId="494D0CAA" w14:textId="77777777" w:rsidR="00DB46F0" w:rsidRPr="006F63B9" w:rsidRDefault="00DB46F0" w:rsidP="00DB46F0">
      <w:pPr>
        <w:ind w:firstLine="709"/>
        <w:jc w:val="both"/>
      </w:pPr>
      <w:r w:rsidRPr="006F63B9">
        <w:t xml:space="preserve">Федеральный закон от 06 октября 1999 г. N 184-ФЗ "Об общих принципах организации </w:t>
      </w:r>
      <w:r w:rsidRPr="006F63B9">
        <w:lastRenderedPageBreak/>
        <w:t>законодательных (представительных) и исполнительных органов государственной власти субъектов Российской Федерации";</w:t>
      </w:r>
    </w:p>
    <w:p w14:paraId="70FA2FD9" w14:textId="77777777" w:rsidR="00DB46F0" w:rsidRPr="006F63B9" w:rsidRDefault="00DB46F0" w:rsidP="00DB46F0">
      <w:pPr>
        <w:ind w:firstLine="709"/>
        <w:jc w:val="both"/>
      </w:pPr>
      <w:r w:rsidRPr="006F63B9">
        <w:t>Федеральный закон от 29 ноября 2007 г. N 282-ФЗ "Об официальном статистическом учете и системе государственной статистики в Российской Федерации";</w:t>
      </w:r>
    </w:p>
    <w:p w14:paraId="1E17F421" w14:textId="77777777" w:rsidR="00DB46F0" w:rsidRPr="006F63B9" w:rsidRDefault="00DB46F0" w:rsidP="00DB46F0">
      <w:pPr>
        <w:ind w:firstLine="709"/>
        <w:jc w:val="both"/>
      </w:pPr>
      <w:r w:rsidRPr="006F63B9">
        <w:t>Федеральный закон от 09 февраля 2009 г. N 8-ФЗ "Об обеспечении доступа к информации о деятельности государственных органов и органов местного самоуправления";</w:t>
      </w:r>
    </w:p>
    <w:p w14:paraId="2D2CF8CF" w14:textId="77777777" w:rsidR="00DB46F0" w:rsidRPr="006F63B9" w:rsidRDefault="00DB46F0" w:rsidP="00DB46F0">
      <w:pPr>
        <w:ind w:firstLine="709"/>
        <w:jc w:val="both"/>
      </w:pPr>
      <w:r w:rsidRPr="006F63B9">
        <w:t>Федеральный закон от 27 июля 2010 г. N 210-ФЗ "Об организации предоставления государственных и муниципальных услуг";</w:t>
      </w:r>
    </w:p>
    <w:p w14:paraId="3F47DBB9" w14:textId="77777777" w:rsidR="00DB46F0" w:rsidRPr="006F63B9" w:rsidRDefault="00DB46F0" w:rsidP="00DB46F0">
      <w:pPr>
        <w:ind w:firstLine="709"/>
        <w:jc w:val="both"/>
      </w:pPr>
      <w:r w:rsidRPr="006F63B9">
        <w:t>Федеральный закон Российской Федерации от 27 июля 2006 г. N 152-ФЗ "О персональных данных";</w:t>
      </w:r>
    </w:p>
    <w:p w14:paraId="22296AA4" w14:textId="77777777" w:rsidR="00DB46F0" w:rsidRPr="006F63B9" w:rsidRDefault="00DB46F0" w:rsidP="00DB46F0">
      <w:pPr>
        <w:ind w:firstLine="709"/>
        <w:jc w:val="both"/>
      </w:pPr>
      <w:r w:rsidRPr="006F63B9">
        <w:t>Федеральный закон Российской Федерации от 6 апреля 2011 г. N 63-ФЗ "Об электронной подписи";</w:t>
      </w:r>
    </w:p>
    <w:p w14:paraId="568D59DB" w14:textId="77777777" w:rsidR="00DB46F0" w:rsidRPr="006F63B9" w:rsidRDefault="00DB46F0" w:rsidP="00DB46F0">
      <w:pPr>
        <w:ind w:firstLine="709"/>
        <w:jc w:val="both"/>
      </w:pPr>
      <w:r w:rsidRPr="006F63B9">
        <w:t>Указ Президента Российской Федерации от 7 мая 2012 г. N 601 "Об основных направлениях совершенствования системы государственного управления";</w:t>
      </w:r>
    </w:p>
    <w:p w14:paraId="51CAED6F" w14:textId="77777777" w:rsidR="00DB46F0" w:rsidRPr="006F63B9" w:rsidRDefault="00DB46F0" w:rsidP="00DB46F0">
      <w:pPr>
        <w:ind w:firstLine="709"/>
        <w:jc w:val="both"/>
      </w:pPr>
      <w:r w:rsidRPr="006F63B9">
        <w:t>Указ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14:paraId="50178C2F" w14:textId="77777777" w:rsidR="00DB46F0" w:rsidRPr="006F63B9" w:rsidRDefault="00DB46F0" w:rsidP="00DB46F0">
      <w:pPr>
        <w:ind w:firstLine="709"/>
        <w:jc w:val="both"/>
      </w:pPr>
      <w:r w:rsidRPr="006F63B9">
        <w:t>постановление Правительства Российской Федерации от 30 сентября 2004 г. N 506 "Об утверждении Положения о Федеральной налоговой службе";</w:t>
      </w:r>
    </w:p>
    <w:p w14:paraId="7B5F5635" w14:textId="77777777" w:rsidR="00DB46F0" w:rsidRPr="006F63B9" w:rsidRDefault="00DB46F0" w:rsidP="00DB46F0">
      <w:pPr>
        <w:ind w:firstLine="709"/>
        <w:jc w:val="both"/>
      </w:pPr>
      <w:r w:rsidRPr="006F63B9">
        <w:t>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14:paraId="109B9E5A" w14:textId="77777777" w:rsidR="00DB46F0" w:rsidRPr="006F63B9" w:rsidRDefault="00DB46F0" w:rsidP="00DB46F0">
      <w:pPr>
        <w:ind w:firstLine="709"/>
        <w:jc w:val="both"/>
      </w:pPr>
      <w:r w:rsidRPr="006F63B9">
        <w:t>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14:paraId="1542C587" w14:textId="77777777" w:rsidR="00DB46F0" w:rsidRPr="006F63B9" w:rsidRDefault="00DB46F0" w:rsidP="00DB46F0">
      <w:pPr>
        <w:ind w:firstLine="709"/>
        <w:jc w:val="both"/>
      </w:pPr>
      <w:r w:rsidRPr="006F63B9">
        <w:t>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14:paraId="0029078A" w14:textId="77777777" w:rsidR="00DB46F0" w:rsidRPr="006F63B9" w:rsidRDefault="00DB46F0" w:rsidP="00DB46F0">
      <w:pPr>
        <w:ind w:firstLine="709"/>
        <w:jc w:val="both"/>
      </w:pPr>
      <w:r w:rsidRPr="006F63B9">
        <w:t>приказ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14:paraId="5EEEA163" w14:textId="77777777" w:rsidR="00DB46F0" w:rsidRPr="006F63B9" w:rsidRDefault="00DB46F0" w:rsidP="00DB46F0">
      <w:pPr>
        <w:ind w:firstLine="709"/>
        <w:jc w:val="both"/>
      </w:pPr>
      <w:r w:rsidRPr="006F63B9">
        <w:t>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14:paraId="60B05A03" w14:textId="77777777" w:rsidR="00DB46F0" w:rsidRPr="006F63B9" w:rsidRDefault="00DB46F0" w:rsidP="00DB46F0">
      <w:pPr>
        <w:ind w:firstLine="709"/>
        <w:jc w:val="both"/>
      </w:pPr>
      <w:r w:rsidRPr="006F63B9">
        <w:t>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14:paraId="6EBD9841" w14:textId="77777777" w:rsidR="00DB46F0" w:rsidRPr="006F63B9" w:rsidRDefault="00DB46F0" w:rsidP="00DB46F0">
      <w:pPr>
        <w:ind w:firstLine="709"/>
        <w:jc w:val="both"/>
      </w:pPr>
      <w:r w:rsidRPr="006F63B9">
        <w:t xml:space="preserve">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w:t>
      </w:r>
      <w:r w:rsidRPr="006F63B9">
        <w:lastRenderedPageBreak/>
        <w:t>виде по телекоммуникационным каналам связи";</w:t>
      </w:r>
    </w:p>
    <w:p w14:paraId="360D7A64" w14:textId="77777777" w:rsidR="00DB46F0" w:rsidRPr="006F63B9" w:rsidRDefault="00DB46F0" w:rsidP="00DB46F0">
      <w:pPr>
        <w:ind w:firstLine="709"/>
        <w:jc w:val="both"/>
      </w:pPr>
      <w:r w:rsidRPr="006F63B9">
        <w:t>приказ ФНС России от 7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14:paraId="32476320" w14:textId="77777777" w:rsidR="00DB46F0" w:rsidRPr="006F63B9" w:rsidRDefault="00DB46F0" w:rsidP="00DB46F0">
      <w:pPr>
        <w:ind w:firstLine="709"/>
        <w:jc w:val="both"/>
      </w:pPr>
      <w:r w:rsidRPr="006F63B9">
        <w:t>приказ ФНС России от 30 мая 2007 г. N ММ-3-06/333@ "Об утверждении Концепции системы планирования выездных налоговых проверок";</w:t>
      </w:r>
    </w:p>
    <w:p w14:paraId="07060E88" w14:textId="77777777" w:rsidR="00DB46F0" w:rsidRPr="006F63B9" w:rsidRDefault="00DB46F0" w:rsidP="00DB46F0">
      <w:pPr>
        <w:ind w:firstLine="709"/>
        <w:jc w:val="both"/>
      </w:pPr>
      <w:r w:rsidRPr="006F63B9">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14:paraId="404DA08E" w14:textId="77777777" w:rsidR="00DB46F0" w:rsidRPr="006F63B9" w:rsidRDefault="00DB46F0" w:rsidP="00DB46F0">
      <w:pPr>
        <w:ind w:firstLine="709"/>
        <w:jc w:val="both"/>
      </w:pPr>
      <w:r w:rsidRPr="006F63B9">
        <w:t>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14:paraId="457CB521" w14:textId="77777777" w:rsidR="00DB46F0" w:rsidRPr="006F63B9" w:rsidRDefault="00DB46F0" w:rsidP="00DB46F0">
      <w:pPr>
        <w:ind w:firstLine="709"/>
        <w:jc w:val="both"/>
      </w:pPr>
      <w:r w:rsidRPr="006F63B9">
        <w:t>Иные профессиональные знания</w:t>
      </w:r>
    </w:p>
    <w:p w14:paraId="54464BEA" w14:textId="77777777" w:rsidR="00DB46F0" w:rsidRPr="006F63B9" w:rsidRDefault="00DB46F0" w:rsidP="00DB46F0">
      <w:pPr>
        <w:ind w:firstLine="709"/>
        <w:jc w:val="both"/>
      </w:pPr>
      <w:r w:rsidRPr="006F63B9">
        <w:t>порядок и критерии отбора налогоплательщиков для формирования плана выездных налоговых проверок;</w:t>
      </w:r>
    </w:p>
    <w:p w14:paraId="12CBF7A1" w14:textId="77777777" w:rsidR="00DB46F0" w:rsidRPr="006F63B9" w:rsidRDefault="00DB46F0" w:rsidP="00DB46F0">
      <w:pPr>
        <w:ind w:firstLine="709"/>
        <w:jc w:val="both"/>
      </w:pPr>
      <w:r w:rsidRPr="006F63B9">
        <w:t>понятие "налоговый контроль".</w:t>
      </w:r>
    </w:p>
    <w:p w14:paraId="515B4DC0" w14:textId="77777777" w:rsidR="00DB46F0" w:rsidRPr="006F63B9" w:rsidRDefault="00DB46F0" w:rsidP="00DB46F0">
      <w:pPr>
        <w:ind w:firstLine="709"/>
        <w:jc w:val="both"/>
      </w:pPr>
      <w:r w:rsidRPr="006F63B9">
        <w:t>особенности проведения выездных налоговых проверок, в т.ч. консолидированной группы налогоплательщиков;</w:t>
      </w:r>
    </w:p>
    <w:p w14:paraId="1141579C" w14:textId="77777777" w:rsidR="00DB46F0" w:rsidRPr="006F63B9" w:rsidRDefault="00DB46F0" w:rsidP="00DB46F0">
      <w:pPr>
        <w:ind w:firstLine="709"/>
        <w:jc w:val="both"/>
      </w:pPr>
      <w:r w:rsidRPr="006F63B9">
        <w:t>порядок и сроки проведения выездных налоговых проверок;</w:t>
      </w:r>
    </w:p>
    <w:p w14:paraId="59E8012A" w14:textId="77777777" w:rsidR="00DB46F0" w:rsidRPr="006F63B9" w:rsidRDefault="00DB46F0" w:rsidP="00DB46F0">
      <w:pPr>
        <w:ind w:firstLine="709"/>
        <w:jc w:val="both"/>
      </w:pPr>
      <w:r w:rsidRPr="006F63B9">
        <w:t>порядок и сроки рассмотрения материалов налоговой проверки.</w:t>
      </w:r>
    </w:p>
    <w:p w14:paraId="15CB30FD" w14:textId="77777777" w:rsidR="00DB46F0" w:rsidRPr="006F63B9" w:rsidRDefault="00DB46F0" w:rsidP="00DB46F0">
      <w:pPr>
        <w:ind w:firstLine="709"/>
        <w:jc w:val="both"/>
      </w:pPr>
      <w:r w:rsidRPr="006F63B9">
        <w:t>порядок осуществления мероприятий налогового контроля при проведении выездных налоговых проверок.</w:t>
      </w:r>
    </w:p>
    <w:p w14:paraId="0C8ED02A" w14:textId="77777777" w:rsidR="00DB46F0" w:rsidRPr="006F63B9" w:rsidRDefault="00DB46F0" w:rsidP="00DB46F0">
      <w:pPr>
        <w:ind w:firstLine="709"/>
        <w:jc w:val="both"/>
      </w:pPr>
      <w:r w:rsidRPr="006F63B9">
        <w:t>настоящего должностного регламента.</w:t>
      </w:r>
    </w:p>
    <w:p w14:paraId="03A01004" w14:textId="77777777" w:rsidR="00DB46F0" w:rsidRPr="006F63B9" w:rsidRDefault="00DB46F0" w:rsidP="00DB46F0">
      <w:pPr>
        <w:ind w:firstLine="709"/>
        <w:jc w:val="both"/>
      </w:pPr>
      <w:r w:rsidRPr="006F63B9">
        <w:t>Наличие функциональных знаний:</w:t>
      </w:r>
    </w:p>
    <w:p w14:paraId="619AF828"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принципы, методы, технологии и механизмы осуществления контроля (надзора);</w:t>
      </w:r>
    </w:p>
    <w:p w14:paraId="28A8035B"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виды, назначение и технологии организации проверочных процедур;</w:t>
      </w:r>
    </w:p>
    <w:p w14:paraId="7ED49973"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понятие единого реестра проверок, процедура его формирования;</w:t>
      </w:r>
    </w:p>
    <w:p w14:paraId="2963D591"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институт предварительной проверки жалобы и иной информации, поступившей в контрольно-надзорный орган;</w:t>
      </w:r>
    </w:p>
    <w:p w14:paraId="14F3A5DE"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процедура организации проверки: порядок, этапы, инструменты проведения;</w:t>
      </w:r>
    </w:p>
    <w:p w14:paraId="60B5D1A6"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ограничения при проведении проверочных процедур;</w:t>
      </w:r>
    </w:p>
    <w:p w14:paraId="4EE31FB8"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меры, принимаемые по результатам проверки;</w:t>
      </w:r>
    </w:p>
    <w:p w14:paraId="250A6271"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плановые (рейдовые) осмотры;</w:t>
      </w:r>
    </w:p>
    <w:p w14:paraId="02C3F292" w14:textId="77777777" w:rsidR="00DB46F0" w:rsidRPr="006F63B9" w:rsidRDefault="00DB46F0" w:rsidP="00DB46F0">
      <w:pPr>
        <w:ind w:firstLine="709"/>
        <w:jc w:val="both"/>
      </w:pPr>
      <w:r w:rsidRPr="006F63B9">
        <w:t>основания проведения и особенности внеплановых проверок.</w:t>
      </w:r>
    </w:p>
    <w:p w14:paraId="2F0B8399" w14:textId="77777777" w:rsidR="00DB46F0" w:rsidRPr="006F63B9" w:rsidRDefault="00DB46F0" w:rsidP="00DB46F0">
      <w:pPr>
        <w:spacing w:line="0" w:lineRule="atLeast"/>
        <w:ind w:firstLine="709"/>
        <w:contextualSpacing/>
        <w:jc w:val="both"/>
      </w:pPr>
      <w:r w:rsidRPr="006F63B9">
        <w:t>Наличие базовых умений:</w:t>
      </w:r>
    </w:p>
    <w:p w14:paraId="69F96EC2" w14:textId="77777777" w:rsidR="00DB46F0" w:rsidRPr="006F63B9" w:rsidRDefault="00DB46F0" w:rsidP="00DB46F0">
      <w:pPr>
        <w:pStyle w:val="ConsPlusNormal"/>
        <w:spacing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умение мыслить системно (стратегически);</w:t>
      </w:r>
    </w:p>
    <w:p w14:paraId="2147F810" w14:textId="77777777" w:rsidR="00DB46F0" w:rsidRPr="006F63B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умение планировать, рационально использовать служебное время и достигать результата;</w:t>
      </w:r>
    </w:p>
    <w:p w14:paraId="7BB88482" w14:textId="77777777" w:rsidR="00DB46F0" w:rsidRPr="006F63B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коммуникативные умения;</w:t>
      </w:r>
    </w:p>
    <w:p w14:paraId="54C717C0" w14:textId="77777777" w:rsidR="00DB46F0" w:rsidRPr="006F63B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умение управлять изменениями.</w:t>
      </w:r>
    </w:p>
    <w:p w14:paraId="72B789A6" w14:textId="77777777" w:rsidR="00DB46F0" w:rsidRPr="006F63B9" w:rsidRDefault="00DB46F0" w:rsidP="00DB46F0">
      <w:pPr>
        <w:ind w:firstLine="709"/>
        <w:jc w:val="both"/>
      </w:pPr>
      <w:r w:rsidRPr="006F63B9">
        <w:t>Наличие профессиональных умений:</w:t>
      </w:r>
    </w:p>
    <w:p w14:paraId="4E6CE2BF" w14:textId="77777777" w:rsidR="00DB46F0" w:rsidRPr="006F63B9" w:rsidRDefault="00DB46F0" w:rsidP="00DB46F0">
      <w:pPr>
        <w:ind w:firstLine="709"/>
        <w:jc w:val="both"/>
      </w:pPr>
      <w:r w:rsidRPr="006F63B9">
        <w:t>отбор налогоплательщиков для формирования плана выездных налоговых проверок;</w:t>
      </w:r>
    </w:p>
    <w:p w14:paraId="03DEAA11" w14:textId="77777777" w:rsidR="00DB46F0" w:rsidRPr="006F63B9" w:rsidRDefault="00DB46F0" w:rsidP="00DB46F0">
      <w:pPr>
        <w:ind w:firstLine="709"/>
        <w:jc w:val="both"/>
      </w:pPr>
      <w:r w:rsidRPr="006F63B9">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14:paraId="1228D183" w14:textId="77777777" w:rsidR="00DB46F0" w:rsidRPr="006F63B9" w:rsidRDefault="00DB46F0" w:rsidP="00DB46F0">
      <w:pPr>
        <w:ind w:firstLine="709"/>
        <w:jc w:val="both"/>
      </w:pPr>
      <w:r w:rsidRPr="006F63B9">
        <w:t>подготовка решения о проведении выездной налоговой проверки.</w:t>
      </w:r>
    </w:p>
    <w:p w14:paraId="6D633810" w14:textId="77777777" w:rsidR="00DB46F0" w:rsidRPr="006F63B9" w:rsidRDefault="00DB46F0" w:rsidP="00DB46F0">
      <w:pPr>
        <w:ind w:firstLine="709"/>
        <w:jc w:val="both"/>
      </w:pPr>
      <w:r w:rsidRPr="006F63B9">
        <w:t>Наличие функциональных умений:</w:t>
      </w:r>
    </w:p>
    <w:p w14:paraId="12BED82E"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lastRenderedPageBreak/>
        <w:t>проведение плановых и внеплановых документарных (камеральных) проверок (обследований);</w:t>
      </w:r>
    </w:p>
    <w:p w14:paraId="009E40BD"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проведение плановых и внеплановых выездных проверок;</w:t>
      </w:r>
    </w:p>
    <w:p w14:paraId="57E7A793"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формирование и ведение реестров, кадастров, регистров, перечней, каталогов, лицевых счетов для обеспечения контрольно-надзорных полномочий;</w:t>
      </w:r>
    </w:p>
    <w:p w14:paraId="7C7C2481" w14:textId="77777777" w:rsidR="00DB46F0" w:rsidRPr="006F63B9" w:rsidRDefault="00DB46F0" w:rsidP="00DB46F0">
      <w:pPr>
        <w:ind w:firstLine="709"/>
        <w:jc w:val="both"/>
      </w:pPr>
      <w:r w:rsidRPr="006F63B9">
        <w:t>осуществление контроля исполнения предписаний, решений и других распорядительных документов.</w:t>
      </w:r>
    </w:p>
    <w:p w14:paraId="4101652C" w14:textId="77777777" w:rsidR="00DB46F0" w:rsidRPr="006F63B9" w:rsidRDefault="00DB46F0" w:rsidP="00DB46F0">
      <w:pPr>
        <w:widowControl/>
        <w:numPr>
          <w:ilvl w:val="0"/>
          <w:numId w:val="2"/>
        </w:numPr>
        <w:tabs>
          <w:tab w:val="clear" w:pos="432"/>
          <w:tab w:val="num" w:pos="0"/>
          <w:tab w:val="left" w:pos="142"/>
        </w:tabs>
        <w:ind w:left="0" w:firstLine="709"/>
        <w:jc w:val="both"/>
        <w:rPr>
          <w:b/>
          <w:bCs/>
        </w:rPr>
      </w:pPr>
    </w:p>
    <w:p w14:paraId="764BF024" w14:textId="77777777" w:rsidR="00DB46F0" w:rsidRPr="006F63B9" w:rsidRDefault="00DB46F0" w:rsidP="00DB46F0">
      <w:r w:rsidRPr="006F63B9">
        <w:rPr>
          <w:b/>
          <w:bCs/>
        </w:rPr>
        <w:t>Должностные обязанности, права и ответственность:</w:t>
      </w:r>
    </w:p>
    <w:p w14:paraId="0280EBBB" w14:textId="77777777" w:rsidR="00DB46F0" w:rsidRPr="006F63B9" w:rsidRDefault="00DB46F0" w:rsidP="00DB46F0">
      <w:pPr>
        <w:ind w:firstLine="709"/>
        <w:jc w:val="both"/>
      </w:pPr>
      <w:r w:rsidRPr="006F63B9">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6" w:history="1">
        <w:r w:rsidRPr="006F63B9">
          <w:rPr>
            <w:rStyle w:val="af7"/>
          </w:rPr>
          <w:t>статьями 14</w:t>
        </w:r>
      </w:hyperlink>
      <w:r w:rsidRPr="006F63B9">
        <w:rPr>
          <w:b/>
        </w:rPr>
        <w:t xml:space="preserve">, </w:t>
      </w:r>
      <w:hyperlink r:id="rId47" w:history="1">
        <w:r w:rsidRPr="006F63B9">
          <w:rPr>
            <w:rStyle w:val="af7"/>
          </w:rPr>
          <w:t>15</w:t>
        </w:r>
      </w:hyperlink>
      <w:r w:rsidRPr="006F63B9">
        <w:rPr>
          <w:b/>
        </w:rPr>
        <w:t xml:space="preserve">, </w:t>
      </w:r>
      <w:hyperlink r:id="rId48" w:history="1">
        <w:r w:rsidRPr="006F63B9">
          <w:rPr>
            <w:rStyle w:val="af7"/>
          </w:rPr>
          <w:t>17</w:t>
        </w:r>
      </w:hyperlink>
      <w:r w:rsidRPr="006F63B9">
        <w:rPr>
          <w:b/>
        </w:rPr>
        <w:t xml:space="preserve">, </w:t>
      </w:r>
      <w:hyperlink r:id="rId49" w:history="1">
        <w:r w:rsidRPr="006F63B9">
          <w:rPr>
            <w:rStyle w:val="af7"/>
          </w:rPr>
          <w:t>18</w:t>
        </w:r>
      </w:hyperlink>
      <w:r w:rsidRPr="006F63B9">
        <w:rPr>
          <w:b/>
        </w:rPr>
        <w:t xml:space="preserve"> </w:t>
      </w:r>
      <w:r w:rsidRPr="006F63B9">
        <w:t>Федерального закона от 27.07.2004 № 79-ФЗ «О государственной гражданской службе Российской Федерации» (далее – Федеральный закон № 79-ФЗ).</w:t>
      </w:r>
    </w:p>
    <w:p w14:paraId="0EF6EEC9" w14:textId="77777777" w:rsidR="00DB46F0" w:rsidRPr="006F63B9" w:rsidRDefault="00DB46F0" w:rsidP="00DB46F0">
      <w:pPr>
        <w:ind w:firstLine="709"/>
        <w:jc w:val="both"/>
      </w:pPr>
      <w:r w:rsidRPr="006F63B9">
        <w:t xml:space="preserve">В целях реализации задач и функций, возложенных на отдел выездных проверок № 1, государственный налоговый инспектор обязан: </w:t>
      </w:r>
    </w:p>
    <w:p w14:paraId="0C550488" w14:textId="77777777" w:rsidR="00DB46F0" w:rsidRPr="006F63B9" w:rsidRDefault="00DB46F0" w:rsidP="00DB46F0">
      <w:pPr>
        <w:ind w:firstLine="709"/>
        <w:jc w:val="both"/>
      </w:pPr>
      <w:r w:rsidRPr="006F63B9">
        <w:rPr>
          <w:bCs/>
          <w:spacing w:val="-5"/>
        </w:rPr>
        <w:t>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14:paraId="3DD6D489" w14:textId="77777777" w:rsidR="00DB46F0" w:rsidRPr="006F63B9" w:rsidRDefault="00DB46F0" w:rsidP="00DB46F0">
      <w:pPr>
        <w:ind w:firstLine="709"/>
        <w:jc w:val="both"/>
      </w:pPr>
      <w:r w:rsidRPr="006F63B9">
        <w:t>принимать меры по недопущению любой возможности возникновения конфликта интересов,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во исполнения требований ст. 11 Федерального закона от 25.12.2008 №273-ФЗ “О противодействии коррупции”;</w:t>
      </w:r>
    </w:p>
    <w:p w14:paraId="3622ED69" w14:textId="77777777" w:rsidR="00DB46F0" w:rsidRPr="006F63B9" w:rsidRDefault="00DB46F0" w:rsidP="00DB46F0">
      <w:pPr>
        <w:ind w:firstLine="709"/>
        <w:jc w:val="both"/>
      </w:pPr>
      <w:r w:rsidRPr="006F63B9">
        <w:t>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14:paraId="12705093" w14:textId="77777777" w:rsidR="00DB46F0" w:rsidRPr="006F63B9" w:rsidRDefault="00DB46F0" w:rsidP="00DB46F0">
      <w:pPr>
        <w:ind w:firstLine="709"/>
        <w:jc w:val="both"/>
      </w:pPr>
      <w:r w:rsidRPr="006F63B9">
        <w:t>участвовать в проведении выездных налоговых проверок юридических и физических лиц по вопросам соблюдения законодательства о налогах, закрепленных за отделом, правильности их исчисления, полноты и своевременности внесения в соответствующий бюджет;</w:t>
      </w:r>
    </w:p>
    <w:p w14:paraId="31B2F133" w14:textId="77777777" w:rsidR="00DB46F0" w:rsidRPr="006F63B9" w:rsidRDefault="00DB46F0" w:rsidP="00DB46F0">
      <w:pPr>
        <w:ind w:firstLine="709"/>
        <w:jc w:val="both"/>
        <w:rPr>
          <w:bCs/>
          <w:spacing w:val="-5"/>
        </w:rPr>
      </w:pPr>
      <w:r w:rsidRPr="006F63B9">
        <w:t>участвовать в оформлении результатов выездных налоговых проверок и составлении в установленной форме актов выездных налоговых проверок;</w:t>
      </w:r>
    </w:p>
    <w:p w14:paraId="1A1E19F6" w14:textId="77777777" w:rsidR="00DB46F0" w:rsidRPr="006F63B9" w:rsidRDefault="00DB46F0" w:rsidP="00DB46F0">
      <w:pPr>
        <w:ind w:firstLine="709"/>
        <w:jc w:val="both"/>
      </w:pPr>
      <w:r w:rsidRPr="006F63B9">
        <w:rPr>
          <w:bCs/>
          <w:spacing w:val="-5"/>
        </w:rPr>
        <w:t xml:space="preserve">осуществлять контроль за соблюдением законодательства о налогах, закрепленных за отделом, правильностью их исчисления, полнотой и своевременностью внесения в </w:t>
      </w:r>
      <w:r w:rsidRPr="006F63B9">
        <w:t xml:space="preserve">соответствующий бюджет государственных налогов и других обязательных платежей, установленных законодательством РФ, местными органами государственной власти на местах в пределах их компетенции;  </w:t>
      </w:r>
    </w:p>
    <w:p w14:paraId="5B4D317F" w14:textId="77777777" w:rsidR="00DB46F0" w:rsidRPr="006F63B9" w:rsidRDefault="00DB46F0" w:rsidP="00DB46F0">
      <w:pPr>
        <w:tabs>
          <w:tab w:val="left" w:pos="1134"/>
        </w:tabs>
        <w:ind w:firstLine="709"/>
        <w:jc w:val="both"/>
        <w:rPr>
          <w:rStyle w:val="FontStyle16"/>
        </w:rPr>
      </w:pPr>
      <w:r w:rsidRPr="006F63B9">
        <w:rPr>
          <w:rStyle w:val="FontStyle16"/>
        </w:rPr>
        <w:t>проводить экономический анализ на основе налоговой отчетности и иных документов о деятельности налогоплательщиков, полученных инспекцией;</w:t>
      </w:r>
    </w:p>
    <w:p w14:paraId="50597652" w14:textId="77777777" w:rsidR="00DB46F0" w:rsidRPr="006F63B9" w:rsidRDefault="00DB46F0" w:rsidP="00DB46F0">
      <w:pPr>
        <w:tabs>
          <w:tab w:val="left" w:pos="1134"/>
        </w:tabs>
        <w:ind w:firstLine="709"/>
        <w:jc w:val="both"/>
      </w:pPr>
      <w:r w:rsidRPr="006F63B9">
        <w:rPr>
          <w:rStyle w:val="FontStyle16"/>
        </w:rPr>
        <w:t>проводить выемку документов;</w:t>
      </w:r>
    </w:p>
    <w:p w14:paraId="6AF5A51E" w14:textId="77777777" w:rsidR="00DB46F0" w:rsidRPr="006F63B9" w:rsidRDefault="00DB46F0" w:rsidP="00DB46F0">
      <w:pPr>
        <w:pStyle w:val="13"/>
        <w:ind w:firstLine="709"/>
        <w:jc w:val="both"/>
        <w:rPr>
          <w:rFonts w:ascii="Times New Roman" w:hAnsi="Times New Roman" w:cs="Times New Roman"/>
          <w:sz w:val="24"/>
          <w:szCs w:val="24"/>
        </w:rPr>
      </w:pPr>
      <w:r w:rsidRPr="006F63B9">
        <w:rPr>
          <w:rFonts w:ascii="Times New Roman" w:hAnsi="Times New Roman" w:cs="Times New Roman"/>
          <w:sz w:val="24"/>
          <w:szCs w:val="24"/>
        </w:rPr>
        <w:t>проводить осмотр, используемых для осуществления предпринимательской деятельности территорий и помещений налогоплательщика;</w:t>
      </w:r>
    </w:p>
    <w:p w14:paraId="2E9E3495" w14:textId="77777777" w:rsidR="00DB46F0" w:rsidRPr="006F63B9" w:rsidRDefault="00DB46F0" w:rsidP="00DB46F0">
      <w:pPr>
        <w:pStyle w:val="13"/>
        <w:ind w:firstLine="709"/>
        <w:jc w:val="both"/>
        <w:rPr>
          <w:rFonts w:ascii="Times New Roman" w:hAnsi="Times New Roman" w:cs="Times New Roman"/>
          <w:sz w:val="24"/>
          <w:szCs w:val="24"/>
        </w:rPr>
      </w:pPr>
      <w:r w:rsidRPr="006F63B9">
        <w:rPr>
          <w:rFonts w:ascii="Times New Roman" w:hAnsi="Times New Roman" w:cs="Times New Roman"/>
          <w:sz w:val="24"/>
          <w:szCs w:val="24"/>
        </w:rPr>
        <w:t>проводить инвентаризацию имущества налогоплательщиков;</w:t>
      </w:r>
    </w:p>
    <w:p w14:paraId="26571A6E" w14:textId="77777777" w:rsidR="00DB46F0" w:rsidRPr="006F63B9" w:rsidRDefault="00DB46F0" w:rsidP="00DB46F0">
      <w:pPr>
        <w:tabs>
          <w:tab w:val="left" w:pos="1134"/>
        </w:tabs>
        <w:ind w:firstLine="709"/>
        <w:jc w:val="both"/>
        <w:rPr>
          <w:rStyle w:val="FontStyle16"/>
        </w:rPr>
      </w:pPr>
      <w:r w:rsidRPr="006F63B9">
        <w:rPr>
          <w:rStyle w:val="FontStyle16"/>
        </w:rPr>
        <w:t>вызывать свидетелей, привлекает специалистов, переводчиков, понятых для участия в выездной налоговой проверке;</w:t>
      </w:r>
    </w:p>
    <w:p w14:paraId="5F0055D0" w14:textId="77777777" w:rsidR="00DB46F0" w:rsidRPr="006F63B9" w:rsidRDefault="00DB46F0" w:rsidP="00DB46F0">
      <w:pPr>
        <w:tabs>
          <w:tab w:val="left" w:pos="1134"/>
        </w:tabs>
        <w:ind w:firstLine="709"/>
        <w:jc w:val="both"/>
        <w:rPr>
          <w:rStyle w:val="FontStyle16"/>
        </w:rPr>
      </w:pPr>
      <w:r w:rsidRPr="006F63B9">
        <w:rPr>
          <w:rStyle w:val="FontStyle16"/>
        </w:rPr>
        <w:t>осуществлять работы по получению информации о деятельности налогоплательщиков из внешних источников. Производит мониторинг и анализ указанной информации в целях качественного и результативного проведения контрольных мероприятий;</w:t>
      </w:r>
    </w:p>
    <w:p w14:paraId="16FCE468" w14:textId="77777777" w:rsidR="00DB46F0" w:rsidRPr="006F63B9" w:rsidRDefault="00DB46F0" w:rsidP="00DB46F0">
      <w:pPr>
        <w:tabs>
          <w:tab w:val="left" w:pos="1134"/>
        </w:tabs>
        <w:ind w:firstLine="709"/>
        <w:jc w:val="both"/>
        <w:rPr>
          <w:rStyle w:val="FontStyle16"/>
        </w:rPr>
      </w:pPr>
      <w:r w:rsidRPr="006F63B9">
        <w:rPr>
          <w:rStyle w:val="FontStyle16"/>
        </w:rPr>
        <w:t>участвовать в подготовке проектов решений по результатам проведенной выездной проверки и осуществлять передачу в правовой отдел материалов проверок для согласования;</w:t>
      </w:r>
    </w:p>
    <w:p w14:paraId="15AB471C" w14:textId="77777777" w:rsidR="00DB46F0" w:rsidRPr="006F63B9" w:rsidRDefault="00DB46F0" w:rsidP="00DB46F0">
      <w:pPr>
        <w:tabs>
          <w:tab w:val="left" w:pos="1134"/>
        </w:tabs>
        <w:ind w:firstLine="709"/>
        <w:jc w:val="both"/>
        <w:rPr>
          <w:rStyle w:val="FontStyle16"/>
          <w:bCs/>
          <w:spacing w:val="-5"/>
        </w:rPr>
      </w:pPr>
      <w:r w:rsidRPr="006F63B9">
        <w:rPr>
          <w:rStyle w:val="FontStyle16"/>
        </w:rPr>
        <w:t xml:space="preserve">участвовать в </w:t>
      </w:r>
      <w:r w:rsidRPr="006F63B9">
        <w:rPr>
          <w:rStyle w:val="FontStyle16"/>
          <w:spacing w:val="-5"/>
        </w:rPr>
        <w:t xml:space="preserve">рассмотрении представленные налогоплательщиком возражения по акту </w:t>
      </w:r>
      <w:r w:rsidRPr="006F63B9">
        <w:rPr>
          <w:rStyle w:val="FontStyle16"/>
          <w:spacing w:val="-5"/>
        </w:rPr>
        <w:lastRenderedPageBreak/>
        <w:t>выездной налоговой проверки;</w:t>
      </w:r>
    </w:p>
    <w:p w14:paraId="11254C2A" w14:textId="77777777" w:rsidR="00DB46F0" w:rsidRPr="006F63B9" w:rsidRDefault="00DB46F0" w:rsidP="00DB46F0">
      <w:pPr>
        <w:tabs>
          <w:tab w:val="left" w:pos="1134"/>
        </w:tabs>
        <w:ind w:firstLine="709"/>
        <w:jc w:val="both"/>
        <w:rPr>
          <w:rStyle w:val="FontStyle16"/>
          <w:bCs/>
          <w:spacing w:val="-5"/>
        </w:rPr>
      </w:pPr>
      <w:r w:rsidRPr="006F63B9">
        <w:rPr>
          <w:rStyle w:val="FontStyle16"/>
          <w:spacing w:val="-5"/>
        </w:rPr>
        <w:t>истребовать документы (информацию) о налогоплательщике, плательщике сборов и налоговом агенте или информации о конкретных сделках в соответствии со ст. 93.1. Налогового Кодекса по запросам налоговых органов;</w:t>
      </w:r>
    </w:p>
    <w:p w14:paraId="2B43A7CA" w14:textId="77777777" w:rsidR="00DB46F0" w:rsidRPr="006F63B9" w:rsidRDefault="00DB46F0" w:rsidP="00DB46F0">
      <w:pPr>
        <w:tabs>
          <w:tab w:val="left" w:pos="1134"/>
        </w:tabs>
        <w:ind w:firstLine="709"/>
        <w:jc w:val="both"/>
        <w:rPr>
          <w:rStyle w:val="FontStyle16"/>
          <w:bCs/>
          <w:spacing w:val="-5"/>
        </w:rPr>
      </w:pPr>
      <w:r w:rsidRPr="006F63B9">
        <w:rPr>
          <w:rStyle w:val="FontStyle16"/>
          <w:spacing w:val="-5"/>
        </w:rPr>
        <w:t>при направлении материалов выездных проверок физических лиц в следственные органы подготавливать и вручать решения о приостановлении (возобновлении, отмене) принятых в отношении физических лиц решений о привлечении к ответственности за совершение налогового правонарушения и решений о взыскании соответствующего налога (сбора), пеней, штрафа в соответствии с п.15.1, ст.101 НК;</w:t>
      </w:r>
    </w:p>
    <w:p w14:paraId="6D6486C6" w14:textId="77777777" w:rsidR="00DB46F0" w:rsidRPr="006F63B9" w:rsidRDefault="00DB46F0" w:rsidP="00DB46F0">
      <w:pPr>
        <w:tabs>
          <w:tab w:val="left" w:pos="1134"/>
        </w:tabs>
        <w:ind w:firstLine="709"/>
        <w:jc w:val="both"/>
        <w:rPr>
          <w:rStyle w:val="FontStyle16"/>
        </w:rPr>
      </w:pPr>
      <w:r w:rsidRPr="006F63B9">
        <w:rPr>
          <w:rStyle w:val="FontStyle16"/>
        </w:rPr>
        <w:t>обеспечивать своевременность и правильность применения налоговых и административных санкций за нарушения законодательства о налогах и сборах, допущенных организациями и их должностными лицами;</w:t>
      </w:r>
    </w:p>
    <w:p w14:paraId="6B3A3A14" w14:textId="77777777" w:rsidR="00DB46F0" w:rsidRPr="006F63B9" w:rsidRDefault="00DB46F0" w:rsidP="00DB46F0">
      <w:pPr>
        <w:tabs>
          <w:tab w:val="left" w:pos="1134"/>
        </w:tabs>
        <w:ind w:firstLine="709"/>
        <w:jc w:val="both"/>
        <w:rPr>
          <w:rStyle w:val="FontStyle16"/>
        </w:rPr>
      </w:pPr>
      <w:r w:rsidRPr="006F63B9">
        <w:rPr>
          <w:rStyle w:val="FontStyle16"/>
        </w:rPr>
        <w:t>анализировать практику применения действующего законодательства по курируемым вопросам, арбитражную практику по предмету деятельности отдела;</w:t>
      </w:r>
    </w:p>
    <w:p w14:paraId="30358C07" w14:textId="77777777" w:rsidR="00DB46F0" w:rsidRPr="006F63B9" w:rsidRDefault="00DB46F0" w:rsidP="00DB46F0">
      <w:pPr>
        <w:tabs>
          <w:tab w:val="left" w:pos="1134"/>
        </w:tabs>
        <w:ind w:firstLine="709"/>
        <w:jc w:val="both"/>
        <w:rPr>
          <w:rStyle w:val="FontStyle16"/>
        </w:rPr>
      </w:pPr>
      <w:r w:rsidRPr="006F63B9">
        <w:rPr>
          <w:rStyle w:val="FontStyle16"/>
        </w:rPr>
        <w:t>анализировать опыт работы налоговых органов и в случае необходимости использовать его в практической деятельности;</w:t>
      </w:r>
    </w:p>
    <w:p w14:paraId="6166338B" w14:textId="77777777" w:rsidR="00DB46F0" w:rsidRPr="006F63B9" w:rsidRDefault="00DB46F0" w:rsidP="00DB46F0">
      <w:pPr>
        <w:tabs>
          <w:tab w:val="left" w:pos="1134"/>
        </w:tabs>
        <w:ind w:firstLine="709"/>
        <w:jc w:val="both"/>
        <w:rPr>
          <w:rStyle w:val="FontStyle16"/>
        </w:rPr>
      </w:pPr>
      <w:r w:rsidRPr="006F63B9">
        <w:rPr>
          <w:rStyle w:val="FontStyle16"/>
        </w:rPr>
        <w:t>выполняет в установленный срок задания Федеральной налоговой службы России, Управления ФНС России по г. Севастополю, руководства Инспекции и начальника отдела;</w:t>
      </w:r>
    </w:p>
    <w:p w14:paraId="68764E5B" w14:textId="77777777" w:rsidR="00DB46F0" w:rsidRPr="006F63B9" w:rsidRDefault="00DB46F0" w:rsidP="00DB46F0">
      <w:pPr>
        <w:tabs>
          <w:tab w:val="left" w:pos="1134"/>
        </w:tabs>
        <w:ind w:firstLine="709"/>
        <w:jc w:val="both"/>
        <w:rPr>
          <w:rStyle w:val="FontStyle16"/>
        </w:rPr>
      </w:pPr>
      <w:r w:rsidRPr="006F63B9">
        <w:t xml:space="preserve">владеть навыками пользователя программного комплекса «Система ЭОД. Местный уровень» в пределах доступных режимов </w:t>
      </w:r>
      <w:r w:rsidRPr="006F63B9">
        <w:rPr>
          <w:rStyle w:val="FontStyle16"/>
        </w:rPr>
        <w:t>- совершенствует уровень знаний ПК «Система ЭОД. Местный уровень», изучать технологические процессы Инспекции и инструкции на рабочие места;</w:t>
      </w:r>
    </w:p>
    <w:p w14:paraId="62F97E8C" w14:textId="77777777" w:rsidR="00DB46F0" w:rsidRPr="006F63B9" w:rsidRDefault="00DB46F0" w:rsidP="00DB46F0">
      <w:pPr>
        <w:tabs>
          <w:tab w:val="left" w:pos="1134"/>
        </w:tabs>
        <w:ind w:firstLine="709"/>
        <w:jc w:val="both"/>
        <w:rPr>
          <w:bCs/>
          <w:spacing w:val="-4"/>
        </w:rPr>
      </w:pPr>
      <w:r w:rsidRPr="006F63B9">
        <w:rPr>
          <w:rStyle w:val="FontStyle16"/>
        </w:rPr>
        <w:t>с</w:t>
      </w:r>
      <w:r w:rsidRPr="006F63B9">
        <w:rPr>
          <w:rStyle w:val="FontStyle16"/>
          <w:spacing w:val="1"/>
        </w:rPr>
        <w:t xml:space="preserve">истематически повышать уровень квалификации, обеспечивать </w:t>
      </w:r>
      <w:r w:rsidRPr="006F63B9">
        <w:rPr>
          <w:rStyle w:val="FontStyle16"/>
          <w:spacing w:val="-4"/>
        </w:rPr>
        <w:t>взаимозаменяемость работников Отдела по причине ухода в отпуск, болезни и другой необходимости;</w:t>
      </w:r>
    </w:p>
    <w:p w14:paraId="534CDE36" w14:textId="77777777" w:rsidR="00DB46F0" w:rsidRPr="006F63B9" w:rsidRDefault="00DB46F0" w:rsidP="00DB46F0">
      <w:pPr>
        <w:tabs>
          <w:tab w:val="left" w:pos="1134"/>
        </w:tabs>
        <w:ind w:firstLine="709"/>
        <w:jc w:val="both"/>
        <w:rPr>
          <w:rStyle w:val="FontStyle16"/>
          <w:bCs/>
          <w:spacing w:val="-5"/>
        </w:rPr>
      </w:pPr>
      <w:r w:rsidRPr="006F63B9">
        <w:rPr>
          <w:rStyle w:val="FontStyle16"/>
        </w:rPr>
        <w:t>соблюдать налоговую и служебную тайну, а также порядок специального режима хранения и доступа к конфиденциальной информации;</w:t>
      </w:r>
    </w:p>
    <w:p w14:paraId="0B06FA4A" w14:textId="77777777" w:rsidR="00DB46F0" w:rsidRPr="006F63B9" w:rsidRDefault="00DB46F0" w:rsidP="00DB46F0">
      <w:pPr>
        <w:tabs>
          <w:tab w:val="left" w:pos="1134"/>
        </w:tabs>
        <w:ind w:firstLine="709"/>
        <w:jc w:val="both"/>
      </w:pPr>
      <w:r w:rsidRPr="006F63B9">
        <w:rPr>
          <w:rStyle w:val="FontStyle16"/>
          <w:spacing w:val="-5"/>
        </w:rPr>
        <w:t>вести в установленном порядке делопроизводство и хранение документов Отдела, а также осуществлять передачу их на архивное хранение.</w:t>
      </w:r>
    </w:p>
    <w:p w14:paraId="4AAD5116" w14:textId="77777777" w:rsidR="00DB46F0" w:rsidRPr="006F63B9" w:rsidRDefault="00DB46F0" w:rsidP="00DB46F0">
      <w:pPr>
        <w:tabs>
          <w:tab w:val="left" w:pos="993"/>
        </w:tabs>
        <w:ind w:firstLine="709"/>
        <w:jc w:val="both"/>
      </w:pPr>
      <w:r w:rsidRPr="006F63B9">
        <w:t xml:space="preserve">В целях исполнения возложенных должностных обязанностей государственный налоговый инспектор </w:t>
      </w:r>
      <w:r w:rsidRPr="006F63B9">
        <w:rPr>
          <w:rStyle w:val="FontStyle16"/>
        </w:rPr>
        <w:t>вправе:</w:t>
      </w:r>
    </w:p>
    <w:p w14:paraId="664954CD" w14:textId="77777777" w:rsidR="00DB46F0" w:rsidRPr="006F63B9" w:rsidRDefault="00DB46F0" w:rsidP="00DB46F0">
      <w:pPr>
        <w:tabs>
          <w:tab w:val="left" w:pos="993"/>
        </w:tabs>
        <w:ind w:firstLine="709"/>
        <w:jc w:val="both"/>
      </w:pPr>
      <w:r w:rsidRPr="006F63B9">
        <w:t>в рамках своей компетенции, по поручению начальника Отдела, представлять отдел во взаимоотношениях с другими структурными подразделениями инспекции;</w:t>
      </w:r>
    </w:p>
    <w:p w14:paraId="6629A363" w14:textId="77777777" w:rsidR="00DB46F0" w:rsidRPr="006F63B9" w:rsidRDefault="00DB46F0" w:rsidP="00DB46F0">
      <w:pPr>
        <w:tabs>
          <w:tab w:val="left" w:pos="993"/>
        </w:tabs>
        <w:ind w:firstLine="709"/>
        <w:jc w:val="both"/>
      </w:pPr>
      <w:r w:rsidRPr="006F63B9">
        <w:t>запрашивать и получать в установленном порядке необходимые для выполнения возложенных на него обязанностей материалы от работников Инспекции;</w:t>
      </w:r>
    </w:p>
    <w:p w14:paraId="72ACEE84" w14:textId="77777777" w:rsidR="00DB46F0" w:rsidRPr="006F63B9" w:rsidRDefault="00DB46F0" w:rsidP="00DB46F0">
      <w:pPr>
        <w:tabs>
          <w:tab w:val="left" w:pos="993"/>
        </w:tabs>
        <w:ind w:firstLine="709"/>
        <w:jc w:val="both"/>
      </w:pPr>
      <w:r w:rsidRPr="006F63B9">
        <w:t>вносить начальнику Отдела предложения по совершенствованию работы и другим вопросам, находящимся в его компетенции;</w:t>
      </w:r>
    </w:p>
    <w:p w14:paraId="594993D3" w14:textId="77777777" w:rsidR="00DB46F0" w:rsidRPr="006F63B9" w:rsidRDefault="00DB46F0" w:rsidP="00DB46F0">
      <w:pPr>
        <w:tabs>
          <w:tab w:val="left" w:pos="993"/>
        </w:tabs>
        <w:ind w:firstLine="709"/>
        <w:jc w:val="both"/>
      </w:pPr>
      <w:r w:rsidRPr="006F63B9">
        <w:t>участвовать в реализации мероприятий, направленных на повышение эффективности труда, осуществлять меры по укреплению трудовой дисциплины и охраны труда;</w:t>
      </w:r>
    </w:p>
    <w:p w14:paraId="5A8C48A7" w14:textId="77777777" w:rsidR="00DB46F0" w:rsidRPr="006F63B9" w:rsidRDefault="00DB46F0" w:rsidP="00DB46F0">
      <w:pPr>
        <w:tabs>
          <w:tab w:val="left" w:pos="993"/>
        </w:tabs>
        <w:ind w:firstLine="709"/>
        <w:jc w:val="both"/>
      </w:pPr>
      <w:r w:rsidRPr="006F63B9">
        <w:t>пользоваться иными правами, определенными действующим законодательством и служебным контрактом.</w:t>
      </w:r>
    </w:p>
    <w:p w14:paraId="51BE688B" w14:textId="77777777" w:rsidR="00DB46F0" w:rsidRPr="006F63B9" w:rsidRDefault="00DB46F0" w:rsidP="00DB46F0">
      <w:pPr>
        <w:ind w:firstLine="709"/>
        <w:jc w:val="both"/>
      </w:pPr>
      <w:r w:rsidRPr="006F63B9">
        <w:t>Государственный налоговый инспектор осуществляет иные права и исполняет обязанности, предусмотренные законодательством Российской Федерации, действующими Положением о Федеральной налоговой службе, утвержденным постановлением Правительства Российской Федерации от 30 сентября 2004 года №506, Положением об Межрайонной Инспекции Федеральной налоговой службы №1 по г. Севастополю, Положением об отделе Межрайонной Инспекции Федеральной налоговой службы №1 по г. Севастополю, приказами (распоряжениями) ФНС России по г. Севастополю, приказами Инспекции, поручениями руководства Инспекции.</w:t>
      </w:r>
    </w:p>
    <w:p w14:paraId="3AA9B3E2" w14:textId="77777777" w:rsidR="00DB46F0" w:rsidRPr="006F63B9" w:rsidRDefault="00DB46F0" w:rsidP="00DB46F0">
      <w:pPr>
        <w:ind w:firstLine="709"/>
        <w:jc w:val="both"/>
      </w:pPr>
      <w:r w:rsidRPr="006F63B9">
        <w:t xml:space="preserve">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50" w:history="1">
        <w:r w:rsidRPr="006F63B9">
          <w:rPr>
            <w:rStyle w:val="af7"/>
          </w:rPr>
          <w:t>законодательством</w:t>
        </w:r>
      </w:hyperlink>
      <w:r w:rsidRPr="006F63B9">
        <w:t xml:space="preserve"> Российской Федерации.</w:t>
      </w:r>
    </w:p>
    <w:p w14:paraId="4B99056E" w14:textId="77777777" w:rsidR="00DB46F0" w:rsidRPr="006F63B9" w:rsidRDefault="00DB46F0" w:rsidP="00DB46F0">
      <w:pPr>
        <w:pStyle w:val="ConsPlusNormal"/>
        <w:ind w:firstLine="709"/>
        <w:jc w:val="both"/>
        <w:outlineLvl w:val="1"/>
        <w:rPr>
          <w:rFonts w:ascii="Times New Roman" w:hAnsi="Times New Roman" w:cs="Times New Roman"/>
          <w:b/>
          <w:sz w:val="24"/>
          <w:szCs w:val="24"/>
        </w:rPr>
      </w:pPr>
    </w:p>
    <w:p w14:paraId="51D93A6E" w14:textId="77777777" w:rsidR="00DB46F0" w:rsidRPr="006F63B9" w:rsidRDefault="00DB46F0" w:rsidP="00DB46F0">
      <w:r w:rsidRPr="006F63B9">
        <w:rPr>
          <w:b/>
        </w:rPr>
        <w:lastRenderedPageBreak/>
        <w:t>Показатели эффективности и результативности профессиональной служебной деятельности:</w:t>
      </w:r>
    </w:p>
    <w:p w14:paraId="605FF31D" w14:textId="77777777" w:rsidR="00DB46F0" w:rsidRPr="006F63B9" w:rsidRDefault="00DB46F0" w:rsidP="00DB46F0">
      <w:pPr>
        <w:ind w:firstLine="709"/>
        <w:jc w:val="both"/>
      </w:pPr>
      <w:r w:rsidRPr="006F63B9">
        <w:t>Эффективность профессиональной служебной деятельности государственного налогового инспектора оценивается по следующим показателям:</w:t>
      </w:r>
    </w:p>
    <w:p w14:paraId="5407AC7E" w14:textId="77777777" w:rsidR="00DB46F0" w:rsidRPr="006F63B9" w:rsidRDefault="00DB46F0" w:rsidP="00DB46F0">
      <w:pPr>
        <w:ind w:firstLine="709"/>
        <w:jc w:val="both"/>
      </w:pPr>
      <w:r w:rsidRPr="006F63B9">
        <w:t>выполняемому объему работы и интенсивности труда, способности сохранять высокую работоспособность в экстремальных условиях, соблюдению Правил внутреннего трудового и служебного распорядка Управления;</w:t>
      </w:r>
    </w:p>
    <w:p w14:paraId="140223B3" w14:textId="77777777" w:rsidR="00DB46F0" w:rsidRPr="006F63B9" w:rsidRDefault="00DB46F0" w:rsidP="00DB46F0">
      <w:pPr>
        <w:ind w:firstLine="709"/>
        <w:jc w:val="both"/>
      </w:pPr>
      <w:r w:rsidRPr="006F63B9">
        <w:t>своевременности и оперативности выполнения поручений;</w:t>
      </w:r>
    </w:p>
    <w:p w14:paraId="7A4791F5" w14:textId="77777777" w:rsidR="00DB46F0" w:rsidRPr="006F63B9" w:rsidRDefault="00DB46F0" w:rsidP="00DB46F0">
      <w:pPr>
        <w:ind w:firstLine="709"/>
        <w:jc w:val="both"/>
      </w:pPr>
      <w:r w:rsidRPr="006F63B9">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2E9CBC60" w14:textId="77777777" w:rsidR="00DB46F0" w:rsidRPr="006F63B9" w:rsidRDefault="00DB46F0" w:rsidP="00DB46F0">
      <w:pPr>
        <w:ind w:firstLine="709"/>
        <w:jc w:val="both"/>
      </w:pPr>
      <w:r w:rsidRPr="006F63B9">
        <w:t xml:space="preserve">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 </w:t>
      </w:r>
    </w:p>
    <w:p w14:paraId="5994D202" w14:textId="77777777" w:rsidR="00DB46F0" w:rsidRPr="006F63B9" w:rsidRDefault="00DB46F0" w:rsidP="00DB46F0">
      <w:pPr>
        <w:ind w:firstLine="709"/>
        <w:jc w:val="both"/>
      </w:pPr>
      <w:r w:rsidRPr="006F63B9">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14:paraId="0CC63B99" w14:textId="77777777" w:rsidR="00DB46F0" w:rsidRPr="006F63B9" w:rsidRDefault="00DB46F0" w:rsidP="00DB46F0">
      <w:pPr>
        <w:ind w:firstLine="709"/>
        <w:jc w:val="both"/>
      </w:pPr>
      <w:r w:rsidRPr="006F63B9">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14:paraId="3D4906FC" w14:textId="77777777" w:rsidR="00DB46F0" w:rsidRPr="006F63B9" w:rsidRDefault="00DB46F0" w:rsidP="00DB46F0">
      <w:pPr>
        <w:ind w:firstLine="709"/>
        <w:jc w:val="both"/>
      </w:pPr>
      <w:r w:rsidRPr="006F63B9">
        <w:t>осознанию ответственности за последствия своих действий.</w:t>
      </w:r>
    </w:p>
    <w:p w14:paraId="1299C43A" w14:textId="77777777" w:rsidR="00DB46F0" w:rsidRPr="006F63B9" w:rsidRDefault="00DB46F0" w:rsidP="00DB46F0">
      <w:pPr>
        <w:pStyle w:val="af4"/>
        <w:spacing w:before="0"/>
        <w:ind w:left="0" w:firstLine="709"/>
        <w:jc w:val="both"/>
        <w:rPr>
          <w:b/>
          <w:sz w:val="24"/>
          <w:szCs w:val="24"/>
          <w:u w:val="single"/>
          <w:lang w:eastAsia="en-US"/>
        </w:rPr>
      </w:pPr>
    </w:p>
    <w:p w14:paraId="06EA2B7E" w14:textId="77777777" w:rsidR="00DB46F0" w:rsidRPr="006F63B9" w:rsidRDefault="00DB46F0" w:rsidP="00DB46F0">
      <w:pPr>
        <w:pStyle w:val="af4"/>
        <w:spacing w:before="0"/>
        <w:ind w:left="0" w:firstLine="709"/>
        <w:jc w:val="both"/>
        <w:rPr>
          <w:b/>
          <w:sz w:val="24"/>
          <w:szCs w:val="24"/>
          <w:u w:val="single"/>
          <w:lang w:eastAsia="en-US"/>
        </w:rPr>
      </w:pPr>
      <w:r>
        <w:rPr>
          <w:b/>
          <w:sz w:val="24"/>
          <w:szCs w:val="24"/>
          <w:u w:val="single"/>
          <w:lang w:eastAsia="en-US"/>
        </w:rPr>
        <w:t>Главный с</w:t>
      </w:r>
      <w:r w:rsidRPr="006F63B9">
        <w:rPr>
          <w:b/>
          <w:sz w:val="24"/>
          <w:szCs w:val="24"/>
          <w:u w:val="single"/>
          <w:lang w:eastAsia="en-US"/>
        </w:rPr>
        <w:t>пециалист-эксперт отдела урегулирования задолженности</w:t>
      </w:r>
    </w:p>
    <w:p w14:paraId="4DDBEF00" w14:textId="77777777" w:rsidR="00DB46F0" w:rsidRPr="006F63B9" w:rsidRDefault="00DB46F0" w:rsidP="00DB46F0">
      <w:pPr>
        <w:pStyle w:val="af4"/>
        <w:spacing w:before="0"/>
        <w:ind w:left="0" w:firstLine="709"/>
        <w:jc w:val="both"/>
        <w:rPr>
          <w:b/>
          <w:sz w:val="24"/>
          <w:szCs w:val="24"/>
          <w:u w:val="single"/>
          <w:lang w:eastAsia="en-US"/>
        </w:rPr>
      </w:pPr>
    </w:p>
    <w:p w14:paraId="3A7203F6" w14:textId="77777777" w:rsidR="00DB46F0" w:rsidRPr="006F63B9" w:rsidRDefault="00DB46F0" w:rsidP="00DB46F0">
      <w:pPr>
        <w:pStyle w:val="ConsPlusNormal"/>
        <w:ind w:firstLine="709"/>
        <w:jc w:val="both"/>
        <w:outlineLvl w:val="1"/>
        <w:rPr>
          <w:rFonts w:ascii="Times New Roman" w:hAnsi="Times New Roman" w:cs="Times New Roman"/>
          <w:b/>
          <w:sz w:val="24"/>
          <w:szCs w:val="24"/>
        </w:rPr>
      </w:pPr>
      <w:r w:rsidRPr="006F63B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04EC6CA9" w14:textId="77777777" w:rsidR="00DB46F0" w:rsidRPr="006F63B9" w:rsidRDefault="00DB46F0" w:rsidP="00DB46F0">
      <w:pPr>
        <w:ind w:firstLine="709"/>
        <w:jc w:val="both"/>
      </w:pPr>
      <w:r w:rsidRPr="006F63B9">
        <w:t>Наличие высшего образования.</w:t>
      </w:r>
    </w:p>
    <w:p w14:paraId="4B72F2E9" w14:textId="77777777" w:rsidR="00DB46F0" w:rsidRPr="006F63B9" w:rsidRDefault="00DB46F0" w:rsidP="00DB46F0">
      <w:pPr>
        <w:ind w:firstLine="709"/>
        <w:jc w:val="both"/>
      </w:pPr>
      <w:r w:rsidRPr="006F63B9">
        <w:t>Без предъявления требований к стажу.</w:t>
      </w:r>
    </w:p>
    <w:p w14:paraId="66608823"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51" w:history="1">
        <w:r w:rsidRPr="006F63B9">
          <w:rPr>
            <w:rFonts w:ascii="Times New Roman" w:hAnsi="Times New Roman" w:cs="Times New Roman"/>
            <w:sz w:val="24"/>
            <w:szCs w:val="24"/>
          </w:rPr>
          <w:t>Конституции</w:t>
        </w:r>
      </w:hyperlink>
      <w:r w:rsidRPr="006F63B9">
        <w:rPr>
          <w:rFonts w:ascii="Times New Roman" w:hAnsi="Times New Roman" w:cs="Times New Roman"/>
          <w:sz w:val="24"/>
          <w:szCs w:val="24"/>
        </w:rPr>
        <w:t xml:space="preserve"> Российской Федерации, Федерального </w:t>
      </w:r>
      <w:hyperlink r:id="rId52"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53"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54"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5B59B357" w14:textId="77777777" w:rsidR="00DB46F0" w:rsidRPr="006F63B9" w:rsidRDefault="00DB46F0" w:rsidP="00DB46F0">
      <w:pPr>
        <w:ind w:firstLine="709"/>
        <w:jc w:val="both"/>
      </w:pPr>
      <w:r w:rsidRPr="006F63B9">
        <w:t>Наличие профессиональных знаний:</w:t>
      </w:r>
    </w:p>
    <w:p w14:paraId="42CD95D0" w14:textId="77777777" w:rsidR="00DB46F0" w:rsidRPr="006F63B9" w:rsidRDefault="00DB46F0" w:rsidP="00DB46F0">
      <w:pPr>
        <w:ind w:firstLine="709"/>
        <w:jc w:val="both"/>
      </w:pPr>
      <w:r w:rsidRPr="006F63B9">
        <w:t>В сфере законодательства Российской Федерации:</w:t>
      </w:r>
    </w:p>
    <w:p w14:paraId="14D2CC65" w14:textId="77777777" w:rsidR="00DB46F0" w:rsidRPr="006F63B9" w:rsidRDefault="00DB46F0" w:rsidP="00DB46F0">
      <w:pPr>
        <w:ind w:firstLine="709"/>
        <w:jc w:val="both"/>
      </w:pPr>
      <w:r w:rsidRPr="006F63B9">
        <w:t>Налоговый кодекс Российской Федерации часть первая от 31 июля 1998 г. N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N 117-ФЗ (статьи 25.2, 25.6, 25.12, 46, 59).</w:t>
      </w:r>
    </w:p>
    <w:p w14:paraId="12DFB07F" w14:textId="77777777" w:rsidR="00DB46F0" w:rsidRPr="006F63B9" w:rsidRDefault="00DB46F0" w:rsidP="00DB46F0">
      <w:pPr>
        <w:ind w:firstLine="709"/>
        <w:jc w:val="both"/>
      </w:pPr>
      <w:r w:rsidRPr="006F63B9">
        <w:t>Кодекс Российской Федерации об административных правонарушениях</w:t>
      </w:r>
    </w:p>
    <w:p w14:paraId="6505E057" w14:textId="77777777" w:rsidR="00DB46F0" w:rsidRPr="006F63B9" w:rsidRDefault="00DB46F0" w:rsidP="00DB46F0">
      <w:pPr>
        <w:ind w:firstLine="709"/>
        <w:jc w:val="both"/>
      </w:pPr>
      <w:r w:rsidRPr="006F63B9">
        <w:t>Уголовно-процессуальный кодекс Российской Федерации (статьи 44, 140, 141, 144, 145).</w:t>
      </w:r>
    </w:p>
    <w:p w14:paraId="210FC1BA" w14:textId="77777777" w:rsidR="00DB46F0" w:rsidRPr="006F63B9" w:rsidRDefault="00DB46F0" w:rsidP="00DB46F0">
      <w:pPr>
        <w:ind w:firstLine="709"/>
        <w:jc w:val="both"/>
      </w:pPr>
      <w:r w:rsidRPr="006F63B9">
        <w:t>Уголовный кодекс Российской Федерации (статьи 198 - 199.2).</w:t>
      </w:r>
    </w:p>
    <w:p w14:paraId="1B56C6DC" w14:textId="77777777" w:rsidR="00DB46F0" w:rsidRPr="006F63B9" w:rsidRDefault="00DB46F0" w:rsidP="00DB46F0">
      <w:pPr>
        <w:ind w:firstLine="709"/>
        <w:jc w:val="both"/>
      </w:pPr>
      <w:r w:rsidRPr="006F63B9">
        <w:t>Гражданский кодекс Российской Федерации (часть первая)</w:t>
      </w:r>
    </w:p>
    <w:p w14:paraId="2A282378" w14:textId="77777777" w:rsidR="00DB46F0" w:rsidRPr="006F63B9" w:rsidRDefault="00DB46F0" w:rsidP="00DB46F0">
      <w:pPr>
        <w:ind w:firstLine="709"/>
        <w:jc w:val="both"/>
      </w:pPr>
      <w:r w:rsidRPr="006F63B9">
        <w:t>Закон Российской Федерации от 21 марта 1991 г. N 943-1 "О налоговых органах Российской Федерации".</w:t>
      </w:r>
    </w:p>
    <w:p w14:paraId="7E7F8977" w14:textId="77777777" w:rsidR="00DB46F0" w:rsidRPr="006F63B9" w:rsidRDefault="00DB46F0" w:rsidP="00DB46F0">
      <w:pPr>
        <w:ind w:firstLine="709"/>
        <w:jc w:val="both"/>
      </w:pPr>
      <w:r w:rsidRPr="006F63B9">
        <w:t>Федеральный закон от 26 октября 2002 г. N 127-ФЗ "О несостоятельности (банкротстве)";</w:t>
      </w:r>
    </w:p>
    <w:p w14:paraId="20314E09" w14:textId="77777777" w:rsidR="00DB46F0" w:rsidRPr="006F63B9" w:rsidRDefault="00DB46F0" w:rsidP="00DB46F0">
      <w:pPr>
        <w:ind w:firstLine="709"/>
        <w:jc w:val="both"/>
      </w:pPr>
      <w:r w:rsidRPr="006F63B9">
        <w:t>Соглашение от 14 апреля 2014 г. N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14:paraId="2B3E631C" w14:textId="77777777" w:rsidR="00DB46F0" w:rsidRPr="006F63B9" w:rsidRDefault="00DB46F0" w:rsidP="00DB46F0">
      <w:pPr>
        <w:ind w:firstLine="709"/>
        <w:jc w:val="both"/>
      </w:pPr>
      <w:r w:rsidRPr="006F63B9">
        <w:lastRenderedPageBreak/>
        <w:t>приказ ФНС России от 25 декабря 2008 г. N ММ-3-1/683@ "О создании информационного ресурса результатов работы по зачетам и возвратам";</w:t>
      </w:r>
    </w:p>
    <w:p w14:paraId="7BB6B3D9" w14:textId="77777777" w:rsidR="00DB46F0" w:rsidRPr="006F63B9" w:rsidRDefault="00DB46F0" w:rsidP="00DB46F0">
      <w:pPr>
        <w:ind w:firstLine="709"/>
        <w:jc w:val="both"/>
      </w:pPr>
      <w:r w:rsidRPr="006F63B9">
        <w:t>приказ ФНС России от 19 августа 2010 г. N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14:paraId="0E1C1A42" w14:textId="77777777" w:rsidR="00DB46F0" w:rsidRPr="006F63B9" w:rsidRDefault="00DB46F0" w:rsidP="00DB46F0">
      <w:pPr>
        <w:ind w:firstLine="709"/>
        <w:jc w:val="both"/>
      </w:pPr>
      <w:r w:rsidRPr="006F63B9">
        <w:t>приказ ФНС России от 28 сентября 2010 г. N ММВ-7-8/469@ "Об утверждении Порядка изменения срока уплаты налога и сбора, а также пени и штрафа налоговыми органами";</w:t>
      </w:r>
    </w:p>
    <w:p w14:paraId="7CA6F93C" w14:textId="77777777" w:rsidR="00DB46F0" w:rsidRPr="006F63B9" w:rsidRDefault="00DB46F0" w:rsidP="00DB46F0">
      <w:pPr>
        <w:ind w:firstLine="709"/>
        <w:jc w:val="both"/>
      </w:pPr>
      <w:r w:rsidRPr="006F63B9">
        <w:t>приказ ФНС России от 12 мая 2015 г. N ММВ-7-8/190@ "Об утверждении Перечня документов, при наличии которых принимается решение о признании указанных в статье 4 Федерального закона от 4 ноября 2014 г. N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14:paraId="79704110" w14:textId="77777777" w:rsidR="00DB46F0" w:rsidRPr="006F63B9" w:rsidRDefault="00DB46F0" w:rsidP="00DB46F0">
      <w:pPr>
        <w:ind w:firstLine="709"/>
        <w:jc w:val="both"/>
      </w:pPr>
      <w:r w:rsidRPr="006F63B9">
        <w:t>приказ ФНС России от 3 декабря 2015 г. N ММВ-7-8/555@ "Об утверждении формы требования о возврате в бюджет излишне полученных налогоплательщиком (зачтенных ему) сумм налога (процентов)";</w:t>
      </w:r>
    </w:p>
    <w:p w14:paraId="189EB4CD" w14:textId="77777777" w:rsidR="00DB46F0" w:rsidRPr="006F63B9" w:rsidRDefault="00DB46F0" w:rsidP="00DB46F0">
      <w:pPr>
        <w:ind w:firstLine="709"/>
        <w:jc w:val="both"/>
      </w:pPr>
      <w:r w:rsidRPr="006F63B9">
        <w:t>приказ ФНС России от 13 февраля 2017 г. N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14:paraId="65F01A20" w14:textId="77777777" w:rsidR="00DB46F0" w:rsidRPr="006F63B9" w:rsidRDefault="00DB46F0" w:rsidP="00DB46F0">
      <w:pPr>
        <w:ind w:firstLine="709"/>
        <w:jc w:val="both"/>
      </w:pPr>
      <w:r w:rsidRPr="006F63B9">
        <w:t>приказ ФНС России от 14 февраля 2017 г. N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14:paraId="5D19A3BD" w14:textId="77777777" w:rsidR="00DB46F0" w:rsidRPr="006F63B9" w:rsidRDefault="00DB46F0" w:rsidP="00DB46F0">
      <w:pPr>
        <w:ind w:firstLine="709"/>
        <w:jc w:val="both"/>
      </w:pPr>
      <w:r w:rsidRPr="006F63B9">
        <w:t>приказ ФНС России от 7 августа 2017 г. N СА-7-8/609@ "Об утверждении формы требования об уплате денежной суммы по банковской гарантии (договору поручительства)".</w:t>
      </w:r>
    </w:p>
    <w:p w14:paraId="00005647" w14:textId="77777777" w:rsidR="00DB46F0" w:rsidRPr="006F63B9" w:rsidRDefault="00DB46F0" w:rsidP="00DB46F0">
      <w:pPr>
        <w:ind w:firstLine="709"/>
        <w:jc w:val="both"/>
      </w:pPr>
      <w:r w:rsidRPr="006F63B9">
        <w:t>Федеральный закон от 27 июля 2010 г. N 210-ФЗ "Об организации предоставления государственных и муниципальных услуг";</w:t>
      </w:r>
    </w:p>
    <w:p w14:paraId="17FB4465" w14:textId="77777777" w:rsidR="00DB46F0" w:rsidRPr="006F63B9" w:rsidRDefault="00DB46F0" w:rsidP="00DB46F0">
      <w:pPr>
        <w:ind w:firstLine="709"/>
        <w:jc w:val="both"/>
      </w:pPr>
      <w:r w:rsidRPr="006F63B9">
        <w:t>Федеральный закон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7075A26A" w14:textId="77777777" w:rsidR="00DB46F0" w:rsidRPr="006F63B9" w:rsidRDefault="00DB46F0" w:rsidP="00DB46F0">
      <w:pPr>
        <w:ind w:firstLine="709"/>
        <w:jc w:val="both"/>
      </w:pPr>
      <w:r w:rsidRPr="006F63B9">
        <w:t>Постановление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14:paraId="22D832D6" w14:textId="77777777" w:rsidR="00DB46F0" w:rsidRPr="006F63B9" w:rsidRDefault="00DB46F0" w:rsidP="00DB46F0">
      <w:pPr>
        <w:ind w:firstLine="709"/>
        <w:jc w:val="both"/>
      </w:pPr>
      <w:r w:rsidRPr="006F63B9">
        <w:t>Постановление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14:paraId="66D0DAD7" w14:textId="77777777" w:rsidR="00DB46F0" w:rsidRPr="006F63B9" w:rsidRDefault="00DB46F0" w:rsidP="00DB46F0">
      <w:pPr>
        <w:ind w:firstLine="709"/>
        <w:jc w:val="both"/>
      </w:pPr>
      <w:r w:rsidRPr="006F63B9">
        <w:t>Постановление Правительства Российской Федерации от 25 августа 2012 г. N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14:paraId="5AF03129" w14:textId="77777777" w:rsidR="00DB46F0" w:rsidRPr="006F63B9" w:rsidRDefault="00DB46F0" w:rsidP="00DB46F0">
      <w:pPr>
        <w:ind w:firstLine="709"/>
        <w:jc w:val="both"/>
      </w:pPr>
      <w:r w:rsidRPr="006F63B9">
        <w:t>Постановление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14:paraId="6F023395" w14:textId="77777777" w:rsidR="00DB46F0" w:rsidRPr="006F63B9" w:rsidRDefault="00DB46F0" w:rsidP="00DB46F0">
      <w:pPr>
        <w:ind w:firstLine="709"/>
        <w:jc w:val="both"/>
      </w:pPr>
      <w:r w:rsidRPr="006F63B9">
        <w:t xml:space="preserve">Постановление Правительства Российской Федерации от 29 апреля 2014 г. N 384 "Об определении федерального органа исполнительной власти, осуществляющего нормативно-правовое </w:t>
      </w:r>
      <w:r w:rsidRPr="006F63B9">
        <w:lastRenderedPageBreak/>
        <w:t>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14:paraId="0056D65A" w14:textId="77777777" w:rsidR="00DB46F0" w:rsidRPr="006F63B9" w:rsidRDefault="00DB46F0" w:rsidP="00DB46F0">
      <w:pPr>
        <w:ind w:firstLine="709"/>
        <w:jc w:val="both"/>
      </w:pPr>
      <w:r w:rsidRPr="006F63B9">
        <w:t>Постановление Правительства Российской Федерации от 19 ноября 2014 г. N 1221 "Об утверждении Правил присвоения, изменения и аннулирования адресов";</w:t>
      </w:r>
    </w:p>
    <w:p w14:paraId="7BA6D57C" w14:textId="77777777" w:rsidR="00DB46F0" w:rsidRPr="006F63B9" w:rsidRDefault="00DB46F0" w:rsidP="00DB46F0">
      <w:pPr>
        <w:ind w:firstLine="709"/>
        <w:jc w:val="both"/>
      </w:pPr>
      <w:r w:rsidRPr="006F63B9">
        <w:t>Постановление Правительства Российской Федерации от 22 мая 2015 г.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14:paraId="36472305" w14:textId="77777777" w:rsidR="00DB46F0" w:rsidRPr="006F63B9" w:rsidRDefault="00DB46F0" w:rsidP="00DB46F0">
      <w:pPr>
        <w:ind w:firstLine="709"/>
        <w:jc w:val="both"/>
      </w:pPr>
      <w:r w:rsidRPr="006F63B9">
        <w:t>приказ Минфина России от 1 июля 2013 г. N 65н "Об утверждении Указаний о порядке применения бюджетной классификации Российской Федерации";</w:t>
      </w:r>
    </w:p>
    <w:p w14:paraId="25CDE66C" w14:textId="77777777" w:rsidR="00DB46F0" w:rsidRPr="006F63B9" w:rsidRDefault="00DB46F0" w:rsidP="00DB46F0">
      <w:pPr>
        <w:ind w:firstLine="709"/>
        <w:jc w:val="both"/>
      </w:pPr>
      <w:r w:rsidRPr="006F63B9">
        <w:t>приказ Минфина России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14:paraId="733962FA" w14:textId="77777777" w:rsidR="00DB46F0" w:rsidRPr="006F63B9" w:rsidRDefault="00DB46F0" w:rsidP="00DB46F0">
      <w:pPr>
        <w:ind w:firstLine="709"/>
        <w:jc w:val="both"/>
      </w:pPr>
      <w:r w:rsidRPr="006F63B9">
        <w:t>приказ Минфина России N 65н, ФНС России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w:t>
      </w:r>
    </w:p>
    <w:p w14:paraId="545C1A9C" w14:textId="77777777" w:rsidR="00DB46F0" w:rsidRPr="006F63B9" w:rsidRDefault="00DB46F0" w:rsidP="00DB46F0">
      <w:pPr>
        <w:ind w:firstLine="709"/>
        <w:jc w:val="both"/>
      </w:pPr>
      <w:r w:rsidRPr="006F63B9">
        <w:t>приказ ФНС России от 18 января 2012 г. N ЯК-7-1/9@ "Об утверждении Единых требований к порядку формирования информационного ресурса "Расчеты с бюджетом" местного уровня";</w:t>
      </w:r>
    </w:p>
    <w:p w14:paraId="40E7E031" w14:textId="77777777" w:rsidR="00DB46F0" w:rsidRPr="006F63B9" w:rsidRDefault="00DB46F0" w:rsidP="00DB46F0">
      <w:pPr>
        <w:ind w:firstLine="709"/>
        <w:jc w:val="both"/>
      </w:pPr>
      <w:r w:rsidRPr="006F63B9">
        <w:t>приказ ФНС России от 29 ноября 2016 г. N ММВ-7-1/644@ "Об утверждении состава реквизитов информационного ресурса "Расчеты с бюджетом" федерального уровня";</w:t>
      </w:r>
    </w:p>
    <w:p w14:paraId="11002CE0" w14:textId="77777777" w:rsidR="00DB46F0" w:rsidRPr="006F63B9" w:rsidRDefault="00DB46F0" w:rsidP="00DB46F0">
      <w:pPr>
        <w:ind w:firstLine="709"/>
        <w:jc w:val="both"/>
      </w:pPr>
      <w:r w:rsidRPr="006F63B9">
        <w:t>приказ ФНС России от 29 ноября 2016 г. N ММВ-7-1/645@ "Об утверждении состава реквизитов информационного ресурса "Расчеты с бюджетом" регионального уровня";</w:t>
      </w:r>
    </w:p>
    <w:p w14:paraId="6ED76907" w14:textId="77777777" w:rsidR="00DB46F0" w:rsidRPr="006F63B9" w:rsidRDefault="00DB46F0" w:rsidP="00DB46F0">
      <w:pPr>
        <w:ind w:firstLine="709"/>
        <w:jc w:val="both"/>
      </w:pPr>
      <w:r w:rsidRPr="006F63B9">
        <w:t>приказ ФНС России от 9 февраля 2016 г. N ММВ-7-1/65@ "Об организации работы по ведению Реестров начисленных и поступивших доходов бюджетов, администрируемых ФНС России";</w:t>
      </w:r>
    </w:p>
    <w:p w14:paraId="3F3DABB0" w14:textId="77777777" w:rsidR="00DB46F0" w:rsidRPr="006F63B9" w:rsidRDefault="00DB46F0" w:rsidP="00DB46F0">
      <w:pPr>
        <w:ind w:firstLine="709"/>
        <w:jc w:val="both"/>
      </w:pPr>
      <w:r w:rsidRPr="006F63B9">
        <w:t>приказ ФНС России от 25 июля 2017 г. N ММВ-7-22/579@ "Об утверждении порядка работы налоговых органов с невыясненными платежами";</w:t>
      </w:r>
    </w:p>
    <w:p w14:paraId="5003D8E5" w14:textId="77777777" w:rsidR="00DB46F0" w:rsidRPr="006F63B9" w:rsidRDefault="00DB46F0" w:rsidP="00DB46F0">
      <w:pPr>
        <w:ind w:firstLine="709"/>
        <w:jc w:val="both"/>
      </w:pPr>
      <w:r w:rsidRPr="006F63B9">
        <w:t>приказ ФНС России от 21 ноября 2017 г. N ММВ-7-22/964@ "Об утверждении информационного ресурса "Персонифицированный учет";</w:t>
      </w:r>
    </w:p>
    <w:p w14:paraId="18769646" w14:textId="77777777" w:rsidR="00DB46F0" w:rsidRPr="006F63B9" w:rsidRDefault="00DB46F0" w:rsidP="00DB46F0">
      <w:pPr>
        <w:ind w:firstLine="709"/>
        <w:jc w:val="both"/>
      </w:pPr>
      <w:r w:rsidRPr="006F63B9">
        <w:t>приказ ФНС России от 28 ноября 2017 г. N ММВ-7-22/989@ "Об утверждении информационного ресурса "Журнал учета неналоговых доходов и государственной пошлины" и порядка его заполнения".</w:t>
      </w:r>
    </w:p>
    <w:p w14:paraId="14799FAD" w14:textId="77777777" w:rsidR="00DB46F0" w:rsidRPr="006F63B9" w:rsidRDefault="00DB46F0" w:rsidP="00DB46F0">
      <w:pPr>
        <w:ind w:firstLine="709"/>
        <w:jc w:val="both"/>
      </w:pPr>
      <w:r w:rsidRPr="006F63B9">
        <w:t>Иные профессиональные знания:</w:t>
      </w:r>
    </w:p>
    <w:p w14:paraId="44CD94F3" w14:textId="77777777" w:rsidR="00DB46F0" w:rsidRPr="006F63B9" w:rsidRDefault="00DB46F0" w:rsidP="00DB46F0">
      <w:pPr>
        <w:ind w:firstLine="709"/>
        <w:jc w:val="both"/>
      </w:pPr>
      <w:r w:rsidRPr="006F63B9">
        <w:t>постановление Правительства Российской Федерации от 30 сентября 2004 г. N 506 "Об утверждении Положения о Федеральной налоговой службе".</w:t>
      </w:r>
    </w:p>
    <w:p w14:paraId="05B6F0BE" w14:textId="77777777" w:rsidR="00DB46F0" w:rsidRPr="006F63B9" w:rsidRDefault="00DB46F0" w:rsidP="00DB46F0">
      <w:pPr>
        <w:ind w:firstLine="709"/>
        <w:jc w:val="both"/>
      </w:pPr>
      <w:r w:rsidRPr="006F63B9">
        <w:t>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14:paraId="78D1B217" w14:textId="77777777" w:rsidR="00DB46F0" w:rsidRPr="006F63B9" w:rsidRDefault="00DB46F0" w:rsidP="00DB46F0">
      <w:pPr>
        <w:ind w:firstLine="709"/>
        <w:jc w:val="both"/>
      </w:pPr>
      <w:r w:rsidRPr="006F63B9">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14:paraId="20CA3D88" w14:textId="77777777" w:rsidR="00DB46F0" w:rsidRPr="006F63B9" w:rsidRDefault="00DB46F0" w:rsidP="00DB46F0">
      <w:pPr>
        <w:ind w:firstLine="709"/>
        <w:jc w:val="both"/>
      </w:pPr>
      <w:r w:rsidRPr="006F63B9">
        <w:t xml:space="preserve">основные причины образования задолженности по обязательным платежам, анализу ее </w:t>
      </w:r>
      <w:r w:rsidRPr="006F63B9">
        <w:lastRenderedPageBreak/>
        <w:t>динамики и структуры, эффективности мер по урегулированию (взысканию) задолженности;</w:t>
      </w:r>
    </w:p>
    <w:p w14:paraId="1D1A9CA8" w14:textId="77777777" w:rsidR="00DB46F0" w:rsidRPr="006F63B9" w:rsidRDefault="00DB46F0" w:rsidP="00DB46F0">
      <w:pPr>
        <w:ind w:firstLine="709"/>
        <w:jc w:val="both"/>
      </w:pPr>
      <w:r w:rsidRPr="006F63B9">
        <w:t>понятие и меры принудительного взыскания задолженности;</w:t>
      </w:r>
    </w:p>
    <w:p w14:paraId="38DE3739" w14:textId="77777777" w:rsidR="00DB46F0" w:rsidRPr="006F63B9" w:rsidRDefault="00DB46F0" w:rsidP="00DB46F0">
      <w:pPr>
        <w:ind w:firstLine="709"/>
        <w:jc w:val="both"/>
      </w:pPr>
      <w:r w:rsidRPr="006F63B9">
        <w:t>порядок принятия обеспечительных мер;</w:t>
      </w:r>
    </w:p>
    <w:p w14:paraId="2525C4BD" w14:textId="77777777" w:rsidR="00DB46F0" w:rsidRPr="006F63B9" w:rsidRDefault="00DB46F0" w:rsidP="00DB46F0">
      <w:pPr>
        <w:ind w:firstLine="709"/>
        <w:jc w:val="both"/>
      </w:pPr>
      <w:r w:rsidRPr="006F63B9">
        <w:t>порядок представления сведений об отсутствии задолженности;</w:t>
      </w:r>
    </w:p>
    <w:p w14:paraId="4E65BB8A" w14:textId="77777777" w:rsidR="00DB46F0" w:rsidRPr="006F63B9" w:rsidRDefault="00DB46F0" w:rsidP="00DB46F0">
      <w:pPr>
        <w:ind w:firstLine="709"/>
        <w:jc w:val="both"/>
      </w:pPr>
      <w:r w:rsidRPr="006F63B9">
        <w:t>порядок организации взаимодействия с органами прокуратуры, следственными органами, органами внутренних дел;</w:t>
      </w:r>
    </w:p>
    <w:p w14:paraId="07F53389" w14:textId="77777777" w:rsidR="00DB46F0" w:rsidRPr="006F63B9" w:rsidRDefault="00DB46F0" w:rsidP="00DB46F0">
      <w:pPr>
        <w:ind w:firstLine="709"/>
        <w:jc w:val="both"/>
      </w:pPr>
      <w:r w:rsidRPr="006F63B9">
        <w:t>порядок организации работы по привлечению к уголовной ответственности по налоговым преступлениям;</w:t>
      </w:r>
    </w:p>
    <w:p w14:paraId="79AC6B5A" w14:textId="77777777" w:rsidR="00DB46F0" w:rsidRPr="006F63B9" w:rsidRDefault="00DB46F0" w:rsidP="00DB46F0">
      <w:pPr>
        <w:ind w:firstLine="709"/>
        <w:jc w:val="both"/>
      </w:pPr>
      <w:r w:rsidRPr="006F63B9">
        <w:t>основы бухгалтерского и налогового учета, аудита: сущность, основные задачи, организация ведения;</w:t>
      </w:r>
    </w:p>
    <w:p w14:paraId="721C412D" w14:textId="77777777" w:rsidR="00DB46F0" w:rsidRPr="006F63B9" w:rsidRDefault="00DB46F0" w:rsidP="00DB46F0">
      <w:pPr>
        <w:ind w:firstLine="709"/>
        <w:jc w:val="both"/>
      </w:pPr>
      <w:r w:rsidRPr="006F63B9">
        <w:t>особенности банковской системы Российской Федерации (в части списания денежных средств с расчетных счетов);</w:t>
      </w:r>
    </w:p>
    <w:p w14:paraId="502715F9" w14:textId="77777777" w:rsidR="00DB46F0" w:rsidRPr="006F63B9" w:rsidRDefault="00DB46F0" w:rsidP="00DB46F0">
      <w:pPr>
        <w:ind w:firstLine="709"/>
        <w:jc w:val="both"/>
      </w:pPr>
      <w:r w:rsidRPr="006F63B9">
        <w:t>организационные основы процедуры банкротства;</w:t>
      </w:r>
    </w:p>
    <w:p w14:paraId="529A287B" w14:textId="77777777" w:rsidR="00DB46F0" w:rsidRPr="006F63B9" w:rsidRDefault="00DB46F0" w:rsidP="00DB46F0">
      <w:pPr>
        <w:ind w:firstLine="709"/>
        <w:jc w:val="both"/>
      </w:pPr>
      <w:r w:rsidRPr="006F63B9">
        <w:t>арбитражная и судебная практика по вопросам несостоятельности (банкротства);</w:t>
      </w:r>
    </w:p>
    <w:p w14:paraId="067A8727" w14:textId="77777777" w:rsidR="00DB46F0" w:rsidRPr="006F63B9" w:rsidRDefault="00DB46F0" w:rsidP="00DB46F0">
      <w:pPr>
        <w:ind w:firstLine="709"/>
        <w:jc w:val="both"/>
      </w:pPr>
      <w:r w:rsidRPr="006F63B9">
        <w:t>зарубежный опыт дел о банкротстве;</w:t>
      </w:r>
    </w:p>
    <w:p w14:paraId="09033819" w14:textId="77777777" w:rsidR="00DB46F0" w:rsidRPr="006F63B9" w:rsidRDefault="00DB46F0" w:rsidP="00DB46F0">
      <w:pPr>
        <w:ind w:firstLine="709"/>
        <w:jc w:val="both"/>
      </w:pPr>
      <w:r w:rsidRPr="006F63B9">
        <w:t>порядок применения бюджетной классификации Российской Федерации;</w:t>
      </w:r>
    </w:p>
    <w:p w14:paraId="5D5F86BA" w14:textId="77777777" w:rsidR="00DB46F0" w:rsidRPr="006F63B9" w:rsidRDefault="00DB46F0" w:rsidP="00DB46F0">
      <w:pPr>
        <w:ind w:firstLine="709"/>
        <w:jc w:val="both"/>
      </w:pPr>
      <w:r w:rsidRPr="006F63B9">
        <w:t>основные принципы ведения Государственного адресного реестра, эксплуатации Федеральной информационной адресной системы.</w:t>
      </w:r>
    </w:p>
    <w:p w14:paraId="4E7569E7" w14:textId="77777777" w:rsidR="00DB46F0" w:rsidRPr="006F63B9" w:rsidRDefault="00DB46F0" w:rsidP="00DB46F0">
      <w:pPr>
        <w:spacing w:after="1" w:line="280" w:lineRule="atLeast"/>
        <w:ind w:firstLine="709"/>
        <w:jc w:val="both"/>
      </w:pPr>
      <w:r w:rsidRPr="006F63B9">
        <w:rPr>
          <w:spacing w:val="-4"/>
        </w:rPr>
        <w:t xml:space="preserve">Наличие функциональных знаний: </w:t>
      </w:r>
      <w:r w:rsidRPr="006F63B9">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 </w:t>
      </w:r>
    </w:p>
    <w:p w14:paraId="751661DF" w14:textId="77777777" w:rsidR="00DB46F0" w:rsidRPr="006F63B9" w:rsidRDefault="00DB46F0" w:rsidP="00DB46F0">
      <w:pPr>
        <w:ind w:right="-6" w:firstLine="709"/>
        <w:jc w:val="both"/>
      </w:pPr>
      <w:r w:rsidRPr="006F63B9">
        <w:t>Наличие базовых умений: мыслить системно (стратегически); планировать, рационально использовать служебное время и достигать результата; эффективно планировать и выполнять работу.</w:t>
      </w:r>
    </w:p>
    <w:p w14:paraId="6C2A9466" w14:textId="77777777" w:rsidR="00DB46F0" w:rsidRPr="006F63B9" w:rsidRDefault="00DB46F0" w:rsidP="00DB46F0">
      <w:pPr>
        <w:ind w:right="-6" w:firstLine="709"/>
        <w:jc w:val="both"/>
      </w:pPr>
      <w:r w:rsidRPr="006F63B9">
        <w:t>Наличие профессиональных умений: работа с информационными ресурсами по направлению урегулирования задолженности; отбор налогоплательщиков для  применения комплекса мер принудительного взыскания задолженности; осуществление анализа факторов, влияющих на динамику задолженности в бюджетную систему Российской Федерации; осуществление мониторинга и анализа показателей деятельности по направлению урегулирования задолженности; владение практикой применения законодательства Российской Федерации о налогах и сборах в сфере принудительного взыскания задолженности и обеспечения процедур банкротства, практика работы с информационными ресурсами по направлению "Расчетов с бюджетом", практика работы по ведению карточек Расчетов с бюджетом, участие в мероприятиях по уточнению платежей, отнесенных к разряду невыясненных поступлений, участие в совершенствовании форм и порядка заполнения распоряжений о переводе денежных средств в бюджетную систему Российской Федерации,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 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 участие в модернизации интернет сервисов, содержащих информацию из информационного ресурса "Расчеты с бюджетом".</w:t>
      </w:r>
    </w:p>
    <w:p w14:paraId="7AA7A4A7" w14:textId="77777777" w:rsidR="00DB46F0" w:rsidRPr="006F63B9" w:rsidRDefault="00DB46F0" w:rsidP="00DB46F0">
      <w:pPr>
        <w:ind w:right="-6" w:firstLine="709"/>
        <w:jc w:val="both"/>
      </w:pPr>
      <w:r w:rsidRPr="006F63B9">
        <w:t>Наличие функциональных умений: применение полного комплекса мер принудительного взыскания; осуществление контроля за исполнением поручений налогового органа кредитными организациями; отбор должников для взыскания задолженности за счет иного имущества; отбор должников – кандидатов на банкротство.</w:t>
      </w:r>
    </w:p>
    <w:p w14:paraId="6994FCCC" w14:textId="77777777" w:rsidR="00DB46F0" w:rsidRPr="006F63B9" w:rsidRDefault="00DB46F0" w:rsidP="00DB46F0">
      <w:pPr>
        <w:ind w:right="-365" w:firstLine="709"/>
        <w:jc w:val="both"/>
      </w:pPr>
      <w:r w:rsidRPr="006F63B9">
        <w:t xml:space="preserve">        </w:t>
      </w:r>
    </w:p>
    <w:p w14:paraId="29A952A6" w14:textId="77777777" w:rsidR="00DB46F0" w:rsidRPr="006F63B9" w:rsidRDefault="00DB46F0" w:rsidP="00DB46F0">
      <w:pPr>
        <w:ind w:right="-365" w:firstLine="709"/>
        <w:jc w:val="both"/>
        <w:rPr>
          <w:b/>
        </w:rPr>
      </w:pPr>
      <w:r w:rsidRPr="006F63B9">
        <w:rPr>
          <w:b/>
        </w:rPr>
        <w:t>Должностные обязанности, права и ответственность:</w:t>
      </w:r>
    </w:p>
    <w:p w14:paraId="47BD801C" w14:textId="77777777" w:rsidR="00DB46F0" w:rsidRPr="006F63B9" w:rsidRDefault="00DB46F0" w:rsidP="00DB46F0">
      <w:pPr>
        <w:ind w:right="-81" w:firstLine="709"/>
        <w:jc w:val="both"/>
      </w:pPr>
      <w:r w:rsidRPr="006F63B9">
        <w:t xml:space="preserve">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года № 79-ФЗ "О государственной гражданской </w:t>
      </w:r>
      <w:r w:rsidRPr="006F63B9">
        <w:lastRenderedPageBreak/>
        <w:t>службе Российской Федерации".</w:t>
      </w:r>
    </w:p>
    <w:p w14:paraId="3A34687C" w14:textId="77777777" w:rsidR="00DB46F0" w:rsidRDefault="00DB46F0" w:rsidP="00DB46F0">
      <w:pPr>
        <w:ind w:right="-81" w:firstLine="709"/>
        <w:jc w:val="both"/>
      </w:pPr>
      <w:r w:rsidRPr="00962FE4">
        <w:t xml:space="preserve">В целях реализации задач и функций, возложенных на отдел урегулирования задолженности, </w:t>
      </w:r>
      <w:r>
        <w:t>главный специалист-эксперт</w:t>
      </w:r>
      <w:r w:rsidRPr="00962FE4">
        <w:t xml:space="preserve"> отдела обязан:</w:t>
      </w:r>
    </w:p>
    <w:p w14:paraId="196C8035" w14:textId="77777777" w:rsidR="00DB46F0" w:rsidRDefault="00DB46F0" w:rsidP="00DB46F0">
      <w:pPr>
        <w:jc w:val="both"/>
        <w:rPr>
          <w:color w:val="000000"/>
        </w:rPr>
      </w:pPr>
      <w:r>
        <w:rPr>
          <w:color w:val="000000"/>
        </w:rPr>
        <w:t>выполнять обязанности должностных лиц налоговых органов, определенных статьями 32,33 Налогового Кодекса РФ;</w:t>
      </w:r>
    </w:p>
    <w:p w14:paraId="152E09B5" w14:textId="77777777" w:rsidR="00DB46F0" w:rsidRDefault="00DB46F0" w:rsidP="00DB46F0">
      <w:pPr>
        <w:jc w:val="both"/>
        <w:rPr>
          <w:color w:val="000000"/>
        </w:rPr>
      </w:pPr>
      <w:r w:rsidRPr="00FD6B16">
        <w:rPr>
          <w:color w:val="000000"/>
        </w:rPr>
        <w:t>выполнять</w:t>
      </w:r>
      <w:r>
        <w:rPr>
          <w:color w:val="000000"/>
        </w:rPr>
        <w:t xml:space="preserve"> должностные обязанности в соответствии с инструкциями на рабочие места и режимами работы в ПК ЭОД «Местный уровень»;</w:t>
      </w:r>
    </w:p>
    <w:p w14:paraId="43A35300" w14:textId="77777777" w:rsidR="00DB46F0" w:rsidRPr="00F10209" w:rsidRDefault="00DB46F0" w:rsidP="00DB46F0">
      <w:pPr>
        <w:pStyle w:val="af4"/>
        <w:spacing w:before="0" w:line="240" w:lineRule="auto"/>
        <w:ind w:left="0" w:firstLine="709"/>
        <w:jc w:val="both"/>
        <w:rPr>
          <w:sz w:val="24"/>
          <w:szCs w:val="24"/>
        </w:rPr>
      </w:pPr>
      <w:r w:rsidRPr="00F10209">
        <w:rPr>
          <w:sz w:val="24"/>
          <w:szCs w:val="24"/>
        </w:rPr>
        <w:t xml:space="preserve">принимать </w:t>
      </w:r>
      <w:r>
        <w:rPr>
          <w:sz w:val="24"/>
          <w:szCs w:val="24"/>
        </w:rPr>
        <w:t xml:space="preserve">меры </w:t>
      </w:r>
      <w:r w:rsidRPr="00F10209">
        <w:rPr>
          <w:sz w:val="24"/>
          <w:szCs w:val="24"/>
        </w:rPr>
        <w:t>взыскания недоимки, предусмотренных ст.</w:t>
      </w:r>
      <w:r>
        <w:rPr>
          <w:sz w:val="24"/>
          <w:szCs w:val="24"/>
        </w:rPr>
        <w:t xml:space="preserve"> 45, </w:t>
      </w:r>
      <w:r w:rsidRPr="00F10209">
        <w:rPr>
          <w:sz w:val="24"/>
          <w:szCs w:val="24"/>
        </w:rPr>
        <w:t>69, 70, 46, 76</w:t>
      </w:r>
      <w:r>
        <w:rPr>
          <w:sz w:val="24"/>
          <w:szCs w:val="24"/>
        </w:rPr>
        <w:t>, 77</w:t>
      </w:r>
      <w:r w:rsidRPr="00F10209">
        <w:rPr>
          <w:sz w:val="24"/>
          <w:szCs w:val="24"/>
        </w:rPr>
        <w:t xml:space="preserve"> НК РФ;</w:t>
      </w:r>
    </w:p>
    <w:p w14:paraId="73F79D33" w14:textId="77777777" w:rsidR="00DB46F0" w:rsidRPr="00F10209" w:rsidRDefault="00DB46F0" w:rsidP="00DB46F0">
      <w:pPr>
        <w:pStyle w:val="af4"/>
        <w:spacing w:before="0" w:line="240" w:lineRule="auto"/>
        <w:ind w:left="0" w:firstLine="709"/>
        <w:jc w:val="both"/>
        <w:rPr>
          <w:sz w:val="24"/>
          <w:szCs w:val="24"/>
        </w:rPr>
      </w:pPr>
      <w:r w:rsidRPr="00F10209">
        <w:rPr>
          <w:sz w:val="24"/>
          <w:szCs w:val="24"/>
        </w:rPr>
        <w:t>анализировать полноту принятия мер принудительного взыскания недоимки, предусмотренных ст.</w:t>
      </w:r>
      <w:r>
        <w:rPr>
          <w:sz w:val="24"/>
          <w:szCs w:val="24"/>
        </w:rPr>
        <w:t xml:space="preserve"> 45, </w:t>
      </w:r>
      <w:r w:rsidRPr="00F10209">
        <w:rPr>
          <w:sz w:val="24"/>
          <w:szCs w:val="24"/>
        </w:rPr>
        <w:t>69, 70, 46, 76</w:t>
      </w:r>
      <w:r>
        <w:rPr>
          <w:sz w:val="24"/>
          <w:szCs w:val="24"/>
        </w:rPr>
        <w:t>, 77</w:t>
      </w:r>
      <w:r w:rsidRPr="00F10209">
        <w:rPr>
          <w:sz w:val="24"/>
          <w:szCs w:val="24"/>
        </w:rPr>
        <w:t xml:space="preserve"> НК РФ;</w:t>
      </w:r>
    </w:p>
    <w:p w14:paraId="58D9CD3A" w14:textId="77777777" w:rsidR="00DB46F0" w:rsidRDefault="00DB46F0" w:rsidP="00DB46F0">
      <w:pPr>
        <w:pStyle w:val="af4"/>
        <w:spacing w:before="0" w:line="240" w:lineRule="auto"/>
        <w:ind w:left="0" w:firstLine="709"/>
        <w:jc w:val="both"/>
        <w:rPr>
          <w:sz w:val="24"/>
          <w:szCs w:val="24"/>
        </w:rPr>
      </w:pPr>
      <w:r w:rsidRPr="00F10209">
        <w:rPr>
          <w:sz w:val="24"/>
          <w:szCs w:val="24"/>
        </w:rPr>
        <w:t>формировать требования об уплате налогов и сборов;</w:t>
      </w:r>
    </w:p>
    <w:p w14:paraId="54B3F8D2" w14:textId="77777777" w:rsidR="00DB46F0" w:rsidRPr="00F10209" w:rsidRDefault="00DB46F0" w:rsidP="00DB46F0">
      <w:pPr>
        <w:pStyle w:val="af4"/>
        <w:spacing w:before="0" w:line="240" w:lineRule="auto"/>
        <w:ind w:left="0" w:firstLine="709"/>
        <w:jc w:val="both"/>
        <w:rPr>
          <w:sz w:val="24"/>
          <w:szCs w:val="24"/>
        </w:rPr>
      </w:pPr>
      <w:r w:rsidRPr="00F10209">
        <w:rPr>
          <w:sz w:val="24"/>
          <w:szCs w:val="24"/>
        </w:rPr>
        <w:t>формировать решения о взыскании налогов, сборов, пеней, штрафов за счет денежных средств, находящихся на счетах налогоплательщика (ст. 46 НК РФ);</w:t>
      </w:r>
    </w:p>
    <w:p w14:paraId="5D0DCF76" w14:textId="77777777" w:rsidR="00DB46F0" w:rsidRPr="00F10209" w:rsidRDefault="00DB46F0" w:rsidP="00DB46F0">
      <w:pPr>
        <w:pStyle w:val="af4"/>
        <w:spacing w:before="0" w:line="240" w:lineRule="auto"/>
        <w:ind w:left="0" w:firstLine="709"/>
        <w:jc w:val="both"/>
        <w:rPr>
          <w:sz w:val="24"/>
          <w:szCs w:val="24"/>
        </w:rPr>
      </w:pPr>
      <w:r w:rsidRPr="00F10209">
        <w:rPr>
          <w:sz w:val="24"/>
          <w:szCs w:val="24"/>
        </w:rPr>
        <w:t>формировать инкассовые поручения;</w:t>
      </w:r>
    </w:p>
    <w:p w14:paraId="469938FA" w14:textId="77777777" w:rsidR="00DB46F0" w:rsidRDefault="00DB46F0" w:rsidP="00DB46F0">
      <w:pPr>
        <w:pStyle w:val="af4"/>
        <w:spacing w:before="0" w:line="240" w:lineRule="auto"/>
        <w:ind w:left="0" w:firstLine="709"/>
        <w:jc w:val="both"/>
        <w:rPr>
          <w:sz w:val="24"/>
          <w:szCs w:val="24"/>
        </w:rPr>
      </w:pPr>
      <w:r w:rsidRPr="00F10209">
        <w:rPr>
          <w:sz w:val="24"/>
          <w:szCs w:val="24"/>
        </w:rPr>
        <w:t>формировать решения о п</w:t>
      </w:r>
      <w:r>
        <w:rPr>
          <w:sz w:val="24"/>
          <w:szCs w:val="24"/>
        </w:rPr>
        <w:t xml:space="preserve">риостановлении и возобновлении </w:t>
      </w:r>
      <w:r w:rsidRPr="00F10209">
        <w:rPr>
          <w:sz w:val="24"/>
          <w:szCs w:val="24"/>
        </w:rPr>
        <w:t>операций по счетам налогоплательщика в банках;</w:t>
      </w:r>
    </w:p>
    <w:p w14:paraId="3FE3C7FE" w14:textId="77777777" w:rsidR="00DB46F0" w:rsidRDefault="00DB46F0" w:rsidP="00DB46F0">
      <w:pPr>
        <w:pStyle w:val="af4"/>
        <w:spacing w:before="0" w:line="240" w:lineRule="auto"/>
        <w:ind w:left="0" w:firstLine="709"/>
        <w:jc w:val="both"/>
        <w:rPr>
          <w:sz w:val="24"/>
        </w:rPr>
      </w:pPr>
      <w:r>
        <w:rPr>
          <w:sz w:val="24"/>
        </w:rPr>
        <w:t>участвовать в проведении мер взыскания недоимки, предусмотренных ст.47, 77, НК РФ;</w:t>
      </w:r>
    </w:p>
    <w:p w14:paraId="45678DD4" w14:textId="77777777" w:rsidR="00DB46F0" w:rsidRPr="00D06E81" w:rsidRDefault="00DB46F0" w:rsidP="00DB46F0">
      <w:pPr>
        <w:pStyle w:val="af4"/>
        <w:spacing w:before="0" w:line="240" w:lineRule="auto"/>
        <w:ind w:left="0" w:firstLine="709"/>
        <w:jc w:val="both"/>
        <w:rPr>
          <w:sz w:val="24"/>
          <w:szCs w:val="24"/>
        </w:rPr>
      </w:pPr>
      <w:r>
        <w:rPr>
          <w:sz w:val="24"/>
          <w:szCs w:val="24"/>
        </w:rPr>
        <w:t>обеспечивать полный комплекс мероприятий по урегулированию задолженности по страховым взносам во внебюджетные фонды;</w:t>
      </w:r>
    </w:p>
    <w:p w14:paraId="0C45DDFA" w14:textId="77777777" w:rsidR="00DB46F0" w:rsidRDefault="00DB46F0" w:rsidP="00DB46F0">
      <w:pPr>
        <w:pStyle w:val="af4"/>
        <w:spacing w:before="0" w:line="240" w:lineRule="auto"/>
        <w:ind w:left="0" w:firstLine="709"/>
        <w:jc w:val="both"/>
        <w:rPr>
          <w:sz w:val="24"/>
        </w:rPr>
      </w:pPr>
      <w:r>
        <w:rPr>
          <w:sz w:val="24"/>
        </w:rPr>
        <w:t xml:space="preserve">осуществлять </w:t>
      </w:r>
      <w:r w:rsidRPr="00D06E81">
        <w:rPr>
          <w:sz w:val="24"/>
          <w:szCs w:val="24"/>
        </w:rPr>
        <w:t>контроль за исполнением постановлений налоговых органов об обращении взыскания налога или сбора за счет имущества</w:t>
      </w:r>
      <w:r>
        <w:rPr>
          <w:sz w:val="24"/>
          <w:szCs w:val="24"/>
        </w:rPr>
        <w:t>, информирование службы судебных приставов согласно порядку, установленному Управлением</w:t>
      </w:r>
      <w:r>
        <w:rPr>
          <w:sz w:val="24"/>
        </w:rPr>
        <w:t>;</w:t>
      </w:r>
    </w:p>
    <w:p w14:paraId="3E9CBB86" w14:textId="77777777" w:rsidR="00DB46F0" w:rsidRDefault="00DB46F0" w:rsidP="00DB46F0">
      <w:pPr>
        <w:pStyle w:val="af4"/>
        <w:spacing w:before="0" w:line="240" w:lineRule="auto"/>
        <w:ind w:left="0" w:firstLine="709"/>
        <w:jc w:val="both"/>
        <w:rPr>
          <w:sz w:val="24"/>
          <w:szCs w:val="24"/>
        </w:rPr>
      </w:pPr>
      <w:r>
        <w:rPr>
          <w:sz w:val="24"/>
          <w:szCs w:val="24"/>
        </w:rPr>
        <w:t>формировать</w:t>
      </w:r>
      <w:r w:rsidRPr="00AC1E83">
        <w:rPr>
          <w:sz w:val="24"/>
          <w:szCs w:val="24"/>
        </w:rPr>
        <w:t xml:space="preserve"> решения и постановления о взыскании налога, сбора, а также пени и штрафа за счет имущества налогоплательщика – организации или налогового агента, индивидуального предпринимателя</w:t>
      </w:r>
      <w:r>
        <w:rPr>
          <w:sz w:val="24"/>
          <w:szCs w:val="24"/>
        </w:rPr>
        <w:t xml:space="preserve"> в рамках ст. 47 НК РФ согласно порядку, установленному Управлением;</w:t>
      </w:r>
    </w:p>
    <w:p w14:paraId="12F5AD95" w14:textId="77777777" w:rsidR="00DB46F0" w:rsidRDefault="00DB46F0" w:rsidP="00DB46F0">
      <w:pPr>
        <w:pStyle w:val="af4"/>
        <w:spacing w:before="0" w:line="240" w:lineRule="auto"/>
        <w:ind w:left="0" w:firstLine="709"/>
        <w:jc w:val="both"/>
        <w:rPr>
          <w:sz w:val="24"/>
          <w:szCs w:val="24"/>
        </w:rPr>
      </w:pPr>
      <w:r w:rsidRPr="00954C58">
        <w:rPr>
          <w:sz w:val="24"/>
          <w:szCs w:val="24"/>
        </w:rPr>
        <w:t>контрол</w:t>
      </w:r>
      <w:r>
        <w:rPr>
          <w:sz w:val="24"/>
          <w:szCs w:val="24"/>
        </w:rPr>
        <w:t>ировать</w:t>
      </w:r>
      <w:r w:rsidRPr="00954C58">
        <w:rPr>
          <w:sz w:val="24"/>
          <w:szCs w:val="24"/>
        </w:rPr>
        <w:t xml:space="preserve"> исполнение постановлений налоговых органов об обращении взыскания налога или сбора за счет имущества, а также о наложении ареста на имущество налогоплательщика-организации налогового агента, индивидуального предпринимателя</w:t>
      </w:r>
      <w:r>
        <w:rPr>
          <w:sz w:val="24"/>
          <w:szCs w:val="24"/>
        </w:rPr>
        <w:t>, информирование службы судебных приставов согласно порядку, установленному Управлением</w:t>
      </w:r>
      <w:r w:rsidRPr="00954C58">
        <w:rPr>
          <w:sz w:val="24"/>
          <w:szCs w:val="24"/>
        </w:rPr>
        <w:t>;</w:t>
      </w:r>
    </w:p>
    <w:p w14:paraId="18C561F5" w14:textId="77777777" w:rsidR="00DB46F0" w:rsidRPr="00786C24" w:rsidRDefault="00DB46F0" w:rsidP="00DB46F0">
      <w:pPr>
        <w:pStyle w:val="af4"/>
        <w:spacing w:before="0" w:line="240" w:lineRule="auto"/>
        <w:ind w:left="0" w:firstLine="709"/>
        <w:jc w:val="both"/>
        <w:rPr>
          <w:sz w:val="24"/>
        </w:rPr>
      </w:pPr>
      <w:r w:rsidRPr="00786C24">
        <w:rPr>
          <w:sz w:val="24"/>
        </w:rPr>
        <w:t>взаимодействовать со службой судебных приставов по вопросу взыскания задолженности с физических лиц;</w:t>
      </w:r>
      <w:r w:rsidRPr="00786C24">
        <w:rPr>
          <w:sz w:val="24"/>
        </w:rPr>
        <w:tab/>
      </w:r>
    </w:p>
    <w:p w14:paraId="1E89A816" w14:textId="77777777" w:rsidR="00DB46F0" w:rsidRPr="00786C24" w:rsidRDefault="00DB46F0" w:rsidP="00DB46F0">
      <w:pPr>
        <w:pStyle w:val="af4"/>
        <w:spacing w:before="0" w:line="240" w:lineRule="auto"/>
        <w:ind w:left="0" w:firstLine="709"/>
        <w:jc w:val="both"/>
        <w:rPr>
          <w:sz w:val="24"/>
        </w:rPr>
      </w:pPr>
      <w:r w:rsidRPr="00786C24">
        <w:rPr>
          <w:sz w:val="24"/>
        </w:rPr>
        <w:t>принимать участие в наложении ареста на имущество налогоплательщика с санкции прокурора, ст. 77 НК РФ;</w:t>
      </w:r>
    </w:p>
    <w:p w14:paraId="3509FE56" w14:textId="77777777" w:rsidR="00DB46F0" w:rsidRPr="00786C24" w:rsidRDefault="00DB46F0" w:rsidP="00DB46F0">
      <w:pPr>
        <w:pStyle w:val="af4"/>
        <w:spacing w:before="0" w:line="240" w:lineRule="auto"/>
        <w:ind w:left="0" w:firstLine="709"/>
        <w:jc w:val="both"/>
        <w:rPr>
          <w:sz w:val="24"/>
        </w:rPr>
      </w:pPr>
      <w:r w:rsidRPr="00786C24">
        <w:rPr>
          <w:sz w:val="24"/>
        </w:rPr>
        <w:t>пров</w:t>
      </w:r>
      <w:r>
        <w:rPr>
          <w:sz w:val="24"/>
        </w:rPr>
        <w:t>одить</w:t>
      </w:r>
      <w:r w:rsidRPr="00786C24">
        <w:rPr>
          <w:sz w:val="24"/>
        </w:rPr>
        <w:t xml:space="preserve"> ежемесячн</w:t>
      </w:r>
      <w:r>
        <w:rPr>
          <w:sz w:val="24"/>
        </w:rPr>
        <w:t>ую</w:t>
      </w:r>
      <w:r w:rsidRPr="00786C24">
        <w:rPr>
          <w:sz w:val="24"/>
        </w:rPr>
        <w:t xml:space="preserve"> сверк</w:t>
      </w:r>
      <w:r>
        <w:rPr>
          <w:sz w:val="24"/>
        </w:rPr>
        <w:t>у</w:t>
      </w:r>
      <w:r w:rsidRPr="00786C24">
        <w:rPr>
          <w:sz w:val="24"/>
        </w:rPr>
        <w:t xml:space="preserve"> со службами судебных приставов по электронному документообороту по ст. 47 и 48 НК РФ и направление ее результатов в УФНС по НСО;</w:t>
      </w:r>
    </w:p>
    <w:p w14:paraId="45B4E623" w14:textId="77777777" w:rsidR="00DB46F0" w:rsidRPr="00786C24" w:rsidRDefault="00DB46F0" w:rsidP="00DB46F0">
      <w:pPr>
        <w:pStyle w:val="af4"/>
        <w:spacing w:before="0" w:line="240" w:lineRule="auto"/>
        <w:ind w:left="0" w:firstLine="709"/>
        <w:jc w:val="both"/>
        <w:rPr>
          <w:sz w:val="24"/>
        </w:rPr>
      </w:pPr>
      <w:r w:rsidRPr="00786C24">
        <w:rPr>
          <w:sz w:val="24"/>
        </w:rPr>
        <w:t>формировать решения о взыскании задолженности через суд;</w:t>
      </w:r>
    </w:p>
    <w:p w14:paraId="6F880120" w14:textId="77777777" w:rsidR="00DB46F0" w:rsidRPr="00786C24" w:rsidRDefault="00DB46F0" w:rsidP="00DB46F0">
      <w:pPr>
        <w:pStyle w:val="af4"/>
        <w:spacing w:before="0" w:line="240" w:lineRule="auto"/>
        <w:ind w:left="0" w:firstLine="709"/>
        <w:jc w:val="both"/>
        <w:rPr>
          <w:sz w:val="24"/>
        </w:rPr>
      </w:pPr>
      <w:r w:rsidRPr="00786C24">
        <w:rPr>
          <w:sz w:val="24"/>
        </w:rPr>
        <w:t>формировать пакеты документов о взыскании задолженности через суд для передачи в юридический/ камеральный отделы;</w:t>
      </w:r>
    </w:p>
    <w:p w14:paraId="54BF4A4B" w14:textId="77777777" w:rsidR="00DB46F0" w:rsidRPr="00786C24" w:rsidRDefault="00DB46F0" w:rsidP="00DB46F0">
      <w:pPr>
        <w:pStyle w:val="af4"/>
        <w:spacing w:before="0" w:line="240" w:lineRule="auto"/>
        <w:ind w:left="0" w:firstLine="709"/>
        <w:jc w:val="both"/>
        <w:rPr>
          <w:sz w:val="24"/>
        </w:rPr>
      </w:pPr>
      <w:r w:rsidRPr="00786C24">
        <w:rPr>
          <w:sz w:val="24"/>
        </w:rPr>
        <w:t>пров</w:t>
      </w:r>
      <w:r>
        <w:rPr>
          <w:sz w:val="24"/>
        </w:rPr>
        <w:t>одить</w:t>
      </w:r>
      <w:r w:rsidRPr="00786C24">
        <w:rPr>
          <w:sz w:val="24"/>
        </w:rPr>
        <w:t xml:space="preserve"> сверк</w:t>
      </w:r>
      <w:r>
        <w:rPr>
          <w:sz w:val="24"/>
        </w:rPr>
        <w:t>у</w:t>
      </w:r>
      <w:r w:rsidRPr="00786C24">
        <w:rPr>
          <w:sz w:val="24"/>
        </w:rPr>
        <w:t xml:space="preserve"> результатов работы по обращению взыскания налога за счет имущества налогоплательщиков с отделами Служб судебных приставов;</w:t>
      </w:r>
    </w:p>
    <w:p w14:paraId="644BA8C7" w14:textId="77777777" w:rsidR="00DB46F0" w:rsidRPr="00786C24" w:rsidRDefault="00DB46F0" w:rsidP="00DB46F0">
      <w:pPr>
        <w:pStyle w:val="af4"/>
        <w:spacing w:before="0" w:line="240" w:lineRule="auto"/>
        <w:ind w:left="0" w:firstLine="709"/>
        <w:jc w:val="both"/>
        <w:rPr>
          <w:sz w:val="24"/>
        </w:rPr>
      </w:pPr>
      <w:r>
        <w:rPr>
          <w:sz w:val="24"/>
        </w:rPr>
        <w:t>осуществлять подготовку</w:t>
      </w:r>
      <w:r w:rsidRPr="00786C24">
        <w:rPr>
          <w:sz w:val="24"/>
        </w:rPr>
        <w:t xml:space="preserve"> пакет</w:t>
      </w:r>
      <w:r>
        <w:rPr>
          <w:sz w:val="24"/>
        </w:rPr>
        <w:t>а</w:t>
      </w:r>
      <w:r w:rsidRPr="00786C24">
        <w:rPr>
          <w:sz w:val="24"/>
        </w:rPr>
        <w:t xml:space="preserve"> документов для взыскания налога и сбора, а также пени, налоговых санкций в судебном порядке, в случае пропуска установленных сроков для направления требований и принятия решений;</w:t>
      </w:r>
    </w:p>
    <w:p w14:paraId="21BF56AD" w14:textId="77777777" w:rsidR="00DB46F0" w:rsidRPr="00F725E5" w:rsidRDefault="00DB46F0" w:rsidP="00DB46F0">
      <w:pPr>
        <w:pStyle w:val="af4"/>
        <w:spacing w:before="0" w:line="240" w:lineRule="auto"/>
        <w:ind w:left="0" w:firstLine="709"/>
        <w:jc w:val="both"/>
        <w:rPr>
          <w:sz w:val="24"/>
        </w:rPr>
      </w:pPr>
      <w:r>
        <w:rPr>
          <w:sz w:val="24"/>
        </w:rPr>
        <w:t>осуществлять</w:t>
      </w:r>
      <w:r w:rsidRPr="00786C24">
        <w:rPr>
          <w:sz w:val="24"/>
        </w:rPr>
        <w:t xml:space="preserve"> выбор объектов для организации погашения задолженности по денежным обязател</w:t>
      </w:r>
      <w:r>
        <w:rPr>
          <w:sz w:val="24"/>
        </w:rPr>
        <w:t>ьствам и обязательным платежам для</w:t>
      </w:r>
      <w:r w:rsidRPr="00786C24">
        <w:rPr>
          <w:sz w:val="24"/>
        </w:rPr>
        <w:t xml:space="preserve"> применени</w:t>
      </w:r>
      <w:r>
        <w:rPr>
          <w:sz w:val="24"/>
        </w:rPr>
        <w:t>я процедур банкротства;</w:t>
      </w:r>
    </w:p>
    <w:p w14:paraId="201B79B6" w14:textId="77777777" w:rsidR="00DB46F0" w:rsidRDefault="00DB46F0" w:rsidP="00DB46F0">
      <w:pPr>
        <w:pStyle w:val="af4"/>
        <w:spacing w:before="0" w:line="240" w:lineRule="auto"/>
        <w:ind w:left="0" w:firstLine="709"/>
        <w:jc w:val="both"/>
        <w:rPr>
          <w:sz w:val="24"/>
        </w:rPr>
      </w:pPr>
      <w:r>
        <w:rPr>
          <w:sz w:val="24"/>
        </w:rPr>
        <w:t>осуществлять</w:t>
      </w:r>
      <w:r>
        <w:rPr>
          <w:sz w:val="24"/>
          <w:szCs w:val="24"/>
        </w:rPr>
        <w:t xml:space="preserve"> выполнение письменных и устных указаний начальника   инспекции, заместителя начальника   инспекции, начальника отдела урегулирования задолженности, его заместителя за исключением незаконных</w:t>
      </w:r>
      <w:r>
        <w:rPr>
          <w:sz w:val="24"/>
        </w:rPr>
        <w:t>;</w:t>
      </w:r>
    </w:p>
    <w:p w14:paraId="3661715E" w14:textId="77777777" w:rsidR="00DB46F0" w:rsidRPr="00EC2F9C" w:rsidRDefault="00DB46F0" w:rsidP="00DB46F0">
      <w:pPr>
        <w:pStyle w:val="Style8"/>
        <w:widowControl/>
        <w:tabs>
          <w:tab w:val="left" w:pos="871"/>
        </w:tabs>
        <w:spacing w:line="240" w:lineRule="auto"/>
        <w:ind w:firstLine="709"/>
        <w:rPr>
          <w:rStyle w:val="FontStyle19"/>
        </w:rPr>
      </w:pPr>
      <w:r>
        <w:rPr>
          <w:rStyle w:val="FontStyle19"/>
        </w:rPr>
        <w:t xml:space="preserve">принимать </w:t>
      </w:r>
      <w:r w:rsidRPr="00EC2F9C">
        <w:rPr>
          <w:rStyle w:val="FontStyle19"/>
        </w:rPr>
        <w:t>участие в проведении и организации мер взыскания недоимки, согласно утвержденному плану работ;</w:t>
      </w:r>
    </w:p>
    <w:p w14:paraId="2FD80C5C" w14:textId="77777777" w:rsidR="00DB46F0" w:rsidRDefault="00DB46F0" w:rsidP="00DB46F0">
      <w:pPr>
        <w:ind w:firstLine="709"/>
        <w:jc w:val="both"/>
        <w:rPr>
          <w:color w:val="000000"/>
        </w:rPr>
      </w:pPr>
      <w:r>
        <w:rPr>
          <w:color w:val="000000"/>
        </w:rPr>
        <w:t>принимать участие в подготовке отчетов и информаций, закрепленных за отделом;</w:t>
      </w:r>
    </w:p>
    <w:p w14:paraId="5CD057E6" w14:textId="77777777" w:rsidR="00DB46F0" w:rsidRDefault="00DB46F0" w:rsidP="00DB46F0">
      <w:pPr>
        <w:ind w:firstLine="709"/>
        <w:jc w:val="both"/>
        <w:rPr>
          <w:color w:val="000000"/>
        </w:rPr>
      </w:pPr>
      <w:r>
        <w:rPr>
          <w:color w:val="000000"/>
        </w:rPr>
        <w:t xml:space="preserve">принимать участие в подготовке ответов на письма УФНС России по г. Севастополю, ФНС </w:t>
      </w:r>
      <w:r>
        <w:rPr>
          <w:color w:val="000000"/>
        </w:rPr>
        <w:lastRenderedPageBreak/>
        <w:t>России, на запросы правоохранительных органов, налогоплательщиков, других налоговых органов;</w:t>
      </w:r>
    </w:p>
    <w:p w14:paraId="6AE8C483" w14:textId="77777777" w:rsidR="00DB46F0" w:rsidRDefault="00DB46F0" w:rsidP="00DB46F0">
      <w:pPr>
        <w:ind w:firstLine="709"/>
        <w:jc w:val="both"/>
        <w:rPr>
          <w:color w:val="000000"/>
        </w:rPr>
      </w:pPr>
      <w:r>
        <w:t>осуществлять</w:t>
      </w:r>
      <w:r>
        <w:rPr>
          <w:color w:val="000000"/>
        </w:rPr>
        <w:t xml:space="preserve"> изучение инструктивного материала, применяемого в работе с задолженностью;</w:t>
      </w:r>
    </w:p>
    <w:p w14:paraId="1878F5B1" w14:textId="77777777" w:rsidR="00DB46F0" w:rsidRDefault="00DB46F0" w:rsidP="00DB46F0">
      <w:pPr>
        <w:ind w:firstLine="709"/>
        <w:jc w:val="both"/>
        <w:rPr>
          <w:color w:val="000000"/>
        </w:rPr>
      </w:pPr>
      <w:r>
        <w:t>осуществлять</w:t>
      </w:r>
      <w:r>
        <w:rPr>
          <w:color w:val="000000"/>
        </w:rPr>
        <w:t xml:space="preserve"> проведение учебы и других мероприятий, направленных на изучение законодательства по урегулированию задолженности;</w:t>
      </w:r>
    </w:p>
    <w:p w14:paraId="52D169CC" w14:textId="77777777" w:rsidR="00DB46F0" w:rsidRDefault="00DB46F0" w:rsidP="00DB46F0">
      <w:pPr>
        <w:pStyle w:val="af4"/>
        <w:spacing w:before="0" w:line="240" w:lineRule="auto"/>
        <w:ind w:left="0" w:firstLine="709"/>
        <w:jc w:val="both"/>
        <w:rPr>
          <w:b/>
          <w:bCs/>
          <w:color w:val="000000"/>
          <w:sz w:val="24"/>
        </w:rPr>
      </w:pPr>
      <w:r>
        <w:rPr>
          <w:sz w:val="24"/>
        </w:rPr>
        <w:t>осуществлять</w:t>
      </w:r>
      <w:r>
        <w:rPr>
          <w:color w:val="000000"/>
          <w:sz w:val="24"/>
        </w:rPr>
        <w:t xml:space="preserve"> обучение вновь принятых работников методам работы по взысканию задолженности;</w:t>
      </w:r>
    </w:p>
    <w:p w14:paraId="2FA7E6C6" w14:textId="77777777" w:rsidR="00DB46F0" w:rsidRDefault="00DB46F0" w:rsidP="00DB46F0">
      <w:pPr>
        <w:pStyle w:val="af4"/>
        <w:spacing w:before="0" w:line="240" w:lineRule="auto"/>
        <w:ind w:left="0" w:firstLine="709"/>
        <w:jc w:val="both"/>
        <w:rPr>
          <w:sz w:val="24"/>
        </w:rPr>
      </w:pPr>
      <w:r>
        <w:rPr>
          <w:sz w:val="24"/>
        </w:rPr>
        <w:t>осуществлять выполнение письменных распоряжений руководства Инспекции об изменении режима (смещения) рабочего времени относительно установленного Правилами;</w:t>
      </w:r>
    </w:p>
    <w:p w14:paraId="31CC6D49" w14:textId="77777777" w:rsidR="00DB46F0" w:rsidRDefault="00DB46F0" w:rsidP="00DB46F0">
      <w:pPr>
        <w:ind w:firstLine="709"/>
        <w:jc w:val="both"/>
        <w:rPr>
          <w:color w:val="000000"/>
        </w:rPr>
      </w:pPr>
      <w:r>
        <w:t>осуществлять</w:t>
      </w:r>
      <w:r>
        <w:rPr>
          <w:color w:val="000000"/>
        </w:rPr>
        <w:t xml:space="preserve"> по поручению начальника отдела исполнение обязанности отсутствующего работника отдела, а также иных поручений в пределах своей компетенции и функций отдела;</w:t>
      </w:r>
    </w:p>
    <w:p w14:paraId="66C7B7A6" w14:textId="77777777" w:rsidR="00DB46F0" w:rsidRDefault="00DB46F0" w:rsidP="00DB46F0">
      <w:pPr>
        <w:ind w:firstLine="709"/>
        <w:jc w:val="both"/>
        <w:rPr>
          <w:color w:val="FF0000"/>
        </w:rPr>
      </w:pPr>
      <w:r>
        <w:t>осуществлять</w:t>
      </w:r>
      <w:r>
        <w:rPr>
          <w:color w:val="000000"/>
        </w:rPr>
        <w:t xml:space="preserve"> работу со сведениями и информационными ресурсами, составляющими служебную или налоговую тайну, в объеме, определяемом положением об отделе;</w:t>
      </w:r>
    </w:p>
    <w:p w14:paraId="4C6D3497" w14:textId="77777777" w:rsidR="00DB46F0" w:rsidRDefault="00DB46F0" w:rsidP="00DB46F0">
      <w:pPr>
        <w:ind w:right="-81" w:firstLine="709"/>
        <w:jc w:val="both"/>
      </w:pPr>
      <w:r>
        <w:rPr>
          <w:color w:val="000000"/>
        </w:rPr>
        <w:t>использовать в установленном порядке федеральные информационные ресурсы.</w:t>
      </w:r>
    </w:p>
    <w:p w14:paraId="28F49BA7" w14:textId="77777777" w:rsidR="00DB46F0" w:rsidRDefault="00DB46F0" w:rsidP="00DB46F0">
      <w:pPr>
        <w:ind w:right="-81" w:firstLine="709"/>
        <w:jc w:val="both"/>
      </w:pPr>
      <w:r w:rsidRPr="00962FE4">
        <w:t xml:space="preserve">В целях исполнения возложенных должностных обязанностей </w:t>
      </w:r>
      <w:r>
        <w:t>главный специалист-эксперт</w:t>
      </w:r>
      <w:r w:rsidRPr="00962FE4">
        <w:t xml:space="preserve"> отдела имеет право:</w:t>
      </w:r>
    </w:p>
    <w:p w14:paraId="6F649ABD" w14:textId="77777777" w:rsidR="00DB46F0" w:rsidRDefault="00DB46F0" w:rsidP="00DB46F0">
      <w:pPr>
        <w:ind w:right="-81" w:firstLine="709"/>
        <w:jc w:val="both"/>
      </w:pPr>
      <w:r>
        <w:t>пользоваться правами, установленными статьей 14 Федерального закона № 79-ФЗ и статьей 31 Налогового Кодекса РФ;</w:t>
      </w:r>
    </w:p>
    <w:p w14:paraId="245C6EF2" w14:textId="77777777" w:rsidR="00DB46F0" w:rsidRDefault="00DB46F0" w:rsidP="00DB46F0">
      <w:pPr>
        <w:ind w:right="-81" w:firstLine="709"/>
        <w:jc w:val="both"/>
      </w:pPr>
      <w:r>
        <w:t>получать от начальника отдела, его заместителя информационные сведения и инструктивные материалы, необходимые для выполнения возложенных на него задач;</w:t>
      </w:r>
    </w:p>
    <w:p w14:paraId="261BAF1F" w14:textId="77777777" w:rsidR="00DB46F0" w:rsidRDefault="00DB46F0" w:rsidP="00DB46F0">
      <w:pPr>
        <w:ind w:right="-81" w:firstLine="709"/>
        <w:jc w:val="both"/>
      </w:pPr>
      <w:r>
        <w:t>выходить к начальнику отдела, его заместителю с предложениями по технологическим вопросам, направленным на усовершенствование работы отдела, участвовать в реализации мероприятий, направленных на повышение эффективности труда;</w:t>
      </w:r>
    </w:p>
    <w:p w14:paraId="1888CC6F" w14:textId="77777777" w:rsidR="00DB46F0" w:rsidRDefault="00DB46F0" w:rsidP="00DB46F0">
      <w:pPr>
        <w:ind w:right="-81" w:firstLine="709"/>
        <w:jc w:val="both"/>
      </w:pPr>
      <w:r>
        <w:t>получать необходимые объяснения, справки, сведения по вопросам, возникающим при составлении информаций;</w:t>
      </w:r>
    </w:p>
    <w:p w14:paraId="60EA078D" w14:textId="77777777" w:rsidR="00DB46F0" w:rsidRDefault="00DB46F0" w:rsidP="00DB46F0">
      <w:pPr>
        <w:ind w:right="-81" w:firstLine="709"/>
        <w:jc w:val="both"/>
      </w:pPr>
      <w:r>
        <w:t>иметь право доступа к документам, содержащим служебную информацию ограниченного доступа (ДСП).</w:t>
      </w:r>
    </w:p>
    <w:p w14:paraId="5CD09458" w14:textId="77777777" w:rsidR="00DB46F0" w:rsidRDefault="00DB46F0" w:rsidP="00DB46F0">
      <w:pPr>
        <w:ind w:right="-81" w:firstLine="709"/>
        <w:jc w:val="both"/>
      </w:pPr>
      <w:r>
        <w:t xml:space="preserve">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 ФНС России, положением об Управлении Федеральной налоговой службы, положением о Межрайонной инспекции Федеральной налоговой службы № 1 по г. Севастополю и иными нормативными правовыми актами, поручениями руководства Инспекции и непосредственного руководителя. </w:t>
      </w:r>
    </w:p>
    <w:p w14:paraId="3B1942B7" w14:textId="77777777" w:rsidR="00DB46F0" w:rsidRDefault="00DB46F0" w:rsidP="00DB46F0">
      <w:pPr>
        <w:ind w:firstLine="709"/>
        <w:jc w:val="both"/>
      </w:pPr>
      <w:r>
        <w:rPr>
          <w:color w:val="000000"/>
        </w:rPr>
        <w:t xml:space="preserve">Главный специалист-эксперт за неисполнение или ненадлежащее исполнение должностных обязанностей, за разглашение сведений, составляющих служебную или иную охраняемую законом Российской Федерации тайну может быть привлечен к ответственности в соответствии с </w:t>
      </w:r>
      <w:hyperlink r:id="rId55" w:history="1">
        <w:r>
          <w:rPr>
            <w:rStyle w:val="afa"/>
            <w:color w:val="000000"/>
          </w:rPr>
          <w:t>законодательством</w:t>
        </w:r>
      </w:hyperlink>
      <w:r>
        <w:t xml:space="preserve"> Российской Федерации.</w:t>
      </w:r>
    </w:p>
    <w:p w14:paraId="7478B0A1" w14:textId="77777777" w:rsidR="00DB46F0" w:rsidRDefault="00DB46F0" w:rsidP="00DB46F0">
      <w:pPr>
        <w:ind w:firstLine="709"/>
        <w:jc w:val="both"/>
      </w:pPr>
      <w:r>
        <w:t xml:space="preserve">Эффективность профессиональной служебной деятельности </w:t>
      </w:r>
      <w:r w:rsidRPr="0036792D">
        <w:t>главн</w:t>
      </w:r>
      <w:r>
        <w:t>ого</w:t>
      </w:r>
      <w:r w:rsidRPr="0036792D">
        <w:t xml:space="preserve"> специалист</w:t>
      </w:r>
      <w:r>
        <w:t>а</w:t>
      </w:r>
      <w:r w:rsidRPr="0036792D">
        <w:t>-эксперт</w:t>
      </w:r>
      <w:r>
        <w:t>а оценивается по следующим показателям:</w:t>
      </w:r>
    </w:p>
    <w:p w14:paraId="09797A3A" w14:textId="77777777" w:rsidR="00DB46F0" w:rsidRDefault="00DB46F0" w:rsidP="00DB46F0">
      <w:pPr>
        <w:ind w:firstLine="709"/>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14:paraId="13EF0458" w14:textId="77777777" w:rsidR="00DB46F0" w:rsidRDefault="00DB46F0" w:rsidP="00DB46F0">
      <w:pPr>
        <w:ind w:firstLine="709"/>
        <w:jc w:val="both"/>
      </w:pPr>
      <w:r>
        <w:t>своевременности и оперативности выполнения поручений;</w:t>
      </w:r>
    </w:p>
    <w:p w14:paraId="2857ECFF" w14:textId="77777777" w:rsidR="00DB46F0" w:rsidRDefault="00DB46F0" w:rsidP="00DB46F0">
      <w:pPr>
        <w:ind w:firstLine="709"/>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434EBB0D" w14:textId="77777777" w:rsidR="00DB46F0" w:rsidRDefault="00DB46F0" w:rsidP="00DB46F0">
      <w:pPr>
        <w:ind w:firstLine="709"/>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14:paraId="5C4AB397" w14:textId="77777777" w:rsidR="00DB46F0" w:rsidRDefault="00DB46F0" w:rsidP="00DB46F0">
      <w:pPr>
        <w:ind w:firstLine="709"/>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14:paraId="7E61265B" w14:textId="77777777" w:rsidR="00DB46F0" w:rsidRDefault="00DB46F0" w:rsidP="00DB46F0">
      <w:pPr>
        <w:ind w:firstLine="709"/>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14:paraId="741C4F35" w14:textId="77777777" w:rsidR="00DB46F0" w:rsidRPr="00210EE4" w:rsidRDefault="00DB46F0" w:rsidP="00DB46F0">
      <w:pPr>
        <w:ind w:firstLine="709"/>
        <w:jc w:val="both"/>
      </w:pPr>
      <w:r>
        <w:lastRenderedPageBreak/>
        <w:t>осознанию ответственности за последствия своих действий.</w:t>
      </w:r>
    </w:p>
    <w:p w14:paraId="3461D779" w14:textId="77777777" w:rsidR="00DB46F0" w:rsidRDefault="00DB46F0" w:rsidP="00DB46F0">
      <w:pPr>
        <w:pStyle w:val="af4"/>
        <w:spacing w:before="0"/>
        <w:ind w:left="0" w:firstLine="709"/>
        <w:jc w:val="both"/>
        <w:rPr>
          <w:b/>
          <w:sz w:val="24"/>
          <w:szCs w:val="24"/>
          <w:u w:val="single"/>
          <w:lang w:eastAsia="en-US"/>
        </w:rPr>
      </w:pPr>
    </w:p>
    <w:p w14:paraId="57ED45A8" w14:textId="77777777" w:rsidR="00DB46F0" w:rsidRPr="006F63B9" w:rsidRDefault="00DB46F0" w:rsidP="00DB46F0">
      <w:pPr>
        <w:pStyle w:val="af4"/>
        <w:spacing w:before="0"/>
        <w:ind w:left="0" w:firstLine="709"/>
        <w:jc w:val="both"/>
        <w:rPr>
          <w:b/>
          <w:sz w:val="24"/>
          <w:szCs w:val="24"/>
          <w:u w:val="single"/>
          <w:lang w:eastAsia="en-US"/>
        </w:rPr>
      </w:pPr>
      <w:r w:rsidRPr="006F63B9">
        <w:rPr>
          <w:b/>
          <w:sz w:val="24"/>
          <w:szCs w:val="24"/>
          <w:u w:val="single"/>
          <w:lang w:eastAsia="en-US"/>
        </w:rPr>
        <w:t>Специалист-эксперт отдела урегулирования задолженности</w:t>
      </w:r>
    </w:p>
    <w:p w14:paraId="3CF2D8B6" w14:textId="77777777" w:rsidR="00DB46F0" w:rsidRPr="006F63B9" w:rsidRDefault="00DB46F0" w:rsidP="00DB46F0">
      <w:pPr>
        <w:pStyle w:val="af4"/>
        <w:spacing w:before="0"/>
        <w:ind w:left="0" w:firstLine="709"/>
        <w:jc w:val="both"/>
        <w:rPr>
          <w:b/>
          <w:sz w:val="24"/>
          <w:szCs w:val="24"/>
          <w:u w:val="single"/>
          <w:lang w:eastAsia="en-US"/>
        </w:rPr>
      </w:pPr>
    </w:p>
    <w:p w14:paraId="2F1A3092" w14:textId="77777777" w:rsidR="00DB46F0" w:rsidRPr="006F63B9" w:rsidRDefault="00DB46F0" w:rsidP="00DB46F0">
      <w:pPr>
        <w:pStyle w:val="ConsPlusNormal"/>
        <w:ind w:firstLine="709"/>
        <w:jc w:val="both"/>
        <w:outlineLvl w:val="1"/>
        <w:rPr>
          <w:rFonts w:ascii="Times New Roman" w:hAnsi="Times New Roman" w:cs="Times New Roman"/>
          <w:b/>
          <w:sz w:val="24"/>
          <w:szCs w:val="24"/>
        </w:rPr>
      </w:pPr>
      <w:r w:rsidRPr="006F63B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05A02D31" w14:textId="77777777" w:rsidR="00DB46F0" w:rsidRPr="006F63B9" w:rsidRDefault="00DB46F0" w:rsidP="00DB46F0">
      <w:pPr>
        <w:ind w:firstLine="709"/>
        <w:jc w:val="both"/>
      </w:pPr>
      <w:r w:rsidRPr="006F63B9">
        <w:t>Наличие высшего образования.</w:t>
      </w:r>
    </w:p>
    <w:p w14:paraId="486055AB" w14:textId="77777777" w:rsidR="00DB46F0" w:rsidRPr="006F63B9" w:rsidRDefault="00DB46F0" w:rsidP="00DB46F0">
      <w:pPr>
        <w:ind w:firstLine="709"/>
        <w:jc w:val="both"/>
      </w:pPr>
      <w:r w:rsidRPr="006F63B9">
        <w:t>Без предъявления требований к стажу.</w:t>
      </w:r>
    </w:p>
    <w:p w14:paraId="0033DCC3"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56" w:history="1">
        <w:r w:rsidRPr="006F63B9">
          <w:rPr>
            <w:rFonts w:ascii="Times New Roman" w:hAnsi="Times New Roman" w:cs="Times New Roman"/>
            <w:sz w:val="24"/>
            <w:szCs w:val="24"/>
          </w:rPr>
          <w:t>Конституции</w:t>
        </w:r>
      </w:hyperlink>
      <w:r w:rsidRPr="006F63B9">
        <w:rPr>
          <w:rFonts w:ascii="Times New Roman" w:hAnsi="Times New Roman" w:cs="Times New Roman"/>
          <w:sz w:val="24"/>
          <w:szCs w:val="24"/>
        </w:rPr>
        <w:t xml:space="preserve"> Российской Федерации, Федерального </w:t>
      </w:r>
      <w:hyperlink r:id="rId57"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58"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59"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14:paraId="1E913645" w14:textId="77777777" w:rsidR="00DB46F0" w:rsidRPr="006F63B9" w:rsidRDefault="00DB46F0" w:rsidP="00DB46F0">
      <w:pPr>
        <w:ind w:firstLine="709"/>
        <w:jc w:val="both"/>
      </w:pPr>
      <w:r w:rsidRPr="006F63B9">
        <w:t>Наличие профессиональных знаний:</w:t>
      </w:r>
    </w:p>
    <w:p w14:paraId="48CDDC2A" w14:textId="77777777" w:rsidR="00DB46F0" w:rsidRPr="006F63B9" w:rsidRDefault="00DB46F0" w:rsidP="00DB46F0">
      <w:pPr>
        <w:ind w:firstLine="709"/>
        <w:jc w:val="both"/>
      </w:pPr>
      <w:r w:rsidRPr="006F63B9">
        <w:t>В сфере законодательства Российской Федерации:</w:t>
      </w:r>
    </w:p>
    <w:p w14:paraId="26B70A6F" w14:textId="77777777" w:rsidR="00DB46F0" w:rsidRPr="006F63B9" w:rsidRDefault="00DB46F0" w:rsidP="00DB46F0">
      <w:pPr>
        <w:ind w:firstLine="709"/>
        <w:jc w:val="both"/>
      </w:pPr>
      <w:r w:rsidRPr="006F63B9">
        <w:t>Налоговый кодекс Российской Федерации часть первая от 31 июля 1998 г. N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N 117-ФЗ (статьи 25.2, 25.6, 25.12, 46, 59).</w:t>
      </w:r>
    </w:p>
    <w:p w14:paraId="6BAC13AD" w14:textId="77777777" w:rsidR="00DB46F0" w:rsidRPr="006F63B9" w:rsidRDefault="00DB46F0" w:rsidP="00DB46F0">
      <w:pPr>
        <w:ind w:firstLine="709"/>
        <w:jc w:val="both"/>
      </w:pPr>
      <w:r w:rsidRPr="006F63B9">
        <w:t>Кодекс Российской Федерации об административных правонарушениях</w:t>
      </w:r>
    </w:p>
    <w:p w14:paraId="49936F5D" w14:textId="77777777" w:rsidR="00DB46F0" w:rsidRPr="006F63B9" w:rsidRDefault="00DB46F0" w:rsidP="00DB46F0">
      <w:pPr>
        <w:ind w:firstLine="709"/>
        <w:jc w:val="both"/>
      </w:pPr>
      <w:r w:rsidRPr="006F63B9">
        <w:t>Уголовно-процессуальный кодекс Российской Федерации (статьи 44, 140, 141, 144, 145).</w:t>
      </w:r>
    </w:p>
    <w:p w14:paraId="5A9E7C84" w14:textId="77777777" w:rsidR="00DB46F0" w:rsidRPr="006F63B9" w:rsidRDefault="00DB46F0" w:rsidP="00DB46F0">
      <w:pPr>
        <w:ind w:firstLine="709"/>
        <w:jc w:val="both"/>
      </w:pPr>
      <w:r w:rsidRPr="006F63B9">
        <w:t>Уголовный кодекс Российской Федерации (статьи 198 - 199.2).</w:t>
      </w:r>
    </w:p>
    <w:p w14:paraId="1ABA0BBC" w14:textId="77777777" w:rsidR="00DB46F0" w:rsidRPr="006F63B9" w:rsidRDefault="00DB46F0" w:rsidP="00DB46F0">
      <w:pPr>
        <w:ind w:firstLine="709"/>
        <w:jc w:val="both"/>
      </w:pPr>
      <w:r w:rsidRPr="006F63B9">
        <w:t>Гражданский кодекс Российской Федерации (часть первая)</w:t>
      </w:r>
    </w:p>
    <w:p w14:paraId="48086589" w14:textId="77777777" w:rsidR="00DB46F0" w:rsidRPr="006F63B9" w:rsidRDefault="00DB46F0" w:rsidP="00DB46F0">
      <w:pPr>
        <w:ind w:firstLine="709"/>
        <w:jc w:val="both"/>
      </w:pPr>
      <w:r w:rsidRPr="006F63B9">
        <w:t>Закон Российской Федерации от 21 марта 1991 г. N 943-1 "О налоговых органах Российской Федерации".</w:t>
      </w:r>
    </w:p>
    <w:p w14:paraId="22392475" w14:textId="77777777" w:rsidR="00DB46F0" w:rsidRPr="006F63B9" w:rsidRDefault="00DB46F0" w:rsidP="00DB46F0">
      <w:pPr>
        <w:ind w:firstLine="709"/>
        <w:jc w:val="both"/>
      </w:pPr>
      <w:r w:rsidRPr="006F63B9">
        <w:t>Федеральный закон от 26 октября 2002 г. N 127-ФЗ "О несостоятельности (банкротстве)";</w:t>
      </w:r>
    </w:p>
    <w:p w14:paraId="797B07E1" w14:textId="77777777" w:rsidR="00DB46F0" w:rsidRPr="006F63B9" w:rsidRDefault="00DB46F0" w:rsidP="00DB46F0">
      <w:pPr>
        <w:ind w:firstLine="709"/>
        <w:jc w:val="both"/>
      </w:pPr>
      <w:r w:rsidRPr="006F63B9">
        <w:t>Соглашение от 14 апреля 2014 г. N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14:paraId="42E18A89" w14:textId="77777777" w:rsidR="00DB46F0" w:rsidRPr="006F63B9" w:rsidRDefault="00DB46F0" w:rsidP="00DB46F0">
      <w:pPr>
        <w:ind w:firstLine="709"/>
        <w:jc w:val="both"/>
      </w:pPr>
      <w:r w:rsidRPr="006F63B9">
        <w:t>приказ ФНС России от 25 декабря 2008 г. N ММ-3-1/683@ "О создании информационного ресурса результатов работы по зачетам и возвратам";</w:t>
      </w:r>
    </w:p>
    <w:p w14:paraId="49845C49" w14:textId="77777777" w:rsidR="00DB46F0" w:rsidRPr="006F63B9" w:rsidRDefault="00DB46F0" w:rsidP="00DB46F0">
      <w:pPr>
        <w:ind w:firstLine="709"/>
        <w:jc w:val="both"/>
      </w:pPr>
      <w:r w:rsidRPr="006F63B9">
        <w:t>приказ ФНС России от 19 августа 2010 г. N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14:paraId="7E23978D" w14:textId="77777777" w:rsidR="00DB46F0" w:rsidRPr="006F63B9" w:rsidRDefault="00DB46F0" w:rsidP="00DB46F0">
      <w:pPr>
        <w:ind w:firstLine="709"/>
        <w:jc w:val="both"/>
      </w:pPr>
      <w:r w:rsidRPr="006F63B9">
        <w:t>приказ ФНС России от 28 сентября 2010 г. N ММВ-7-8/469@ "Об утверждении Порядка изменения срока уплаты налога и сбора, а также пени и штрафа налоговыми органами";</w:t>
      </w:r>
    </w:p>
    <w:p w14:paraId="46C74190" w14:textId="77777777" w:rsidR="00DB46F0" w:rsidRPr="006F63B9" w:rsidRDefault="00DB46F0" w:rsidP="00DB46F0">
      <w:pPr>
        <w:ind w:firstLine="709"/>
        <w:jc w:val="both"/>
      </w:pPr>
      <w:r w:rsidRPr="006F63B9">
        <w:t>приказ ФНС России от 12 мая 2015 г. N ММВ-7-8/190@ "Об утверждении Перечня документов, при наличии которых принимается решение о признании указанных в статье 4 Федерального закона от 4 ноября 2014 г. N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14:paraId="2254F0F3" w14:textId="77777777" w:rsidR="00DB46F0" w:rsidRPr="006F63B9" w:rsidRDefault="00DB46F0" w:rsidP="00DB46F0">
      <w:pPr>
        <w:ind w:firstLine="709"/>
        <w:jc w:val="both"/>
      </w:pPr>
      <w:r w:rsidRPr="006F63B9">
        <w:t>приказ ФНС России от 3 декабря 2015 г. N ММВ-7-8/555@ "Об утверждении формы требования о возврате в бюджет излишне полученных налогоплательщиком (зачтенных ему) сумм налога (процентов)";</w:t>
      </w:r>
    </w:p>
    <w:p w14:paraId="53F733C1" w14:textId="77777777" w:rsidR="00DB46F0" w:rsidRPr="006F63B9" w:rsidRDefault="00DB46F0" w:rsidP="00DB46F0">
      <w:pPr>
        <w:ind w:firstLine="709"/>
        <w:jc w:val="both"/>
      </w:pPr>
      <w:r w:rsidRPr="006F63B9">
        <w:lastRenderedPageBreak/>
        <w:t>приказ ФНС России от 13 февраля 2017 г. N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14:paraId="26492B11" w14:textId="77777777" w:rsidR="00DB46F0" w:rsidRPr="006F63B9" w:rsidRDefault="00DB46F0" w:rsidP="00DB46F0">
      <w:pPr>
        <w:ind w:firstLine="709"/>
        <w:jc w:val="both"/>
      </w:pPr>
      <w:r w:rsidRPr="006F63B9">
        <w:t>приказ ФНС России от 14 февраля 2017 г. N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14:paraId="6EA0F55F" w14:textId="77777777" w:rsidR="00DB46F0" w:rsidRPr="006F63B9" w:rsidRDefault="00DB46F0" w:rsidP="00DB46F0">
      <w:pPr>
        <w:ind w:firstLine="709"/>
        <w:jc w:val="both"/>
      </w:pPr>
      <w:r w:rsidRPr="006F63B9">
        <w:t>приказ ФНС России от 7 августа 2017 г. N СА-7-8/609@ "Об утверждении формы требования об уплате денежной суммы по банковской гарантии (договору поручительства)".</w:t>
      </w:r>
    </w:p>
    <w:p w14:paraId="4D6AFA51" w14:textId="77777777" w:rsidR="00DB46F0" w:rsidRPr="006F63B9" w:rsidRDefault="00DB46F0" w:rsidP="00DB46F0">
      <w:pPr>
        <w:ind w:firstLine="709"/>
        <w:jc w:val="both"/>
      </w:pPr>
      <w:r w:rsidRPr="006F63B9">
        <w:t>Федеральный закон от 27 июля 2010 г. N 210-ФЗ "Об организации предоставления государственных и муниципальных услуг";</w:t>
      </w:r>
    </w:p>
    <w:p w14:paraId="108FCB2C" w14:textId="77777777" w:rsidR="00DB46F0" w:rsidRPr="006F63B9" w:rsidRDefault="00DB46F0" w:rsidP="00DB46F0">
      <w:pPr>
        <w:ind w:firstLine="709"/>
        <w:jc w:val="both"/>
      </w:pPr>
      <w:r w:rsidRPr="006F63B9">
        <w:t>Федеральный закон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237FA44E" w14:textId="77777777" w:rsidR="00DB46F0" w:rsidRPr="006F63B9" w:rsidRDefault="00DB46F0" w:rsidP="00DB46F0">
      <w:pPr>
        <w:ind w:firstLine="709"/>
        <w:jc w:val="both"/>
      </w:pPr>
      <w:r w:rsidRPr="006F63B9">
        <w:t>Постановление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14:paraId="0E33A021" w14:textId="77777777" w:rsidR="00DB46F0" w:rsidRPr="006F63B9" w:rsidRDefault="00DB46F0" w:rsidP="00DB46F0">
      <w:pPr>
        <w:ind w:firstLine="709"/>
        <w:jc w:val="both"/>
      </w:pPr>
      <w:r w:rsidRPr="006F63B9">
        <w:t>Постановление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14:paraId="5AFE8BE2" w14:textId="77777777" w:rsidR="00DB46F0" w:rsidRPr="006F63B9" w:rsidRDefault="00DB46F0" w:rsidP="00DB46F0">
      <w:pPr>
        <w:ind w:firstLine="709"/>
        <w:jc w:val="both"/>
      </w:pPr>
      <w:r w:rsidRPr="006F63B9">
        <w:t>Постановление Правительства Российской Федерации от 25 августа 2012 г. N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14:paraId="20E0C35A" w14:textId="77777777" w:rsidR="00DB46F0" w:rsidRPr="006F63B9" w:rsidRDefault="00DB46F0" w:rsidP="00DB46F0">
      <w:pPr>
        <w:ind w:firstLine="709"/>
        <w:jc w:val="both"/>
      </w:pPr>
      <w:r w:rsidRPr="006F63B9">
        <w:t>Постановление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14:paraId="54846F54" w14:textId="77777777" w:rsidR="00DB46F0" w:rsidRPr="006F63B9" w:rsidRDefault="00DB46F0" w:rsidP="00DB46F0">
      <w:pPr>
        <w:ind w:firstLine="709"/>
        <w:jc w:val="both"/>
      </w:pPr>
      <w:r w:rsidRPr="006F63B9">
        <w:t>Постановление Правительства Российской Федерации от 29 апреля 2014 г.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14:paraId="53C80632" w14:textId="77777777" w:rsidR="00DB46F0" w:rsidRPr="006F63B9" w:rsidRDefault="00DB46F0" w:rsidP="00DB46F0">
      <w:pPr>
        <w:ind w:firstLine="709"/>
        <w:jc w:val="both"/>
      </w:pPr>
      <w:r w:rsidRPr="006F63B9">
        <w:t>Постановление Правительства Российской Федерации от 19 ноября 2014 г. N 1221 "Об утверждении Правил присвоения, изменения и аннулирования адресов";</w:t>
      </w:r>
    </w:p>
    <w:p w14:paraId="03E21D0D" w14:textId="77777777" w:rsidR="00DB46F0" w:rsidRPr="006F63B9" w:rsidRDefault="00DB46F0" w:rsidP="00DB46F0">
      <w:pPr>
        <w:ind w:firstLine="709"/>
        <w:jc w:val="both"/>
      </w:pPr>
      <w:r w:rsidRPr="006F63B9">
        <w:t>Постановление Правительства Российской Федерации от 22 мая 2015 г.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14:paraId="429297FC" w14:textId="77777777" w:rsidR="00DB46F0" w:rsidRPr="006F63B9" w:rsidRDefault="00DB46F0" w:rsidP="00DB46F0">
      <w:pPr>
        <w:ind w:firstLine="709"/>
        <w:jc w:val="both"/>
      </w:pPr>
      <w:r w:rsidRPr="006F63B9">
        <w:t>приказ Минфина России от 1 июля 2013 г. N 65н "Об утверждении Указаний о порядке применения бюджетной классификации Российской Федерации";</w:t>
      </w:r>
    </w:p>
    <w:p w14:paraId="5E296085" w14:textId="77777777" w:rsidR="00DB46F0" w:rsidRPr="006F63B9" w:rsidRDefault="00DB46F0" w:rsidP="00DB46F0">
      <w:pPr>
        <w:ind w:firstLine="709"/>
        <w:jc w:val="both"/>
      </w:pPr>
      <w:r w:rsidRPr="006F63B9">
        <w:t>приказ Минфина России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14:paraId="61AD8060" w14:textId="77777777" w:rsidR="00DB46F0" w:rsidRPr="006F63B9" w:rsidRDefault="00DB46F0" w:rsidP="00DB46F0">
      <w:pPr>
        <w:ind w:firstLine="709"/>
        <w:jc w:val="both"/>
      </w:pPr>
      <w:r w:rsidRPr="006F63B9">
        <w:t xml:space="preserve">приказ Минфина России N 65н, ФНС России N ММ-3-1/295@ от 30 июня 2008 г. "Об </w:t>
      </w:r>
      <w:r w:rsidRPr="006F63B9">
        <w:lastRenderedPageBreak/>
        <w:t>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w:t>
      </w:r>
    </w:p>
    <w:p w14:paraId="5146E697" w14:textId="77777777" w:rsidR="00DB46F0" w:rsidRPr="006F63B9" w:rsidRDefault="00DB46F0" w:rsidP="00DB46F0">
      <w:pPr>
        <w:ind w:firstLine="709"/>
        <w:jc w:val="both"/>
      </w:pPr>
      <w:r w:rsidRPr="006F63B9">
        <w:t>приказ ФНС России от 18 января 2012 г. N ЯК-7-1/9@ "Об утверждении Единых требований к порядку формирования информационного ресурса "Расчеты с бюджетом" местного уровня";</w:t>
      </w:r>
    </w:p>
    <w:p w14:paraId="4A8EA585" w14:textId="77777777" w:rsidR="00DB46F0" w:rsidRPr="006F63B9" w:rsidRDefault="00DB46F0" w:rsidP="00DB46F0">
      <w:pPr>
        <w:ind w:firstLine="709"/>
        <w:jc w:val="both"/>
      </w:pPr>
      <w:r w:rsidRPr="006F63B9">
        <w:t>приказ ФНС России от 29 ноября 2016 г. N ММВ-7-1/644@ "Об утверждении состава реквизитов информационного ресурса "Расчеты с бюджетом" федерального уровня";</w:t>
      </w:r>
    </w:p>
    <w:p w14:paraId="66E74DF7" w14:textId="77777777" w:rsidR="00DB46F0" w:rsidRPr="006F63B9" w:rsidRDefault="00DB46F0" w:rsidP="00DB46F0">
      <w:pPr>
        <w:ind w:firstLine="709"/>
        <w:jc w:val="both"/>
      </w:pPr>
      <w:r w:rsidRPr="006F63B9">
        <w:t>приказ ФНС России от 29 ноября 2016 г. N ММВ-7-1/645@ "Об утверждении состава реквизитов информационного ресурса "Расчеты с бюджетом" регионального уровня";</w:t>
      </w:r>
    </w:p>
    <w:p w14:paraId="501803D6" w14:textId="77777777" w:rsidR="00DB46F0" w:rsidRPr="006F63B9" w:rsidRDefault="00DB46F0" w:rsidP="00DB46F0">
      <w:pPr>
        <w:ind w:firstLine="709"/>
        <w:jc w:val="both"/>
      </w:pPr>
      <w:r w:rsidRPr="006F63B9">
        <w:t>приказ ФНС России от 9 февраля 2016 г. N ММВ-7-1/65@ "Об организации работы по ведению Реестров начисленных и поступивших доходов бюджетов, администрируемых ФНС России";</w:t>
      </w:r>
    </w:p>
    <w:p w14:paraId="1691D013" w14:textId="77777777" w:rsidR="00DB46F0" w:rsidRPr="006F63B9" w:rsidRDefault="00DB46F0" w:rsidP="00DB46F0">
      <w:pPr>
        <w:ind w:firstLine="709"/>
        <w:jc w:val="both"/>
      </w:pPr>
      <w:r w:rsidRPr="006F63B9">
        <w:t>приказ ФНС России от 25 июля 2017 г. N ММВ-7-22/579@ "Об утверждении порядка работы налоговых органов с невыясненными платежами";</w:t>
      </w:r>
    </w:p>
    <w:p w14:paraId="529BD538" w14:textId="77777777" w:rsidR="00DB46F0" w:rsidRPr="006F63B9" w:rsidRDefault="00DB46F0" w:rsidP="00DB46F0">
      <w:pPr>
        <w:ind w:firstLine="709"/>
        <w:jc w:val="both"/>
      </w:pPr>
      <w:r w:rsidRPr="006F63B9">
        <w:t>приказ ФНС России от 21 ноября 2017 г. N ММВ-7-22/964@ "Об утверждении информационного ресурса "Персонифицированный учет";</w:t>
      </w:r>
    </w:p>
    <w:p w14:paraId="0044AFB0" w14:textId="77777777" w:rsidR="00DB46F0" w:rsidRPr="006F63B9" w:rsidRDefault="00DB46F0" w:rsidP="00DB46F0">
      <w:pPr>
        <w:ind w:firstLine="709"/>
        <w:jc w:val="both"/>
      </w:pPr>
      <w:r w:rsidRPr="006F63B9">
        <w:t>приказ ФНС России от 28 ноября 2017 г. N ММВ-7-22/989@ "Об утверждении информационного ресурса "Журнал учета неналоговых доходов и государственной пошлины" и порядка его заполнения".</w:t>
      </w:r>
    </w:p>
    <w:p w14:paraId="22B9040E" w14:textId="77777777" w:rsidR="00DB46F0" w:rsidRPr="006F63B9" w:rsidRDefault="00DB46F0" w:rsidP="00DB46F0">
      <w:pPr>
        <w:ind w:firstLine="709"/>
        <w:jc w:val="both"/>
      </w:pPr>
      <w:r w:rsidRPr="006F63B9">
        <w:t>Иные профессиональные знания:</w:t>
      </w:r>
    </w:p>
    <w:p w14:paraId="2FCD6BD8" w14:textId="77777777" w:rsidR="00DB46F0" w:rsidRPr="006F63B9" w:rsidRDefault="00DB46F0" w:rsidP="00DB46F0">
      <w:pPr>
        <w:ind w:firstLine="709"/>
        <w:jc w:val="both"/>
      </w:pPr>
      <w:r w:rsidRPr="006F63B9">
        <w:t>постановление Правительства Российской Федерации от 30 сентября 2004 г. N 506 "Об утверждении Положения о Федеральной налоговой службе".</w:t>
      </w:r>
    </w:p>
    <w:p w14:paraId="1D29FB9B" w14:textId="77777777" w:rsidR="00DB46F0" w:rsidRPr="006F63B9" w:rsidRDefault="00DB46F0" w:rsidP="00DB46F0">
      <w:pPr>
        <w:ind w:firstLine="709"/>
        <w:jc w:val="both"/>
      </w:pPr>
      <w:r w:rsidRPr="006F63B9">
        <w:t>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14:paraId="75C07743" w14:textId="77777777" w:rsidR="00DB46F0" w:rsidRPr="006F63B9" w:rsidRDefault="00DB46F0" w:rsidP="00DB46F0">
      <w:pPr>
        <w:ind w:firstLine="709"/>
        <w:jc w:val="both"/>
      </w:pPr>
      <w:r w:rsidRPr="006F63B9">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14:paraId="3D10C59E" w14:textId="77777777" w:rsidR="00DB46F0" w:rsidRPr="006F63B9" w:rsidRDefault="00DB46F0" w:rsidP="00DB46F0">
      <w:pPr>
        <w:ind w:firstLine="709"/>
        <w:jc w:val="both"/>
      </w:pPr>
      <w:r w:rsidRPr="006F63B9">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14:paraId="7D05D77D" w14:textId="77777777" w:rsidR="00DB46F0" w:rsidRPr="006F63B9" w:rsidRDefault="00DB46F0" w:rsidP="00DB46F0">
      <w:pPr>
        <w:ind w:firstLine="709"/>
        <w:jc w:val="both"/>
      </w:pPr>
      <w:r w:rsidRPr="006F63B9">
        <w:t>понятие и меры принудительного взыскания задолженности;</w:t>
      </w:r>
    </w:p>
    <w:p w14:paraId="4B045447" w14:textId="77777777" w:rsidR="00DB46F0" w:rsidRPr="006F63B9" w:rsidRDefault="00DB46F0" w:rsidP="00DB46F0">
      <w:pPr>
        <w:ind w:firstLine="709"/>
        <w:jc w:val="both"/>
      </w:pPr>
      <w:r w:rsidRPr="006F63B9">
        <w:t>порядок принятия обеспечительных мер;</w:t>
      </w:r>
    </w:p>
    <w:p w14:paraId="3483C8C4" w14:textId="77777777" w:rsidR="00DB46F0" w:rsidRPr="006F63B9" w:rsidRDefault="00DB46F0" w:rsidP="00DB46F0">
      <w:pPr>
        <w:ind w:firstLine="709"/>
        <w:jc w:val="both"/>
      </w:pPr>
      <w:r w:rsidRPr="006F63B9">
        <w:t>порядок представления сведений об отсутствии задолженности;</w:t>
      </w:r>
    </w:p>
    <w:p w14:paraId="59AF97BC" w14:textId="77777777" w:rsidR="00DB46F0" w:rsidRPr="006F63B9" w:rsidRDefault="00DB46F0" w:rsidP="00DB46F0">
      <w:pPr>
        <w:ind w:firstLine="709"/>
        <w:jc w:val="both"/>
      </w:pPr>
      <w:r w:rsidRPr="006F63B9">
        <w:t>порядок организации взаимодействия с органами прокуратуры, следственными органами, органами внутренних дел;</w:t>
      </w:r>
    </w:p>
    <w:p w14:paraId="65A3D941" w14:textId="77777777" w:rsidR="00DB46F0" w:rsidRPr="006F63B9" w:rsidRDefault="00DB46F0" w:rsidP="00DB46F0">
      <w:pPr>
        <w:ind w:firstLine="709"/>
        <w:jc w:val="both"/>
      </w:pPr>
      <w:r w:rsidRPr="006F63B9">
        <w:t>порядок организации работы по привлечению к уголовной ответственности по налоговым преступлениям;</w:t>
      </w:r>
    </w:p>
    <w:p w14:paraId="7C6307D1" w14:textId="77777777" w:rsidR="00DB46F0" w:rsidRPr="006F63B9" w:rsidRDefault="00DB46F0" w:rsidP="00DB46F0">
      <w:pPr>
        <w:ind w:firstLine="709"/>
        <w:jc w:val="both"/>
      </w:pPr>
      <w:r w:rsidRPr="006F63B9">
        <w:t>основы бухгалтерского и налогового учета, аудита: сущность, основные задачи, организация ведения;</w:t>
      </w:r>
    </w:p>
    <w:p w14:paraId="184EF011" w14:textId="77777777" w:rsidR="00DB46F0" w:rsidRPr="006F63B9" w:rsidRDefault="00DB46F0" w:rsidP="00DB46F0">
      <w:pPr>
        <w:ind w:firstLine="709"/>
        <w:jc w:val="both"/>
      </w:pPr>
      <w:r w:rsidRPr="006F63B9">
        <w:t>особенности банковской системы Российской Федерации (в части списания денежных средств с расчетных счетов);</w:t>
      </w:r>
    </w:p>
    <w:p w14:paraId="3F8FF1FF" w14:textId="77777777" w:rsidR="00DB46F0" w:rsidRPr="006F63B9" w:rsidRDefault="00DB46F0" w:rsidP="00DB46F0">
      <w:pPr>
        <w:ind w:firstLine="709"/>
        <w:jc w:val="both"/>
      </w:pPr>
      <w:r w:rsidRPr="006F63B9">
        <w:t>организационные основы процедуры банкротства;</w:t>
      </w:r>
    </w:p>
    <w:p w14:paraId="5E3B3DC9" w14:textId="77777777" w:rsidR="00DB46F0" w:rsidRPr="006F63B9" w:rsidRDefault="00DB46F0" w:rsidP="00DB46F0">
      <w:pPr>
        <w:ind w:firstLine="709"/>
        <w:jc w:val="both"/>
      </w:pPr>
      <w:r w:rsidRPr="006F63B9">
        <w:t>арбитражная и судебная практика по вопросам несостоятельности (банкротства);</w:t>
      </w:r>
    </w:p>
    <w:p w14:paraId="1A03267F" w14:textId="77777777" w:rsidR="00DB46F0" w:rsidRPr="006F63B9" w:rsidRDefault="00DB46F0" w:rsidP="00DB46F0">
      <w:pPr>
        <w:ind w:firstLine="709"/>
        <w:jc w:val="both"/>
      </w:pPr>
      <w:r w:rsidRPr="006F63B9">
        <w:t>зарубежный опыт дел о банкротстве;</w:t>
      </w:r>
    </w:p>
    <w:p w14:paraId="75E5A8A6" w14:textId="77777777" w:rsidR="00DB46F0" w:rsidRPr="006F63B9" w:rsidRDefault="00DB46F0" w:rsidP="00DB46F0">
      <w:pPr>
        <w:ind w:firstLine="709"/>
        <w:jc w:val="both"/>
      </w:pPr>
      <w:r w:rsidRPr="006F63B9">
        <w:t>порядок применения бюджетной классификации Российской Федерации;</w:t>
      </w:r>
    </w:p>
    <w:p w14:paraId="0C73FAAA" w14:textId="77777777" w:rsidR="00DB46F0" w:rsidRPr="006F63B9" w:rsidRDefault="00DB46F0" w:rsidP="00DB46F0">
      <w:pPr>
        <w:ind w:firstLine="709"/>
        <w:jc w:val="both"/>
      </w:pPr>
      <w:r w:rsidRPr="006F63B9">
        <w:t xml:space="preserve">основные принципы ведения Государственного адресного реестра, эксплуатации </w:t>
      </w:r>
      <w:r w:rsidRPr="006F63B9">
        <w:lastRenderedPageBreak/>
        <w:t>Федеральной информационной адресной системы.</w:t>
      </w:r>
    </w:p>
    <w:p w14:paraId="51E542FC" w14:textId="77777777" w:rsidR="00DB46F0" w:rsidRPr="006F63B9" w:rsidRDefault="00DB46F0" w:rsidP="00DB46F0">
      <w:pPr>
        <w:spacing w:after="1" w:line="280" w:lineRule="atLeast"/>
        <w:ind w:firstLine="709"/>
        <w:jc w:val="both"/>
      </w:pPr>
      <w:r w:rsidRPr="006F63B9">
        <w:rPr>
          <w:spacing w:val="-4"/>
        </w:rPr>
        <w:t xml:space="preserve">Наличие функциональных знаний: </w:t>
      </w:r>
      <w:r w:rsidRPr="006F63B9">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 </w:t>
      </w:r>
    </w:p>
    <w:p w14:paraId="403556CA" w14:textId="77777777" w:rsidR="00DB46F0" w:rsidRPr="006F63B9" w:rsidRDefault="00DB46F0" w:rsidP="00DB46F0">
      <w:pPr>
        <w:ind w:right="-6" w:firstLine="709"/>
        <w:jc w:val="both"/>
      </w:pPr>
      <w:r w:rsidRPr="006F63B9">
        <w:t>Наличие базовых умений: мыслить системно (стратегически); планировать, рационально использовать служебное время и достигать результата; эффективно планировать и выполнять работу.</w:t>
      </w:r>
    </w:p>
    <w:p w14:paraId="53E9FB05" w14:textId="77777777" w:rsidR="00DB46F0" w:rsidRPr="006F63B9" w:rsidRDefault="00DB46F0" w:rsidP="00DB46F0">
      <w:pPr>
        <w:ind w:right="-6" w:firstLine="709"/>
        <w:jc w:val="both"/>
      </w:pPr>
      <w:r w:rsidRPr="006F63B9">
        <w:t>Наличие профессиональных умений: работа с информационными ресурсами по направлению урегулирования задолженности; отбор налогоплательщиков для  применения комплекса мер принудительного взыскания задолженности; осуществление анализа факторов, влияющих на динамику задолженности в бюджетную систему Российской Федерации; осуществление мониторинга и анализа показателей деятельности по направлению урегулирования задолженности; владение практикой применения законодательства Российской Федерации о налогах и сборах в сфере принудительного взыскания задолженности и обеспечения процедур банкротства, практика работы с информационными ресурсами по направлению "Расчетов с бюджетом", практика работы по ведению карточек Расчетов с бюджетом, участие в мероприятиях по уточнению платежей, отнесенных к разряду невыясненных поступлений, участие в совершенствовании форм и порядка заполнения распоряжений о переводе денежных средств в бюджетную систему Российской Федерации,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 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 участие в модернизации интернет сервисов, содержащих информацию из информационного ресурса "Расчеты с бюджетом".</w:t>
      </w:r>
    </w:p>
    <w:p w14:paraId="3E270D97" w14:textId="77777777" w:rsidR="00DB46F0" w:rsidRPr="006F63B9" w:rsidRDefault="00DB46F0" w:rsidP="00DB46F0">
      <w:pPr>
        <w:ind w:right="-6" w:firstLine="709"/>
        <w:jc w:val="both"/>
      </w:pPr>
      <w:r w:rsidRPr="006F63B9">
        <w:t>Наличие функциональных умений: применение полного комплекса мер принудительного взыскания; осуществление контроля за исполнением поручений налогового органа кредитными организациями; отбор должников для взыскания задолженности за счет иного имущества; отбор должников – кандидатов на банкротство.</w:t>
      </w:r>
    </w:p>
    <w:p w14:paraId="7BB09CA5" w14:textId="77777777" w:rsidR="00DB46F0" w:rsidRPr="006F63B9" w:rsidRDefault="00DB46F0" w:rsidP="00DB46F0">
      <w:pPr>
        <w:ind w:right="-365" w:firstLine="709"/>
        <w:jc w:val="both"/>
      </w:pPr>
      <w:r w:rsidRPr="006F63B9">
        <w:t xml:space="preserve">        </w:t>
      </w:r>
    </w:p>
    <w:p w14:paraId="4C2A31F2" w14:textId="77777777" w:rsidR="00DB46F0" w:rsidRPr="006F63B9" w:rsidRDefault="00DB46F0" w:rsidP="00DB46F0">
      <w:pPr>
        <w:ind w:right="-365" w:firstLine="709"/>
        <w:jc w:val="both"/>
        <w:rPr>
          <w:b/>
        </w:rPr>
      </w:pPr>
      <w:r w:rsidRPr="006F63B9">
        <w:rPr>
          <w:b/>
        </w:rPr>
        <w:t>Должностные обязанности, права и ответственность:</w:t>
      </w:r>
    </w:p>
    <w:p w14:paraId="2CA7E29D" w14:textId="77777777" w:rsidR="00DB46F0" w:rsidRPr="006F63B9" w:rsidRDefault="00DB46F0" w:rsidP="00DB46F0">
      <w:pPr>
        <w:ind w:right="-81" w:firstLine="709"/>
        <w:jc w:val="both"/>
      </w:pPr>
      <w:r w:rsidRPr="006F63B9">
        <w:t>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года № 79-ФЗ "О государственной гражданской службе Российской Федерации".</w:t>
      </w:r>
    </w:p>
    <w:p w14:paraId="5D855F1B" w14:textId="77777777" w:rsidR="00DB46F0" w:rsidRPr="006F63B9" w:rsidRDefault="00DB46F0" w:rsidP="00DB46F0">
      <w:pPr>
        <w:ind w:right="-81" w:firstLine="709"/>
        <w:jc w:val="both"/>
      </w:pPr>
      <w:r w:rsidRPr="006F63B9">
        <w:t>В целях реализации задач и функций, возложенных на отдел урегулирования задолженности, специалист-эксперт отдела обязан:</w:t>
      </w:r>
    </w:p>
    <w:p w14:paraId="408B9F73" w14:textId="77777777" w:rsidR="00DB46F0" w:rsidRPr="006F63B9" w:rsidRDefault="00DB46F0" w:rsidP="00DB46F0">
      <w:pPr>
        <w:ind w:firstLine="709"/>
        <w:jc w:val="both"/>
        <w:rPr>
          <w:color w:val="000000"/>
        </w:rPr>
      </w:pPr>
      <w:r w:rsidRPr="006F63B9">
        <w:rPr>
          <w:color w:val="000000"/>
        </w:rPr>
        <w:t>осуществлять выполнение обязанностей должностных лиц налоговых органов, определенных статьями 32,33 Налогового Кодекса РФ;</w:t>
      </w:r>
    </w:p>
    <w:p w14:paraId="0C4C525D" w14:textId="77777777" w:rsidR="00DB46F0" w:rsidRPr="006F63B9" w:rsidRDefault="00DB46F0" w:rsidP="00DB46F0">
      <w:pPr>
        <w:ind w:firstLine="709"/>
        <w:jc w:val="both"/>
        <w:rPr>
          <w:color w:val="000000"/>
        </w:rPr>
      </w:pPr>
      <w:r w:rsidRPr="006F63B9">
        <w:rPr>
          <w:color w:val="000000"/>
        </w:rPr>
        <w:t>осуществлять выполнение должностных обязанностей в соответствии с инструкциями на рабочие места и режимами работы в ПК ЭОД «Местный уровень»;</w:t>
      </w:r>
    </w:p>
    <w:p w14:paraId="736485B3"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принимать меры взыскания недоимки, предусмотренных ст. 45, 69, 70, 46, 76, 77 НК РФ;</w:t>
      </w:r>
    </w:p>
    <w:p w14:paraId="7499847F"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анализировать полноту принятия мер принудительного взыскания недоимки, предусмотренных ст.45, 69, 70, 46, 76, 77 НК РФ;</w:t>
      </w:r>
    </w:p>
    <w:p w14:paraId="66D7BF76"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требования об уплате налогов и сборов;</w:t>
      </w:r>
    </w:p>
    <w:p w14:paraId="06414E27"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решения о взыскании налогов, сборов, пеней, штрафов за счет денежных средств, находящихся на счетах налогоплательщика (ст. 46 НК РФ);</w:t>
      </w:r>
    </w:p>
    <w:p w14:paraId="45BD1CF3"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инкассовые поручения;</w:t>
      </w:r>
    </w:p>
    <w:p w14:paraId="41017712"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решения о приостановлении и возобновлении операций по счетам налогоплательщика в банках;</w:t>
      </w:r>
    </w:p>
    <w:p w14:paraId="20BF38F6"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 xml:space="preserve">принимать участие в проведении мер взыскания недоимки, предусмотренных ст. 47, 77, НК </w:t>
      </w:r>
      <w:r w:rsidRPr="006F63B9">
        <w:rPr>
          <w:sz w:val="24"/>
          <w:szCs w:val="24"/>
        </w:rPr>
        <w:lastRenderedPageBreak/>
        <w:t>РФ согласно порядку, установленному Управлением;</w:t>
      </w:r>
    </w:p>
    <w:p w14:paraId="25B57E5C"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контроль за исполнением постановлений налоговых органов об обращении взыскания налога или сбора за счет имущества, информирование службы судебных приставов согласно порядку, установленному Управлением;</w:t>
      </w:r>
    </w:p>
    <w:p w14:paraId="5B2A2505"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решения и постановления о взыскании налога, сбора, а также пени и штрафа за счет имущества налогоплательщика – организации или налогового агента, индивидуального предпринимателя в рамках ст. 47 НК РФ согласно порядку, установленному Управлением;</w:t>
      </w:r>
    </w:p>
    <w:p w14:paraId="6D20C65B"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контроль за исполнением постановлений налоговых органов об обращении взыскания налога или сбора за счет имущества, а также о наложении ареста на имущество налогоплательщика-организации налогового агента, индивидуального предпринимателя, информирование службы судебных приставов согласно порядку, установленному Управлением;</w:t>
      </w:r>
    </w:p>
    <w:p w14:paraId="6D045B70"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взаимодействовать со службой судебных приставов по вопросу взыскания задолженности с физических лиц;</w:t>
      </w:r>
      <w:r w:rsidRPr="006F63B9">
        <w:rPr>
          <w:sz w:val="24"/>
          <w:szCs w:val="24"/>
        </w:rPr>
        <w:tab/>
      </w:r>
    </w:p>
    <w:p w14:paraId="265FA858"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принимать участие в наложении ареста на имущество налогоплательщика с санкции прокурора, ст. 77 НК РФ;</w:t>
      </w:r>
    </w:p>
    <w:p w14:paraId="5BBD784A"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проведение ежемесячной сверки со службами судебных приставов по электронному документообороту по ст. 47 и 48 НК РФ и направление ее результатов в УФНС по НСО;</w:t>
      </w:r>
    </w:p>
    <w:p w14:paraId="3DE6CAFA"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решения о взыскании задолженности через суд;</w:t>
      </w:r>
    </w:p>
    <w:p w14:paraId="503F5904"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пакеты документов о взыскании задолженности через суд для передачи в юридический/ камеральный отделы;</w:t>
      </w:r>
    </w:p>
    <w:p w14:paraId="0D66B96C"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проведение сверки результатов работы по обращению взыскания налога за счет имущества налогоплательщиков с отделами Служб судебных приставов;</w:t>
      </w:r>
    </w:p>
    <w:p w14:paraId="12D0A24A"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подготовку пакета документов для взыскания налога и сбора, а также пени, налоговых санкций в судебном порядке, в случае пропуска установленных сроков для направления требований и принятия решений;</w:t>
      </w:r>
    </w:p>
    <w:p w14:paraId="09A98C63"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выбор объектов для организации погашения задолженности по денежным обязательствам и обязательным платежам для применения процедур банкротства;</w:t>
      </w:r>
    </w:p>
    <w:p w14:paraId="5D767B91"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работать с невыясненными платежами по уточнению вида и принадлежности платежа с оформлением извещений об уточнении платежей;</w:t>
      </w:r>
    </w:p>
    <w:p w14:paraId="055354EF"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разрешать проблемные ситуации с начислением пени в рамках своей компетенции;</w:t>
      </w:r>
    </w:p>
    <w:p w14:paraId="79D8305C"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проводить анализ исходных данных, необходимых для формирования ИРРСБ местного уровня, исправлять ошибки;</w:t>
      </w:r>
    </w:p>
    <w:p w14:paraId="446F5B6F"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анализировать данные ИРРСБ в части поступивших и начисленных сумм в разрезе КБК и ОКТМО, исправлять ошибки;</w:t>
      </w:r>
    </w:p>
    <w:p w14:paraId="3886BB36"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оперативную информацию из ИРРСБ;</w:t>
      </w:r>
    </w:p>
    <w:p w14:paraId="46B7A7E8"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формировать и заполнять справочники, в том числе налогов с ОКТМО других субъектов РФ при приеме контейнеров базы данных;</w:t>
      </w:r>
    </w:p>
    <w:p w14:paraId="331DD3FA"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выполнять технологические операции для корректировки и нормализации КРСБ;</w:t>
      </w:r>
    </w:p>
    <w:p w14:paraId="27E1BD4B"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выполнять мероприятия, находящиеся в компетенции отдела, связанные с приемом-передачей налогоплательщиков при процедуре реорганизации, ликвидации и смене адреса организаций и физических лиц;</w:t>
      </w:r>
    </w:p>
    <w:p w14:paraId="6F17AF12"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выполнение письменных и устных указаний начальника   инспекции, заместителя начальника   инспекции, начальника отдела урегулирования задолженности, его заместителя за исключением незаконных;</w:t>
      </w:r>
    </w:p>
    <w:p w14:paraId="7DB777DF" w14:textId="77777777" w:rsidR="00DB46F0" w:rsidRPr="006F63B9" w:rsidRDefault="00DB46F0" w:rsidP="00DB46F0">
      <w:pPr>
        <w:pStyle w:val="Style8"/>
        <w:widowControl/>
        <w:tabs>
          <w:tab w:val="left" w:pos="871"/>
        </w:tabs>
        <w:spacing w:line="240" w:lineRule="auto"/>
        <w:ind w:firstLine="709"/>
        <w:rPr>
          <w:rStyle w:val="FontStyle19"/>
        </w:rPr>
      </w:pPr>
      <w:r w:rsidRPr="006F63B9">
        <w:rPr>
          <w:rStyle w:val="FontStyle19"/>
        </w:rPr>
        <w:t>принимать участие в проведении и организации мер взыскания недоимки, согласно утвержденному плану работ;</w:t>
      </w:r>
    </w:p>
    <w:p w14:paraId="11FBAE89" w14:textId="77777777" w:rsidR="00DB46F0" w:rsidRPr="006F63B9" w:rsidRDefault="00DB46F0" w:rsidP="00DB46F0">
      <w:pPr>
        <w:ind w:firstLine="709"/>
        <w:jc w:val="both"/>
        <w:rPr>
          <w:color w:val="000000"/>
        </w:rPr>
      </w:pPr>
      <w:r w:rsidRPr="006F63B9">
        <w:rPr>
          <w:color w:val="000000"/>
        </w:rPr>
        <w:t>принимать участие в подготовке отчетов и информаций, закрепленных за отделом;</w:t>
      </w:r>
    </w:p>
    <w:p w14:paraId="1F9D16BA" w14:textId="77777777" w:rsidR="00DB46F0" w:rsidRPr="006F63B9" w:rsidRDefault="00DB46F0" w:rsidP="00DB46F0">
      <w:pPr>
        <w:ind w:firstLine="709"/>
        <w:jc w:val="both"/>
        <w:rPr>
          <w:color w:val="000000"/>
        </w:rPr>
      </w:pPr>
      <w:r w:rsidRPr="006F63B9">
        <w:rPr>
          <w:color w:val="000000"/>
        </w:rPr>
        <w:t>принимать участие в подготовке ответов на письма УФНС России по г. Севастополю, ФНС России, на запросы правоохранительных органов, налогоплательщиков, других налоговых органов;</w:t>
      </w:r>
    </w:p>
    <w:p w14:paraId="0BFFF946" w14:textId="77777777" w:rsidR="00DB46F0" w:rsidRPr="006F63B9" w:rsidRDefault="00DB46F0" w:rsidP="00DB46F0">
      <w:pPr>
        <w:ind w:firstLine="709"/>
        <w:jc w:val="both"/>
        <w:rPr>
          <w:color w:val="000000"/>
        </w:rPr>
      </w:pPr>
      <w:r w:rsidRPr="006F63B9">
        <w:rPr>
          <w:color w:val="000000"/>
        </w:rPr>
        <w:t>осуществлять изучение инструктивного материала, применяемого в работе с задолженностью;</w:t>
      </w:r>
    </w:p>
    <w:p w14:paraId="78F3CA14" w14:textId="77777777" w:rsidR="00DB46F0" w:rsidRPr="006F63B9" w:rsidRDefault="00DB46F0" w:rsidP="00DB46F0">
      <w:pPr>
        <w:ind w:firstLine="709"/>
        <w:jc w:val="both"/>
        <w:rPr>
          <w:color w:val="000000"/>
        </w:rPr>
      </w:pPr>
      <w:r w:rsidRPr="006F63B9">
        <w:rPr>
          <w:color w:val="000000"/>
        </w:rPr>
        <w:lastRenderedPageBreak/>
        <w:t>осуществлять проведение учебы и других мероприятий, направленных на изучение законодательства по урегулированию задолженности;</w:t>
      </w:r>
    </w:p>
    <w:p w14:paraId="5110C8AF" w14:textId="77777777" w:rsidR="00DB46F0" w:rsidRPr="006F63B9" w:rsidRDefault="00DB46F0" w:rsidP="00DB46F0">
      <w:pPr>
        <w:pStyle w:val="af4"/>
        <w:spacing w:before="0" w:line="240" w:lineRule="auto"/>
        <w:ind w:left="0" w:firstLine="709"/>
        <w:jc w:val="both"/>
        <w:rPr>
          <w:b/>
          <w:bCs/>
          <w:color w:val="000000"/>
          <w:sz w:val="24"/>
          <w:szCs w:val="24"/>
        </w:rPr>
      </w:pPr>
      <w:r w:rsidRPr="006F63B9">
        <w:rPr>
          <w:color w:val="000000"/>
          <w:sz w:val="24"/>
          <w:szCs w:val="24"/>
        </w:rPr>
        <w:t>осуществлять обучение вновь принятых работников методам работы по взысканию задолженности;</w:t>
      </w:r>
    </w:p>
    <w:p w14:paraId="378BB9B5" w14:textId="77777777" w:rsidR="00DB46F0" w:rsidRPr="006F63B9" w:rsidRDefault="00DB46F0" w:rsidP="00DB46F0">
      <w:pPr>
        <w:pStyle w:val="af4"/>
        <w:spacing w:before="0" w:line="240" w:lineRule="auto"/>
        <w:ind w:left="0" w:firstLine="709"/>
        <w:jc w:val="both"/>
        <w:rPr>
          <w:sz w:val="24"/>
          <w:szCs w:val="24"/>
        </w:rPr>
      </w:pPr>
      <w:r w:rsidRPr="006F63B9">
        <w:rPr>
          <w:sz w:val="24"/>
          <w:szCs w:val="24"/>
        </w:rPr>
        <w:t>осуществлять выполнение письменных распоряжений руководства Инспекции об изменении режима (смещения) рабочего времени относительно установленного Правилами;</w:t>
      </w:r>
    </w:p>
    <w:p w14:paraId="43D05A6B" w14:textId="77777777" w:rsidR="00DB46F0" w:rsidRPr="006F63B9" w:rsidRDefault="00DB46F0" w:rsidP="00DB46F0">
      <w:pPr>
        <w:ind w:firstLine="709"/>
        <w:jc w:val="both"/>
        <w:rPr>
          <w:color w:val="000000"/>
        </w:rPr>
      </w:pPr>
      <w:r w:rsidRPr="006F63B9">
        <w:rPr>
          <w:color w:val="000000"/>
        </w:rPr>
        <w:t>осуществлять по поручению начальника отдела исполнение обязанности отсутствующего работника отдела, а также иных поручений в пределах своей компетенции и функций отдела;</w:t>
      </w:r>
    </w:p>
    <w:p w14:paraId="0AA1FCEB" w14:textId="77777777" w:rsidR="00DB46F0" w:rsidRPr="006F63B9" w:rsidRDefault="00DB46F0" w:rsidP="00DB46F0">
      <w:pPr>
        <w:ind w:firstLine="709"/>
        <w:jc w:val="both"/>
        <w:rPr>
          <w:color w:val="FF0000"/>
        </w:rPr>
      </w:pPr>
      <w:r w:rsidRPr="006F63B9">
        <w:rPr>
          <w:color w:val="000000"/>
        </w:rPr>
        <w:t>осуществлять работу со сведениями и информационными ресурсами, составляющими служебную или налоговую тайну, в объеме, определяемом положением об отделе;</w:t>
      </w:r>
    </w:p>
    <w:p w14:paraId="790D948F" w14:textId="77777777" w:rsidR="00DB46F0" w:rsidRPr="006F63B9" w:rsidRDefault="00DB46F0" w:rsidP="00DB46F0">
      <w:pPr>
        <w:ind w:firstLine="709"/>
        <w:jc w:val="both"/>
        <w:rPr>
          <w:color w:val="000000"/>
        </w:rPr>
      </w:pPr>
      <w:r w:rsidRPr="006F63B9">
        <w:t>осуществлять использование в установленном порядке федеральных информационных ресурсов</w:t>
      </w:r>
      <w:r w:rsidRPr="006F63B9">
        <w:rPr>
          <w:color w:val="000000"/>
        </w:rPr>
        <w:t>;</w:t>
      </w:r>
    </w:p>
    <w:p w14:paraId="475007C7" w14:textId="77777777" w:rsidR="00DB46F0" w:rsidRPr="006F63B9" w:rsidRDefault="00DB46F0" w:rsidP="00DB46F0">
      <w:pPr>
        <w:ind w:firstLine="709"/>
        <w:jc w:val="both"/>
      </w:pPr>
      <w:r w:rsidRPr="006F63B9">
        <w:t>исполнять обязанности ведущего специалиста-эксперта на время его отсутствия.</w:t>
      </w:r>
    </w:p>
    <w:p w14:paraId="3692FC58" w14:textId="77777777" w:rsidR="00DB46F0" w:rsidRPr="006F63B9" w:rsidRDefault="00DB46F0" w:rsidP="00DB46F0">
      <w:pPr>
        <w:ind w:right="-81" w:firstLine="709"/>
        <w:jc w:val="both"/>
      </w:pPr>
      <w:r w:rsidRPr="006F63B9">
        <w:t>В целях исполнения возложенных должностных обязанностей специалист-эксперт отдела имеет право:</w:t>
      </w:r>
    </w:p>
    <w:p w14:paraId="41E88BF2" w14:textId="77777777" w:rsidR="00DB46F0" w:rsidRPr="006F63B9" w:rsidRDefault="00DB46F0" w:rsidP="00DB46F0">
      <w:pPr>
        <w:ind w:firstLine="709"/>
        <w:jc w:val="both"/>
        <w:rPr>
          <w:color w:val="000000"/>
        </w:rPr>
      </w:pPr>
      <w:r w:rsidRPr="006F63B9">
        <w:rPr>
          <w:color w:val="000000"/>
        </w:rPr>
        <w:t>пользоваться правами, установленными статьей 14 Федерального закона № 79-ФЗ и статьей 31 Налогового Кодекса РФ;</w:t>
      </w:r>
    </w:p>
    <w:p w14:paraId="17226057" w14:textId="77777777" w:rsidR="00DB46F0" w:rsidRPr="006F63B9" w:rsidRDefault="00DB46F0" w:rsidP="00DB46F0">
      <w:pPr>
        <w:ind w:firstLine="709"/>
        <w:jc w:val="both"/>
        <w:rPr>
          <w:color w:val="000000"/>
        </w:rPr>
      </w:pPr>
      <w:r w:rsidRPr="006F63B9">
        <w:rPr>
          <w:color w:val="000000"/>
        </w:rPr>
        <w:t>получать от начальника отдела, его заместителя информационные сведения и инструктивные материалы, необходимые для выполнения возложенных на него задач;</w:t>
      </w:r>
    </w:p>
    <w:p w14:paraId="1554C1F1" w14:textId="77777777" w:rsidR="00DB46F0" w:rsidRPr="006F63B9" w:rsidRDefault="00DB46F0" w:rsidP="00DB46F0">
      <w:pPr>
        <w:ind w:firstLine="709"/>
        <w:jc w:val="both"/>
        <w:rPr>
          <w:color w:val="000000"/>
        </w:rPr>
      </w:pPr>
      <w:r w:rsidRPr="006F63B9">
        <w:rPr>
          <w:color w:val="000000"/>
        </w:rPr>
        <w:t>выходить к начальнику отдела, его заместителю с предложениями по технологическим вопросам, направленным на усовершенствование работы отдела, участвовать в реализации мероприятий, направленных на повышение эффективности труда;</w:t>
      </w:r>
    </w:p>
    <w:p w14:paraId="660B872D" w14:textId="77777777" w:rsidR="00DB46F0" w:rsidRPr="006F63B9" w:rsidRDefault="00DB46F0" w:rsidP="00DB46F0">
      <w:pPr>
        <w:ind w:firstLine="709"/>
        <w:jc w:val="both"/>
        <w:rPr>
          <w:color w:val="000000"/>
        </w:rPr>
      </w:pPr>
      <w:r w:rsidRPr="006F63B9">
        <w:rPr>
          <w:color w:val="000000"/>
        </w:rPr>
        <w:t>получать необходимые объяснения, справки, сведения по вопросам, возникающим при составлении информаций;</w:t>
      </w:r>
    </w:p>
    <w:p w14:paraId="1E5ABDBC" w14:textId="77777777" w:rsidR="00DB46F0" w:rsidRPr="006F63B9" w:rsidRDefault="00DB46F0" w:rsidP="00DB46F0">
      <w:pPr>
        <w:ind w:right="-81" w:firstLine="709"/>
        <w:jc w:val="both"/>
      </w:pPr>
      <w:r w:rsidRPr="006F63B9">
        <w:rPr>
          <w:color w:val="000000"/>
        </w:rPr>
        <w:t>иметь право доступа к документам, содержащим служебную информацию ограниченного доступа (ДСП).</w:t>
      </w:r>
    </w:p>
    <w:p w14:paraId="74AF8594" w14:textId="77777777" w:rsidR="00DB46F0" w:rsidRPr="006F63B9" w:rsidRDefault="00DB46F0" w:rsidP="00DB46F0">
      <w:pPr>
        <w:ind w:firstLine="709"/>
        <w:jc w:val="both"/>
      </w:pPr>
      <w:r w:rsidRPr="006F63B9">
        <w:t>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 ФНС России, положением об Управлении Федеральной налоговой службы, положением о Межрайонной инспекции Федеральной налоговой службы № 1 по г. Севастополю и иными нормативными правовыми актами, поручениями руководства Инспекции и непосредственного руководителя.</w:t>
      </w:r>
    </w:p>
    <w:p w14:paraId="33634699" w14:textId="77777777" w:rsidR="00DB46F0" w:rsidRPr="006F63B9" w:rsidRDefault="00DB46F0" w:rsidP="00DB46F0">
      <w:pPr>
        <w:ind w:firstLine="709"/>
        <w:jc w:val="both"/>
      </w:pPr>
      <w:r w:rsidRPr="006F63B9">
        <w:t xml:space="preserve">Специалист-эксперт за неисполнение или ненадлежащее исполнение должностных обязанностей, за разглашение сведений, составляющих служебную и иную охраняемую законом Российской Федерации тайну, может быть привлечен к ответственности в соответствии с </w:t>
      </w:r>
      <w:hyperlink r:id="rId60" w:history="1">
        <w:r w:rsidRPr="006F63B9">
          <w:rPr>
            <w:rStyle w:val="afa"/>
          </w:rPr>
          <w:t>законодательством</w:t>
        </w:r>
      </w:hyperlink>
      <w:r w:rsidRPr="006F63B9">
        <w:t xml:space="preserve"> Российской Федерации.</w:t>
      </w:r>
    </w:p>
    <w:p w14:paraId="0FB78278" w14:textId="77777777" w:rsidR="00DB46F0" w:rsidRPr="006F63B9" w:rsidRDefault="00DB46F0" w:rsidP="00DB46F0">
      <w:pPr>
        <w:pStyle w:val="1"/>
        <w:spacing w:before="0" w:after="0"/>
        <w:ind w:left="709" w:firstLine="709"/>
        <w:rPr>
          <w:rFonts w:ascii="Times New Roman" w:hAnsi="Times New Roman" w:cs="Times New Roman"/>
          <w:sz w:val="24"/>
          <w:szCs w:val="24"/>
        </w:rPr>
      </w:pPr>
    </w:p>
    <w:p w14:paraId="09C26E06" w14:textId="77777777" w:rsidR="00DB46F0" w:rsidRPr="006F63B9" w:rsidRDefault="00DB46F0" w:rsidP="00DB46F0">
      <w:pPr>
        <w:pStyle w:val="1"/>
        <w:spacing w:before="0" w:after="0"/>
        <w:ind w:left="0" w:firstLine="0"/>
        <w:rPr>
          <w:rFonts w:ascii="Times New Roman" w:hAnsi="Times New Roman" w:cs="Times New Roman"/>
          <w:b w:val="0"/>
          <w:sz w:val="24"/>
          <w:szCs w:val="24"/>
        </w:rPr>
      </w:pPr>
      <w:r w:rsidRPr="006F63B9">
        <w:rPr>
          <w:rFonts w:ascii="Times New Roman" w:hAnsi="Times New Roman" w:cs="Times New Roman"/>
          <w:sz w:val="24"/>
          <w:szCs w:val="24"/>
        </w:rPr>
        <w:t>Показатели эффективности и результативности профессиональной служебной деятельности:</w:t>
      </w:r>
    </w:p>
    <w:p w14:paraId="549CBC1F" w14:textId="77777777" w:rsidR="00DB46F0" w:rsidRPr="006F63B9" w:rsidRDefault="00DB46F0" w:rsidP="00DB46F0">
      <w:pPr>
        <w:ind w:firstLine="709"/>
        <w:jc w:val="both"/>
      </w:pPr>
      <w:r w:rsidRPr="006F63B9">
        <w:t>Эффективность профессиональной служебной деятельности специалиста-эксперта оценивается по следующим показателям:</w:t>
      </w:r>
    </w:p>
    <w:p w14:paraId="17D2BD0B" w14:textId="77777777" w:rsidR="00DB46F0" w:rsidRPr="006F63B9" w:rsidRDefault="00DB46F0" w:rsidP="00DB46F0">
      <w:pPr>
        <w:ind w:firstLine="709"/>
        <w:jc w:val="both"/>
      </w:pPr>
      <w:r w:rsidRPr="006F63B9">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14:paraId="15F8C41B" w14:textId="77777777" w:rsidR="00DB46F0" w:rsidRPr="006F63B9" w:rsidRDefault="00DB46F0" w:rsidP="00DB46F0">
      <w:pPr>
        <w:ind w:firstLine="709"/>
        <w:jc w:val="both"/>
      </w:pPr>
      <w:r w:rsidRPr="006F63B9">
        <w:t>своевременности и оперативности выполнения поручений;</w:t>
      </w:r>
    </w:p>
    <w:p w14:paraId="7DD438D2" w14:textId="77777777" w:rsidR="00DB46F0" w:rsidRPr="006F63B9" w:rsidRDefault="00DB46F0" w:rsidP="00DB46F0">
      <w:pPr>
        <w:ind w:firstLine="709"/>
        <w:jc w:val="both"/>
      </w:pPr>
      <w:r w:rsidRPr="006F63B9">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4DED9204" w14:textId="77777777" w:rsidR="00DB46F0" w:rsidRPr="006F63B9" w:rsidRDefault="00DB46F0" w:rsidP="00DB46F0">
      <w:pPr>
        <w:ind w:firstLine="709"/>
        <w:jc w:val="both"/>
      </w:pPr>
      <w:r w:rsidRPr="006F63B9">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14:paraId="469A6398" w14:textId="77777777" w:rsidR="00DB46F0" w:rsidRPr="006F63B9" w:rsidRDefault="00DB46F0" w:rsidP="00DB46F0">
      <w:pPr>
        <w:ind w:firstLine="709"/>
        <w:jc w:val="both"/>
      </w:pPr>
      <w:r w:rsidRPr="006F63B9">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14:paraId="6A68533D" w14:textId="77777777" w:rsidR="00DB46F0" w:rsidRPr="006F63B9" w:rsidRDefault="00DB46F0" w:rsidP="00DB46F0">
      <w:pPr>
        <w:ind w:firstLine="709"/>
        <w:jc w:val="both"/>
      </w:pPr>
      <w:r w:rsidRPr="006F63B9">
        <w:t xml:space="preserve">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w:t>
      </w:r>
      <w:r w:rsidRPr="006F63B9">
        <w:lastRenderedPageBreak/>
        <w:t>условиям и требованиям;</w:t>
      </w:r>
    </w:p>
    <w:p w14:paraId="0B4815D0" w14:textId="77777777" w:rsidR="00DB46F0" w:rsidRPr="006F63B9" w:rsidRDefault="00DB46F0" w:rsidP="00DB46F0">
      <w:pPr>
        <w:ind w:firstLine="709"/>
        <w:jc w:val="both"/>
      </w:pPr>
      <w:r w:rsidRPr="006F63B9">
        <w:t>осознанию ответственности за последствия своих действий.</w:t>
      </w:r>
    </w:p>
    <w:p w14:paraId="1FC39945" w14:textId="77777777" w:rsidR="00DB46F0" w:rsidRPr="006F63B9" w:rsidRDefault="00DB46F0" w:rsidP="00DB46F0">
      <w:pPr>
        <w:ind w:firstLine="709"/>
        <w:jc w:val="both"/>
      </w:pPr>
    </w:p>
    <w:p w14:paraId="0562CB0E" w14:textId="77777777" w:rsidR="00DB46F0" w:rsidRPr="006F63B9" w:rsidRDefault="00DB46F0" w:rsidP="00DB46F0">
      <w:pPr>
        <w:pStyle w:val="1"/>
        <w:spacing w:before="0" w:after="0"/>
        <w:ind w:firstLine="709"/>
        <w:rPr>
          <w:rFonts w:ascii="Times New Roman" w:hAnsi="Times New Roman" w:cs="Times New Roman"/>
          <w:sz w:val="24"/>
          <w:szCs w:val="24"/>
        </w:rPr>
      </w:pPr>
    </w:p>
    <w:p w14:paraId="084034A4" w14:textId="77777777" w:rsidR="00DB46F0" w:rsidRPr="006F63B9" w:rsidRDefault="00DB46F0" w:rsidP="00DB46F0">
      <w:pPr>
        <w:tabs>
          <w:tab w:val="left" w:pos="709"/>
        </w:tabs>
        <w:ind w:firstLine="709"/>
        <w:jc w:val="both"/>
        <w:rPr>
          <w:b/>
          <w:u w:val="single"/>
          <w:lang w:eastAsia="en-US"/>
        </w:rPr>
      </w:pPr>
      <w:r w:rsidRPr="006F63B9">
        <w:rPr>
          <w:b/>
          <w:bCs/>
          <w:u w:val="single"/>
        </w:rPr>
        <w:t xml:space="preserve">Государственный налоговый инспектор отдела выездных проверок № 2 </w:t>
      </w:r>
    </w:p>
    <w:p w14:paraId="34CE0A41" w14:textId="77777777" w:rsidR="00DB46F0" w:rsidRPr="006F63B9" w:rsidRDefault="00DB46F0" w:rsidP="00DB46F0">
      <w:pPr>
        <w:tabs>
          <w:tab w:val="left" w:pos="709"/>
        </w:tabs>
        <w:ind w:firstLine="709"/>
        <w:jc w:val="both"/>
        <w:rPr>
          <w:b/>
          <w:u w:val="single"/>
          <w:lang w:eastAsia="en-US"/>
        </w:rPr>
      </w:pPr>
    </w:p>
    <w:p w14:paraId="75E86100" w14:textId="77777777" w:rsidR="00DB46F0" w:rsidRPr="006F63B9" w:rsidRDefault="00DB46F0" w:rsidP="00DB46F0">
      <w:pPr>
        <w:pStyle w:val="ConsPlusNormal"/>
        <w:jc w:val="both"/>
        <w:outlineLvl w:val="1"/>
        <w:rPr>
          <w:rFonts w:ascii="Times New Roman" w:hAnsi="Times New Roman" w:cs="Times New Roman"/>
          <w:b/>
          <w:sz w:val="24"/>
          <w:szCs w:val="24"/>
        </w:rPr>
      </w:pPr>
      <w:r w:rsidRPr="006F63B9">
        <w:rPr>
          <w:rFonts w:ascii="Times New Roman" w:hAnsi="Times New Roman" w:cs="Times New Roman"/>
          <w:b/>
          <w:sz w:val="24"/>
          <w:szCs w:val="24"/>
        </w:rPr>
        <w:t xml:space="preserve">Квалификационные требования для замещения должности гражданской службы: </w:t>
      </w:r>
    </w:p>
    <w:p w14:paraId="1FF9EACB"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Наличие высшего образования;</w:t>
      </w:r>
    </w:p>
    <w:p w14:paraId="4367E6CB" w14:textId="77777777" w:rsidR="00DB46F0" w:rsidRPr="006F63B9" w:rsidRDefault="00DB46F0" w:rsidP="00DB46F0">
      <w:pPr>
        <w:autoSpaceDE w:val="0"/>
        <w:autoSpaceDN w:val="0"/>
        <w:adjustRightInd w:val="0"/>
        <w:ind w:firstLine="709"/>
        <w:jc w:val="both"/>
        <w:rPr>
          <w:rFonts w:eastAsia="Calibri"/>
          <w:lang w:eastAsia="en-US"/>
        </w:rPr>
      </w:pPr>
      <w:r w:rsidRPr="006F63B9">
        <w:rPr>
          <w:rFonts w:eastAsia="Calibri"/>
          <w:lang w:eastAsia="en-US"/>
        </w:rPr>
        <w:t>Без предъявления требований к стажу;</w:t>
      </w:r>
    </w:p>
    <w:p w14:paraId="34F43AC9"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Наличие базовых знаний: государственного языка Российской Федерации (русского языка); основ </w:t>
      </w:r>
      <w:hyperlink r:id="rId61" w:history="1">
        <w:r w:rsidRPr="006F63B9">
          <w:rPr>
            <w:rFonts w:ascii="Times New Roman" w:hAnsi="Times New Roman" w:cs="Times New Roman"/>
            <w:sz w:val="24"/>
            <w:szCs w:val="24"/>
          </w:rPr>
          <w:t>Конституции</w:t>
        </w:r>
      </w:hyperlink>
      <w:r w:rsidRPr="006F63B9">
        <w:rPr>
          <w:rFonts w:ascii="Times New Roman" w:hAnsi="Times New Roman" w:cs="Times New Roman"/>
          <w:sz w:val="24"/>
          <w:szCs w:val="24"/>
        </w:rPr>
        <w:t xml:space="preserve"> Российской Федерации, Федерального </w:t>
      </w:r>
      <w:hyperlink r:id="rId62"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63"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64" w:history="1">
        <w:r w:rsidRPr="006F63B9">
          <w:rPr>
            <w:rFonts w:ascii="Times New Roman" w:hAnsi="Times New Roman" w:cs="Times New Roman"/>
            <w:sz w:val="24"/>
            <w:szCs w:val="24"/>
          </w:rPr>
          <w:t>закона</w:t>
        </w:r>
      </w:hyperlink>
      <w:r w:rsidRPr="006F63B9">
        <w:rPr>
          <w:rFonts w:ascii="Times New Roman" w:hAnsi="Times New Roman" w:cs="Times New Roman"/>
          <w:sz w:val="24"/>
          <w:szCs w:val="24"/>
        </w:rPr>
        <w:t xml:space="preserve"> от 25 декабря 2008 г. № 273-ФЗ «О противодействии коррупции»; знаний в области информационно-коммуникационных технологий: </w:t>
      </w:r>
    </w:p>
    <w:p w14:paraId="0666F261"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знание основ информационной безопасности и защиты информации; </w:t>
      </w:r>
    </w:p>
    <w:p w14:paraId="3A3B6CE0"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знание основных положений законодательства о персональных данных; </w:t>
      </w:r>
    </w:p>
    <w:p w14:paraId="54C6E18C"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знание общих принципов функционирования системы электронного документооборота; </w:t>
      </w:r>
    </w:p>
    <w:p w14:paraId="0AE51826"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 xml:space="preserve">знание основных положений законодательства об электронной подписи; </w:t>
      </w:r>
    </w:p>
    <w:p w14:paraId="4F529EE6"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знания и умения по применению персонального компьютера.</w:t>
      </w:r>
    </w:p>
    <w:p w14:paraId="360BB0D6" w14:textId="77777777" w:rsidR="00DB46F0" w:rsidRPr="006F63B9" w:rsidRDefault="00DB46F0" w:rsidP="00DB46F0">
      <w:pPr>
        <w:ind w:firstLine="709"/>
      </w:pPr>
      <w:r w:rsidRPr="006F63B9">
        <w:t>Наличие профессиональных знаний:</w:t>
      </w:r>
    </w:p>
    <w:p w14:paraId="5A1EC314" w14:textId="77777777" w:rsidR="00DB46F0" w:rsidRPr="006F63B9" w:rsidRDefault="00DB46F0" w:rsidP="00DB46F0">
      <w:pPr>
        <w:ind w:firstLine="709"/>
      </w:pPr>
      <w:r w:rsidRPr="006F63B9">
        <w:t>в сфере законодательства Российской Федерации:</w:t>
      </w:r>
    </w:p>
    <w:p w14:paraId="2780E2C8" w14:textId="77777777" w:rsidR="00DB46F0" w:rsidRPr="006F63B9" w:rsidRDefault="00DB46F0" w:rsidP="00DB46F0">
      <w:pPr>
        <w:ind w:firstLine="709"/>
        <w:jc w:val="both"/>
      </w:pPr>
      <w:r w:rsidRPr="006F63B9">
        <w:t>Налоговый кодекс Российской Федерации;</w:t>
      </w:r>
    </w:p>
    <w:p w14:paraId="5EB4FA83" w14:textId="77777777" w:rsidR="00DB46F0" w:rsidRPr="006F63B9" w:rsidRDefault="00DB46F0" w:rsidP="00DB46F0">
      <w:pPr>
        <w:ind w:firstLine="709"/>
        <w:jc w:val="both"/>
      </w:pPr>
      <w:r w:rsidRPr="006F63B9">
        <w:t>Бюджетный кодекс Российской Федерации;</w:t>
      </w:r>
    </w:p>
    <w:p w14:paraId="04FAED84" w14:textId="77777777" w:rsidR="00DB46F0" w:rsidRPr="006F63B9" w:rsidRDefault="00DB46F0" w:rsidP="00DB46F0">
      <w:pPr>
        <w:ind w:firstLine="709"/>
        <w:jc w:val="both"/>
      </w:pPr>
      <w:r w:rsidRPr="006F63B9">
        <w:t>Закон Российской Федерации от 21 марта 1991 г. N 943-1 "О налоговых органах Российской Федерации";</w:t>
      </w:r>
    </w:p>
    <w:p w14:paraId="3C344C7B" w14:textId="77777777" w:rsidR="00DB46F0" w:rsidRPr="006F63B9" w:rsidRDefault="00DB46F0" w:rsidP="00DB46F0">
      <w:pPr>
        <w:ind w:firstLine="709"/>
        <w:jc w:val="both"/>
      </w:pPr>
      <w:r w:rsidRPr="006F63B9">
        <w:t>Федеральный закон от 06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5F03375" w14:textId="77777777" w:rsidR="00DB46F0" w:rsidRPr="006F63B9" w:rsidRDefault="00DB46F0" w:rsidP="00DB46F0">
      <w:pPr>
        <w:ind w:firstLine="709"/>
        <w:jc w:val="both"/>
      </w:pPr>
      <w:r w:rsidRPr="006F63B9">
        <w:t>Федеральный закон от 29 ноября 2007 г. N 282-ФЗ "Об официальном статистическом учете и системе государственной статистики в Российской Федерации";</w:t>
      </w:r>
    </w:p>
    <w:p w14:paraId="583101CD" w14:textId="77777777" w:rsidR="00DB46F0" w:rsidRPr="006F63B9" w:rsidRDefault="00DB46F0" w:rsidP="00DB46F0">
      <w:pPr>
        <w:ind w:firstLine="709"/>
        <w:jc w:val="both"/>
      </w:pPr>
      <w:r w:rsidRPr="006F63B9">
        <w:t>Федеральный закон от 09 февраля 2009 г. N 8-ФЗ "Об обеспечении доступа к информации о деятельности государственных органов и органов местного самоуправления";</w:t>
      </w:r>
    </w:p>
    <w:p w14:paraId="6BBC8B2D" w14:textId="77777777" w:rsidR="00DB46F0" w:rsidRPr="006F63B9" w:rsidRDefault="00DB46F0" w:rsidP="00DB46F0">
      <w:pPr>
        <w:ind w:firstLine="709"/>
        <w:jc w:val="both"/>
      </w:pPr>
      <w:r w:rsidRPr="006F63B9">
        <w:t>Федеральный закон от 27 июля 2010 г. N 210-ФЗ "Об организации предоставления государственных и муниципальных услуг";</w:t>
      </w:r>
    </w:p>
    <w:p w14:paraId="32319597" w14:textId="77777777" w:rsidR="00DB46F0" w:rsidRPr="006F63B9" w:rsidRDefault="00DB46F0" w:rsidP="00DB46F0">
      <w:pPr>
        <w:ind w:firstLine="709"/>
        <w:jc w:val="both"/>
      </w:pPr>
      <w:r w:rsidRPr="006F63B9">
        <w:t>Федеральный закон Российской Федерации от 27 июля 2006 г. N 152-ФЗ "О персональных данных";</w:t>
      </w:r>
    </w:p>
    <w:p w14:paraId="429EFB68" w14:textId="77777777" w:rsidR="00DB46F0" w:rsidRPr="006F63B9" w:rsidRDefault="00DB46F0" w:rsidP="00DB46F0">
      <w:pPr>
        <w:ind w:firstLine="709"/>
        <w:jc w:val="both"/>
      </w:pPr>
      <w:r w:rsidRPr="006F63B9">
        <w:t>Федеральный закон Российской Федерации от 6 апреля 2011 г. N 63-ФЗ "Об электронной подписи";</w:t>
      </w:r>
    </w:p>
    <w:p w14:paraId="02F4B098" w14:textId="77777777" w:rsidR="00DB46F0" w:rsidRPr="006F63B9" w:rsidRDefault="00DB46F0" w:rsidP="00DB46F0">
      <w:pPr>
        <w:ind w:firstLine="709"/>
        <w:jc w:val="both"/>
      </w:pPr>
      <w:r w:rsidRPr="006F63B9">
        <w:t>Указ Президента Российской Федерации от 7 мая 2012 г. N 601 "Об основных направлениях совершенствования системы государственного управления";</w:t>
      </w:r>
    </w:p>
    <w:p w14:paraId="224A5C97" w14:textId="77777777" w:rsidR="00DB46F0" w:rsidRPr="006F63B9" w:rsidRDefault="00DB46F0" w:rsidP="00DB46F0">
      <w:pPr>
        <w:ind w:firstLine="709"/>
        <w:jc w:val="both"/>
      </w:pPr>
      <w:r w:rsidRPr="006F63B9">
        <w:t>Указ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14:paraId="381F8DB0" w14:textId="77777777" w:rsidR="00DB46F0" w:rsidRPr="006F63B9" w:rsidRDefault="00DB46F0" w:rsidP="00DB46F0">
      <w:pPr>
        <w:ind w:firstLine="709"/>
        <w:jc w:val="both"/>
      </w:pPr>
      <w:r w:rsidRPr="006F63B9">
        <w:t>постановление Правительства Российской Федерации от 30 сентября 2004 г. N 506 "Об утверждении Положения о Федеральной налоговой службе";</w:t>
      </w:r>
    </w:p>
    <w:p w14:paraId="459A8B95" w14:textId="77777777" w:rsidR="00DB46F0" w:rsidRPr="006F63B9" w:rsidRDefault="00DB46F0" w:rsidP="00DB46F0">
      <w:pPr>
        <w:ind w:firstLine="709"/>
        <w:jc w:val="both"/>
      </w:pPr>
      <w:r w:rsidRPr="006F63B9">
        <w:t xml:space="preserve">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w:t>
      </w:r>
      <w:r w:rsidRPr="006F63B9">
        <w:lastRenderedPageBreak/>
        <w:t>налоговых органов и их должностных лиц, а также по приему налоговых деклараций (расчетов)".</w:t>
      </w:r>
    </w:p>
    <w:p w14:paraId="678B0DB3" w14:textId="77777777" w:rsidR="00DB46F0" w:rsidRPr="006F63B9" w:rsidRDefault="00DB46F0" w:rsidP="00DB46F0">
      <w:pPr>
        <w:ind w:firstLine="709"/>
        <w:jc w:val="both"/>
      </w:pPr>
      <w:r w:rsidRPr="006F63B9">
        <w:t>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14:paraId="435C2B7E" w14:textId="77777777" w:rsidR="00DB46F0" w:rsidRPr="006F63B9" w:rsidRDefault="00DB46F0" w:rsidP="00DB46F0">
      <w:pPr>
        <w:ind w:firstLine="709"/>
        <w:jc w:val="both"/>
      </w:pPr>
      <w:r w:rsidRPr="006F63B9">
        <w:t>приказ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14:paraId="57A5BE8B" w14:textId="77777777" w:rsidR="00DB46F0" w:rsidRPr="006F63B9" w:rsidRDefault="00DB46F0" w:rsidP="00DB46F0">
      <w:pPr>
        <w:ind w:firstLine="709"/>
        <w:jc w:val="both"/>
      </w:pPr>
      <w:r w:rsidRPr="006F63B9">
        <w:t>приказ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14:paraId="0555587A" w14:textId="77777777" w:rsidR="00DB46F0" w:rsidRPr="006F63B9" w:rsidRDefault="00DB46F0" w:rsidP="00DB46F0">
      <w:pPr>
        <w:ind w:firstLine="709"/>
        <w:jc w:val="both"/>
      </w:pPr>
      <w:r w:rsidRPr="006F63B9">
        <w:t>приказ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14:paraId="2A2DC96B" w14:textId="77777777" w:rsidR="00DB46F0" w:rsidRPr="006F63B9" w:rsidRDefault="00DB46F0" w:rsidP="00DB46F0">
      <w:pPr>
        <w:ind w:firstLine="709"/>
        <w:jc w:val="both"/>
      </w:pPr>
      <w:r w:rsidRPr="006F63B9">
        <w:t>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14:paraId="438DED6B" w14:textId="77777777" w:rsidR="00DB46F0" w:rsidRPr="006F63B9" w:rsidRDefault="00DB46F0" w:rsidP="00DB46F0">
      <w:pPr>
        <w:ind w:firstLine="709"/>
        <w:jc w:val="both"/>
      </w:pPr>
      <w:r w:rsidRPr="006F63B9">
        <w:t>приказ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14:paraId="3A47DBE4" w14:textId="77777777" w:rsidR="00DB46F0" w:rsidRPr="006F63B9" w:rsidRDefault="00DB46F0" w:rsidP="00DB46F0">
      <w:pPr>
        <w:ind w:firstLine="709"/>
        <w:jc w:val="both"/>
      </w:pPr>
      <w:r w:rsidRPr="006F63B9">
        <w:t>приказ ФНС России от 7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14:paraId="0734E4E6" w14:textId="77777777" w:rsidR="00DB46F0" w:rsidRPr="006F63B9" w:rsidRDefault="00DB46F0" w:rsidP="00DB46F0">
      <w:pPr>
        <w:ind w:firstLine="709"/>
        <w:jc w:val="both"/>
      </w:pPr>
      <w:r w:rsidRPr="006F63B9">
        <w:t>приказ ФНС России от 30 мая 2007 г. N ММ-3-06/333@ "Об утверждении Концепции системы планирования выездных налоговых проверок";</w:t>
      </w:r>
    </w:p>
    <w:p w14:paraId="687AA5B6" w14:textId="77777777" w:rsidR="00DB46F0" w:rsidRPr="006F63B9" w:rsidRDefault="00DB46F0" w:rsidP="00DB46F0">
      <w:pPr>
        <w:ind w:firstLine="709"/>
        <w:jc w:val="both"/>
      </w:pPr>
      <w:r w:rsidRPr="006F63B9">
        <w:t>приказ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14:paraId="560B29FC" w14:textId="77777777" w:rsidR="00DB46F0" w:rsidRPr="006F63B9" w:rsidRDefault="00DB46F0" w:rsidP="00DB46F0">
      <w:pPr>
        <w:ind w:firstLine="709"/>
        <w:jc w:val="both"/>
      </w:pPr>
      <w:r w:rsidRPr="006F63B9">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14:paraId="096E5572" w14:textId="77777777" w:rsidR="00DB46F0" w:rsidRPr="006F63B9" w:rsidRDefault="00DB46F0" w:rsidP="00DB46F0">
      <w:pPr>
        <w:ind w:firstLine="709"/>
        <w:jc w:val="both"/>
      </w:pPr>
      <w:r w:rsidRPr="006F63B9">
        <w:t>Иные профессиональные знания</w:t>
      </w:r>
    </w:p>
    <w:p w14:paraId="11F5AB8F" w14:textId="77777777" w:rsidR="00DB46F0" w:rsidRPr="006F63B9" w:rsidRDefault="00DB46F0" w:rsidP="00DB46F0">
      <w:pPr>
        <w:ind w:firstLine="709"/>
        <w:jc w:val="both"/>
      </w:pPr>
      <w:r w:rsidRPr="006F63B9">
        <w:t>порядок и критерии отбора налогоплательщиков для формирования плана выездных налоговых проверок;</w:t>
      </w:r>
    </w:p>
    <w:p w14:paraId="4BF7B604" w14:textId="77777777" w:rsidR="00DB46F0" w:rsidRPr="006F63B9" w:rsidRDefault="00DB46F0" w:rsidP="00DB46F0">
      <w:pPr>
        <w:ind w:firstLine="709"/>
        <w:jc w:val="both"/>
      </w:pPr>
      <w:r w:rsidRPr="006F63B9">
        <w:t>понятие "налоговый контроль".</w:t>
      </w:r>
    </w:p>
    <w:p w14:paraId="11E949A2" w14:textId="77777777" w:rsidR="00DB46F0" w:rsidRPr="006F63B9" w:rsidRDefault="00DB46F0" w:rsidP="00DB46F0">
      <w:pPr>
        <w:ind w:firstLine="709"/>
        <w:jc w:val="both"/>
      </w:pPr>
      <w:r w:rsidRPr="006F63B9">
        <w:t xml:space="preserve">особенности проведения выездных налоговых проверок, в т.ч. консолидированной группы </w:t>
      </w:r>
      <w:r w:rsidRPr="006F63B9">
        <w:lastRenderedPageBreak/>
        <w:t>налогоплательщиков;</w:t>
      </w:r>
    </w:p>
    <w:p w14:paraId="5C63C914" w14:textId="77777777" w:rsidR="00DB46F0" w:rsidRPr="006F63B9" w:rsidRDefault="00DB46F0" w:rsidP="00DB46F0">
      <w:pPr>
        <w:ind w:firstLine="709"/>
        <w:jc w:val="both"/>
      </w:pPr>
      <w:r w:rsidRPr="006F63B9">
        <w:t>порядок и сроки проведения выездных налоговых проверок;</w:t>
      </w:r>
    </w:p>
    <w:p w14:paraId="5D864A39" w14:textId="77777777" w:rsidR="00DB46F0" w:rsidRPr="006F63B9" w:rsidRDefault="00DB46F0" w:rsidP="00DB46F0">
      <w:pPr>
        <w:ind w:firstLine="709"/>
        <w:jc w:val="both"/>
      </w:pPr>
      <w:r w:rsidRPr="006F63B9">
        <w:t>порядок и сроки рассмотрения материалов налоговой проверки.</w:t>
      </w:r>
    </w:p>
    <w:p w14:paraId="2423CEB4" w14:textId="77777777" w:rsidR="00DB46F0" w:rsidRPr="006F63B9" w:rsidRDefault="00DB46F0" w:rsidP="00DB46F0">
      <w:pPr>
        <w:ind w:firstLine="709"/>
        <w:jc w:val="both"/>
      </w:pPr>
      <w:r w:rsidRPr="006F63B9">
        <w:t>порядок осуществления мероприятий налогового контроля при проведении выездных налоговых проверок.</w:t>
      </w:r>
    </w:p>
    <w:p w14:paraId="77145BAD" w14:textId="77777777" w:rsidR="00DB46F0" w:rsidRPr="006F63B9" w:rsidRDefault="00DB46F0" w:rsidP="00DB46F0">
      <w:pPr>
        <w:ind w:firstLine="709"/>
        <w:jc w:val="both"/>
      </w:pPr>
      <w:r w:rsidRPr="006F63B9">
        <w:t>настоящего должностного регламента.</w:t>
      </w:r>
    </w:p>
    <w:p w14:paraId="39D1A049" w14:textId="77777777" w:rsidR="00DB46F0" w:rsidRPr="006F63B9" w:rsidRDefault="00DB46F0" w:rsidP="00DB46F0">
      <w:pPr>
        <w:ind w:firstLine="709"/>
        <w:jc w:val="both"/>
      </w:pPr>
      <w:r w:rsidRPr="006F63B9">
        <w:t>Наличие функциональных знаний:</w:t>
      </w:r>
    </w:p>
    <w:p w14:paraId="2035C78E"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принципы, методы, технологии и механизмы осуществления контроля (надзора);</w:t>
      </w:r>
    </w:p>
    <w:p w14:paraId="27D7E145"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виды, назначение и технологии организации проверочных процедур;</w:t>
      </w:r>
    </w:p>
    <w:p w14:paraId="1987AFC1"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понятие единого реестра проверок, процедура его формирования;</w:t>
      </w:r>
    </w:p>
    <w:p w14:paraId="56637DBD"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институт предварительной проверки жалобы и иной информации, поступившей в контрольно-надзорный орган;</w:t>
      </w:r>
    </w:p>
    <w:p w14:paraId="0BAF4DF9"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процедура организации проверки: порядок, этапы, инструменты проведения;</w:t>
      </w:r>
    </w:p>
    <w:p w14:paraId="4EA65F18"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ограничения при проведении проверочных процедур;</w:t>
      </w:r>
    </w:p>
    <w:p w14:paraId="6C3E0C14"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меры, принимаемые по результатам проверки;</w:t>
      </w:r>
    </w:p>
    <w:p w14:paraId="029FD6EB"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плановые (рейдовые) осмотры;</w:t>
      </w:r>
    </w:p>
    <w:p w14:paraId="1987542B" w14:textId="77777777" w:rsidR="00DB46F0" w:rsidRPr="006F63B9" w:rsidRDefault="00DB46F0" w:rsidP="00DB46F0">
      <w:pPr>
        <w:ind w:firstLine="709"/>
        <w:jc w:val="both"/>
      </w:pPr>
      <w:r w:rsidRPr="006F63B9">
        <w:t>основания проведения и особенности внеплановых проверок.</w:t>
      </w:r>
    </w:p>
    <w:p w14:paraId="28585397" w14:textId="77777777" w:rsidR="00DB46F0" w:rsidRPr="006F63B9" w:rsidRDefault="00DB46F0" w:rsidP="00DB46F0">
      <w:pPr>
        <w:spacing w:line="0" w:lineRule="atLeast"/>
        <w:ind w:firstLine="709"/>
        <w:contextualSpacing/>
        <w:jc w:val="both"/>
      </w:pPr>
      <w:r w:rsidRPr="006F63B9">
        <w:t>Наличие базовых умений:</w:t>
      </w:r>
    </w:p>
    <w:p w14:paraId="40FA1168" w14:textId="77777777" w:rsidR="00DB46F0" w:rsidRPr="006F63B9" w:rsidRDefault="00DB46F0" w:rsidP="00DB46F0">
      <w:pPr>
        <w:pStyle w:val="ConsPlusNormal"/>
        <w:spacing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умение мыслить системно (стратегически);</w:t>
      </w:r>
    </w:p>
    <w:p w14:paraId="33F04200" w14:textId="77777777" w:rsidR="00DB46F0" w:rsidRPr="006F63B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умение планировать, рационально использовать служебное время и достигать результата;</w:t>
      </w:r>
    </w:p>
    <w:p w14:paraId="17F54479" w14:textId="77777777" w:rsidR="00DB46F0" w:rsidRPr="006F63B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коммуникативные умения;</w:t>
      </w:r>
    </w:p>
    <w:p w14:paraId="23B6D3E5" w14:textId="77777777" w:rsidR="00DB46F0" w:rsidRPr="006F63B9" w:rsidRDefault="00DB46F0" w:rsidP="00DB46F0">
      <w:pPr>
        <w:pStyle w:val="ConsPlusNormal"/>
        <w:spacing w:before="220" w:line="0" w:lineRule="atLeast"/>
        <w:ind w:firstLine="709"/>
        <w:contextualSpacing/>
        <w:jc w:val="both"/>
        <w:rPr>
          <w:rFonts w:ascii="Times New Roman" w:hAnsi="Times New Roman" w:cs="Times New Roman"/>
          <w:sz w:val="24"/>
          <w:szCs w:val="24"/>
        </w:rPr>
      </w:pPr>
      <w:r w:rsidRPr="006F63B9">
        <w:rPr>
          <w:rFonts w:ascii="Times New Roman" w:hAnsi="Times New Roman" w:cs="Times New Roman"/>
          <w:sz w:val="24"/>
          <w:szCs w:val="24"/>
        </w:rPr>
        <w:t>умение управлять изменениями.</w:t>
      </w:r>
    </w:p>
    <w:p w14:paraId="63993FBC" w14:textId="77777777" w:rsidR="00DB46F0" w:rsidRPr="006F63B9" w:rsidRDefault="00DB46F0" w:rsidP="00DB46F0">
      <w:pPr>
        <w:ind w:firstLine="709"/>
        <w:jc w:val="both"/>
      </w:pPr>
      <w:r w:rsidRPr="006F63B9">
        <w:t>Наличие профессиональных умений:</w:t>
      </w:r>
    </w:p>
    <w:p w14:paraId="4290CBDB" w14:textId="77777777" w:rsidR="00DB46F0" w:rsidRPr="006F63B9" w:rsidRDefault="00DB46F0" w:rsidP="00DB46F0">
      <w:pPr>
        <w:ind w:firstLine="709"/>
        <w:jc w:val="both"/>
      </w:pPr>
      <w:r w:rsidRPr="006F63B9">
        <w:t>отбор налогоплательщиков для формирования плана выездных налоговых проверок;</w:t>
      </w:r>
    </w:p>
    <w:p w14:paraId="578F20DF" w14:textId="77777777" w:rsidR="00DB46F0" w:rsidRPr="006F63B9" w:rsidRDefault="00DB46F0" w:rsidP="00DB46F0">
      <w:pPr>
        <w:ind w:firstLine="709"/>
        <w:jc w:val="both"/>
      </w:pPr>
      <w:r w:rsidRPr="006F63B9">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14:paraId="70BE717F" w14:textId="77777777" w:rsidR="00DB46F0" w:rsidRPr="006F63B9" w:rsidRDefault="00DB46F0" w:rsidP="00DB46F0">
      <w:pPr>
        <w:ind w:firstLine="709"/>
        <w:jc w:val="both"/>
      </w:pPr>
      <w:r w:rsidRPr="006F63B9">
        <w:t>подготовка решения о проведении выездной налоговой проверки.</w:t>
      </w:r>
    </w:p>
    <w:p w14:paraId="630B5CB3" w14:textId="77777777" w:rsidR="00DB46F0" w:rsidRPr="006F63B9" w:rsidRDefault="00DB46F0" w:rsidP="00DB46F0">
      <w:pPr>
        <w:ind w:firstLine="709"/>
        <w:jc w:val="both"/>
      </w:pPr>
      <w:r w:rsidRPr="006F63B9">
        <w:t>Наличие функциональных умений:</w:t>
      </w:r>
    </w:p>
    <w:p w14:paraId="339C3EA7"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проведение плановых и внеплановых документарных (камеральных) проверок (обследований);</w:t>
      </w:r>
    </w:p>
    <w:p w14:paraId="01D7B2BB"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проведение плановых и внеплановых выездных проверок;</w:t>
      </w:r>
    </w:p>
    <w:p w14:paraId="7E832B66" w14:textId="77777777" w:rsidR="00DB46F0" w:rsidRPr="006F63B9" w:rsidRDefault="00DB46F0" w:rsidP="00DB46F0">
      <w:pPr>
        <w:pStyle w:val="ConsPlusNormal"/>
        <w:ind w:firstLine="709"/>
        <w:jc w:val="both"/>
        <w:rPr>
          <w:rFonts w:ascii="Times New Roman" w:hAnsi="Times New Roman" w:cs="Times New Roman"/>
          <w:sz w:val="24"/>
          <w:szCs w:val="24"/>
        </w:rPr>
      </w:pPr>
      <w:r w:rsidRPr="006F63B9">
        <w:rPr>
          <w:rFonts w:ascii="Times New Roman" w:hAnsi="Times New Roman" w:cs="Times New Roman"/>
          <w:sz w:val="24"/>
          <w:szCs w:val="24"/>
        </w:rPr>
        <w:t>формирование и ведение реестров, кадастров, регистров, перечней, каталогов, лицевых счетов для обеспечения контрольно-надзорных полномочий;</w:t>
      </w:r>
    </w:p>
    <w:p w14:paraId="4A4F9D50" w14:textId="77777777" w:rsidR="00DB46F0" w:rsidRPr="006F63B9" w:rsidRDefault="00DB46F0" w:rsidP="00DB46F0">
      <w:pPr>
        <w:ind w:firstLine="709"/>
        <w:jc w:val="both"/>
      </w:pPr>
      <w:r w:rsidRPr="006F63B9">
        <w:t>осуществление контроля исполнения предписаний, решений и других распорядительных документов.</w:t>
      </w:r>
    </w:p>
    <w:p w14:paraId="62EBF3C5" w14:textId="77777777" w:rsidR="00DB46F0" w:rsidRPr="006F63B9" w:rsidRDefault="00DB46F0" w:rsidP="00DB46F0">
      <w:pPr>
        <w:pStyle w:val="ConsPlusNormal"/>
        <w:ind w:firstLine="709"/>
        <w:jc w:val="both"/>
        <w:rPr>
          <w:b/>
          <w:bCs/>
        </w:rPr>
      </w:pPr>
    </w:p>
    <w:p w14:paraId="627D391C" w14:textId="77777777" w:rsidR="00DB46F0" w:rsidRPr="006F63B9" w:rsidRDefault="00DB46F0" w:rsidP="00DB46F0">
      <w:r w:rsidRPr="006F63B9">
        <w:rPr>
          <w:b/>
          <w:bCs/>
        </w:rPr>
        <w:t>Должностные обязанности, права и ответственность:</w:t>
      </w:r>
    </w:p>
    <w:p w14:paraId="46DDEF92" w14:textId="77777777" w:rsidR="00DB46F0" w:rsidRPr="006F63B9" w:rsidRDefault="00DB46F0" w:rsidP="00DB46F0">
      <w:pPr>
        <w:ind w:firstLine="720"/>
        <w:jc w:val="both"/>
      </w:pPr>
      <w:r w:rsidRPr="006F63B9">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5" w:history="1">
        <w:r w:rsidRPr="006F63B9">
          <w:rPr>
            <w:rStyle w:val="af7"/>
          </w:rPr>
          <w:t>статьями 14</w:t>
        </w:r>
      </w:hyperlink>
      <w:r w:rsidRPr="006F63B9">
        <w:rPr>
          <w:b/>
        </w:rPr>
        <w:t xml:space="preserve">, </w:t>
      </w:r>
      <w:hyperlink r:id="rId66" w:history="1">
        <w:r w:rsidRPr="006F63B9">
          <w:rPr>
            <w:rStyle w:val="af7"/>
          </w:rPr>
          <w:t>15</w:t>
        </w:r>
      </w:hyperlink>
      <w:r w:rsidRPr="006F63B9">
        <w:rPr>
          <w:b/>
        </w:rPr>
        <w:t xml:space="preserve">, </w:t>
      </w:r>
      <w:hyperlink r:id="rId67" w:history="1">
        <w:r w:rsidRPr="006F63B9">
          <w:rPr>
            <w:rStyle w:val="af7"/>
          </w:rPr>
          <w:t>17</w:t>
        </w:r>
      </w:hyperlink>
      <w:r w:rsidRPr="006F63B9">
        <w:rPr>
          <w:b/>
        </w:rPr>
        <w:t xml:space="preserve">, </w:t>
      </w:r>
      <w:hyperlink r:id="rId68" w:history="1">
        <w:r w:rsidRPr="006F63B9">
          <w:rPr>
            <w:rStyle w:val="af7"/>
          </w:rPr>
          <w:t>18</w:t>
        </w:r>
      </w:hyperlink>
      <w:r w:rsidRPr="006F63B9">
        <w:rPr>
          <w:b/>
        </w:rPr>
        <w:t xml:space="preserve"> </w:t>
      </w:r>
      <w:r w:rsidRPr="006F63B9">
        <w:t>Федерального закона от 27.07.2004 № 79-ФЗ «О государственной гражданской службе Российской Федерации» (далее – Федеральный закон № 79-ФЗ).</w:t>
      </w:r>
    </w:p>
    <w:p w14:paraId="0CC595AE" w14:textId="77777777" w:rsidR="00DB46F0" w:rsidRPr="006F63B9" w:rsidRDefault="00DB46F0" w:rsidP="00DB46F0">
      <w:pPr>
        <w:ind w:firstLine="720"/>
        <w:jc w:val="both"/>
      </w:pPr>
      <w:r w:rsidRPr="006F63B9">
        <w:t>Общие принципы профессиональной служебной этики и основные правила служебного поведения установлены Кодексом этики и служебного поведения государственных гражданских служащих Федеральной налоговой службы.</w:t>
      </w:r>
    </w:p>
    <w:p w14:paraId="4C61FA42" w14:textId="77777777" w:rsidR="00DB46F0" w:rsidRPr="006F63B9" w:rsidRDefault="00DB46F0" w:rsidP="00DB46F0">
      <w:pPr>
        <w:ind w:firstLine="720"/>
        <w:jc w:val="both"/>
      </w:pPr>
      <w:r w:rsidRPr="006F63B9">
        <w:rPr>
          <w:rStyle w:val="FontStyle16"/>
        </w:rPr>
        <w:t>В целях реализации задач и функций, возложенных на Отдел, в пределах установленных полномочий государственный налоговый инспектор обязан:</w:t>
      </w:r>
    </w:p>
    <w:p w14:paraId="37EFF42B" w14:textId="77777777" w:rsidR="00DB46F0" w:rsidRPr="006F63B9" w:rsidRDefault="00DB46F0" w:rsidP="00DB46F0">
      <w:pPr>
        <w:jc w:val="both"/>
      </w:pPr>
      <w:r w:rsidRPr="006F63B9">
        <w:rPr>
          <w:bCs/>
          <w:spacing w:val="-5"/>
        </w:rPr>
        <w:t>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14:paraId="6F3D4586" w14:textId="77777777" w:rsidR="00DB46F0" w:rsidRPr="006F63B9" w:rsidRDefault="00DB46F0" w:rsidP="00DB46F0">
      <w:pPr>
        <w:ind w:firstLine="709"/>
        <w:jc w:val="both"/>
        <w:rPr>
          <w:bCs/>
          <w:spacing w:val="-5"/>
        </w:rPr>
      </w:pPr>
      <w:r w:rsidRPr="006F63B9">
        <w:t xml:space="preserve">принимать меры по недопущению любой возможности возникновения конфликта интересов; </w:t>
      </w:r>
    </w:p>
    <w:p w14:paraId="160226EA" w14:textId="77777777" w:rsidR="00DB46F0" w:rsidRPr="006F63B9" w:rsidRDefault="00DB46F0" w:rsidP="00DB46F0">
      <w:pPr>
        <w:ind w:firstLine="709"/>
        <w:jc w:val="both"/>
        <w:rPr>
          <w:bCs/>
          <w:spacing w:val="-5"/>
        </w:rPr>
      </w:pPr>
      <w:r w:rsidRPr="006F63B9">
        <w:rPr>
          <w:bCs/>
          <w:spacing w:val="-5"/>
        </w:rPr>
        <w:t xml:space="preserve">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w:t>
      </w:r>
      <w:r w:rsidRPr="006F63B9">
        <w:rPr>
          <w:bCs/>
          <w:spacing w:val="-5"/>
        </w:rPr>
        <w:lastRenderedPageBreak/>
        <w:t>Федерации»;</w:t>
      </w:r>
    </w:p>
    <w:p w14:paraId="74DE1CA6" w14:textId="77777777" w:rsidR="00DB46F0" w:rsidRPr="006F63B9" w:rsidRDefault="00DB46F0" w:rsidP="00DB46F0">
      <w:pPr>
        <w:ind w:firstLine="709"/>
        <w:jc w:val="both"/>
        <w:rPr>
          <w:bCs/>
          <w:spacing w:val="-5"/>
        </w:rPr>
      </w:pPr>
      <w:r w:rsidRPr="006F63B9">
        <w:t>осуществлять контроль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w:t>
      </w:r>
    </w:p>
    <w:p w14:paraId="05FCD97B" w14:textId="77777777" w:rsidR="00DB46F0" w:rsidRPr="006F63B9" w:rsidRDefault="00DB46F0" w:rsidP="00DB46F0">
      <w:pPr>
        <w:ind w:firstLine="709"/>
        <w:jc w:val="both"/>
        <w:rPr>
          <w:bCs/>
          <w:spacing w:val="-5"/>
        </w:rPr>
      </w:pPr>
      <w:r w:rsidRPr="006F63B9">
        <w:t>осуществлять контроль за соблюдением законодательства Российской Федерации о применении контрольно – кассовой техники предприятиями, организациями и физическими лицами, осуществляющими предпринимательскую деятельность без образования юридического лица, при осуществлении денежных расчетов с населением; регистрация, перерегистрация и снятие с регистрационного учета контрольно – кассовой техники;</w:t>
      </w:r>
    </w:p>
    <w:p w14:paraId="1D19BA30" w14:textId="77777777" w:rsidR="00DB46F0" w:rsidRPr="006F63B9" w:rsidRDefault="00DB46F0" w:rsidP="00DB46F0">
      <w:pPr>
        <w:ind w:firstLine="709"/>
        <w:jc w:val="both"/>
        <w:rPr>
          <w:bCs/>
          <w:spacing w:val="-5"/>
        </w:rPr>
      </w:pPr>
      <w:r w:rsidRPr="006F63B9">
        <w:t>осуществлять проверки налогоплательщиков по вопросам использования специальных банковских счетов и полноты учета выручки денежных средств, в части соблюдения порядка работы с денежной наличностью и порядка ведения кассовых операций;</w:t>
      </w:r>
    </w:p>
    <w:p w14:paraId="45A3F515" w14:textId="77777777" w:rsidR="00DB46F0" w:rsidRPr="006F63B9" w:rsidRDefault="00DB46F0" w:rsidP="00DB46F0">
      <w:pPr>
        <w:tabs>
          <w:tab w:val="left" w:pos="567"/>
        </w:tabs>
        <w:ind w:firstLine="709"/>
        <w:jc w:val="both"/>
        <w:rPr>
          <w:rStyle w:val="FontStyle16"/>
        </w:rPr>
      </w:pPr>
      <w:r w:rsidRPr="006F63B9">
        <w:rPr>
          <w:rStyle w:val="FontStyle16"/>
        </w:rPr>
        <w:t>в</w:t>
      </w:r>
      <w:r w:rsidRPr="006F63B9">
        <w:rPr>
          <w:rStyle w:val="FontStyle16"/>
          <w:spacing w:val="-5"/>
        </w:rPr>
        <w:t>ыявлять в ходе контрольных мероприятий организации и физических лиц, осуществляющих торговую деятельность (оказывающих платные услуги) на контролируемой территории, но не состоящих на учете в налоговых органах;</w:t>
      </w:r>
    </w:p>
    <w:p w14:paraId="599897F9" w14:textId="77777777" w:rsidR="00DB46F0" w:rsidRPr="006F63B9" w:rsidRDefault="00DB46F0" w:rsidP="00DB46F0">
      <w:pPr>
        <w:tabs>
          <w:tab w:val="left" w:pos="567"/>
          <w:tab w:val="left" w:pos="709"/>
        </w:tabs>
        <w:ind w:firstLine="709"/>
        <w:jc w:val="both"/>
        <w:rPr>
          <w:rStyle w:val="FontStyle16"/>
        </w:rPr>
      </w:pPr>
      <w:r w:rsidRPr="006F63B9">
        <w:rPr>
          <w:rStyle w:val="FontStyle16"/>
        </w:rPr>
        <w:t>проводить экономический анализ на основе налоговой отчетности и иных документов о деятельности налогоплательщиков, полученных Инспекцией;</w:t>
      </w:r>
    </w:p>
    <w:p w14:paraId="4926EF19" w14:textId="77777777" w:rsidR="00DB46F0" w:rsidRPr="006F63B9" w:rsidRDefault="00DB46F0" w:rsidP="00DB46F0">
      <w:pPr>
        <w:pStyle w:val="13"/>
        <w:tabs>
          <w:tab w:val="left" w:pos="709"/>
        </w:tabs>
        <w:ind w:firstLine="709"/>
        <w:jc w:val="both"/>
        <w:rPr>
          <w:rFonts w:ascii="Times New Roman" w:hAnsi="Times New Roman" w:cs="Times New Roman"/>
          <w:sz w:val="24"/>
          <w:szCs w:val="24"/>
        </w:rPr>
      </w:pPr>
      <w:r w:rsidRPr="006F63B9">
        <w:rPr>
          <w:rFonts w:ascii="Times New Roman" w:hAnsi="Times New Roman" w:cs="Times New Roman"/>
          <w:sz w:val="24"/>
          <w:szCs w:val="24"/>
        </w:rPr>
        <w:t>проводить осмотры, используемых для осуществления предпринимательской деятельности территорий и помещений налогоплательщика;</w:t>
      </w:r>
    </w:p>
    <w:p w14:paraId="2F324F15" w14:textId="77777777" w:rsidR="00DB46F0" w:rsidRPr="006F63B9" w:rsidRDefault="00DB46F0" w:rsidP="00DB46F0">
      <w:pPr>
        <w:pStyle w:val="13"/>
        <w:tabs>
          <w:tab w:val="left" w:pos="709"/>
        </w:tabs>
        <w:ind w:firstLine="709"/>
        <w:jc w:val="both"/>
        <w:rPr>
          <w:rFonts w:ascii="Times New Roman" w:hAnsi="Times New Roman" w:cs="Times New Roman"/>
          <w:sz w:val="24"/>
          <w:szCs w:val="24"/>
        </w:rPr>
      </w:pPr>
      <w:r w:rsidRPr="006F63B9">
        <w:rPr>
          <w:rFonts w:ascii="Times New Roman" w:hAnsi="Times New Roman" w:cs="Times New Roman"/>
          <w:sz w:val="24"/>
          <w:szCs w:val="24"/>
        </w:rPr>
        <w:t>проводить инвентаризацию имущества налогоплательщиков;</w:t>
      </w:r>
    </w:p>
    <w:p w14:paraId="317C9263" w14:textId="77777777" w:rsidR="00DB46F0" w:rsidRPr="006F63B9" w:rsidRDefault="00DB46F0" w:rsidP="00DB46F0">
      <w:pPr>
        <w:tabs>
          <w:tab w:val="left" w:pos="709"/>
        </w:tabs>
        <w:ind w:firstLine="709"/>
        <w:jc w:val="both"/>
        <w:rPr>
          <w:rStyle w:val="FontStyle16"/>
        </w:rPr>
      </w:pPr>
      <w:r w:rsidRPr="006F63B9">
        <w:rPr>
          <w:rStyle w:val="FontStyle16"/>
        </w:rPr>
        <w:t>вызывать свидетелей, привлекает специалистов, переводчиков, понятых для участия в налоговой проверке;</w:t>
      </w:r>
    </w:p>
    <w:p w14:paraId="524F52DD" w14:textId="77777777" w:rsidR="00DB46F0" w:rsidRPr="006F63B9" w:rsidRDefault="00DB46F0" w:rsidP="00DB46F0">
      <w:pPr>
        <w:tabs>
          <w:tab w:val="left" w:pos="709"/>
        </w:tabs>
        <w:ind w:firstLine="709"/>
        <w:jc w:val="both"/>
        <w:rPr>
          <w:rStyle w:val="FontStyle16"/>
        </w:rPr>
      </w:pPr>
      <w:r w:rsidRPr="006F63B9">
        <w:rPr>
          <w:rStyle w:val="FontStyle16"/>
        </w:rPr>
        <w:t>осуществлять работы по получению информации о деятельности налогоплательщиков из внешних источников. Осуществляет мониторинг и анализ указанной информации в целях качественного и результативного проведения контрольных мероприятий;</w:t>
      </w:r>
    </w:p>
    <w:p w14:paraId="5E2F780C" w14:textId="77777777" w:rsidR="00DB46F0" w:rsidRPr="006F63B9" w:rsidRDefault="00DB46F0" w:rsidP="00DB46F0">
      <w:pPr>
        <w:tabs>
          <w:tab w:val="left" w:pos="709"/>
        </w:tabs>
        <w:ind w:firstLine="709"/>
        <w:jc w:val="both"/>
        <w:rPr>
          <w:rStyle w:val="FontStyle16"/>
        </w:rPr>
      </w:pPr>
      <w:r w:rsidRPr="006F63B9">
        <w:rPr>
          <w:rStyle w:val="FontStyle16"/>
        </w:rPr>
        <w:t>подготавливать проекты решений по результатам проведенных проверок и осуществляет передачу в правовой отдел материалов проверок для согласования;</w:t>
      </w:r>
    </w:p>
    <w:p w14:paraId="2B7103D8" w14:textId="77777777" w:rsidR="00DB46F0" w:rsidRPr="006F63B9" w:rsidRDefault="00DB46F0" w:rsidP="00DB46F0">
      <w:pPr>
        <w:tabs>
          <w:tab w:val="left" w:pos="709"/>
        </w:tabs>
        <w:ind w:firstLine="709"/>
        <w:jc w:val="both"/>
        <w:rPr>
          <w:rStyle w:val="FontStyle16"/>
          <w:bCs/>
          <w:spacing w:val="-5"/>
        </w:rPr>
      </w:pPr>
      <w:r w:rsidRPr="006F63B9">
        <w:rPr>
          <w:rStyle w:val="FontStyle16"/>
          <w:spacing w:val="-5"/>
        </w:rPr>
        <w:t>рассматривать с участием правового отдела представленные налогоплательщиком возражения по актам проверок;</w:t>
      </w:r>
    </w:p>
    <w:p w14:paraId="0361062B" w14:textId="77777777" w:rsidR="00DB46F0" w:rsidRPr="006F63B9" w:rsidRDefault="00DB46F0" w:rsidP="00DB46F0">
      <w:pPr>
        <w:pStyle w:val="af4"/>
        <w:tabs>
          <w:tab w:val="left" w:pos="709"/>
        </w:tabs>
        <w:spacing w:before="0"/>
        <w:ind w:left="0" w:firstLine="709"/>
        <w:jc w:val="both"/>
        <w:rPr>
          <w:sz w:val="24"/>
          <w:szCs w:val="24"/>
        </w:rPr>
      </w:pPr>
      <w:r w:rsidRPr="006F63B9">
        <w:rPr>
          <w:sz w:val="24"/>
          <w:szCs w:val="24"/>
        </w:rPr>
        <w:t xml:space="preserve">осуществлять контроль за соблюдением </w:t>
      </w:r>
      <w:r w:rsidRPr="006F63B9">
        <w:rPr>
          <w:spacing w:val="1"/>
          <w:sz w:val="24"/>
          <w:szCs w:val="24"/>
        </w:rPr>
        <w:t>а</w:t>
      </w:r>
      <w:r w:rsidRPr="006F63B9">
        <w:rPr>
          <w:sz w:val="24"/>
          <w:szCs w:val="24"/>
        </w:rPr>
        <w:t>ктов валютного законодательства Российской Федерации и иных актов валютного регулирования;</w:t>
      </w:r>
    </w:p>
    <w:p w14:paraId="2B8A6D92" w14:textId="77777777" w:rsidR="00DB46F0" w:rsidRPr="006F63B9" w:rsidRDefault="00DB46F0" w:rsidP="00DB46F0">
      <w:pPr>
        <w:pStyle w:val="af4"/>
        <w:spacing w:before="0"/>
        <w:ind w:left="0" w:firstLine="709"/>
        <w:jc w:val="both"/>
        <w:rPr>
          <w:sz w:val="24"/>
          <w:szCs w:val="24"/>
        </w:rPr>
      </w:pPr>
      <w:r w:rsidRPr="006F63B9">
        <w:rPr>
          <w:sz w:val="24"/>
          <w:szCs w:val="24"/>
        </w:rPr>
        <w:t>осуществлять лицензионный контроль за организаторами азартных игр в букмекерских конторах и тотализаторах, контроль за проведением лотерей;</w:t>
      </w:r>
    </w:p>
    <w:p w14:paraId="7BF8462D" w14:textId="77777777" w:rsidR="00DB46F0" w:rsidRPr="006F63B9" w:rsidRDefault="00DB46F0" w:rsidP="00DB46F0">
      <w:pPr>
        <w:pStyle w:val="af4"/>
        <w:spacing w:before="0"/>
        <w:ind w:left="0" w:firstLine="709"/>
        <w:jc w:val="both"/>
        <w:rPr>
          <w:sz w:val="24"/>
          <w:szCs w:val="24"/>
        </w:rPr>
      </w:pPr>
      <w:r w:rsidRPr="006F63B9">
        <w:rPr>
          <w:sz w:val="24"/>
          <w:szCs w:val="24"/>
        </w:rPr>
        <w:t>осуществлять контроль за соблюдением налогового законодательства исполнителями федеральной целевой программы «Социально – экономическое развитие Республики Крым и г. Севастополя до 2020 года», утвержденной Постановлением Правительства Российской Федерации от 11.08.2014 № 790;</w:t>
      </w:r>
    </w:p>
    <w:p w14:paraId="602EE791" w14:textId="77777777" w:rsidR="00DB46F0" w:rsidRPr="006F63B9" w:rsidRDefault="00DB46F0" w:rsidP="00DB46F0">
      <w:pPr>
        <w:pStyle w:val="af4"/>
        <w:spacing w:before="0"/>
        <w:ind w:left="0" w:firstLine="709"/>
        <w:jc w:val="both"/>
        <w:rPr>
          <w:sz w:val="24"/>
          <w:szCs w:val="24"/>
        </w:rPr>
      </w:pPr>
      <w:r w:rsidRPr="006F63B9">
        <w:rPr>
          <w:sz w:val="24"/>
          <w:szCs w:val="24"/>
        </w:rPr>
        <w:t>осуществлять мероприятия налогового контроля в рамках статей 90, 92, 93.1 Налогового кодекса Российской Федерации;</w:t>
      </w:r>
    </w:p>
    <w:p w14:paraId="558B21B5" w14:textId="77777777" w:rsidR="00DB46F0" w:rsidRPr="006F63B9" w:rsidRDefault="00DB46F0" w:rsidP="00DB46F0">
      <w:pPr>
        <w:pStyle w:val="af4"/>
        <w:spacing w:before="0"/>
        <w:ind w:left="0" w:firstLine="709"/>
        <w:jc w:val="both"/>
        <w:rPr>
          <w:sz w:val="24"/>
          <w:szCs w:val="24"/>
        </w:rPr>
      </w:pPr>
      <w:r w:rsidRPr="006F63B9">
        <w:rPr>
          <w:sz w:val="24"/>
          <w:szCs w:val="24"/>
        </w:rPr>
        <w:t>осуществлять мероприятия налогового контроля в отношении налогоплательщиков, находящихся в стадии ликвидации;</w:t>
      </w:r>
    </w:p>
    <w:p w14:paraId="27A271B4" w14:textId="77777777" w:rsidR="00DB46F0" w:rsidRPr="006F63B9" w:rsidRDefault="00DB46F0" w:rsidP="00DB46F0">
      <w:pPr>
        <w:pStyle w:val="af4"/>
        <w:spacing w:before="0"/>
        <w:ind w:left="0" w:firstLine="709"/>
        <w:jc w:val="both"/>
        <w:rPr>
          <w:sz w:val="24"/>
          <w:szCs w:val="24"/>
        </w:rPr>
      </w:pPr>
      <w:r w:rsidRPr="006F63B9">
        <w:rPr>
          <w:sz w:val="24"/>
          <w:szCs w:val="24"/>
        </w:rPr>
        <w:t>осуществлять контроль за полнотой и достоверностью информации о месте регистрации, фактическом расположении и ведении деятельности налогоплательщиков, состоящих на учете в Инспекции;</w:t>
      </w:r>
    </w:p>
    <w:p w14:paraId="4A77B99B" w14:textId="77777777" w:rsidR="00DB46F0" w:rsidRPr="006F63B9" w:rsidRDefault="00DB46F0" w:rsidP="00DB46F0">
      <w:pPr>
        <w:pStyle w:val="af4"/>
        <w:spacing w:before="0"/>
        <w:ind w:left="0" w:firstLine="709"/>
        <w:jc w:val="both"/>
        <w:rPr>
          <w:sz w:val="24"/>
          <w:szCs w:val="24"/>
        </w:rPr>
      </w:pPr>
      <w:r w:rsidRPr="006F63B9">
        <w:rPr>
          <w:sz w:val="24"/>
          <w:szCs w:val="24"/>
        </w:rPr>
        <w:t>осуществлять взаимодействие с правоохранительными и иными контролирующими органами по предмету деятельности структурного подразделения;</w:t>
      </w:r>
    </w:p>
    <w:p w14:paraId="330F9853" w14:textId="77777777" w:rsidR="00DB46F0" w:rsidRPr="006F63B9" w:rsidRDefault="00DB46F0" w:rsidP="00DB46F0">
      <w:pPr>
        <w:pStyle w:val="af4"/>
        <w:tabs>
          <w:tab w:val="left" w:pos="709"/>
        </w:tabs>
        <w:spacing w:before="0"/>
        <w:ind w:left="0" w:firstLine="709"/>
        <w:jc w:val="both"/>
        <w:rPr>
          <w:rStyle w:val="FontStyle16"/>
          <w:sz w:val="24"/>
          <w:szCs w:val="24"/>
        </w:rPr>
      </w:pPr>
      <w:r w:rsidRPr="006F63B9">
        <w:rPr>
          <w:rStyle w:val="FontStyle16"/>
          <w:sz w:val="24"/>
          <w:szCs w:val="24"/>
        </w:rPr>
        <w:t>обеспечивать своевременность и правильность применения налоговых и административных санкций за нарушения законодательства о налогах и сборах, допущенных организациями и их должностными лицами;</w:t>
      </w:r>
    </w:p>
    <w:p w14:paraId="3A35BC34" w14:textId="77777777" w:rsidR="00DB46F0" w:rsidRPr="006F63B9" w:rsidRDefault="00DB46F0" w:rsidP="00DB46F0">
      <w:pPr>
        <w:tabs>
          <w:tab w:val="left" w:pos="709"/>
        </w:tabs>
        <w:ind w:firstLine="709"/>
        <w:jc w:val="both"/>
        <w:rPr>
          <w:rStyle w:val="FontStyle16"/>
        </w:rPr>
      </w:pPr>
      <w:r w:rsidRPr="006F63B9">
        <w:rPr>
          <w:rStyle w:val="FontStyle16"/>
        </w:rPr>
        <w:lastRenderedPageBreak/>
        <w:t>анализировать практику применения действующего законодательства по курируемым вопросам, арбитражную практику по предмету деятельности отдела;</w:t>
      </w:r>
    </w:p>
    <w:p w14:paraId="3432DD4D" w14:textId="77777777" w:rsidR="00DB46F0" w:rsidRPr="006F63B9" w:rsidRDefault="00DB46F0" w:rsidP="00DB46F0">
      <w:pPr>
        <w:tabs>
          <w:tab w:val="left" w:pos="709"/>
        </w:tabs>
        <w:ind w:firstLine="709"/>
        <w:jc w:val="both"/>
        <w:rPr>
          <w:rStyle w:val="FontStyle16"/>
        </w:rPr>
      </w:pPr>
      <w:r w:rsidRPr="006F63B9">
        <w:rPr>
          <w:rStyle w:val="FontStyle16"/>
        </w:rPr>
        <w:t>анализировать опыт работы налоговых органов и в случае необходимости использует его в практической деятельности;</w:t>
      </w:r>
    </w:p>
    <w:p w14:paraId="463EDB26" w14:textId="77777777" w:rsidR="00DB46F0" w:rsidRPr="006F63B9" w:rsidRDefault="00DB46F0" w:rsidP="00DB46F0">
      <w:pPr>
        <w:tabs>
          <w:tab w:val="left" w:pos="709"/>
        </w:tabs>
        <w:ind w:firstLine="709"/>
        <w:jc w:val="both"/>
        <w:rPr>
          <w:rStyle w:val="FontStyle16"/>
        </w:rPr>
      </w:pPr>
      <w:r w:rsidRPr="006F63B9">
        <w:rPr>
          <w:rStyle w:val="FontStyle16"/>
        </w:rPr>
        <w:t>выполнять в установленный срок задания Федеральной налоговой службы России, Управления ФНС России по г. Севастополю, руководства Инспекции и начальника отдела;</w:t>
      </w:r>
    </w:p>
    <w:p w14:paraId="61F9FB8F" w14:textId="77777777" w:rsidR="00DB46F0" w:rsidRPr="006F63B9" w:rsidRDefault="00DB46F0" w:rsidP="00DB46F0">
      <w:pPr>
        <w:tabs>
          <w:tab w:val="left" w:pos="709"/>
        </w:tabs>
        <w:ind w:firstLine="709"/>
        <w:jc w:val="both"/>
      </w:pPr>
      <w:r w:rsidRPr="006F63B9">
        <w:rPr>
          <w:rStyle w:val="FontStyle16"/>
        </w:rPr>
        <w:t>формировать установленную статистическую отчетность по результатам проверок соблюдения законодательства о налогах и сборах, в том числе по результатам контрольной работы;</w:t>
      </w:r>
    </w:p>
    <w:p w14:paraId="77A925CF" w14:textId="77777777" w:rsidR="00DB46F0" w:rsidRPr="006F63B9" w:rsidRDefault="00DB46F0" w:rsidP="00DB46F0">
      <w:pPr>
        <w:tabs>
          <w:tab w:val="left" w:pos="709"/>
        </w:tabs>
        <w:ind w:firstLine="709"/>
        <w:jc w:val="both"/>
        <w:rPr>
          <w:rStyle w:val="FontStyle16"/>
        </w:rPr>
      </w:pPr>
      <w:r w:rsidRPr="006F63B9">
        <w:t>владеть навыками пользователя программного комплекса «Система ЭОД. Местный уровень» в пределах доступных режимов;</w:t>
      </w:r>
    </w:p>
    <w:p w14:paraId="183AE316" w14:textId="77777777" w:rsidR="00DB46F0" w:rsidRPr="006F63B9" w:rsidRDefault="00DB46F0" w:rsidP="00DB46F0">
      <w:pPr>
        <w:tabs>
          <w:tab w:val="left" w:pos="709"/>
        </w:tabs>
        <w:ind w:firstLine="709"/>
        <w:jc w:val="both"/>
        <w:rPr>
          <w:rStyle w:val="FontStyle16"/>
        </w:rPr>
      </w:pPr>
      <w:r w:rsidRPr="006F63B9">
        <w:rPr>
          <w:rStyle w:val="FontStyle16"/>
        </w:rPr>
        <w:t>совершенствовать уровень знаний ПК «Система ЭОД. Местный уровень», изучает технологические процессы Инспекции и инструкции на рабочие места;</w:t>
      </w:r>
    </w:p>
    <w:p w14:paraId="626393CB" w14:textId="77777777" w:rsidR="00DB46F0" w:rsidRPr="006F63B9" w:rsidRDefault="00DB46F0" w:rsidP="00DB46F0">
      <w:pPr>
        <w:tabs>
          <w:tab w:val="left" w:pos="709"/>
        </w:tabs>
        <w:ind w:firstLine="709"/>
        <w:jc w:val="both"/>
        <w:rPr>
          <w:bCs/>
          <w:color w:val="000000"/>
          <w:spacing w:val="-4"/>
        </w:rPr>
      </w:pPr>
      <w:r w:rsidRPr="006F63B9">
        <w:rPr>
          <w:rStyle w:val="FontStyle16"/>
        </w:rPr>
        <w:t>с</w:t>
      </w:r>
      <w:r w:rsidRPr="006F63B9">
        <w:rPr>
          <w:rStyle w:val="FontStyle16"/>
          <w:color w:val="000000"/>
          <w:spacing w:val="1"/>
        </w:rPr>
        <w:t xml:space="preserve">истематически повышать уровень квалификации; обеспечивать </w:t>
      </w:r>
      <w:r w:rsidRPr="006F63B9">
        <w:rPr>
          <w:rStyle w:val="FontStyle16"/>
          <w:color w:val="000000"/>
          <w:spacing w:val="-4"/>
        </w:rPr>
        <w:t>взаимозаменяемость работников Отдела по причине ухода в отпуск, болезни и другой необходимости;</w:t>
      </w:r>
    </w:p>
    <w:p w14:paraId="4A1D3B92" w14:textId="77777777" w:rsidR="00DB46F0" w:rsidRPr="006F63B9" w:rsidRDefault="00DB46F0" w:rsidP="00DB46F0">
      <w:pPr>
        <w:tabs>
          <w:tab w:val="left" w:pos="709"/>
        </w:tabs>
        <w:ind w:firstLine="709"/>
        <w:jc w:val="both"/>
        <w:rPr>
          <w:rStyle w:val="FontStyle16"/>
          <w:bCs/>
          <w:color w:val="000000"/>
          <w:spacing w:val="-4"/>
        </w:rPr>
      </w:pPr>
      <w:r w:rsidRPr="006F63B9">
        <w:rPr>
          <w:bCs/>
          <w:color w:val="000000"/>
          <w:spacing w:val="-4"/>
        </w:rPr>
        <w:t>соблюдать трудовую дисциплину, нормы охраны труда и технику безопасности;</w:t>
      </w:r>
    </w:p>
    <w:p w14:paraId="509B051F" w14:textId="77777777" w:rsidR="00DB46F0" w:rsidRPr="006F63B9" w:rsidRDefault="00DB46F0" w:rsidP="00DB46F0">
      <w:pPr>
        <w:tabs>
          <w:tab w:val="left" w:pos="709"/>
        </w:tabs>
        <w:ind w:firstLine="709"/>
        <w:jc w:val="both"/>
        <w:rPr>
          <w:rStyle w:val="FontStyle16"/>
        </w:rPr>
      </w:pPr>
      <w:r w:rsidRPr="006F63B9">
        <w:rPr>
          <w:rStyle w:val="FontStyle16"/>
          <w:color w:val="000000"/>
          <w:spacing w:val="-4"/>
        </w:rPr>
        <w:t xml:space="preserve">осуществлять </w:t>
      </w:r>
      <w:r w:rsidRPr="006F63B9">
        <w:rPr>
          <w:rStyle w:val="FontStyle16"/>
          <w:iCs/>
        </w:rPr>
        <w:t>работу со сведениями и информационными ресурсами, составляющими служебную или налоговую тайну,</w:t>
      </w:r>
      <w:r w:rsidRPr="006F63B9">
        <w:rPr>
          <w:rStyle w:val="FontStyle16"/>
        </w:rPr>
        <w:t xml:space="preserve"> в объеме, определяемом положением об Отделе;</w:t>
      </w:r>
    </w:p>
    <w:p w14:paraId="12668C93" w14:textId="77777777" w:rsidR="00DB46F0" w:rsidRPr="006F63B9" w:rsidRDefault="00DB46F0" w:rsidP="00DB46F0">
      <w:pPr>
        <w:tabs>
          <w:tab w:val="left" w:pos="709"/>
        </w:tabs>
        <w:ind w:firstLine="709"/>
        <w:jc w:val="both"/>
        <w:rPr>
          <w:rStyle w:val="FontStyle16"/>
        </w:rPr>
      </w:pPr>
      <w:r w:rsidRPr="006F63B9">
        <w:rPr>
          <w:rStyle w:val="FontStyle16"/>
        </w:rPr>
        <w:t>соблюдать налоговую и служебную тайну, а также порядок специального режима хранения и доступа к конфиденциальной информации;</w:t>
      </w:r>
    </w:p>
    <w:p w14:paraId="45E230ED" w14:textId="77777777" w:rsidR="00DB46F0" w:rsidRPr="006F63B9" w:rsidRDefault="00DB46F0" w:rsidP="00DB46F0">
      <w:pPr>
        <w:tabs>
          <w:tab w:val="left" w:pos="709"/>
        </w:tabs>
        <w:ind w:firstLine="709"/>
        <w:jc w:val="both"/>
        <w:rPr>
          <w:rStyle w:val="FontStyle16"/>
        </w:rPr>
      </w:pPr>
      <w:r w:rsidRPr="006F63B9">
        <w:t>выполнять работу по внедрению технологических процессов ФНС России и осуществлять внутренний контроль деятельности по отдельным технологическим процессам ФНС России;</w:t>
      </w:r>
    </w:p>
    <w:p w14:paraId="67558F1E" w14:textId="77777777" w:rsidR="00DB46F0" w:rsidRPr="006F63B9" w:rsidRDefault="00DB46F0" w:rsidP="00DB46F0">
      <w:pPr>
        <w:tabs>
          <w:tab w:val="left" w:pos="709"/>
        </w:tabs>
        <w:ind w:firstLine="709"/>
        <w:jc w:val="both"/>
        <w:rPr>
          <w:shd w:val="clear" w:color="auto" w:fill="FFFFCC"/>
        </w:rPr>
      </w:pPr>
      <w:r w:rsidRPr="006F63B9">
        <w:rPr>
          <w:rStyle w:val="FontStyle16"/>
        </w:rPr>
        <w:t>вести в установленном порядке делопроизводство и хранение документов Отдела, а также осуществляет передачу их на архивное хранение.</w:t>
      </w:r>
    </w:p>
    <w:p w14:paraId="1CFF5E90" w14:textId="77777777" w:rsidR="00DB46F0" w:rsidRPr="006F63B9" w:rsidRDefault="00DB46F0" w:rsidP="00DB46F0">
      <w:pPr>
        <w:tabs>
          <w:tab w:val="left" w:pos="0"/>
        </w:tabs>
        <w:ind w:firstLine="709"/>
        <w:jc w:val="both"/>
      </w:pPr>
      <w:r w:rsidRPr="006F63B9">
        <w:rPr>
          <w:rStyle w:val="FontStyle16"/>
        </w:rPr>
        <w:t xml:space="preserve">Исходя из установленных полномочий, </w:t>
      </w:r>
      <w:r w:rsidRPr="006F63B9">
        <w:t xml:space="preserve">государственный налоговый инспектор </w:t>
      </w:r>
      <w:r w:rsidRPr="006F63B9">
        <w:rPr>
          <w:rStyle w:val="FontStyle16"/>
        </w:rPr>
        <w:t>вправе:</w:t>
      </w:r>
    </w:p>
    <w:p w14:paraId="6FA927FF" w14:textId="77777777" w:rsidR="00DB46F0" w:rsidRPr="006F63B9" w:rsidRDefault="00DB46F0" w:rsidP="00DB46F0">
      <w:pPr>
        <w:tabs>
          <w:tab w:val="left" w:pos="0"/>
        </w:tabs>
        <w:ind w:firstLine="709"/>
        <w:jc w:val="both"/>
      </w:pPr>
      <w:r w:rsidRPr="006F63B9">
        <w:t>в рамках своей компетенции, по поручению начальника Отдела, представлять отдел во взаимоотношениях с другими структурными подразделениями Инспекции;</w:t>
      </w:r>
    </w:p>
    <w:p w14:paraId="1FDD3A88" w14:textId="77777777" w:rsidR="00DB46F0" w:rsidRPr="006F63B9" w:rsidRDefault="00DB46F0" w:rsidP="00DB46F0">
      <w:pPr>
        <w:tabs>
          <w:tab w:val="left" w:pos="0"/>
        </w:tabs>
        <w:ind w:firstLine="709"/>
        <w:jc w:val="both"/>
      </w:pPr>
      <w:r w:rsidRPr="006F63B9">
        <w:t>запрашивать и получать в установленном порядке необходимые для выполнения возложенных на него обязанностей материалы от работников Инспекции;</w:t>
      </w:r>
    </w:p>
    <w:p w14:paraId="485F1A22" w14:textId="77777777" w:rsidR="00DB46F0" w:rsidRPr="006F63B9" w:rsidRDefault="00DB46F0" w:rsidP="00DB46F0">
      <w:pPr>
        <w:tabs>
          <w:tab w:val="left" w:pos="0"/>
        </w:tabs>
        <w:ind w:firstLine="709"/>
        <w:jc w:val="both"/>
      </w:pPr>
      <w:r w:rsidRPr="006F63B9">
        <w:t>вносить начальнику Отдела предложения по совершенствованию работы и другим вопросам, находящимся в его компетенции;</w:t>
      </w:r>
    </w:p>
    <w:p w14:paraId="5CE53A59" w14:textId="77777777" w:rsidR="00DB46F0" w:rsidRPr="006F63B9" w:rsidRDefault="00DB46F0" w:rsidP="00DB46F0">
      <w:pPr>
        <w:tabs>
          <w:tab w:val="left" w:pos="0"/>
        </w:tabs>
        <w:ind w:firstLine="709"/>
        <w:jc w:val="both"/>
      </w:pPr>
      <w:r w:rsidRPr="006F63B9">
        <w:t>участвовать в реализации мероприятий, направленных на повышение эффективности труда, осуществлять меры по укреплению трудовой дисциплины и охраны труда;</w:t>
      </w:r>
    </w:p>
    <w:p w14:paraId="1ADFB772" w14:textId="77777777" w:rsidR="00DB46F0" w:rsidRPr="006F63B9" w:rsidRDefault="00DB46F0" w:rsidP="00DB46F0">
      <w:pPr>
        <w:tabs>
          <w:tab w:val="left" w:pos="0"/>
        </w:tabs>
        <w:ind w:firstLine="709"/>
        <w:jc w:val="both"/>
      </w:pPr>
      <w:r w:rsidRPr="006F63B9">
        <w:t>пользоваться иными правами, определенными действующим законодательством и служебным контрактом.</w:t>
      </w:r>
    </w:p>
    <w:p w14:paraId="001C4A9B" w14:textId="77777777" w:rsidR="00DB46F0" w:rsidRPr="006F63B9" w:rsidRDefault="00DB46F0" w:rsidP="00DB46F0">
      <w:pPr>
        <w:ind w:firstLine="708"/>
        <w:jc w:val="both"/>
      </w:pPr>
      <w:r w:rsidRPr="006F63B9">
        <w:t xml:space="preserve">Государственный налоговый инспектор </w:t>
      </w:r>
      <w:r w:rsidRPr="006F63B9">
        <w:rPr>
          <w:rStyle w:val="FontStyle16"/>
        </w:rPr>
        <w:t xml:space="preserve">осуществляет иные права и исполняет обязанности, предусмотренные законодательством Российской Федерации, действующими Положением о Федеральной налоговой службе, утвержденным постановлением Правительства Российской Федерации от 30 сентября 2004 года №506, Положением об отделе </w:t>
      </w:r>
      <w:r w:rsidRPr="006F63B9">
        <w:t>Межрайонной Инспекции Федеральной налоговой службы № 1 по г. Севастополю</w:t>
      </w:r>
      <w:r w:rsidRPr="006F63B9">
        <w:rPr>
          <w:rStyle w:val="FontStyle16"/>
        </w:rPr>
        <w:t xml:space="preserve">, приказами (распоряжениями) ФНС России по г. Севастополю, приказами Инспекции, поручениями руководства Инспекции. </w:t>
      </w:r>
    </w:p>
    <w:p w14:paraId="1615242D" w14:textId="77777777" w:rsidR="00DB46F0" w:rsidRPr="006F63B9" w:rsidRDefault="00DB46F0" w:rsidP="00DB46F0">
      <w:pPr>
        <w:ind w:firstLine="720"/>
        <w:jc w:val="both"/>
      </w:pPr>
      <w:r w:rsidRPr="006F63B9">
        <w:t xml:space="preserve">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69" w:history="1">
        <w:r w:rsidRPr="006F63B9">
          <w:rPr>
            <w:rStyle w:val="af7"/>
          </w:rPr>
          <w:t>законодательством</w:t>
        </w:r>
      </w:hyperlink>
      <w:r w:rsidRPr="006F63B9">
        <w:rPr>
          <w:b/>
        </w:rPr>
        <w:t xml:space="preserve"> </w:t>
      </w:r>
      <w:r w:rsidRPr="006F63B9">
        <w:t>Российской Федерации.</w:t>
      </w:r>
    </w:p>
    <w:p w14:paraId="6D98A12B" w14:textId="77777777" w:rsidR="00DB46F0" w:rsidRPr="006F63B9" w:rsidRDefault="00DB46F0" w:rsidP="00DB46F0">
      <w:pPr>
        <w:pStyle w:val="ConsPlusNormal"/>
        <w:ind w:firstLine="709"/>
        <w:jc w:val="both"/>
        <w:outlineLvl w:val="1"/>
        <w:rPr>
          <w:rFonts w:ascii="Times New Roman" w:hAnsi="Times New Roman" w:cs="Times New Roman"/>
          <w:b/>
          <w:sz w:val="24"/>
          <w:szCs w:val="24"/>
        </w:rPr>
      </w:pPr>
    </w:p>
    <w:p w14:paraId="747A9A2C" w14:textId="77777777" w:rsidR="00DB46F0" w:rsidRPr="006F63B9" w:rsidRDefault="00DB46F0" w:rsidP="00DB46F0">
      <w:r w:rsidRPr="006F63B9">
        <w:rPr>
          <w:b/>
        </w:rPr>
        <w:t>Показатели эффективности и результативности профессиональной служебной деятельности:</w:t>
      </w:r>
    </w:p>
    <w:p w14:paraId="2E25081C" w14:textId="77777777" w:rsidR="00DB46F0" w:rsidRPr="006F63B9" w:rsidRDefault="00DB46F0" w:rsidP="00DB46F0">
      <w:pPr>
        <w:ind w:firstLine="709"/>
        <w:jc w:val="both"/>
      </w:pPr>
      <w:r w:rsidRPr="006F63B9">
        <w:t>Эффективность профессиональной служебной деятельности государственного налогового инспектора оценивается по следующим показателям:</w:t>
      </w:r>
    </w:p>
    <w:p w14:paraId="619D841C" w14:textId="77777777" w:rsidR="00DB46F0" w:rsidRPr="006F63B9" w:rsidRDefault="00DB46F0" w:rsidP="00DB46F0">
      <w:pPr>
        <w:ind w:firstLine="709"/>
        <w:jc w:val="both"/>
      </w:pPr>
      <w:r w:rsidRPr="006F63B9">
        <w:t xml:space="preserve">выполняемому объему работы и интенсивности труда, способности сохранять высокую </w:t>
      </w:r>
      <w:r w:rsidRPr="006F63B9">
        <w:lastRenderedPageBreak/>
        <w:t>работоспособность в экстремальных условиях, соблюдению Правил внутреннего трудового и служебного распорядка Инспекции;</w:t>
      </w:r>
    </w:p>
    <w:p w14:paraId="03081EB3" w14:textId="77777777" w:rsidR="00DB46F0" w:rsidRPr="006F63B9" w:rsidRDefault="00DB46F0" w:rsidP="00DB46F0">
      <w:pPr>
        <w:ind w:firstLine="709"/>
        <w:jc w:val="both"/>
      </w:pPr>
      <w:r w:rsidRPr="006F63B9">
        <w:t>своевременности и оперативности выполнения поручений;</w:t>
      </w:r>
    </w:p>
    <w:p w14:paraId="125F8DE6" w14:textId="77777777" w:rsidR="00DB46F0" w:rsidRPr="006F63B9" w:rsidRDefault="00DB46F0" w:rsidP="00DB46F0">
      <w:pPr>
        <w:ind w:firstLine="709"/>
        <w:jc w:val="both"/>
      </w:pPr>
      <w:r w:rsidRPr="006F63B9">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14:paraId="7BBBC100" w14:textId="77777777" w:rsidR="00DB46F0" w:rsidRPr="006F63B9" w:rsidRDefault="00DB46F0" w:rsidP="00DB46F0">
      <w:pPr>
        <w:ind w:firstLine="709"/>
        <w:jc w:val="both"/>
      </w:pPr>
      <w:r w:rsidRPr="006F63B9">
        <w:t xml:space="preserve">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 </w:t>
      </w:r>
    </w:p>
    <w:p w14:paraId="6D73B6FC" w14:textId="77777777" w:rsidR="00DB46F0" w:rsidRPr="006F63B9" w:rsidRDefault="00DB46F0" w:rsidP="00DB46F0">
      <w:pPr>
        <w:ind w:firstLine="709"/>
        <w:jc w:val="both"/>
      </w:pPr>
      <w:r w:rsidRPr="006F63B9">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14:paraId="0DDB1B8F" w14:textId="77777777" w:rsidR="00DB46F0" w:rsidRPr="006F63B9" w:rsidRDefault="00DB46F0" w:rsidP="00DB46F0">
      <w:pPr>
        <w:ind w:firstLine="709"/>
        <w:jc w:val="both"/>
      </w:pPr>
      <w:r w:rsidRPr="006F63B9">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14:paraId="149F722D" w14:textId="77777777" w:rsidR="00DB46F0" w:rsidRPr="006F63B9" w:rsidRDefault="00DB46F0" w:rsidP="00DB46F0">
      <w:pPr>
        <w:ind w:firstLine="709"/>
        <w:jc w:val="both"/>
      </w:pPr>
      <w:r w:rsidRPr="006F63B9">
        <w:t>осознанию ответственности за последствия своих действий;</w:t>
      </w:r>
    </w:p>
    <w:p w14:paraId="564EDE07" w14:textId="77777777" w:rsidR="00DB46F0" w:rsidRPr="006F63B9" w:rsidRDefault="00DB46F0" w:rsidP="00DB46F0">
      <w:pPr>
        <w:ind w:firstLine="709"/>
        <w:jc w:val="both"/>
      </w:pPr>
      <w:r w:rsidRPr="006F63B9">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14:paraId="02439179" w14:textId="77777777" w:rsidR="00DB46F0" w:rsidRPr="006F63B9" w:rsidRDefault="00DB46F0" w:rsidP="00DB46F0">
      <w:pPr>
        <w:pStyle w:val="ConsPlusNormal"/>
        <w:ind w:firstLine="709"/>
        <w:jc w:val="both"/>
        <w:rPr>
          <w:rFonts w:ascii="Times New Roman" w:hAnsi="Times New Roman" w:cs="Times New Roman"/>
          <w:snapToGrid w:val="0"/>
          <w:sz w:val="24"/>
          <w:szCs w:val="24"/>
        </w:rPr>
      </w:pPr>
      <w:r w:rsidRPr="006F63B9">
        <w:rPr>
          <w:rFonts w:ascii="Times New Roman" w:hAnsi="Times New Roman" w:cs="Times New Roman"/>
          <w:snapToGrid w:val="0"/>
          <w:sz w:val="24"/>
          <w:szCs w:val="24"/>
        </w:rPr>
        <w:t>своевременность и полнота представления разъяснений и информации в рамках проведения публичных обсуждений.</w:t>
      </w:r>
    </w:p>
    <w:p w14:paraId="2946DB82" w14:textId="77777777" w:rsidR="00DB46F0" w:rsidRPr="006F63B9" w:rsidRDefault="00DB46F0" w:rsidP="00DB46F0">
      <w:pPr>
        <w:ind w:firstLine="709"/>
        <w:jc w:val="both"/>
      </w:pPr>
    </w:p>
    <w:p w14:paraId="5BD45AD4" w14:textId="77777777" w:rsidR="00DB46F0" w:rsidRPr="006F63B9" w:rsidRDefault="00DB46F0" w:rsidP="00DB46F0">
      <w:pPr>
        <w:ind w:firstLine="709"/>
        <w:jc w:val="both"/>
      </w:pPr>
      <w:r w:rsidRPr="006F63B9">
        <w:t>3.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14:paraId="29D89E84" w14:textId="77777777" w:rsidR="00DB46F0" w:rsidRPr="006F63B9" w:rsidRDefault="00DB46F0" w:rsidP="00DB46F0">
      <w:pPr>
        <w:ind w:firstLine="709"/>
        <w:jc w:val="both"/>
      </w:pPr>
      <w:r w:rsidRPr="006F63B9">
        <w:rPr>
          <w:b/>
        </w:rPr>
        <w:t>Гражданский служащий</w:t>
      </w:r>
      <w:r w:rsidRPr="006F63B9">
        <w:t xml:space="preserve"> вправе на общих основаниях участвовать в конкурсе независимо от того, какую должность он замещает на период проведения конкурса.</w:t>
      </w:r>
    </w:p>
    <w:p w14:paraId="1D0EBD0A" w14:textId="77777777" w:rsidR="00DB46F0" w:rsidRPr="006F63B9" w:rsidRDefault="00DB46F0" w:rsidP="00DB46F0">
      <w:pPr>
        <w:ind w:firstLine="709"/>
        <w:jc w:val="both"/>
      </w:pPr>
      <w:r w:rsidRPr="006F63B9">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14:paraId="7CA9DB36" w14:textId="77777777" w:rsidR="00DB46F0" w:rsidRPr="006F63B9" w:rsidRDefault="00DB46F0" w:rsidP="00DB46F0">
      <w:pPr>
        <w:ind w:firstLine="709"/>
        <w:jc w:val="both"/>
      </w:pPr>
      <w:r w:rsidRPr="006F63B9">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с фотографией, утвержденной Правительством Российской Федерации.</w:t>
      </w:r>
    </w:p>
    <w:p w14:paraId="17030883" w14:textId="77777777" w:rsidR="00DB46F0" w:rsidRPr="006F63B9" w:rsidRDefault="00DB46F0" w:rsidP="00DB46F0">
      <w:pPr>
        <w:ind w:firstLine="709"/>
        <w:jc w:val="both"/>
      </w:pPr>
      <w:r w:rsidRPr="006F63B9">
        <w:rPr>
          <w:b/>
        </w:rPr>
        <w:t>Гражданин Российской Федерации</w:t>
      </w:r>
      <w:r w:rsidRPr="006F63B9">
        <w:t>, изъявивший желание участвовать в конкурсе, представляет в государственный орган:</w:t>
      </w:r>
    </w:p>
    <w:p w14:paraId="7ACD0324" w14:textId="77777777" w:rsidR="00DB46F0" w:rsidRPr="006F63B9" w:rsidRDefault="00DB46F0" w:rsidP="00DB46F0">
      <w:pPr>
        <w:ind w:firstLine="709"/>
        <w:jc w:val="both"/>
      </w:pPr>
      <w:r w:rsidRPr="006F63B9">
        <w:t>а) личное заявление;</w:t>
      </w:r>
    </w:p>
    <w:p w14:paraId="5E2E1F38" w14:textId="77777777" w:rsidR="00DB46F0" w:rsidRPr="006F63B9" w:rsidRDefault="00DB46F0" w:rsidP="00DB46F0">
      <w:pPr>
        <w:ind w:firstLine="709"/>
        <w:jc w:val="both"/>
      </w:pPr>
      <w:r w:rsidRPr="006F63B9">
        <w:t>б) заполненную и подписанную анкету по форме, утвержденной Правительством Российской Федерации, с фотографией;</w:t>
      </w:r>
    </w:p>
    <w:p w14:paraId="58751A8D" w14:textId="77777777" w:rsidR="00DB46F0" w:rsidRPr="006F63B9" w:rsidRDefault="00DB46F0" w:rsidP="00DB46F0">
      <w:pPr>
        <w:ind w:firstLine="709"/>
        <w:jc w:val="both"/>
      </w:pPr>
      <w:r w:rsidRPr="006F63B9">
        <w:t>в) копию паспорта или заменяющего его документа (соответствующий документ предъявляется лично по прибытии на конкурс);</w:t>
      </w:r>
    </w:p>
    <w:p w14:paraId="62724F09" w14:textId="77777777" w:rsidR="00DB46F0" w:rsidRPr="006F63B9" w:rsidRDefault="00DB46F0" w:rsidP="00DB46F0">
      <w:pPr>
        <w:ind w:firstLine="709"/>
        <w:jc w:val="both"/>
      </w:pPr>
      <w:r w:rsidRPr="006F63B9">
        <w:t>г) документы, подтверждающие необходимое профессиональное образование, квалификацию и стаж работы:</w:t>
      </w:r>
    </w:p>
    <w:p w14:paraId="30D8B366" w14:textId="77777777" w:rsidR="00DB46F0" w:rsidRPr="006F63B9" w:rsidRDefault="00DB46F0" w:rsidP="00DB46F0">
      <w:pPr>
        <w:ind w:firstLine="709"/>
        <w:jc w:val="both"/>
      </w:pPr>
      <w:r w:rsidRPr="006F63B9">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14:paraId="2ABAB652" w14:textId="77777777" w:rsidR="00DB46F0" w:rsidRPr="006F63B9" w:rsidRDefault="00DB46F0" w:rsidP="00DB46F0">
      <w:pPr>
        <w:ind w:firstLine="709"/>
        <w:jc w:val="both"/>
      </w:pPr>
      <w:r w:rsidRPr="006F63B9">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14:paraId="3CB3D12F" w14:textId="77777777" w:rsidR="00DB46F0" w:rsidRPr="006F63B9" w:rsidRDefault="00DB46F0" w:rsidP="00DB46F0">
      <w:pPr>
        <w:ind w:firstLine="709"/>
        <w:jc w:val="both"/>
      </w:pPr>
      <w:r w:rsidRPr="006F63B9">
        <w:lastRenderedPageBreak/>
        <w:t>д) документ об отсутстви</w:t>
      </w:r>
      <w:bookmarkStart w:id="0" w:name="_GoBack"/>
      <w:bookmarkEnd w:id="0"/>
      <w:r w:rsidRPr="006F63B9">
        <w:t>и у гражданина заболевания, препятствующего поступлению на гражданскую службу или ее прохождению;</w:t>
      </w:r>
    </w:p>
    <w:p w14:paraId="02F05AE4" w14:textId="77777777" w:rsidR="00DB46F0" w:rsidRPr="006F63B9" w:rsidRDefault="00DB46F0" w:rsidP="00DB46F0">
      <w:pPr>
        <w:ind w:firstLine="709"/>
        <w:jc w:val="both"/>
      </w:pPr>
      <w:r w:rsidRPr="006F63B9">
        <w:t>е)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14:paraId="5997CC1D" w14:textId="77777777" w:rsidR="00DB46F0" w:rsidRPr="006F63B9" w:rsidRDefault="00DB46F0" w:rsidP="00DB46F0">
      <w:pPr>
        <w:ind w:firstLine="709"/>
        <w:jc w:val="both"/>
      </w:pPr>
    </w:p>
    <w:p w14:paraId="110FFD37" w14:textId="77777777" w:rsidR="00DB46F0" w:rsidRPr="006F63B9" w:rsidRDefault="00DB46F0" w:rsidP="00DB46F0">
      <w:pPr>
        <w:autoSpaceDE w:val="0"/>
        <w:autoSpaceDN w:val="0"/>
        <w:adjustRightInd w:val="0"/>
        <w:ind w:firstLine="709"/>
        <w:jc w:val="both"/>
        <w:rPr>
          <w:rFonts w:eastAsia="Times New Roman"/>
        </w:rPr>
      </w:pPr>
    </w:p>
    <w:p w14:paraId="3A3D200C" w14:textId="77777777" w:rsidR="00DB46F0" w:rsidRPr="006F63B9" w:rsidRDefault="00DB46F0" w:rsidP="00DB46F0">
      <w:pPr>
        <w:ind w:firstLine="709"/>
        <w:jc w:val="both"/>
      </w:pPr>
      <w:r w:rsidRPr="006F63B9">
        <w:t>4. Документы для участия в конкурсе представляются в государственный орган в течение 21 дня с даты, указанной в объявлении, размещенном на официальном сайте государственного органа (</w:t>
      </w:r>
      <w:r w:rsidRPr="006F63B9">
        <w:rPr>
          <w:lang w:val="en-US"/>
        </w:rPr>
        <w:t>http</w:t>
      </w:r>
      <w:r w:rsidRPr="006F63B9">
        <w:t>://</w:t>
      </w:r>
      <w:r w:rsidRPr="006F63B9">
        <w:rPr>
          <w:lang w:val="en-US"/>
        </w:rPr>
        <w:t>www</w:t>
      </w:r>
      <w:r w:rsidRPr="006F63B9">
        <w:t>.</w:t>
      </w:r>
      <w:r w:rsidRPr="006F63B9">
        <w:rPr>
          <w:lang w:val="en-US"/>
        </w:rPr>
        <w:t>nalog</w:t>
      </w:r>
      <w:r w:rsidRPr="006F63B9">
        <w:t>.</w:t>
      </w:r>
      <w:r w:rsidRPr="006F63B9">
        <w:rPr>
          <w:lang w:val="en-US"/>
        </w:rPr>
        <w:t>ru</w:t>
      </w:r>
      <w:r w:rsidRPr="006F63B9">
        <w:t xml:space="preserve">)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p>
    <w:p w14:paraId="3281F3F3" w14:textId="63391B89" w:rsidR="00DB46F0" w:rsidRPr="006F63B9" w:rsidRDefault="50BF36BC" w:rsidP="00DB46F0">
      <w:pPr>
        <w:ind w:firstLine="709"/>
        <w:jc w:val="both"/>
      </w:pPr>
      <w:r>
        <w:t xml:space="preserve">Прием документов осуществляется </w:t>
      </w:r>
      <w:r w:rsidRPr="50BF36BC">
        <w:rPr>
          <w:b/>
          <w:bCs/>
        </w:rPr>
        <w:t>с 23 октября 2019 года по 12  ноября 2019 года</w:t>
      </w:r>
    </w:p>
    <w:p w14:paraId="13F8FE44" w14:textId="77777777" w:rsidR="00DB46F0" w:rsidRPr="006F63B9" w:rsidRDefault="00DB46F0" w:rsidP="00DB46F0">
      <w:pPr>
        <w:ind w:firstLine="709"/>
        <w:jc w:val="both"/>
      </w:pPr>
      <w:r w:rsidRPr="006F63B9">
        <w:t>по адресу: 299001, г. Севастополь, ул. Героев Севастополя, 74, каб. № 217;</w:t>
      </w:r>
    </w:p>
    <w:p w14:paraId="531D5C09" w14:textId="77777777" w:rsidR="00DB46F0" w:rsidRPr="006F63B9" w:rsidRDefault="00DB46F0" w:rsidP="00DB46F0">
      <w:pPr>
        <w:ind w:firstLine="709"/>
        <w:jc w:val="both"/>
      </w:pPr>
      <w:r w:rsidRPr="006F63B9">
        <w:t>понедельник – четверг: с 10.00 до 17. 00;</w:t>
      </w:r>
    </w:p>
    <w:p w14:paraId="0765FE50" w14:textId="77777777" w:rsidR="00DB46F0" w:rsidRPr="006F63B9" w:rsidRDefault="00DB46F0" w:rsidP="00DB46F0">
      <w:pPr>
        <w:ind w:firstLine="709"/>
        <w:jc w:val="both"/>
      </w:pPr>
      <w:r w:rsidRPr="006F63B9">
        <w:t>пятница: с 10.00 до 16. 00;</w:t>
      </w:r>
    </w:p>
    <w:p w14:paraId="56C22899" w14:textId="77777777" w:rsidR="00DB46F0" w:rsidRPr="006F63B9" w:rsidRDefault="00DB46F0" w:rsidP="00DB46F0">
      <w:pPr>
        <w:ind w:firstLine="709"/>
        <w:jc w:val="both"/>
      </w:pPr>
      <w:r w:rsidRPr="006F63B9">
        <w:t xml:space="preserve">контактный телефон: 78692770159; </w:t>
      </w:r>
    </w:p>
    <w:p w14:paraId="7AF7FF7B" w14:textId="77777777" w:rsidR="00DB46F0" w:rsidRPr="006F63B9" w:rsidRDefault="00DB46F0" w:rsidP="00DB46F0">
      <w:pPr>
        <w:ind w:firstLine="709"/>
        <w:jc w:val="both"/>
      </w:pPr>
      <w:r w:rsidRPr="006F63B9">
        <w:t xml:space="preserve">сайт: </w:t>
      </w:r>
      <w:hyperlink r:id="rId70" w:history="1">
        <w:r w:rsidRPr="006F63B9">
          <w:rPr>
            <w:rStyle w:val="af7"/>
          </w:rPr>
          <w:t>http://www.</w:t>
        </w:r>
        <w:r w:rsidRPr="006F63B9">
          <w:rPr>
            <w:rStyle w:val="af7"/>
            <w:lang w:val="en-US"/>
          </w:rPr>
          <w:t>n</w:t>
        </w:r>
        <w:r w:rsidRPr="006F63B9">
          <w:rPr>
            <w:rStyle w:val="af7"/>
          </w:rPr>
          <w:t>alog.ru/r</w:t>
        </w:r>
        <w:r w:rsidRPr="006F63B9">
          <w:rPr>
            <w:rStyle w:val="af7"/>
            <w:lang w:val="en-US"/>
          </w:rPr>
          <w:t>n</w:t>
        </w:r>
        <w:r w:rsidRPr="006F63B9">
          <w:rPr>
            <w:rStyle w:val="af7"/>
          </w:rPr>
          <w:t>92/</w:t>
        </w:r>
      </w:hyperlink>
    </w:p>
    <w:p w14:paraId="57114795" w14:textId="77777777" w:rsidR="00DB46F0" w:rsidRPr="006F63B9" w:rsidRDefault="00DB46F0" w:rsidP="00DB46F0">
      <w:pPr>
        <w:pStyle w:val="ConsNormal"/>
        <w:widowControl/>
        <w:tabs>
          <w:tab w:val="left" w:pos="709"/>
        </w:tabs>
        <w:spacing w:before="60"/>
        <w:ind w:right="0" w:firstLine="709"/>
        <w:jc w:val="both"/>
        <w:rPr>
          <w:rFonts w:ascii="Times New Roman" w:hAnsi="Times New Roman" w:cs="Times New Roman"/>
          <w:sz w:val="24"/>
          <w:szCs w:val="24"/>
        </w:rPr>
      </w:pPr>
      <w:r w:rsidRPr="006F63B9">
        <w:rPr>
          <w:rFonts w:ascii="Times New Roman" w:hAnsi="Times New Roman" w:cs="Times New Roman"/>
          <w:sz w:val="24"/>
          <w:szCs w:val="24"/>
        </w:rPr>
        <w:t>Ответственный за прием документов заместитель начальника отдела общего обеспечения Евтушок Людмила Леонидовна (в её отсутствие – ведущий специалист-эксперт отдела общего обеспечения Нестеренко Наталья Сергеевна).</w:t>
      </w:r>
    </w:p>
    <w:p w14:paraId="6B699379" w14:textId="77777777" w:rsidR="00DB46F0" w:rsidRPr="006F63B9" w:rsidRDefault="00DB46F0" w:rsidP="00DB46F0">
      <w:pPr>
        <w:ind w:firstLine="709"/>
        <w:jc w:val="both"/>
      </w:pPr>
    </w:p>
    <w:p w14:paraId="46DAFD8F" w14:textId="77777777" w:rsidR="00DB46F0" w:rsidRPr="006F63B9" w:rsidRDefault="00DB46F0" w:rsidP="00DB46F0">
      <w:pPr>
        <w:ind w:firstLine="709"/>
        <w:jc w:val="both"/>
      </w:pPr>
      <w:r w:rsidRPr="006F63B9">
        <w:t xml:space="preserve">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(статьи 16, 17 Федерального закона от 27.07.2004 № 79-ФЗ «О государственной гражданской службе Российской Федерации»). </w:t>
      </w:r>
    </w:p>
    <w:p w14:paraId="40BE8F8E" w14:textId="77777777" w:rsidR="00DB46F0" w:rsidRPr="006F63B9" w:rsidRDefault="00DB46F0" w:rsidP="00DB46F0">
      <w:pPr>
        <w:ind w:firstLine="709"/>
        <w:jc w:val="both"/>
      </w:pPr>
      <w:r w:rsidRPr="006F63B9">
        <w:t xml:space="preserve">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14:paraId="0B156186" w14:textId="77777777" w:rsidR="00DB46F0" w:rsidRPr="006F63B9" w:rsidRDefault="00DB46F0" w:rsidP="00DB46F0">
      <w:pPr>
        <w:ind w:firstLine="709"/>
        <w:jc w:val="both"/>
      </w:pPr>
      <w:r w:rsidRPr="006F63B9">
        <w:t xml:space="preserve">   Не позднее чем за 15 дней до начала второго этапа конкурса направляются сообщения о дате, месте и времени его проведения гражданам (гражданским служащим), допущенным к участию в конкурсе </w:t>
      </w:r>
    </w:p>
    <w:p w14:paraId="5F3F7701" w14:textId="77777777" w:rsidR="00DB46F0" w:rsidRPr="006F63B9" w:rsidRDefault="00DB46F0" w:rsidP="00DB46F0">
      <w:pPr>
        <w:pStyle w:val="af8"/>
        <w:shd w:val="clear" w:color="auto" w:fill="FFFFFF"/>
        <w:spacing w:before="0" w:beforeAutospacing="0" w:after="0" w:afterAutospacing="0"/>
        <w:ind w:firstLine="709"/>
        <w:jc w:val="both"/>
        <w:rPr>
          <w:color w:val="000000"/>
        </w:rPr>
      </w:pPr>
      <w:r w:rsidRPr="006F63B9">
        <w:t xml:space="preserve">5.  </w:t>
      </w:r>
      <w:r w:rsidRPr="006F63B9">
        <w:rPr>
          <w:b/>
        </w:rPr>
        <w:t xml:space="preserve">Предполагаемая дата проведения конкурса – </w:t>
      </w:r>
      <w:r>
        <w:rPr>
          <w:rStyle w:val="af9"/>
          <w:color w:val="000000"/>
        </w:rPr>
        <w:t>29</w:t>
      </w:r>
      <w:r w:rsidRPr="006F63B9">
        <w:rPr>
          <w:rStyle w:val="af9"/>
          <w:color w:val="000000"/>
        </w:rPr>
        <w:t xml:space="preserve"> </w:t>
      </w:r>
      <w:r>
        <w:rPr>
          <w:rStyle w:val="af9"/>
          <w:color w:val="000000"/>
        </w:rPr>
        <w:t>ноября</w:t>
      </w:r>
      <w:r w:rsidRPr="006F63B9">
        <w:rPr>
          <w:rStyle w:val="af9"/>
          <w:color w:val="000000"/>
        </w:rPr>
        <w:t xml:space="preserve"> 2019 по адресу:</w:t>
      </w:r>
    </w:p>
    <w:p w14:paraId="42D75682" w14:textId="77777777" w:rsidR="00DB46F0" w:rsidRPr="006F63B9" w:rsidRDefault="00DB46F0" w:rsidP="00DB46F0">
      <w:pPr>
        <w:pStyle w:val="af8"/>
        <w:shd w:val="clear" w:color="auto" w:fill="FFFFFF"/>
        <w:spacing w:before="0" w:beforeAutospacing="0" w:after="0" w:afterAutospacing="0"/>
        <w:ind w:firstLine="709"/>
        <w:jc w:val="both"/>
        <w:rPr>
          <w:color w:val="000000"/>
        </w:rPr>
      </w:pPr>
      <w:r w:rsidRPr="006F63B9">
        <w:rPr>
          <w:color w:val="000000"/>
        </w:rPr>
        <w:t xml:space="preserve">299001, </w:t>
      </w:r>
      <w:r w:rsidRPr="006F63B9">
        <w:t>г. Севастополь, ул. Героев Севастополя, 74, каб. № 216 (конференц-зал)</w:t>
      </w:r>
      <w:r w:rsidRPr="006F63B9">
        <w:rPr>
          <w:color w:val="000000"/>
        </w:rPr>
        <w:t>.</w:t>
      </w:r>
    </w:p>
    <w:p w14:paraId="225DF093" w14:textId="77777777" w:rsidR="00DB46F0" w:rsidRPr="006F63B9" w:rsidRDefault="00DB46F0" w:rsidP="00DB46F0">
      <w:pPr>
        <w:ind w:firstLine="709"/>
        <w:jc w:val="both"/>
      </w:pPr>
      <w:r w:rsidRPr="006F63B9">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14:paraId="47793277" w14:textId="77777777" w:rsidR="00DB46F0" w:rsidRPr="006F63B9" w:rsidRDefault="00DB46F0" w:rsidP="00DB46F0">
      <w:pPr>
        <w:ind w:firstLine="709"/>
        <w:jc w:val="both"/>
        <w:rPr>
          <w:color w:val="000000"/>
        </w:rPr>
      </w:pPr>
      <w:r w:rsidRPr="006F63B9">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w:t>
      </w:r>
      <w:r w:rsidRPr="006F63B9">
        <w:rPr>
          <w:color w:val="000000"/>
        </w:rPr>
        <w:t>Для оценки профессионального уровня кандидатов, их соответствия квалификационным требованиям в ходе конкурсных процедур будут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14:paraId="5293A1E4" w14:textId="77777777" w:rsidR="00DB46F0" w:rsidRPr="006F63B9" w:rsidRDefault="00DB46F0" w:rsidP="00DB46F0">
      <w:pPr>
        <w:ind w:firstLine="709"/>
        <w:jc w:val="both"/>
      </w:pPr>
      <w:r w:rsidRPr="006F63B9">
        <w:t>Тестирование проводится:</w:t>
      </w:r>
    </w:p>
    <w:p w14:paraId="0D717529" w14:textId="77777777" w:rsidR="00DB46F0" w:rsidRPr="006F63B9" w:rsidRDefault="00DB46F0" w:rsidP="00DB46F0">
      <w:pPr>
        <w:ind w:firstLine="709"/>
        <w:jc w:val="both"/>
      </w:pPr>
      <w:r w:rsidRPr="006F63B9">
        <w:t xml:space="preserve">для оценки уровня владения государственным языком Российской Федерации (русским языком), знаниями основ </w:t>
      </w:r>
      <w:hyperlink r:id="rId71" w:history="1">
        <w:r w:rsidRPr="006F63B9">
          <w:t>Конституции</w:t>
        </w:r>
      </w:hyperlink>
      <w:r w:rsidRPr="006F63B9">
        <w:t xml:space="preserve"> Российской Федерации, законодательства Российской </w:t>
      </w:r>
      <w:r w:rsidRPr="006F63B9">
        <w:lastRenderedPageBreak/>
        <w:t>Федерации о государственной службе и о противодействии коррупции, знаниями и умениями в сфере информационно-коммуникационных технологий;</w:t>
      </w:r>
    </w:p>
    <w:p w14:paraId="6927ED84" w14:textId="77777777" w:rsidR="00DB46F0" w:rsidRPr="006F63B9" w:rsidRDefault="00DB46F0" w:rsidP="00DB46F0">
      <w:pPr>
        <w:ind w:firstLine="709"/>
        <w:jc w:val="both"/>
      </w:pPr>
      <w:r w:rsidRPr="006F63B9">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14:paraId="6BBD42E6" w14:textId="77777777" w:rsidR="00DB46F0" w:rsidRPr="006F63B9" w:rsidRDefault="00DB46F0" w:rsidP="00DB46F0">
      <w:pPr>
        <w:ind w:firstLine="709"/>
        <w:jc w:val="both"/>
      </w:pPr>
      <w:r w:rsidRPr="006F63B9">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14:paraId="056E434E" w14:textId="77777777" w:rsidR="00DB46F0" w:rsidRPr="006F63B9" w:rsidRDefault="00DB46F0" w:rsidP="00DB46F0">
      <w:pPr>
        <w:ind w:firstLine="709"/>
        <w:jc w:val="both"/>
      </w:pPr>
      <w:r w:rsidRPr="006F63B9">
        <w:t>Оценка результатов тестирования производится по 5- балльной системе.</w:t>
      </w:r>
    </w:p>
    <w:p w14:paraId="77AE7B69" w14:textId="77777777" w:rsidR="00DB46F0" w:rsidRPr="006F63B9" w:rsidRDefault="00DB46F0" w:rsidP="00DB46F0">
      <w:pPr>
        <w:ind w:firstLine="709"/>
        <w:jc w:val="both"/>
        <w:rPr>
          <w:u w:val="single"/>
        </w:rPr>
      </w:pPr>
      <w:r w:rsidRPr="006F63B9">
        <w:rPr>
          <w:u w:val="single"/>
        </w:rPr>
        <w:t>Тестирование считается пройденным, если кандидат правильно ответил на 70 и более процентов заданных вопросов.</w:t>
      </w:r>
    </w:p>
    <w:p w14:paraId="4F40B31F" w14:textId="77777777" w:rsidR="00DB46F0" w:rsidRPr="006F63B9" w:rsidRDefault="00DB46F0" w:rsidP="00DB46F0">
      <w:pPr>
        <w:autoSpaceDE w:val="0"/>
        <w:autoSpaceDN w:val="0"/>
        <w:adjustRightInd w:val="0"/>
        <w:ind w:firstLine="709"/>
        <w:jc w:val="both"/>
      </w:pPr>
      <w:r w:rsidRPr="006F63B9">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14:paraId="116438CB" w14:textId="77777777" w:rsidR="00DB46F0" w:rsidRPr="006F63B9" w:rsidRDefault="00DB46F0" w:rsidP="00DB46F0">
      <w:pPr>
        <w:autoSpaceDE w:val="0"/>
        <w:autoSpaceDN w:val="0"/>
        <w:adjustRightInd w:val="0"/>
        <w:ind w:firstLine="709"/>
        <w:jc w:val="both"/>
        <w:rPr>
          <w:bCs/>
        </w:rPr>
      </w:pPr>
      <w:r w:rsidRPr="006F63B9">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6F63B9">
        <w:rPr>
          <w:bCs/>
        </w:rPr>
        <w:t xml:space="preserve">на главной странице сайта </w:t>
      </w:r>
      <w:hyperlink r:id="rId72" w:history="1">
        <w:r w:rsidRPr="006F63B9">
          <w:rPr>
            <w:rStyle w:val="af7"/>
            <w:bCs/>
            <w:lang w:val="en-US"/>
          </w:rPr>
          <w:t>http</w:t>
        </w:r>
        <w:r w:rsidRPr="006F63B9">
          <w:rPr>
            <w:rStyle w:val="af7"/>
            <w:bCs/>
          </w:rPr>
          <w:t>://</w:t>
        </w:r>
        <w:r w:rsidRPr="006F63B9">
          <w:rPr>
            <w:rStyle w:val="af7"/>
            <w:lang w:val="en-US"/>
          </w:rPr>
          <w:t>www</w:t>
        </w:r>
        <w:r w:rsidRPr="006F63B9">
          <w:rPr>
            <w:rStyle w:val="af7"/>
          </w:rPr>
          <w:t>.</w:t>
        </w:r>
        <w:r w:rsidRPr="006F63B9">
          <w:rPr>
            <w:rStyle w:val="af7"/>
            <w:lang w:val="en-US"/>
          </w:rPr>
          <w:t>gossluzhba</w:t>
        </w:r>
        <w:r w:rsidRPr="006F63B9">
          <w:rPr>
            <w:rStyle w:val="af7"/>
          </w:rPr>
          <w:t>.</w:t>
        </w:r>
        <w:r w:rsidRPr="006F63B9">
          <w:rPr>
            <w:rStyle w:val="af7"/>
            <w:lang w:val="en-US"/>
          </w:rPr>
          <w:t>gov</w:t>
        </w:r>
        <w:r w:rsidRPr="006F63B9">
          <w:rPr>
            <w:rStyle w:val="af7"/>
          </w:rPr>
          <w:t>.</w:t>
        </w:r>
        <w:r w:rsidRPr="006F63B9">
          <w:rPr>
            <w:rStyle w:val="af7"/>
            <w:lang w:val="en-US"/>
          </w:rPr>
          <w:t>ru</w:t>
        </w:r>
      </w:hyperlink>
      <w:r w:rsidRPr="006F63B9">
        <w:t xml:space="preserve"> </w:t>
      </w:r>
      <w:r w:rsidRPr="006F63B9">
        <w:rPr>
          <w:bCs/>
        </w:rPr>
        <w:t xml:space="preserve">в разделе «Образование»// «Тесты для самопроверки»), </w:t>
      </w:r>
      <w:r w:rsidRPr="006F63B9">
        <w:t>доступ претендентам для его прохождения предоставляется безвозмездно</w:t>
      </w:r>
      <w:r w:rsidRPr="006F63B9">
        <w:rPr>
          <w:bCs/>
        </w:rPr>
        <w:t>.</w:t>
      </w:r>
    </w:p>
    <w:p w14:paraId="5F0D2B5E" w14:textId="77777777" w:rsidR="00DB46F0" w:rsidRPr="00E56F57" w:rsidRDefault="00DB46F0" w:rsidP="00DB46F0">
      <w:pPr>
        <w:autoSpaceDE w:val="0"/>
        <w:autoSpaceDN w:val="0"/>
        <w:adjustRightInd w:val="0"/>
        <w:ind w:firstLine="709"/>
        <w:jc w:val="both"/>
        <w:rPr>
          <w:bCs/>
        </w:rPr>
      </w:pPr>
      <w:r w:rsidRPr="00E56F57">
        <w:rPr>
          <w:bCs/>
          <w:i/>
        </w:rPr>
        <w:t>Индивидуальное собеседование</w:t>
      </w:r>
      <w:r w:rsidRPr="00E56F57">
        <w:rPr>
          <w:bCs/>
        </w:rPr>
        <w:t xml:space="preserve">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14:paraId="4524A5C8" w14:textId="77777777" w:rsidR="00DB46F0" w:rsidRPr="00E56F57" w:rsidRDefault="00DB46F0" w:rsidP="00DB46F0">
      <w:pPr>
        <w:autoSpaceDE w:val="0"/>
        <w:autoSpaceDN w:val="0"/>
        <w:adjustRightInd w:val="0"/>
        <w:ind w:firstLine="709"/>
        <w:jc w:val="both"/>
        <w:rPr>
          <w:bCs/>
        </w:rPr>
      </w:pPr>
      <w:r w:rsidRPr="00E56F57">
        <w:rPr>
          <w:bCs/>
        </w:rPr>
        <w:t>Оценка результатов индивидуального собеседования производится по 10-балльной системе.</w:t>
      </w:r>
    </w:p>
    <w:p w14:paraId="203EDA02" w14:textId="77777777" w:rsidR="00DB46F0" w:rsidRPr="00E56F57" w:rsidRDefault="00DB46F0" w:rsidP="00DB46F0">
      <w:pPr>
        <w:autoSpaceDE w:val="0"/>
        <w:autoSpaceDN w:val="0"/>
        <w:adjustRightInd w:val="0"/>
        <w:ind w:firstLine="709"/>
        <w:jc w:val="both"/>
        <w:rPr>
          <w:bCs/>
        </w:rPr>
      </w:pPr>
      <w:r w:rsidRPr="00E56F57">
        <w:t xml:space="preserve">5. </w:t>
      </w:r>
      <w:r w:rsidRPr="00E56F57">
        <w:rPr>
          <w:bCs/>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 Максимальный итоговый балл -15 баллов.</w:t>
      </w:r>
    </w:p>
    <w:p w14:paraId="20BE07A0" w14:textId="77777777" w:rsidR="00DB46F0" w:rsidRPr="00E56F57" w:rsidRDefault="00DB46F0" w:rsidP="00DB46F0">
      <w:pPr>
        <w:autoSpaceDE w:val="0"/>
        <w:autoSpaceDN w:val="0"/>
        <w:adjustRightInd w:val="0"/>
        <w:ind w:firstLine="709"/>
        <w:jc w:val="both"/>
      </w:pPr>
      <w:r w:rsidRPr="00E56F57">
        <w:t>При проведении конкурса кандидатам гарантируется равенство прав в соответствии с Конституцией Российской Федерации и федеральными законами.</w:t>
      </w:r>
    </w:p>
    <w:p w14:paraId="50561F2F" w14:textId="77777777" w:rsidR="00DB46F0" w:rsidRPr="00E56F57" w:rsidRDefault="00DB46F0" w:rsidP="00DB46F0">
      <w:pPr>
        <w:ind w:firstLine="709"/>
        <w:jc w:val="both"/>
      </w:pPr>
      <w:r w:rsidRPr="00E56F57">
        <w:t>6. 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w:t>
      </w:r>
    </w:p>
    <w:p w14:paraId="02B6DF3C" w14:textId="77777777" w:rsidR="00DB46F0" w:rsidRPr="00E56F57" w:rsidRDefault="00DB46F0" w:rsidP="00DB46F0">
      <w:pPr>
        <w:ind w:firstLine="709"/>
        <w:jc w:val="both"/>
      </w:pPr>
      <w:r w:rsidRPr="00E56F57">
        <w:t>Сообщения о результатах конкурса направляются в письменной форме кандидатам в 7-дневный срок со дня его завершения. Информация о результатах конкурса будет размещена на официальном сайте УФНС России по г. Севастополю: http://www.</w:t>
      </w:r>
      <w:r w:rsidRPr="00E56F57">
        <w:rPr>
          <w:lang w:val="en-US"/>
        </w:rPr>
        <w:t>n</w:t>
      </w:r>
      <w:r w:rsidRPr="00E56F57">
        <w:t>alog.ru/rn92/.</w:t>
      </w:r>
    </w:p>
    <w:p w14:paraId="6727C0BB" w14:textId="77777777" w:rsidR="00DB46F0" w:rsidRPr="00E56F57" w:rsidRDefault="00DB46F0" w:rsidP="00DB46F0">
      <w:pPr>
        <w:ind w:firstLine="709"/>
        <w:jc w:val="both"/>
      </w:pPr>
      <w:r w:rsidRPr="00E56F57">
        <w:t xml:space="preserve">7.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p>
    <w:p w14:paraId="134817C4" w14:textId="77777777" w:rsidR="00DB46F0" w:rsidRPr="00E56F57" w:rsidRDefault="00DB46F0" w:rsidP="00DB46F0">
      <w:pPr>
        <w:ind w:firstLine="709"/>
        <w:jc w:val="both"/>
      </w:pPr>
      <w:r w:rsidRPr="00E56F57">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4D0AB0AC" w14:textId="77777777" w:rsidR="00DB46F0" w:rsidRPr="00E56F57" w:rsidRDefault="00DB46F0" w:rsidP="00DB46F0">
      <w:pPr>
        <w:autoSpaceDE w:val="0"/>
        <w:autoSpaceDN w:val="0"/>
        <w:adjustRightInd w:val="0"/>
        <w:ind w:firstLine="709"/>
        <w:jc w:val="both"/>
      </w:pPr>
      <w:r w:rsidRPr="00E56F57">
        <w:t>Кандидат вправе обжаловать решение конкурсной комиссии в соответствии с законодательством Российской Федерации.</w:t>
      </w:r>
    </w:p>
    <w:p w14:paraId="0A4C765F" w14:textId="77777777" w:rsidR="00DB46F0" w:rsidRPr="00E56F57" w:rsidRDefault="00DB46F0" w:rsidP="00DB46F0">
      <w:pPr>
        <w:ind w:firstLine="709"/>
        <w:jc w:val="both"/>
        <w:rPr>
          <w:rFonts w:eastAsia="Times New Roman"/>
        </w:rPr>
      </w:pPr>
      <w:r w:rsidRPr="00E56F57">
        <w:rPr>
          <w:rFonts w:eastAsia="Times New Roman"/>
        </w:rPr>
        <w:t>8. Условия прохождения государственной гражданской службы:</w:t>
      </w:r>
    </w:p>
    <w:p w14:paraId="2E626ECD" w14:textId="77777777" w:rsidR="00DB46F0" w:rsidRPr="00E56F57" w:rsidRDefault="00DB46F0" w:rsidP="00DB46F0">
      <w:pPr>
        <w:ind w:firstLine="709"/>
        <w:jc w:val="both"/>
        <w:rPr>
          <w:rFonts w:eastAsia="Times New Roman"/>
        </w:rPr>
      </w:pPr>
      <w:r w:rsidRPr="00E56F57">
        <w:rPr>
          <w:rFonts w:eastAsia="Times New Roman"/>
        </w:rPr>
        <w:t>В соответствии со статьей 45 Федерального закона от 27.07.2004 № 79-ФЗ «О государственной гражданской службе Российской Федерации» для гражданского служащего Межрайонной ИФНС России № 1 по г. Севастополю устанавливается пятидневная рабочая неделя продолжительностью 40 часов с двумя выходными днями (суббота и воскресенье).</w:t>
      </w:r>
    </w:p>
    <w:p w14:paraId="0EE21A87" w14:textId="77777777" w:rsidR="00DB46F0" w:rsidRPr="00E56F57" w:rsidRDefault="00DB46F0" w:rsidP="00DB46F0">
      <w:pPr>
        <w:ind w:firstLine="709"/>
        <w:jc w:val="both"/>
        <w:rPr>
          <w:rFonts w:eastAsia="Times New Roman"/>
        </w:rPr>
      </w:pPr>
      <w:r w:rsidRPr="00E56F57">
        <w:rPr>
          <w:rFonts w:eastAsia="Times New Roman"/>
        </w:rPr>
        <w:t>Продолжительность служебного времени:</w:t>
      </w:r>
    </w:p>
    <w:p w14:paraId="7695600C" w14:textId="77777777" w:rsidR="00DB46F0" w:rsidRPr="00E56F57" w:rsidRDefault="00DB46F0" w:rsidP="00DB46F0">
      <w:pPr>
        <w:ind w:firstLine="709"/>
        <w:jc w:val="both"/>
        <w:rPr>
          <w:rFonts w:eastAsia="Times New Roman"/>
        </w:rPr>
      </w:pPr>
      <w:r w:rsidRPr="00E56F57">
        <w:rPr>
          <w:rFonts w:eastAsia="Times New Roman"/>
        </w:rPr>
        <w:t>с понедельника по четверг с 9 часов 00 минут до 18 часов 00 минут,</w:t>
      </w:r>
    </w:p>
    <w:p w14:paraId="30D1C86E" w14:textId="77777777" w:rsidR="00DB46F0" w:rsidRPr="00E56F57" w:rsidRDefault="00DB46F0" w:rsidP="00DB46F0">
      <w:pPr>
        <w:ind w:firstLine="709"/>
        <w:jc w:val="both"/>
        <w:rPr>
          <w:rFonts w:eastAsia="Times New Roman"/>
        </w:rPr>
      </w:pPr>
      <w:r w:rsidRPr="00E56F57">
        <w:rPr>
          <w:rFonts w:eastAsia="Times New Roman"/>
        </w:rPr>
        <w:t>в пятницу с 9 часов 00 минут до 16 часов 45 минут.</w:t>
      </w:r>
    </w:p>
    <w:p w14:paraId="55DB7596" w14:textId="77777777" w:rsidR="00DB46F0" w:rsidRPr="00E56F57" w:rsidRDefault="00DB46F0" w:rsidP="00DB46F0">
      <w:pPr>
        <w:ind w:firstLine="709"/>
        <w:jc w:val="both"/>
        <w:rPr>
          <w:rFonts w:eastAsia="Times New Roman"/>
        </w:rPr>
      </w:pPr>
      <w:r w:rsidRPr="00E56F57">
        <w:rPr>
          <w:rFonts w:eastAsia="Times New Roman"/>
        </w:rPr>
        <w:lastRenderedPageBreak/>
        <w:t>Продолжительность перерыва для отдыха и питания:</w:t>
      </w:r>
    </w:p>
    <w:p w14:paraId="204961F7" w14:textId="77777777" w:rsidR="00DB46F0" w:rsidRPr="00E56F57" w:rsidRDefault="00DB46F0" w:rsidP="00DB46F0">
      <w:pPr>
        <w:ind w:firstLine="709"/>
        <w:jc w:val="both"/>
        <w:rPr>
          <w:rFonts w:eastAsia="Times New Roman"/>
        </w:rPr>
      </w:pPr>
      <w:r w:rsidRPr="00E56F57">
        <w:rPr>
          <w:rFonts w:eastAsia="Times New Roman"/>
        </w:rPr>
        <w:t>с 13 часов 00 минут до 13 часов 45 минут.</w:t>
      </w:r>
    </w:p>
    <w:p w14:paraId="10748560" w14:textId="77777777" w:rsidR="00DB46F0" w:rsidRPr="00E56F57" w:rsidRDefault="00DB46F0" w:rsidP="00DB46F0">
      <w:pPr>
        <w:ind w:firstLine="709"/>
        <w:jc w:val="both"/>
        <w:rPr>
          <w:rFonts w:eastAsia="Times New Roman"/>
        </w:rPr>
      </w:pPr>
      <w:r w:rsidRPr="00E56F57">
        <w:rPr>
          <w:rFonts w:eastAsia="Times New Roman"/>
        </w:rPr>
        <w:t>Для должностей государственной гражданской службы в Межрайонной ИФНС России № 1 по г. Севастополю установлен ненормированный служебный день.</w:t>
      </w:r>
    </w:p>
    <w:p w14:paraId="6ECABC1C" w14:textId="77777777" w:rsidR="00DB46F0" w:rsidRPr="00E56F57" w:rsidRDefault="00DB46F0" w:rsidP="00DB46F0">
      <w:pPr>
        <w:ind w:firstLine="709"/>
        <w:jc w:val="both"/>
        <w:rPr>
          <w:shd w:val="clear" w:color="auto" w:fill="FFFFFF"/>
        </w:rPr>
      </w:pPr>
      <w:r w:rsidRPr="00E56F57">
        <w:rPr>
          <w:shd w:val="clear" w:color="auto" w:fill="FFFFFF"/>
        </w:rPr>
        <w:t xml:space="preserve">Государственным гражданским служащим </w:t>
      </w:r>
      <w:r w:rsidRPr="00E56F57">
        <w:rPr>
          <w:rFonts w:eastAsia="Times New Roman"/>
        </w:rPr>
        <w:t>Межрайонной ИФНС России № 1 по г.  Севастополю</w:t>
      </w:r>
      <w:r w:rsidRPr="00E56F57">
        <w:rPr>
          <w:shd w:val="clear" w:color="auto" w:fill="FFFFFF"/>
        </w:rPr>
        <w:t xml:space="preserve"> предоставляется ежегодный оплачиваемый отпуск, который состоит из основного оплачиваемого отпуска и дополнительных оплачиваемых отпусков:</w:t>
      </w:r>
    </w:p>
    <w:p w14:paraId="5DFB5D43" w14:textId="77777777" w:rsidR="00DB46F0" w:rsidRPr="00E56F57" w:rsidRDefault="00DB46F0" w:rsidP="00DB46F0">
      <w:pPr>
        <w:pStyle w:val="af8"/>
        <w:spacing w:before="0" w:beforeAutospacing="0" w:after="0" w:afterAutospacing="0"/>
        <w:ind w:firstLine="709"/>
        <w:jc w:val="both"/>
        <w:rPr>
          <w:shd w:val="clear" w:color="auto" w:fill="FFFFFF"/>
        </w:rPr>
      </w:pPr>
      <w:r w:rsidRPr="00E56F57">
        <w:rPr>
          <w:shd w:val="clear" w:color="auto" w:fill="FFFFFF"/>
        </w:rPr>
        <w:t xml:space="preserve">- ежегодный основной оплачиваемый отпуск предоставляется продолжительностью 30 календарных дней. </w:t>
      </w:r>
    </w:p>
    <w:p w14:paraId="2FDD3027" w14:textId="77777777" w:rsidR="00DB46F0" w:rsidRPr="00E56F57" w:rsidRDefault="00DB46F0" w:rsidP="00DB46F0">
      <w:pPr>
        <w:pStyle w:val="af8"/>
        <w:spacing w:before="0" w:beforeAutospacing="0" w:after="0" w:afterAutospacing="0"/>
        <w:ind w:firstLine="709"/>
        <w:jc w:val="both"/>
        <w:rPr>
          <w:shd w:val="clear" w:color="auto" w:fill="FFFFFF"/>
        </w:rPr>
      </w:pPr>
      <w:r w:rsidRPr="00E56F57">
        <w:rPr>
          <w:shd w:val="clear" w:color="auto" w:fill="FFFFFF"/>
        </w:rPr>
        <w:t xml:space="preserve">- ежегодный дополнительный оплачиваемый отпуск за выслугу лет, продолжительность которого исчисляется </w:t>
      </w:r>
      <w:r w:rsidRPr="00E56F57">
        <w:t xml:space="preserve">в соответствии с Федеральным законом Российской Федерации от 02 июня 2016 года № 176 «О внесении изменений в статьи 45 и 46 Федерального закона «О государственной гражданской службе Российской Федерации» (1 календарный день при стаже гражданской службы от 1 года до 5 лет; 5 календарных дней при стаже гражданской службы от 5 до 10 лет;  7 календарных дней при стаже гражданской службы от 10 до 15 лет; 10 календарных дней при стаже гражданской службы свыше 15 лет). </w:t>
      </w:r>
    </w:p>
    <w:p w14:paraId="1B0023D1" w14:textId="77777777" w:rsidR="00DB46F0" w:rsidRPr="00E56F57" w:rsidRDefault="00DB46F0" w:rsidP="00DB46F0">
      <w:pPr>
        <w:pStyle w:val="af8"/>
        <w:spacing w:before="0" w:beforeAutospacing="0" w:after="0" w:afterAutospacing="0"/>
        <w:ind w:firstLine="709"/>
        <w:jc w:val="both"/>
        <w:rPr>
          <w:shd w:val="clear" w:color="auto" w:fill="FFFFFF"/>
        </w:rPr>
      </w:pPr>
      <w:r w:rsidRPr="00E56F57">
        <w:rPr>
          <w:shd w:val="clear" w:color="auto" w:fill="FFFFFF"/>
        </w:rPr>
        <w:t xml:space="preserve">- ежегодный дополнительный отпуск за ненормированный служебный день продолжительностью 3 календарных дня. </w:t>
      </w:r>
    </w:p>
    <w:p w14:paraId="3FE9F23F" w14:textId="77777777" w:rsidR="00DB46F0" w:rsidRPr="00E56F57" w:rsidRDefault="00DB46F0" w:rsidP="00DB46F0">
      <w:pPr>
        <w:jc w:val="both"/>
        <w:rPr>
          <w:rFonts w:eastAsia="Times New Roman"/>
        </w:rPr>
      </w:pPr>
    </w:p>
    <w:p w14:paraId="2567D9D9" w14:textId="77777777" w:rsidR="00DB46F0" w:rsidRPr="00E56F57" w:rsidRDefault="00DB46F0" w:rsidP="00DB46F0">
      <w:pPr>
        <w:spacing w:before="60"/>
        <w:ind w:firstLine="709"/>
        <w:jc w:val="both"/>
      </w:pPr>
      <w:r w:rsidRPr="00E56F57">
        <w:t xml:space="preserve">Приложение: </w:t>
      </w:r>
    </w:p>
    <w:p w14:paraId="0174C52F" w14:textId="77777777" w:rsidR="00DB46F0" w:rsidRPr="00E56F57" w:rsidRDefault="00DB46F0" w:rsidP="00DB46F0">
      <w:pPr>
        <w:spacing w:before="60"/>
        <w:ind w:firstLine="709"/>
        <w:jc w:val="both"/>
      </w:pPr>
      <w:r w:rsidRPr="00E56F57">
        <w:rPr>
          <w:rFonts w:eastAsia="Times New Roman"/>
        </w:rPr>
        <w:t>денежное содержание федеральных государственных гражданских служащих</w:t>
      </w:r>
    </w:p>
    <w:p w14:paraId="0C228698" w14:textId="77777777" w:rsidR="00DB46F0" w:rsidRPr="00E56F57" w:rsidRDefault="00DB46F0" w:rsidP="00DB46F0">
      <w:pPr>
        <w:pStyle w:val="ConsNonformat"/>
        <w:widowControl/>
        <w:spacing w:before="60"/>
        <w:ind w:right="0" w:firstLine="709"/>
        <w:jc w:val="both"/>
        <w:rPr>
          <w:rFonts w:ascii="Times New Roman" w:hAnsi="Times New Roman" w:cs="Times New Roman"/>
          <w:sz w:val="24"/>
          <w:szCs w:val="24"/>
        </w:rPr>
      </w:pPr>
      <w:r w:rsidRPr="00E56F57">
        <w:rPr>
          <w:rFonts w:ascii="Times New Roman" w:hAnsi="Times New Roman" w:cs="Times New Roman"/>
          <w:sz w:val="24"/>
          <w:szCs w:val="24"/>
        </w:rPr>
        <w:t xml:space="preserve">форма заявления гражданина о допуске к участию в конкурсе на замещение вакантной должности </w:t>
      </w:r>
    </w:p>
    <w:p w14:paraId="1867A553" w14:textId="77777777" w:rsidR="00DB46F0" w:rsidRPr="00E56F57" w:rsidRDefault="00DB46F0" w:rsidP="00DB46F0">
      <w:pPr>
        <w:pStyle w:val="ConsNonformat"/>
        <w:widowControl/>
        <w:spacing w:before="60"/>
        <w:ind w:right="0" w:firstLine="709"/>
        <w:jc w:val="both"/>
        <w:rPr>
          <w:rFonts w:ascii="Times New Roman" w:hAnsi="Times New Roman" w:cs="Times New Roman"/>
          <w:sz w:val="24"/>
          <w:szCs w:val="24"/>
        </w:rPr>
      </w:pPr>
      <w:r w:rsidRPr="00E56F57">
        <w:rPr>
          <w:rFonts w:ascii="Times New Roman" w:hAnsi="Times New Roman" w:cs="Times New Roman"/>
          <w:sz w:val="24"/>
          <w:szCs w:val="24"/>
        </w:rPr>
        <w:t xml:space="preserve">форма заявления гражданского служащего о допуске к участию в конкурсе на замещение вакантной должности </w:t>
      </w:r>
    </w:p>
    <w:p w14:paraId="76A6E3BF" w14:textId="77777777" w:rsidR="00DB46F0" w:rsidRPr="00E56F57" w:rsidRDefault="00DB46F0" w:rsidP="00DB46F0">
      <w:pPr>
        <w:pStyle w:val="ConsNonformat"/>
        <w:widowControl/>
        <w:spacing w:before="60"/>
        <w:ind w:right="0" w:firstLine="709"/>
        <w:jc w:val="both"/>
        <w:rPr>
          <w:rFonts w:ascii="Times New Roman" w:hAnsi="Times New Roman" w:cs="Times New Roman"/>
          <w:sz w:val="24"/>
          <w:szCs w:val="24"/>
        </w:rPr>
      </w:pPr>
      <w:r w:rsidRPr="00E56F57">
        <w:rPr>
          <w:rFonts w:ascii="Times New Roman" w:hAnsi="Times New Roman" w:cs="Times New Roman"/>
          <w:sz w:val="24"/>
          <w:szCs w:val="24"/>
        </w:rPr>
        <w:t>бланк анкеты</w:t>
      </w:r>
    </w:p>
    <w:p w14:paraId="05DFC974" w14:textId="77777777" w:rsidR="00DB46F0" w:rsidRPr="00210EE4" w:rsidRDefault="00DB46F0" w:rsidP="00DB46F0">
      <w:pPr>
        <w:pStyle w:val="ConsNonformat"/>
        <w:widowControl/>
        <w:spacing w:before="60"/>
        <w:ind w:right="0" w:firstLine="709"/>
        <w:jc w:val="both"/>
        <w:rPr>
          <w:rFonts w:ascii="Times New Roman" w:hAnsi="Times New Roman" w:cs="Times New Roman"/>
          <w:sz w:val="24"/>
          <w:szCs w:val="24"/>
        </w:rPr>
      </w:pPr>
      <w:r w:rsidRPr="00E56F57">
        <w:rPr>
          <w:rFonts w:ascii="Times New Roman" w:hAnsi="Times New Roman" w:cs="Times New Roman"/>
          <w:sz w:val="24"/>
          <w:szCs w:val="24"/>
        </w:rPr>
        <w:t>согласие на обработку персональных данных</w:t>
      </w:r>
      <w:r>
        <w:rPr>
          <w:rFonts w:ascii="Times New Roman" w:hAnsi="Times New Roman" w:cs="Times New Roman"/>
          <w:sz w:val="24"/>
          <w:szCs w:val="24"/>
        </w:rPr>
        <w:t>.</w:t>
      </w:r>
    </w:p>
    <w:p w14:paraId="1F72F646" w14:textId="77777777" w:rsidR="003F17C8" w:rsidRDefault="003F17C8">
      <w:pPr>
        <w:widowControl/>
        <w:suppressAutoHyphens w:val="0"/>
        <w:rPr>
          <w:rFonts w:eastAsia="Times New Roman"/>
        </w:rPr>
      </w:pPr>
      <w:r>
        <w:rPr>
          <w:rFonts w:eastAsia="Times New Roman"/>
        </w:rPr>
        <w:br w:type="page"/>
      </w:r>
    </w:p>
    <w:p w14:paraId="49760B96" w14:textId="77777777" w:rsidR="00DB46F0" w:rsidRPr="006F63B9" w:rsidRDefault="00DB46F0" w:rsidP="00DB46F0">
      <w:pPr>
        <w:ind w:firstLine="709"/>
        <w:jc w:val="center"/>
        <w:rPr>
          <w:rFonts w:eastAsia="Times New Roman"/>
        </w:rPr>
      </w:pPr>
      <w:r w:rsidRPr="006F63B9">
        <w:rPr>
          <w:rFonts w:eastAsia="Times New Roman"/>
        </w:rPr>
        <w:lastRenderedPageBreak/>
        <w:t>Денежное содержание федеральных государственных гражданских служащих:</w:t>
      </w:r>
    </w:p>
    <w:tbl>
      <w:tblPr>
        <w:tblpPr w:leftFromText="180" w:rightFromText="180" w:bottomFromText="200" w:vertAnchor="page" w:horzAnchor="margin" w:tblpXSpec="center" w:tblpY="198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46"/>
        <w:gridCol w:w="1276"/>
        <w:gridCol w:w="1134"/>
        <w:gridCol w:w="1133"/>
        <w:gridCol w:w="1134"/>
        <w:gridCol w:w="1134"/>
      </w:tblGrid>
      <w:tr w:rsidR="00D22E56" w:rsidRPr="006F63B9" w14:paraId="414FF01F" w14:textId="77777777" w:rsidTr="00DE7D75">
        <w:trPr>
          <w:cantSplit/>
          <w:trHeight w:val="1980"/>
        </w:trPr>
        <w:tc>
          <w:tcPr>
            <w:tcW w:w="3227" w:type="dxa"/>
            <w:tcBorders>
              <w:top w:val="single" w:sz="4" w:space="0" w:color="auto"/>
              <w:left w:val="single" w:sz="4" w:space="0" w:color="auto"/>
              <w:bottom w:val="single" w:sz="4" w:space="0" w:color="auto"/>
              <w:right w:val="single" w:sz="4" w:space="0" w:color="auto"/>
            </w:tcBorders>
            <w:vAlign w:val="center"/>
          </w:tcPr>
          <w:p w14:paraId="749DD9EB"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Денежное содержание федеральных государственных гражданских служащих</w:t>
            </w:r>
          </w:p>
        </w:tc>
        <w:tc>
          <w:tcPr>
            <w:tcW w:w="1446" w:type="dxa"/>
            <w:tcBorders>
              <w:top w:val="single" w:sz="4" w:space="0" w:color="auto"/>
              <w:left w:val="single" w:sz="4" w:space="0" w:color="auto"/>
              <w:bottom w:val="single" w:sz="4" w:space="0" w:color="auto"/>
              <w:right w:val="single" w:sz="4" w:space="0" w:color="auto"/>
            </w:tcBorders>
            <w:textDirection w:val="btLr"/>
            <w:vAlign w:val="center"/>
          </w:tcPr>
          <w:p w14:paraId="4A3C2F96" w14:textId="77777777" w:rsidR="00D22E56" w:rsidRPr="006F63B9" w:rsidRDefault="00D22E56" w:rsidP="00DE7D75">
            <w:pPr>
              <w:ind w:left="113" w:right="113"/>
              <w:jc w:val="center"/>
              <w:rPr>
                <w:rFonts w:eastAsia="Times New Roman"/>
                <w:sz w:val="22"/>
                <w:szCs w:val="22"/>
              </w:rPr>
            </w:pPr>
            <w:r>
              <w:rPr>
                <w:rFonts w:eastAsia="Times New Roman"/>
                <w:sz w:val="22"/>
                <w:szCs w:val="22"/>
              </w:rPr>
              <w:t xml:space="preserve">Главный </w:t>
            </w:r>
            <w:r w:rsidRPr="006F63B9">
              <w:rPr>
                <w:rFonts w:eastAsia="Times New Roman"/>
                <w:sz w:val="22"/>
                <w:szCs w:val="22"/>
              </w:rPr>
              <w:t>государственный налоговый инспектор</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3FADD75C" w14:textId="77777777" w:rsidR="00D22E56" w:rsidRPr="006F63B9" w:rsidRDefault="00D22E56" w:rsidP="00DE7D75">
            <w:pPr>
              <w:ind w:left="113" w:right="113"/>
              <w:jc w:val="center"/>
              <w:rPr>
                <w:rFonts w:eastAsia="Times New Roman"/>
                <w:sz w:val="22"/>
                <w:szCs w:val="22"/>
              </w:rPr>
            </w:pPr>
            <w:r w:rsidRPr="006F63B9">
              <w:rPr>
                <w:rFonts w:eastAsia="Times New Roman"/>
                <w:sz w:val="22"/>
                <w:szCs w:val="22"/>
              </w:rPr>
              <w:t>Старший государственный налоговый инспектор</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63E9FFEC" w14:textId="77777777" w:rsidR="00D22E56" w:rsidRPr="006F63B9" w:rsidRDefault="00D22E56" w:rsidP="00DE7D75">
            <w:pPr>
              <w:ind w:left="113" w:right="113"/>
              <w:jc w:val="center"/>
              <w:rPr>
                <w:rFonts w:eastAsia="Times New Roman"/>
                <w:sz w:val="22"/>
                <w:szCs w:val="22"/>
              </w:rPr>
            </w:pPr>
            <w:r>
              <w:rPr>
                <w:rFonts w:eastAsia="Times New Roman"/>
                <w:sz w:val="22"/>
                <w:szCs w:val="22"/>
              </w:rPr>
              <w:t>Г</w:t>
            </w:r>
            <w:r w:rsidRPr="006F63B9">
              <w:rPr>
                <w:rFonts w:eastAsia="Times New Roman"/>
                <w:sz w:val="22"/>
                <w:szCs w:val="22"/>
              </w:rPr>
              <w:t>осударственный налоговый инспектор</w:t>
            </w:r>
          </w:p>
        </w:tc>
        <w:tc>
          <w:tcPr>
            <w:tcW w:w="1133" w:type="dxa"/>
            <w:tcBorders>
              <w:top w:val="single" w:sz="4" w:space="0" w:color="auto"/>
              <w:left w:val="single" w:sz="4" w:space="0" w:color="auto"/>
              <w:bottom w:val="single" w:sz="4" w:space="0" w:color="auto"/>
              <w:right w:val="single" w:sz="4" w:space="0" w:color="auto"/>
            </w:tcBorders>
            <w:textDirection w:val="btLr"/>
            <w:vAlign w:val="center"/>
          </w:tcPr>
          <w:p w14:paraId="3E26F6F2" w14:textId="77777777" w:rsidR="00D22E56" w:rsidRDefault="00D22E56" w:rsidP="00DE7D75">
            <w:pPr>
              <w:ind w:left="113" w:right="113"/>
              <w:jc w:val="center"/>
              <w:rPr>
                <w:rFonts w:eastAsia="Times New Roman"/>
                <w:sz w:val="22"/>
                <w:szCs w:val="22"/>
              </w:rPr>
            </w:pPr>
            <w:r>
              <w:rPr>
                <w:rFonts w:eastAsia="Times New Roman"/>
                <w:sz w:val="22"/>
                <w:szCs w:val="22"/>
              </w:rPr>
              <w:t>Главный специалист –</w:t>
            </w:r>
          </w:p>
          <w:p w14:paraId="0848D62D" w14:textId="77777777" w:rsidR="00D22E56" w:rsidRPr="006F63B9" w:rsidRDefault="00D22E56" w:rsidP="00DE7D75">
            <w:pPr>
              <w:ind w:left="113" w:right="113"/>
              <w:jc w:val="center"/>
              <w:rPr>
                <w:rFonts w:eastAsia="Times New Roman"/>
                <w:sz w:val="22"/>
                <w:szCs w:val="22"/>
              </w:rPr>
            </w:pPr>
            <w:r>
              <w:rPr>
                <w:rFonts w:eastAsia="Times New Roman"/>
                <w:sz w:val="22"/>
                <w:szCs w:val="22"/>
              </w:rPr>
              <w:t>эксперт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46E17AD0" w14:textId="77777777" w:rsidR="00D22E56" w:rsidRDefault="00D22E56" w:rsidP="00DE7D75">
            <w:pPr>
              <w:ind w:left="113" w:right="113"/>
              <w:jc w:val="center"/>
              <w:rPr>
                <w:rFonts w:eastAsia="Times New Roman"/>
                <w:sz w:val="22"/>
                <w:szCs w:val="22"/>
              </w:rPr>
            </w:pPr>
            <w:r>
              <w:rPr>
                <w:rFonts w:eastAsia="Times New Roman"/>
                <w:sz w:val="22"/>
                <w:szCs w:val="22"/>
              </w:rPr>
              <w:t>Ведущий специалист-</w:t>
            </w:r>
          </w:p>
          <w:p w14:paraId="2B1B3C12" w14:textId="77777777" w:rsidR="00D22E56" w:rsidRPr="006F63B9" w:rsidRDefault="00D22E56" w:rsidP="00DE7D75">
            <w:pPr>
              <w:ind w:left="113" w:right="113"/>
              <w:jc w:val="center"/>
              <w:rPr>
                <w:rFonts w:eastAsia="Times New Roman"/>
                <w:sz w:val="22"/>
                <w:szCs w:val="22"/>
              </w:rPr>
            </w:pPr>
            <w:r>
              <w:rPr>
                <w:rFonts w:eastAsia="Times New Roman"/>
                <w:sz w:val="22"/>
                <w:szCs w:val="22"/>
              </w:rPr>
              <w:t>эксперт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4D820179" w14:textId="77777777" w:rsidR="00D22E56" w:rsidRDefault="00D22E56" w:rsidP="00DE7D75">
            <w:pPr>
              <w:ind w:left="113" w:right="113"/>
              <w:jc w:val="center"/>
              <w:rPr>
                <w:rFonts w:eastAsia="Times New Roman"/>
                <w:sz w:val="22"/>
                <w:szCs w:val="22"/>
              </w:rPr>
            </w:pPr>
            <w:r>
              <w:rPr>
                <w:rFonts w:eastAsia="Times New Roman"/>
                <w:sz w:val="22"/>
                <w:szCs w:val="22"/>
              </w:rPr>
              <w:t>Специалист –</w:t>
            </w:r>
          </w:p>
          <w:p w14:paraId="57830750" w14:textId="77777777" w:rsidR="00D22E56" w:rsidRDefault="00D22E56" w:rsidP="00DE7D75">
            <w:pPr>
              <w:ind w:left="113" w:right="113"/>
              <w:jc w:val="center"/>
              <w:rPr>
                <w:rFonts w:eastAsia="Times New Roman"/>
                <w:sz w:val="22"/>
                <w:szCs w:val="22"/>
              </w:rPr>
            </w:pPr>
            <w:r>
              <w:rPr>
                <w:rFonts w:eastAsia="Times New Roman"/>
                <w:sz w:val="22"/>
                <w:szCs w:val="22"/>
              </w:rPr>
              <w:t>эксперт</w:t>
            </w:r>
          </w:p>
        </w:tc>
      </w:tr>
      <w:tr w:rsidR="00D22E56" w:rsidRPr="006F63B9" w14:paraId="4FBE4027" w14:textId="77777777" w:rsidTr="00DE7D75">
        <w:trPr>
          <w:trHeight w:val="832"/>
        </w:trPr>
        <w:tc>
          <w:tcPr>
            <w:tcW w:w="3227" w:type="dxa"/>
            <w:tcBorders>
              <w:top w:val="single" w:sz="4" w:space="0" w:color="auto"/>
              <w:left w:val="single" w:sz="4" w:space="0" w:color="auto"/>
              <w:bottom w:val="single" w:sz="4" w:space="0" w:color="auto"/>
              <w:right w:val="single" w:sz="4" w:space="0" w:color="auto"/>
            </w:tcBorders>
            <w:vAlign w:val="center"/>
          </w:tcPr>
          <w:p w14:paraId="3C6A50FC"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Месячного оклада в соответствии с замещаемой должностью государственной гражданской службы Российской Федерации (должностной оклад)</w:t>
            </w:r>
          </w:p>
        </w:tc>
        <w:tc>
          <w:tcPr>
            <w:tcW w:w="1446" w:type="dxa"/>
            <w:tcBorders>
              <w:top w:val="single" w:sz="4" w:space="0" w:color="auto"/>
              <w:left w:val="single" w:sz="4" w:space="0" w:color="auto"/>
              <w:bottom w:val="single" w:sz="4" w:space="0" w:color="auto"/>
              <w:right w:val="single" w:sz="4" w:space="0" w:color="auto"/>
            </w:tcBorders>
            <w:vAlign w:val="center"/>
          </w:tcPr>
          <w:p w14:paraId="688158A2" w14:textId="77777777" w:rsidR="00D22E56" w:rsidRPr="00DE7D75" w:rsidRDefault="00DE7D75" w:rsidP="00DE7D75">
            <w:pPr>
              <w:jc w:val="center"/>
              <w:rPr>
                <w:rFonts w:eastAsia="Times New Roman"/>
                <w:sz w:val="22"/>
                <w:szCs w:val="22"/>
              </w:rPr>
            </w:pPr>
            <w:r w:rsidRPr="00DE7D75">
              <w:rPr>
                <w:rFonts w:eastAsia="Times New Roman"/>
                <w:sz w:val="22"/>
                <w:szCs w:val="22"/>
              </w:rPr>
              <w:t>5472</w:t>
            </w:r>
            <w:r w:rsidR="00D22E56" w:rsidRPr="00DE7D75">
              <w:rPr>
                <w:rFonts w:eastAsia="Times New Roman"/>
                <w:sz w:val="22"/>
                <w:szCs w:val="22"/>
              </w:rPr>
              <w:t xml:space="preserve"> руб.</w:t>
            </w:r>
          </w:p>
        </w:tc>
        <w:tc>
          <w:tcPr>
            <w:tcW w:w="1276" w:type="dxa"/>
            <w:tcBorders>
              <w:top w:val="single" w:sz="4" w:space="0" w:color="auto"/>
              <w:left w:val="single" w:sz="4" w:space="0" w:color="auto"/>
              <w:bottom w:val="single" w:sz="4" w:space="0" w:color="auto"/>
              <w:right w:val="single" w:sz="4" w:space="0" w:color="auto"/>
            </w:tcBorders>
            <w:vAlign w:val="center"/>
          </w:tcPr>
          <w:p w14:paraId="0B62EADC" w14:textId="77777777" w:rsidR="00D22E56" w:rsidRPr="00DE7D75" w:rsidRDefault="00D22E56" w:rsidP="00DE7D75">
            <w:pPr>
              <w:jc w:val="center"/>
              <w:rPr>
                <w:rFonts w:eastAsia="Times New Roman"/>
                <w:sz w:val="22"/>
                <w:szCs w:val="22"/>
              </w:rPr>
            </w:pPr>
            <w:r w:rsidRPr="00DE7D75">
              <w:rPr>
                <w:rFonts w:eastAsia="Times New Roman"/>
                <w:sz w:val="22"/>
                <w:szCs w:val="22"/>
              </w:rPr>
              <w:t>4</w:t>
            </w:r>
            <w:r w:rsidR="00DE7D75" w:rsidRPr="00DE7D75">
              <w:rPr>
                <w:rFonts w:eastAsia="Times New Roman"/>
                <w:sz w:val="22"/>
                <w:szCs w:val="22"/>
              </w:rPr>
              <w:t>927</w:t>
            </w:r>
            <w:r w:rsidRPr="00DE7D75">
              <w:rPr>
                <w:rFonts w:eastAsia="Times New Roman"/>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vAlign w:val="center"/>
          </w:tcPr>
          <w:p w14:paraId="68D60432" w14:textId="77777777" w:rsidR="00D22E56" w:rsidRPr="00DE7D75" w:rsidRDefault="00DE7D75" w:rsidP="00DE7D75">
            <w:pPr>
              <w:jc w:val="center"/>
              <w:rPr>
                <w:rFonts w:eastAsia="Times New Roman"/>
                <w:sz w:val="22"/>
                <w:szCs w:val="22"/>
              </w:rPr>
            </w:pPr>
            <w:r w:rsidRPr="00DE7D75">
              <w:rPr>
                <w:rFonts w:eastAsia="Times New Roman"/>
                <w:sz w:val="22"/>
                <w:szCs w:val="22"/>
              </w:rPr>
              <w:t>4379 руб.</w:t>
            </w:r>
          </w:p>
        </w:tc>
        <w:tc>
          <w:tcPr>
            <w:tcW w:w="1133" w:type="dxa"/>
            <w:tcBorders>
              <w:top w:val="single" w:sz="4" w:space="0" w:color="auto"/>
              <w:left w:val="single" w:sz="4" w:space="0" w:color="auto"/>
              <w:bottom w:val="single" w:sz="4" w:space="0" w:color="auto"/>
              <w:right w:val="single" w:sz="4" w:space="0" w:color="auto"/>
            </w:tcBorders>
            <w:vAlign w:val="center"/>
          </w:tcPr>
          <w:p w14:paraId="2F77E143" w14:textId="77777777" w:rsidR="00D22E56" w:rsidRPr="00DE7D75" w:rsidRDefault="00D22E56" w:rsidP="00DE7D75">
            <w:pPr>
              <w:jc w:val="center"/>
              <w:rPr>
                <w:rFonts w:eastAsia="Times New Roman"/>
                <w:sz w:val="22"/>
                <w:szCs w:val="22"/>
              </w:rPr>
            </w:pPr>
            <w:r w:rsidRPr="00DE7D75">
              <w:rPr>
                <w:rFonts w:eastAsia="Times New Roman"/>
                <w:sz w:val="22"/>
                <w:szCs w:val="22"/>
              </w:rPr>
              <w:t>4927 руб.</w:t>
            </w:r>
          </w:p>
        </w:tc>
        <w:tc>
          <w:tcPr>
            <w:tcW w:w="1134" w:type="dxa"/>
            <w:tcBorders>
              <w:top w:val="single" w:sz="4" w:space="0" w:color="auto"/>
              <w:left w:val="single" w:sz="4" w:space="0" w:color="auto"/>
              <w:bottom w:val="single" w:sz="4" w:space="0" w:color="auto"/>
              <w:right w:val="single" w:sz="4" w:space="0" w:color="auto"/>
            </w:tcBorders>
            <w:vAlign w:val="center"/>
          </w:tcPr>
          <w:p w14:paraId="3FA5C95F" w14:textId="77777777" w:rsidR="00D22E56" w:rsidRPr="00DE7D75" w:rsidRDefault="00D22E56" w:rsidP="00DE7D75">
            <w:pPr>
              <w:jc w:val="center"/>
              <w:rPr>
                <w:rFonts w:eastAsia="Times New Roman"/>
                <w:sz w:val="22"/>
                <w:szCs w:val="22"/>
              </w:rPr>
            </w:pPr>
            <w:r w:rsidRPr="00DE7D75">
              <w:rPr>
                <w:rFonts w:eastAsia="Times New Roman"/>
                <w:sz w:val="22"/>
                <w:szCs w:val="22"/>
              </w:rPr>
              <w:t>4563 руб.</w:t>
            </w:r>
          </w:p>
        </w:tc>
        <w:tc>
          <w:tcPr>
            <w:tcW w:w="1134" w:type="dxa"/>
            <w:tcBorders>
              <w:top w:val="single" w:sz="4" w:space="0" w:color="auto"/>
              <w:left w:val="single" w:sz="4" w:space="0" w:color="auto"/>
              <w:bottom w:val="single" w:sz="4" w:space="0" w:color="auto"/>
              <w:right w:val="single" w:sz="4" w:space="0" w:color="auto"/>
            </w:tcBorders>
            <w:vAlign w:val="center"/>
          </w:tcPr>
          <w:p w14:paraId="25E0EE45" w14:textId="77777777" w:rsidR="00D22E56" w:rsidRPr="00547849" w:rsidRDefault="00DE7D75" w:rsidP="00DE7D75">
            <w:pPr>
              <w:jc w:val="center"/>
              <w:rPr>
                <w:rFonts w:eastAsia="Times New Roman"/>
                <w:sz w:val="22"/>
                <w:szCs w:val="22"/>
                <w:highlight w:val="yellow"/>
              </w:rPr>
            </w:pPr>
            <w:r w:rsidRPr="00DE7D75">
              <w:rPr>
                <w:rFonts w:eastAsia="Times New Roman"/>
                <w:sz w:val="22"/>
                <w:szCs w:val="22"/>
              </w:rPr>
              <w:t>4196 руб.</w:t>
            </w:r>
          </w:p>
        </w:tc>
      </w:tr>
      <w:tr w:rsidR="00D22E56" w:rsidRPr="006F63B9" w14:paraId="18816895" w14:textId="77777777" w:rsidTr="00DE7D75">
        <w:trPr>
          <w:trHeight w:val="605"/>
        </w:trPr>
        <w:tc>
          <w:tcPr>
            <w:tcW w:w="3227" w:type="dxa"/>
            <w:tcBorders>
              <w:top w:val="single" w:sz="4" w:space="0" w:color="auto"/>
              <w:left w:val="single" w:sz="4" w:space="0" w:color="auto"/>
              <w:bottom w:val="single" w:sz="4" w:space="0" w:color="auto"/>
              <w:right w:val="single" w:sz="4" w:space="0" w:color="auto"/>
            </w:tcBorders>
            <w:vAlign w:val="center"/>
          </w:tcPr>
          <w:p w14:paraId="76CFC621"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Месячный оклад в соответствии с присвоенным классным чином</w:t>
            </w:r>
          </w:p>
        </w:tc>
        <w:tc>
          <w:tcPr>
            <w:tcW w:w="7257" w:type="dxa"/>
            <w:gridSpan w:val="6"/>
            <w:tcBorders>
              <w:top w:val="single" w:sz="4" w:space="0" w:color="auto"/>
              <w:left w:val="single" w:sz="4" w:space="0" w:color="auto"/>
              <w:bottom w:val="single" w:sz="4" w:space="0" w:color="auto"/>
              <w:right w:val="single" w:sz="4" w:space="0" w:color="auto"/>
            </w:tcBorders>
            <w:vAlign w:val="center"/>
          </w:tcPr>
          <w:p w14:paraId="5064C062" w14:textId="77777777" w:rsidR="00D22E56" w:rsidRPr="006F63B9" w:rsidRDefault="00D22E56" w:rsidP="00DE7D75">
            <w:pPr>
              <w:jc w:val="center"/>
              <w:rPr>
                <w:rFonts w:eastAsia="Times New Roman"/>
                <w:sz w:val="22"/>
                <w:szCs w:val="22"/>
              </w:rPr>
            </w:pPr>
            <w:r w:rsidRPr="006F63B9">
              <w:rPr>
                <w:rFonts w:eastAsia="Times New Roman"/>
                <w:sz w:val="22"/>
                <w:szCs w:val="22"/>
              </w:rPr>
              <w:t>В соответствии с ч.3 ст.50 Федерального закона от 27.07.2004 «О государственной гражданской службе Российской Федерации»</w:t>
            </w:r>
          </w:p>
        </w:tc>
      </w:tr>
      <w:tr w:rsidR="00D22E56" w:rsidRPr="006F63B9" w14:paraId="6D525CB7" w14:textId="77777777" w:rsidTr="00DE7D75">
        <w:trPr>
          <w:trHeight w:val="832"/>
        </w:trPr>
        <w:tc>
          <w:tcPr>
            <w:tcW w:w="3227" w:type="dxa"/>
            <w:tcBorders>
              <w:top w:val="single" w:sz="4" w:space="0" w:color="auto"/>
              <w:left w:val="single" w:sz="4" w:space="0" w:color="auto"/>
              <w:bottom w:val="single" w:sz="4" w:space="0" w:color="auto"/>
              <w:right w:val="single" w:sz="4" w:space="0" w:color="auto"/>
            </w:tcBorders>
            <w:vAlign w:val="center"/>
          </w:tcPr>
          <w:p w14:paraId="3DF86E14"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Ежемесячной надбавки за выслугу лет на государственной гражданской службе Российской Федерации</w:t>
            </w:r>
          </w:p>
        </w:tc>
        <w:tc>
          <w:tcPr>
            <w:tcW w:w="7257" w:type="dxa"/>
            <w:gridSpan w:val="6"/>
            <w:tcBorders>
              <w:top w:val="single" w:sz="4" w:space="0" w:color="auto"/>
              <w:left w:val="single" w:sz="4" w:space="0" w:color="auto"/>
              <w:bottom w:val="single" w:sz="4" w:space="0" w:color="auto"/>
              <w:right w:val="single" w:sz="4" w:space="0" w:color="auto"/>
            </w:tcBorders>
            <w:vAlign w:val="center"/>
          </w:tcPr>
          <w:p w14:paraId="053279DC" w14:textId="77777777" w:rsidR="00D22E56" w:rsidRPr="006F63B9" w:rsidRDefault="00D22E56" w:rsidP="00DE7D75">
            <w:pPr>
              <w:jc w:val="center"/>
              <w:rPr>
                <w:rFonts w:eastAsia="Times New Roman"/>
                <w:sz w:val="22"/>
                <w:szCs w:val="22"/>
              </w:rPr>
            </w:pPr>
            <w:r w:rsidRPr="006F63B9">
              <w:rPr>
                <w:rFonts w:eastAsia="Times New Roman"/>
                <w:sz w:val="22"/>
                <w:szCs w:val="22"/>
              </w:rPr>
              <w:t>до 30% должностного оклада</w:t>
            </w:r>
          </w:p>
        </w:tc>
      </w:tr>
      <w:tr w:rsidR="00D22E56" w:rsidRPr="006F63B9" w14:paraId="2525DDAF" w14:textId="77777777" w:rsidTr="00DE7D75">
        <w:trPr>
          <w:trHeight w:val="832"/>
        </w:trPr>
        <w:tc>
          <w:tcPr>
            <w:tcW w:w="3227" w:type="dxa"/>
            <w:tcBorders>
              <w:top w:val="single" w:sz="4" w:space="0" w:color="auto"/>
              <w:left w:val="single" w:sz="4" w:space="0" w:color="auto"/>
              <w:bottom w:val="single" w:sz="4" w:space="0" w:color="auto"/>
              <w:right w:val="single" w:sz="4" w:space="0" w:color="auto"/>
            </w:tcBorders>
            <w:vAlign w:val="center"/>
          </w:tcPr>
          <w:p w14:paraId="12521D90"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446" w:type="dxa"/>
            <w:tcBorders>
              <w:top w:val="single" w:sz="4" w:space="0" w:color="auto"/>
              <w:left w:val="single" w:sz="4" w:space="0" w:color="auto"/>
              <w:bottom w:val="single" w:sz="4" w:space="0" w:color="auto"/>
              <w:right w:val="single" w:sz="4" w:space="0" w:color="auto"/>
            </w:tcBorders>
            <w:vAlign w:val="center"/>
          </w:tcPr>
          <w:p w14:paraId="3981D64E" w14:textId="77777777" w:rsidR="00D22E56" w:rsidRDefault="00D22E56" w:rsidP="00DE7D75">
            <w:pPr>
              <w:ind w:hanging="108"/>
              <w:jc w:val="center"/>
              <w:rPr>
                <w:rFonts w:eastAsia="Times New Roman"/>
                <w:sz w:val="22"/>
                <w:szCs w:val="22"/>
              </w:rPr>
            </w:pPr>
            <w:r w:rsidRPr="006F63B9">
              <w:rPr>
                <w:rFonts w:eastAsia="Times New Roman"/>
                <w:sz w:val="22"/>
                <w:szCs w:val="22"/>
              </w:rPr>
              <w:t>90%</w:t>
            </w:r>
            <w:r>
              <w:rPr>
                <w:rFonts w:eastAsia="Times New Roman"/>
                <w:sz w:val="22"/>
                <w:szCs w:val="22"/>
              </w:rPr>
              <w:t>-120%</w:t>
            </w:r>
          </w:p>
          <w:p w14:paraId="33E5A3CA" w14:textId="77777777" w:rsidR="00D22E56" w:rsidRPr="006F63B9" w:rsidRDefault="00D22E56" w:rsidP="00DE7D75">
            <w:pPr>
              <w:ind w:hanging="108"/>
              <w:jc w:val="center"/>
              <w:rPr>
                <w:rFonts w:eastAsia="Times New Roman"/>
                <w:sz w:val="22"/>
                <w:szCs w:val="22"/>
              </w:rPr>
            </w:pPr>
            <w:r w:rsidRPr="006F63B9">
              <w:rPr>
                <w:rFonts w:eastAsia="Times New Roman"/>
                <w:sz w:val="22"/>
                <w:szCs w:val="22"/>
              </w:rPr>
              <w:t>должностного оклада</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6F94AE" w14:textId="77777777" w:rsidR="00D22E56" w:rsidRDefault="00D22E56" w:rsidP="00DE7D75">
            <w:pPr>
              <w:ind w:hanging="108"/>
              <w:jc w:val="center"/>
              <w:rPr>
                <w:rFonts w:eastAsia="Times New Roman"/>
                <w:sz w:val="22"/>
                <w:szCs w:val="22"/>
              </w:rPr>
            </w:pPr>
            <w:r w:rsidRPr="006F63B9">
              <w:rPr>
                <w:rFonts w:eastAsia="Times New Roman"/>
                <w:sz w:val="22"/>
                <w:szCs w:val="22"/>
              </w:rPr>
              <w:t>60%-90%</w:t>
            </w:r>
          </w:p>
          <w:p w14:paraId="0709BFDF" w14:textId="77777777" w:rsidR="00D22E56" w:rsidRPr="006F63B9" w:rsidRDefault="00D22E56" w:rsidP="00DE7D75">
            <w:pPr>
              <w:jc w:val="center"/>
              <w:rPr>
                <w:rFonts w:eastAsia="Times New Roman"/>
                <w:sz w:val="22"/>
                <w:szCs w:val="22"/>
              </w:rPr>
            </w:pPr>
            <w:r w:rsidRPr="006F63B9">
              <w:rPr>
                <w:rFonts w:eastAsia="Times New Roman"/>
                <w:sz w:val="22"/>
                <w:szCs w:val="22"/>
              </w:rPr>
              <w:t>должностного оклада</w:t>
            </w:r>
          </w:p>
          <w:p w14:paraId="08CE6F91" w14:textId="77777777" w:rsidR="00D22E56" w:rsidRPr="006F63B9" w:rsidRDefault="00D22E56" w:rsidP="00DE7D75">
            <w:pPr>
              <w:ind w:hanging="108"/>
              <w:jc w:val="center"/>
              <w:rPr>
                <w:rFonts w:eastAsia="Times New Roman"/>
                <w:sz w:val="22"/>
                <w:szCs w:val="22"/>
              </w:rPr>
            </w:pPr>
          </w:p>
        </w:tc>
        <w:tc>
          <w:tcPr>
            <w:tcW w:w="3401" w:type="dxa"/>
            <w:gridSpan w:val="3"/>
            <w:tcBorders>
              <w:top w:val="single" w:sz="4" w:space="0" w:color="auto"/>
              <w:left w:val="single" w:sz="4" w:space="0" w:color="auto"/>
              <w:bottom w:val="single" w:sz="4" w:space="0" w:color="auto"/>
              <w:right w:val="single" w:sz="4" w:space="0" w:color="auto"/>
            </w:tcBorders>
            <w:vAlign w:val="center"/>
          </w:tcPr>
          <w:p w14:paraId="7B8B29A0" w14:textId="77777777" w:rsidR="00D22E56" w:rsidRPr="002367E4" w:rsidRDefault="00D22E56" w:rsidP="00DE7D75">
            <w:pPr>
              <w:ind w:hanging="108"/>
              <w:jc w:val="center"/>
              <w:rPr>
                <w:rFonts w:eastAsia="Times New Roman"/>
                <w:sz w:val="22"/>
                <w:szCs w:val="22"/>
              </w:rPr>
            </w:pPr>
            <w:r w:rsidRPr="002367E4">
              <w:rPr>
                <w:rFonts w:eastAsia="Times New Roman"/>
                <w:sz w:val="22"/>
                <w:szCs w:val="22"/>
              </w:rPr>
              <w:t>60%-90%</w:t>
            </w:r>
          </w:p>
          <w:p w14:paraId="3E0E48C9" w14:textId="77777777" w:rsidR="00D22E56" w:rsidRPr="006F63B9" w:rsidRDefault="00D22E56" w:rsidP="00DE7D75">
            <w:pPr>
              <w:ind w:hanging="108"/>
              <w:jc w:val="center"/>
              <w:rPr>
                <w:rFonts w:eastAsia="Times New Roman"/>
                <w:sz w:val="22"/>
                <w:szCs w:val="22"/>
              </w:rPr>
            </w:pPr>
            <w:r w:rsidRPr="002367E4">
              <w:rPr>
                <w:rFonts w:eastAsia="Times New Roman"/>
                <w:sz w:val="22"/>
                <w:szCs w:val="22"/>
              </w:rPr>
              <w:t>должностного оклада</w:t>
            </w:r>
          </w:p>
          <w:p w14:paraId="61CDCEAD" w14:textId="77777777" w:rsidR="00D22E56" w:rsidRPr="002367E4" w:rsidRDefault="00D22E56" w:rsidP="00DE7D75">
            <w:pPr>
              <w:ind w:hanging="108"/>
              <w:jc w:val="center"/>
              <w:rPr>
                <w:rFonts w:eastAsia="Times New Roman"/>
                <w:sz w:val="22"/>
                <w:szCs w:val="22"/>
              </w:rPr>
            </w:pPr>
          </w:p>
        </w:tc>
      </w:tr>
      <w:tr w:rsidR="00D22E56" w:rsidRPr="006F63B9" w14:paraId="58EE2958" w14:textId="77777777" w:rsidTr="00DE7D75">
        <w:trPr>
          <w:trHeight w:val="531"/>
        </w:trPr>
        <w:tc>
          <w:tcPr>
            <w:tcW w:w="3227" w:type="dxa"/>
            <w:tcBorders>
              <w:top w:val="single" w:sz="4" w:space="0" w:color="auto"/>
              <w:left w:val="single" w:sz="4" w:space="0" w:color="auto"/>
              <w:bottom w:val="single" w:sz="4" w:space="0" w:color="auto"/>
              <w:right w:val="single" w:sz="4" w:space="0" w:color="auto"/>
            </w:tcBorders>
            <w:vAlign w:val="center"/>
          </w:tcPr>
          <w:p w14:paraId="2B59333D"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Ежемесячное денежное поощрение</w:t>
            </w:r>
          </w:p>
        </w:tc>
        <w:tc>
          <w:tcPr>
            <w:tcW w:w="7257" w:type="dxa"/>
            <w:gridSpan w:val="6"/>
            <w:tcBorders>
              <w:top w:val="single" w:sz="4" w:space="0" w:color="auto"/>
              <w:left w:val="single" w:sz="4" w:space="0" w:color="auto"/>
              <w:bottom w:val="single" w:sz="4" w:space="0" w:color="auto"/>
              <w:right w:val="single" w:sz="4" w:space="0" w:color="auto"/>
            </w:tcBorders>
            <w:vAlign w:val="center"/>
          </w:tcPr>
          <w:p w14:paraId="0DF3F531" w14:textId="77777777" w:rsidR="00D22E56" w:rsidRDefault="00D22E56" w:rsidP="00DE7D75">
            <w:pPr>
              <w:jc w:val="center"/>
              <w:rPr>
                <w:rFonts w:eastAsia="Times New Roman"/>
                <w:sz w:val="22"/>
                <w:szCs w:val="22"/>
              </w:rPr>
            </w:pPr>
            <w:r>
              <w:rPr>
                <w:rFonts w:eastAsia="Times New Roman"/>
                <w:sz w:val="22"/>
                <w:szCs w:val="22"/>
              </w:rPr>
              <w:t xml:space="preserve">Один </w:t>
            </w:r>
            <w:r w:rsidRPr="006F63B9">
              <w:rPr>
                <w:rFonts w:eastAsia="Times New Roman"/>
                <w:sz w:val="22"/>
                <w:szCs w:val="22"/>
              </w:rPr>
              <w:t>должностной оклад</w:t>
            </w:r>
          </w:p>
        </w:tc>
      </w:tr>
      <w:tr w:rsidR="00D22E56" w:rsidRPr="006F63B9" w14:paraId="5A556D59" w14:textId="77777777" w:rsidTr="00DE7D75">
        <w:trPr>
          <w:trHeight w:val="832"/>
        </w:trPr>
        <w:tc>
          <w:tcPr>
            <w:tcW w:w="3227" w:type="dxa"/>
            <w:tcBorders>
              <w:top w:val="single" w:sz="4" w:space="0" w:color="auto"/>
              <w:left w:val="single" w:sz="4" w:space="0" w:color="auto"/>
              <w:bottom w:val="single" w:sz="4" w:space="0" w:color="auto"/>
              <w:right w:val="single" w:sz="4" w:space="0" w:color="auto"/>
            </w:tcBorders>
            <w:vAlign w:val="center"/>
          </w:tcPr>
          <w:p w14:paraId="3B5C722E"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Единовременная выплата при предоставлении ежегодного оплачиваемого отпуска</w:t>
            </w:r>
          </w:p>
        </w:tc>
        <w:tc>
          <w:tcPr>
            <w:tcW w:w="7257" w:type="dxa"/>
            <w:gridSpan w:val="6"/>
            <w:tcBorders>
              <w:top w:val="single" w:sz="4" w:space="0" w:color="auto"/>
              <w:left w:val="single" w:sz="4" w:space="0" w:color="auto"/>
              <w:bottom w:val="single" w:sz="4" w:space="0" w:color="auto"/>
              <w:right w:val="single" w:sz="4" w:space="0" w:color="auto"/>
            </w:tcBorders>
            <w:vAlign w:val="center"/>
          </w:tcPr>
          <w:p w14:paraId="1F9BE1E8" w14:textId="77777777" w:rsidR="00D22E56" w:rsidRPr="006F63B9" w:rsidRDefault="00D22E56" w:rsidP="00DE7D75">
            <w:pPr>
              <w:jc w:val="center"/>
              <w:rPr>
                <w:rFonts w:eastAsia="Times New Roman"/>
                <w:sz w:val="22"/>
                <w:szCs w:val="22"/>
              </w:rPr>
            </w:pPr>
            <w:r w:rsidRPr="006F63B9">
              <w:rPr>
                <w:rFonts w:eastAsia="Times New Roman"/>
                <w:sz w:val="22"/>
                <w:szCs w:val="22"/>
              </w:rPr>
              <w:t>В соответствии с ч.11 ст.46 Федерального закона от 27.07.2004 «О государственной гражданской службе Российской Федерации»</w:t>
            </w:r>
          </w:p>
        </w:tc>
      </w:tr>
      <w:tr w:rsidR="00D22E56" w:rsidRPr="006F63B9" w14:paraId="65BA4FD4" w14:textId="77777777" w:rsidTr="00DE7D75">
        <w:trPr>
          <w:trHeight w:val="237"/>
        </w:trPr>
        <w:tc>
          <w:tcPr>
            <w:tcW w:w="3227" w:type="dxa"/>
            <w:tcBorders>
              <w:top w:val="single" w:sz="4" w:space="0" w:color="auto"/>
              <w:left w:val="single" w:sz="4" w:space="0" w:color="auto"/>
              <w:bottom w:val="single" w:sz="4" w:space="0" w:color="auto"/>
              <w:right w:val="single" w:sz="4" w:space="0" w:color="auto"/>
            </w:tcBorders>
            <w:vAlign w:val="center"/>
          </w:tcPr>
          <w:p w14:paraId="13F6B578"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Материальная помощь</w:t>
            </w:r>
          </w:p>
        </w:tc>
        <w:tc>
          <w:tcPr>
            <w:tcW w:w="7257" w:type="dxa"/>
            <w:gridSpan w:val="6"/>
            <w:tcBorders>
              <w:top w:val="single" w:sz="4" w:space="0" w:color="auto"/>
              <w:left w:val="single" w:sz="4" w:space="0" w:color="auto"/>
              <w:bottom w:val="single" w:sz="4" w:space="0" w:color="auto"/>
              <w:right w:val="single" w:sz="4" w:space="0" w:color="auto"/>
            </w:tcBorders>
            <w:vAlign w:val="center"/>
          </w:tcPr>
          <w:p w14:paraId="4F40AE74" w14:textId="77777777" w:rsidR="00D22E56" w:rsidRPr="006F63B9" w:rsidRDefault="00D22E56" w:rsidP="00DE7D75">
            <w:pPr>
              <w:jc w:val="center"/>
              <w:rPr>
                <w:rFonts w:eastAsia="Times New Roman"/>
                <w:sz w:val="22"/>
                <w:szCs w:val="22"/>
              </w:rPr>
            </w:pPr>
            <w:r w:rsidRPr="006F63B9">
              <w:rPr>
                <w:rFonts w:eastAsia="Times New Roman"/>
                <w:sz w:val="22"/>
                <w:szCs w:val="22"/>
              </w:rPr>
              <w:t>В соответствии с положением, утвержденным Представителем нанимателя</w:t>
            </w:r>
          </w:p>
        </w:tc>
      </w:tr>
      <w:tr w:rsidR="00D22E56" w:rsidRPr="006F63B9" w14:paraId="43438D9B" w14:textId="77777777" w:rsidTr="00DE7D75">
        <w:trPr>
          <w:trHeight w:val="832"/>
        </w:trPr>
        <w:tc>
          <w:tcPr>
            <w:tcW w:w="3227" w:type="dxa"/>
            <w:tcBorders>
              <w:top w:val="single" w:sz="4" w:space="0" w:color="auto"/>
              <w:left w:val="single" w:sz="4" w:space="0" w:color="auto"/>
              <w:bottom w:val="single" w:sz="4" w:space="0" w:color="auto"/>
              <w:right w:val="single" w:sz="4" w:space="0" w:color="auto"/>
            </w:tcBorders>
            <w:vAlign w:val="center"/>
          </w:tcPr>
          <w:p w14:paraId="3630E4EC" w14:textId="77777777" w:rsidR="00D22E56" w:rsidRPr="006F63B9" w:rsidRDefault="00D22E56" w:rsidP="00DE7D75">
            <w:pPr>
              <w:ind w:firstLine="29"/>
              <w:jc w:val="center"/>
              <w:rPr>
                <w:rFonts w:eastAsia="Times New Roman"/>
                <w:sz w:val="22"/>
                <w:szCs w:val="22"/>
              </w:rPr>
            </w:pPr>
            <w:r w:rsidRPr="006F63B9">
              <w:rPr>
                <w:rFonts w:eastAsia="Times New Roman"/>
                <w:sz w:val="22"/>
                <w:szCs w:val="22"/>
              </w:rPr>
              <w:t>Премии за выполнение особо важных и сложных заданий</w:t>
            </w:r>
          </w:p>
        </w:tc>
        <w:tc>
          <w:tcPr>
            <w:tcW w:w="7257" w:type="dxa"/>
            <w:gridSpan w:val="6"/>
            <w:tcBorders>
              <w:top w:val="single" w:sz="4" w:space="0" w:color="auto"/>
              <w:left w:val="single" w:sz="4" w:space="0" w:color="auto"/>
              <w:bottom w:val="single" w:sz="4" w:space="0" w:color="auto"/>
              <w:right w:val="single" w:sz="4" w:space="0" w:color="auto"/>
            </w:tcBorders>
            <w:vAlign w:val="center"/>
          </w:tcPr>
          <w:p w14:paraId="37109AB4" w14:textId="77777777" w:rsidR="00D22E56" w:rsidRPr="006F63B9" w:rsidRDefault="00D22E56" w:rsidP="00DE7D75">
            <w:pPr>
              <w:jc w:val="center"/>
              <w:rPr>
                <w:rFonts w:eastAsia="Times New Roman"/>
                <w:sz w:val="22"/>
                <w:szCs w:val="22"/>
              </w:rPr>
            </w:pPr>
            <w:r w:rsidRPr="006F63B9">
              <w:rPr>
                <w:rFonts w:eastAsia="Times New Roman"/>
                <w:sz w:val="22"/>
                <w:szCs w:val="22"/>
              </w:rPr>
              <w:t>В соответствии с положением, утвержденным Представителем нанимателя</w:t>
            </w:r>
          </w:p>
        </w:tc>
      </w:tr>
      <w:tr w:rsidR="00D22E56" w:rsidRPr="006F63B9" w14:paraId="6E5327A3" w14:textId="77777777" w:rsidTr="00DE7D75">
        <w:trPr>
          <w:trHeight w:val="832"/>
        </w:trPr>
        <w:tc>
          <w:tcPr>
            <w:tcW w:w="10484" w:type="dxa"/>
            <w:gridSpan w:val="7"/>
            <w:tcBorders>
              <w:top w:val="single" w:sz="4" w:space="0" w:color="auto"/>
              <w:left w:val="single" w:sz="4" w:space="0" w:color="auto"/>
              <w:bottom w:val="single" w:sz="4" w:space="0" w:color="auto"/>
              <w:right w:val="single" w:sz="4" w:space="0" w:color="auto"/>
            </w:tcBorders>
            <w:vAlign w:val="center"/>
          </w:tcPr>
          <w:p w14:paraId="3267F2D7" w14:textId="77777777" w:rsidR="00D22E56" w:rsidRPr="006F63B9" w:rsidRDefault="00D22E56" w:rsidP="00DE7D75">
            <w:pPr>
              <w:jc w:val="center"/>
              <w:rPr>
                <w:rFonts w:eastAsia="Times New Roman"/>
                <w:sz w:val="22"/>
                <w:szCs w:val="22"/>
              </w:rPr>
            </w:pPr>
            <w:r w:rsidRPr="006F63B9">
              <w:rPr>
                <w:rFonts w:eastAsia="Times New Roman"/>
                <w:sz w:val="22"/>
                <w:szCs w:val="22"/>
              </w:rPr>
              <w:t>Другие выплаты, предусмотренные соответствующими федеральными законами и иными нормативными правовыми актами</w:t>
            </w:r>
          </w:p>
        </w:tc>
      </w:tr>
    </w:tbl>
    <w:p w14:paraId="6BB9E253" w14:textId="77777777" w:rsidR="00DB46F0" w:rsidRPr="006F63B9" w:rsidRDefault="00DB46F0" w:rsidP="00DB46F0">
      <w:pPr>
        <w:ind w:firstLine="709"/>
        <w:jc w:val="center"/>
        <w:rPr>
          <w:rFonts w:eastAsia="Times New Roman"/>
          <w:sz w:val="26"/>
          <w:szCs w:val="26"/>
        </w:rPr>
      </w:pPr>
    </w:p>
    <w:p w14:paraId="23DE523C" w14:textId="77777777" w:rsidR="00DB46F0" w:rsidRPr="006F63B9" w:rsidRDefault="00DB46F0" w:rsidP="00DB46F0">
      <w:pPr>
        <w:widowControl/>
        <w:suppressAutoHyphens w:val="0"/>
        <w:rPr>
          <w:b/>
          <w:sz w:val="48"/>
          <w:szCs w:val="48"/>
        </w:rPr>
      </w:pPr>
    </w:p>
    <w:p w14:paraId="52E56223" w14:textId="77777777" w:rsidR="00DB46F0" w:rsidRPr="006F63B9" w:rsidRDefault="00DB46F0" w:rsidP="00DB46F0">
      <w:pPr>
        <w:widowControl/>
        <w:suppressAutoHyphens w:val="0"/>
        <w:ind w:left="4820" w:firstLine="709"/>
        <w:rPr>
          <w:rFonts w:eastAsia="Times New Roman"/>
          <w:sz w:val="26"/>
          <w:szCs w:val="26"/>
        </w:rPr>
      </w:pPr>
    </w:p>
    <w:p w14:paraId="07547A01" w14:textId="77777777" w:rsidR="00DB46F0" w:rsidRPr="006F63B9" w:rsidRDefault="00DB46F0" w:rsidP="00DB46F0">
      <w:pPr>
        <w:widowControl/>
        <w:suppressAutoHyphens w:val="0"/>
        <w:rPr>
          <w:rFonts w:eastAsia="Times New Roman"/>
          <w:sz w:val="26"/>
          <w:szCs w:val="26"/>
        </w:rPr>
      </w:pPr>
      <w:r w:rsidRPr="006F63B9">
        <w:rPr>
          <w:rFonts w:eastAsia="Times New Roman"/>
          <w:sz w:val="26"/>
          <w:szCs w:val="26"/>
        </w:rPr>
        <w:br w:type="page"/>
      </w:r>
    </w:p>
    <w:p w14:paraId="7B858A34" w14:textId="77777777" w:rsidR="00DB46F0" w:rsidRPr="006F63B9" w:rsidRDefault="00DB46F0" w:rsidP="00DB46F0">
      <w:pPr>
        <w:widowControl/>
        <w:suppressAutoHyphens w:val="0"/>
        <w:ind w:left="4820"/>
        <w:rPr>
          <w:rFonts w:eastAsia="Times New Roman"/>
          <w:b/>
          <w:kern w:val="0"/>
          <w:sz w:val="48"/>
          <w:szCs w:val="48"/>
        </w:rPr>
      </w:pPr>
      <w:r w:rsidRPr="006F63B9">
        <w:rPr>
          <w:rFonts w:eastAsia="Times New Roman"/>
          <w:sz w:val="26"/>
          <w:szCs w:val="26"/>
        </w:rPr>
        <w:lastRenderedPageBreak/>
        <w:t xml:space="preserve">Начальнику Межрайонной инспекции </w:t>
      </w:r>
    </w:p>
    <w:p w14:paraId="7FD9579B" w14:textId="77777777" w:rsidR="00DB46F0" w:rsidRPr="006F63B9" w:rsidRDefault="00DB46F0" w:rsidP="00DB46F0">
      <w:pPr>
        <w:ind w:left="4820"/>
        <w:jc w:val="both"/>
        <w:rPr>
          <w:rFonts w:eastAsia="Times New Roman"/>
          <w:sz w:val="26"/>
          <w:szCs w:val="26"/>
        </w:rPr>
      </w:pPr>
      <w:r w:rsidRPr="006F63B9">
        <w:rPr>
          <w:rFonts w:eastAsia="Times New Roman"/>
          <w:sz w:val="26"/>
          <w:szCs w:val="26"/>
        </w:rPr>
        <w:t>Федеральной налоговой службы № 1</w:t>
      </w:r>
    </w:p>
    <w:p w14:paraId="4E42B670" w14:textId="77777777" w:rsidR="00DB46F0" w:rsidRPr="006F63B9" w:rsidRDefault="00DB46F0" w:rsidP="00DB46F0">
      <w:pPr>
        <w:autoSpaceDE w:val="0"/>
        <w:autoSpaceDN w:val="0"/>
        <w:adjustRightInd w:val="0"/>
        <w:ind w:left="4820"/>
        <w:jc w:val="both"/>
        <w:rPr>
          <w:rFonts w:eastAsia="Times New Roman"/>
          <w:sz w:val="26"/>
          <w:szCs w:val="26"/>
        </w:rPr>
      </w:pPr>
      <w:r w:rsidRPr="006F63B9">
        <w:rPr>
          <w:rFonts w:eastAsia="Times New Roman"/>
          <w:sz w:val="26"/>
          <w:szCs w:val="26"/>
        </w:rPr>
        <w:t>по г. Севастополю</w:t>
      </w:r>
    </w:p>
    <w:p w14:paraId="0AF05242" w14:textId="77777777" w:rsidR="00DB46F0" w:rsidRPr="006F63B9" w:rsidRDefault="00DB46F0" w:rsidP="00DB46F0">
      <w:pPr>
        <w:autoSpaceDE w:val="0"/>
        <w:autoSpaceDN w:val="0"/>
        <w:adjustRightInd w:val="0"/>
        <w:ind w:left="4820"/>
        <w:jc w:val="both"/>
        <w:rPr>
          <w:rFonts w:eastAsia="Times New Roman"/>
          <w:sz w:val="26"/>
          <w:szCs w:val="26"/>
        </w:rPr>
      </w:pPr>
      <w:r w:rsidRPr="006F63B9">
        <w:rPr>
          <w:rFonts w:eastAsia="Times New Roman"/>
          <w:sz w:val="26"/>
          <w:szCs w:val="26"/>
        </w:rPr>
        <w:t>Е.А. Земченко</w:t>
      </w:r>
    </w:p>
    <w:tbl>
      <w:tblPr>
        <w:tblW w:w="10142" w:type="dxa"/>
        <w:tblLook w:val="01E0" w:firstRow="1" w:lastRow="1" w:firstColumn="1" w:lastColumn="1" w:noHBand="0" w:noVBand="0"/>
      </w:tblPr>
      <w:tblGrid>
        <w:gridCol w:w="3539"/>
        <w:gridCol w:w="6550"/>
        <w:gridCol w:w="53"/>
      </w:tblGrid>
      <w:tr w:rsidR="00DB46F0" w:rsidRPr="006F63B9" w14:paraId="586596E8" w14:textId="77777777" w:rsidTr="00D22E56">
        <w:trPr>
          <w:gridAfter w:val="1"/>
          <w:wAfter w:w="53" w:type="dxa"/>
        </w:trPr>
        <w:tc>
          <w:tcPr>
            <w:tcW w:w="10089" w:type="dxa"/>
            <w:gridSpan w:val="2"/>
          </w:tcPr>
          <w:p w14:paraId="5043CB0F" w14:textId="77777777" w:rsidR="00DB46F0" w:rsidRPr="006F63B9" w:rsidRDefault="00DB46F0" w:rsidP="00D22E56">
            <w:pPr>
              <w:autoSpaceDE w:val="0"/>
              <w:autoSpaceDN w:val="0"/>
              <w:adjustRightInd w:val="0"/>
              <w:ind w:left="4820"/>
              <w:rPr>
                <w:rFonts w:eastAsia="Times New Roman" w:cs="Courier New"/>
                <w:sz w:val="26"/>
                <w:szCs w:val="26"/>
              </w:rPr>
            </w:pPr>
          </w:p>
          <w:p w14:paraId="45F01CEC" w14:textId="77777777" w:rsidR="00DB46F0" w:rsidRPr="006F63B9" w:rsidRDefault="00DB46F0" w:rsidP="00D22E56">
            <w:pPr>
              <w:autoSpaceDE w:val="0"/>
              <w:autoSpaceDN w:val="0"/>
              <w:adjustRightInd w:val="0"/>
              <w:ind w:left="4712"/>
              <w:rPr>
                <w:rFonts w:eastAsia="Times New Roman" w:cs="Courier New"/>
                <w:sz w:val="28"/>
                <w:szCs w:val="20"/>
              </w:rPr>
            </w:pPr>
            <w:r w:rsidRPr="006F63B9">
              <w:rPr>
                <w:rFonts w:eastAsia="Times New Roman" w:cs="Courier New"/>
                <w:sz w:val="26"/>
                <w:szCs w:val="26"/>
              </w:rPr>
              <w:t>от</w:t>
            </w:r>
            <w:r w:rsidRPr="006F63B9">
              <w:rPr>
                <w:rFonts w:eastAsia="Times New Roman" w:cs="Courier New"/>
                <w:sz w:val="28"/>
                <w:szCs w:val="28"/>
              </w:rPr>
              <w:t xml:space="preserve"> _</w:t>
            </w:r>
            <w:r w:rsidRPr="006F63B9">
              <w:rPr>
                <w:rFonts w:eastAsia="Times New Roman" w:cs="Courier New"/>
                <w:sz w:val="28"/>
                <w:szCs w:val="20"/>
              </w:rPr>
              <w:t>_________________________________</w:t>
            </w:r>
          </w:p>
          <w:p w14:paraId="361722B9" w14:textId="77777777" w:rsidR="00DB46F0" w:rsidRPr="006F63B9" w:rsidRDefault="00DB46F0" w:rsidP="00D22E56">
            <w:pPr>
              <w:autoSpaceDE w:val="0"/>
              <w:autoSpaceDN w:val="0"/>
              <w:adjustRightInd w:val="0"/>
              <w:ind w:left="4712"/>
              <w:jc w:val="center"/>
              <w:rPr>
                <w:rFonts w:eastAsia="Times New Roman" w:cs="Courier New"/>
                <w:sz w:val="20"/>
                <w:szCs w:val="20"/>
              </w:rPr>
            </w:pPr>
            <w:r w:rsidRPr="006F63B9">
              <w:rPr>
                <w:rFonts w:eastAsia="Times New Roman" w:cs="Courier New"/>
                <w:sz w:val="20"/>
                <w:szCs w:val="20"/>
              </w:rPr>
              <w:t>(фамилия, имя, отчество)</w:t>
            </w:r>
          </w:p>
          <w:p w14:paraId="57DE650A" w14:textId="77777777" w:rsidR="00DB46F0" w:rsidRPr="006F63B9" w:rsidRDefault="00DB46F0" w:rsidP="00D22E56">
            <w:pPr>
              <w:autoSpaceDE w:val="0"/>
              <w:autoSpaceDN w:val="0"/>
              <w:adjustRightInd w:val="0"/>
              <w:ind w:left="4712" w:right="-225"/>
              <w:rPr>
                <w:rFonts w:eastAsia="Times New Roman" w:cs="Courier New"/>
              </w:rPr>
            </w:pPr>
            <w:r w:rsidRPr="006F63B9">
              <w:rPr>
                <w:rFonts w:eastAsia="Times New Roman" w:cs="Courier New"/>
                <w:sz w:val="26"/>
                <w:szCs w:val="26"/>
              </w:rPr>
              <w:t>проживающего (ей) по адресу:</w:t>
            </w:r>
            <w:r w:rsidRPr="006F63B9">
              <w:rPr>
                <w:rFonts w:eastAsia="Times New Roman" w:cs="Courier New"/>
              </w:rPr>
              <w:t xml:space="preserve"> ______________</w:t>
            </w:r>
          </w:p>
          <w:p w14:paraId="5C9C294A" w14:textId="77777777" w:rsidR="00DB46F0" w:rsidRPr="006F63B9" w:rsidRDefault="00DB46F0" w:rsidP="00D22E56">
            <w:pPr>
              <w:autoSpaceDE w:val="0"/>
              <w:autoSpaceDN w:val="0"/>
              <w:adjustRightInd w:val="0"/>
              <w:ind w:left="4712" w:right="-225"/>
              <w:jc w:val="right"/>
              <w:rPr>
                <w:rFonts w:eastAsia="Times New Roman" w:cs="Courier New"/>
                <w:sz w:val="20"/>
                <w:szCs w:val="20"/>
              </w:rPr>
            </w:pPr>
            <w:r w:rsidRPr="006F63B9">
              <w:rPr>
                <w:rFonts w:eastAsia="Times New Roman" w:cs="Courier New"/>
                <w:sz w:val="20"/>
                <w:szCs w:val="20"/>
              </w:rPr>
              <w:t xml:space="preserve">                                 </w:t>
            </w:r>
          </w:p>
          <w:p w14:paraId="7E487EBD" w14:textId="77777777" w:rsidR="00DB46F0" w:rsidRPr="006F63B9" w:rsidRDefault="00DB46F0" w:rsidP="00D22E56">
            <w:pPr>
              <w:autoSpaceDE w:val="0"/>
              <w:autoSpaceDN w:val="0"/>
              <w:adjustRightInd w:val="0"/>
              <w:ind w:left="4712" w:right="-225"/>
              <w:rPr>
                <w:rFonts w:eastAsia="Times New Roman" w:cs="Courier New"/>
              </w:rPr>
            </w:pPr>
            <w:r w:rsidRPr="006F63B9">
              <w:rPr>
                <w:rFonts w:eastAsia="Times New Roman" w:cs="Courier New"/>
              </w:rPr>
              <w:t>___________________________________________</w:t>
            </w:r>
          </w:p>
          <w:p w14:paraId="5A0D953A" w14:textId="77777777" w:rsidR="00DB46F0" w:rsidRPr="006F63B9" w:rsidRDefault="00DB46F0" w:rsidP="00D22E56">
            <w:pPr>
              <w:autoSpaceDE w:val="0"/>
              <w:autoSpaceDN w:val="0"/>
              <w:adjustRightInd w:val="0"/>
              <w:ind w:left="4712" w:right="-225"/>
              <w:rPr>
                <w:rFonts w:eastAsia="Times New Roman" w:cs="Courier New"/>
                <w:sz w:val="20"/>
                <w:szCs w:val="20"/>
              </w:rPr>
            </w:pPr>
            <w:r w:rsidRPr="006F63B9">
              <w:rPr>
                <w:rFonts w:eastAsia="Times New Roman" w:cs="Courier New"/>
                <w:sz w:val="20"/>
                <w:szCs w:val="20"/>
              </w:rPr>
              <w:t xml:space="preserve">               (адрес регистрации по паспорту)</w:t>
            </w:r>
          </w:p>
          <w:p w14:paraId="1BAC3DB8" w14:textId="77777777" w:rsidR="00DB46F0" w:rsidRPr="006F63B9" w:rsidRDefault="00DB46F0" w:rsidP="00D22E56">
            <w:pPr>
              <w:autoSpaceDE w:val="0"/>
              <w:autoSpaceDN w:val="0"/>
              <w:adjustRightInd w:val="0"/>
              <w:ind w:left="4712" w:right="-225"/>
              <w:rPr>
                <w:rFonts w:eastAsia="Times New Roman" w:cs="Courier New"/>
              </w:rPr>
            </w:pPr>
            <w:r w:rsidRPr="006F63B9">
              <w:rPr>
                <w:rFonts w:eastAsia="Times New Roman" w:cs="Courier New"/>
              </w:rPr>
              <w:t>___________________________________________</w:t>
            </w:r>
          </w:p>
          <w:p w14:paraId="07459315" w14:textId="77777777" w:rsidR="00DB46F0" w:rsidRPr="006F63B9" w:rsidRDefault="00DB46F0" w:rsidP="00D22E56">
            <w:pPr>
              <w:autoSpaceDE w:val="0"/>
              <w:autoSpaceDN w:val="0"/>
              <w:adjustRightInd w:val="0"/>
              <w:ind w:left="4712" w:right="-225"/>
              <w:jc w:val="right"/>
              <w:rPr>
                <w:rFonts w:eastAsia="Times New Roman" w:cs="Courier New"/>
              </w:rPr>
            </w:pPr>
          </w:p>
          <w:p w14:paraId="144C5DCB" w14:textId="77777777" w:rsidR="00DB46F0" w:rsidRPr="006F63B9" w:rsidRDefault="00DB46F0" w:rsidP="00D22E56">
            <w:pPr>
              <w:autoSpaceDE w:val="0"/>
              <w:autoSpaceDN w:val="0"/>
              <w:adjustRightInd w:val="0"/>
              <w:ind w:left="4712" w:right="-225"/>
              <w:rPr>
                <w:rFonts w:eastAsia="Times New Roman" w:cs="Courier New"/>
              </w:rPr>
            </w:pPr>
            <w:r w:rsidRPr="006F63B9">
              <w:rPr>
                <w:rFonts w:eastAsia="Times New Roman" w:cs="Courier New"/>
              </w:rPr>
              <w:t>___________________________________________</w:t>
            </w:r>
          </w:p>
          <w:p w14:paraId="235D5B2A" w14:textId="77777777" w:rsidR="00DB46F0" w:rsidRPr="006F63B9" w:rsidRDefault="00DB46F0" w:rsidP="00D22E56">
            <w:pPr>
              <w:autoSpaceDE w:val="0"/>
              <w:autoSpaceDN w:val="0"/>
              <w:adjustRightInd w:val="0"/>
              <w:ind w:left="4712"/>
              <w:jc w:val="right"/>
              <w:rPr>
                <w:rFonts w:eastAsia="Times New Roman" w:cs="Courier New"/>
                <w:sz w:val="20"/>
                <w:szCs w:val="20"/>
              </w:rPr>
            </w:pPr>
            <w:r w:rsidRPr="006F63B9">
              <w:rPr>
                <w:rFonts w:eastAsia="Times New Roman" w:cs="Courier New"/>
              </w:rPr>
              <w:t xml:space="preserve">                               </w:t>
            </w:r>
          </w:p>
          <w:p w14:paraId="6537F28F" w14:textId="77777777" w:rsidR="00DB46F0" w:rsidRPr="006F63B9" w:rsidRDefault="00DB46F0" w:rsidP="00D22E56">
            <w:pPr>
              <w:autoSpaceDE w:val="0"/>
              <w:autoSpaceDN w:val="0"/>
              <w:adjustRightInd w:val="0"/>
              <w:ind w:left="4820"/>
              <w:jc w:val="right"/>
              <w:rPr>
                <w:rFonts w:eastAsia="Times New Roman" w:cs="Courier New"/>
              </w:rPr>
            </w:pPr>
          </w:p>
        </w:tc>
      </w:tr>
      <w:tr w:rsidR="00DB46F0" w:rsidRPr="006F63B9" w14:paraId="43E33EAA"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tcPr>
          <w:p w14:paraId="18BFC5D9"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Адрес фактического проживания</w:t>
            </w:r>
          </w:p>
        </w:tc>
        <w:tc>
          <w:tcPr>
            <w:tcW w:w="6603" w:type="dxa"/>
            <w:gridSpan w:val="2"/>
          </w:tcPr>
          <w:p w14:paraId="6DFB9E20"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5A039BA4"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tcPr>
          <w:p w14:paraId="2BBD189B"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Адрес для отправления информационных писем</w:t>
            </w:r>
          </w:p>
        </w:tc>
        <w:tc>
          <w:tcPr>
            <w:tcW w:w="6603" w:type="dxa"/>
            <w:gridSpan w:val="2"/>
          </w:tcPr>
          <w:p w14:paraId="70DF9E56"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3878BEA3"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tcPr>
          <w:p w14:paraId="1AF47235"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 xml:space="preserve">Телефоны:  рабочий:             </w:t>
            </w:r>
          </w:p>
        </w:tc>
        <w:tc>
          <w:tcPr>
            <w:tcW w:w="6603" w:type="dxa"/>
            <w:gridSpan w:val="2"/>
          </w:tcPr>
          <w:p w14:paraId="44E871BC"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529B6374"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tcPr>
          <w:p w14:paraId="1204B98D"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 xml:space="preserve">                    домашний: </w:t>
            </w:r>
          </w:p>
        </w:tc>
        <w:tc>
          <w:tcPr>
            <w:tcW w:w="6603" w:type="dxa"/>
            <w:gridSpan w:val="2"/>
          </w:tcPr>
          <w:p w14:paraId="144A5D23"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05568DF3"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tcPr>
          <w:p w14:paraId="2C2DD62E"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 xml:space="preserve">                    сотовый:</w:t>
            </w:r>
          </w:p>
        </w:tc>
        <w:tc>
          <w:tcPr>
            <w:tcW w:w="6603" w:type="dxa"/>
            <w:gridSpan w:val="2"/>
          </w:tcPr>
          <w:p w14:paraId="738610EB"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bl>
    <w:p w14:paraId="637805D2" w14:textId="77777777" w:rsidR="00DB46F0" w:rsidRPr="006F63B9" w:rsidRDefault="00DB46F0" w:rsidP="00DB46F0">
      <w:pPr>
        <w:autoSpaceDE w:val="0"/>
        <w:autoSpaceDN w:val="0"/>
        <w:adjustRightInd w:val="0"/>
        <w:jc w:val="center"/>
        <w:rPr>
          <w:rFonts w:eastAsia="Times New Roman" w:cs="Courier New"/>
          <w:sz w:val="26"/>
          <w:szCs w:val="26"/>
        </w:rPr>
      </w:pPr>
    </w:p>
    <w:p w14:paraId="52D32BA1" w14:textId="77777777" w:rsidR="00DB46F0" w:rsidRPr="006F63B9" w:rsidRDefault="00DB46F0" w:rsidP="00DB46F0">
      <w:pPr>
        <w:autoSpaceDE w:val="0"/>
        <w:autoSpaceDN w:val="0"/>
        <w:adjustRightInd w:val="0"/>
        <w:jc w:val="center"/>
        <w:rPr>
          <w:rFonts w:eastAsia="Times New Roman" w:cs="Courier New"/>
          <w:sz w:val="26"/>
          <w:szCs w:val="26"/>
        </w:rPr>
      </w:pPr>
      <w:r w:rsidRPr="006F63B9">
        <w:rPr>
          <w:rFonts w:eastAsia="Times New Roman" w:cs="Courier New"/>
          <w:sz w:val="26"/>
          <w:szCs w:val="26"/>
        </w:rPr>
        <w:t>Заявление</w:t>
      </w:r>
    </w:p>
    <w:p w14:paraId="463F29E8" w14:textId="77777777" w:rsidR="00DB46F0" w:rsidRPr="006F63B9" w:rsidRDefault="00DB46F0" w:rsidP="00DB46F0">
      <w:pPr>
        <w:autoSpaceDE w:val="0"/>
        <w:autoSpaceDN w:val="0"/>
        <w:adjustRightInd w:val="0"/>
        <w:jc w:val="center"/>
        <w:rPr>
          <w:rFonts w:eastAsia="Times New Roman" w:cs="Courier New"/>
          <w:sz w:val="26"/>
          <w:szCs w:val="26"/>
        </w:rPr>
      </w:pPr>
    </w:p>
    <w:p w14:paraId="77957F00" w14:textId="77777777" w:rsidR="00DB46F0" w:rsidRPr="006F63B9" w:rsidRDefault="00DB46F0" w:rsidP="00DB46F0">
      <w:pPr>
        <w:autoSpaceDE w:val="0"/>
        <w:autoSpaceDN w:val="0"/>
        <w:adjustRightInd w:val="0"/>
        <w:ind w:firstLine="708"/>
        <w:jc w:val="both"/>
        <w:rPr>
          <w:rFonts w:eastAsia="Times New Roman" w:cs="Courier New"/>
          <w:sz w:val="26"/>
          <w:szCs w:val="26"/>
        </w:rPr>
      </w:pPr>
      <w:r w:rsidRPr="006F63B9">
        <w:rPr>
          <w:rFonts w:eastAsia="Times New Roman" w:cs="Courier New"/>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______________________________________________________________________________</w:t>
      </w:r>
    </w:p>
    <w:p w14:paraId="758725B7" w14:textId="77777777" w:rsidR="00DB46F0" w:rsidRPr="006F63B9" w:rsidRDefault="00DB46F0" w:rsidP="00DB46F0">
      <w:pPr>
        <w:autoSpaceDE w:val="0"/>
        <w:autoSpaceDN w:val="0"/>
        <w:adjustRightInd w:val="0"/>
        <w:jc w:val="center"/>
        <w:rPr>
          <w:rFonts w:eastAsia="Times New Roman" w:cs="Courier New"/>
          <w:sz w:val="20"/>
          <w:szCs w:val="20"/>
        </w:rPr>
      </w:pPr>
      <w:r w:rsidRPr="006F63B9">
        <w:rPr>
          <w:rFonts w:eastAsia="Times New Roman" w:cs="Courier New"/>
          <w:sz w:val="20"/>
          <w:szCs w:val="20"/>
        </w:rPr>
        <w:t>(наименование должности, отдела, инспекции)</w:t>
      </w:r>
    </w:p>
    <w:p w14:paraId="2CC197A5" w14:textId="77777777" w:rsidR="00DB46F0" w:rsidRPr="006F63B9" w:rsidRDefault="00DB46F0" w:rsidP="00DB46F0">
      <w:pPr>
        <w:autoSpaceDE w:val="0"/>
        <w:autoSpaceDN w:val="0"/>
        <w:adjustRightInd w:val="0"/>
        <w:jc w:val="both"/>
        <w:rPr>
          <w:rFonts w:eastAsia="Times New Roman" w:cs="Courier New"/>
          <w:sz w:val="26"/>
          <w:szCs w:val="26"/>
        </w:rPr>
      </w:pPr>
      <w:r w:rsidRPr="006F63B9">
        <w:rPr>
          <w:rFonts w:eastAsia="Times New Roman" w:cs="Courier New"/>
          <w:sz w:val="26"/>
          <w:szCs w:val="26"/>
        </w:rPr>
        <w:t>______________________________________________________________________________</w:t>
      </w:r>
    </w:p>
    <w:p w14:paraId="3B7B4B86" w14:textId="77777777" w:rsidR="00DB46F0" w:rsidRPr="006F63B9" w:rsidRDefault="00DB46F0" w:rsidP="00DB46F0">
      <w:pPr>
        <w:autoSpaceDE w:val="0"/>
        <w:autoSpaceDN w:val="0"/>
        <w:adjustRightInd w:val="0"/>
        <w:jc w:val="both"/>
        <w:rPr>
          <w:rFonts w:eastAsia="Times New Roman" w:cs="Courier New"/>
          <w:sz w:val="26"/>
          <w:szCs w:val="26"/>
        </w:rPr>
      </w:pPr>
    </w:p>
    <w:p w14:paraId="6BA5AD21" w14:textId="77777777" w:rsidR="00DB46F0" w:rsidRPr="006F63B9" w:rsidRDefault="00DB46F0" w:rsidP="00DB46F0">
      <w:pPr>
        <w:autoSpaceDE w:val="0"/>
        <w:autoSpaceDN w:val="0"/>
        <w:adjustRightInd w:val="0"/>
        <w:jc w:val="both"/>
        <w:rPr>
          <w:rFonts w:eastAsia="Times New Roman" w:cs="Courier New"/>
          <w:sz w:val="26"/>
          <w:szCs w:val="26"/>
        </w:rPr>
      </w:pPr>
      <w:r w:rsidRPr="006F63B9">
        <w:rPr>
          <w:rFonts w:eastAsia="Times New Roman" w:cs="Courier New"/>
          <w:sz w:val="26"/>
          <w:szCs w:val="26"/>
        </w:rPr>
        <w:t>______________________________________________________________________________</w:t>
      </w:r>
    </w:p>
    <w:p w14:paraId="4B362676" w14:textId="77777777" w:rsidR="00DB46F0" w:rsidRPr="006F63B9" w:rsidRDefault="00DB46F0" w:rsidP="00DB46F0">
      <w:pPr>
        <w:autoSpaceDE w:val="0"/>
        <w:autoSpaceDN w:val="0"/>
        <w:adjustRightInd w:val="0"/>
        <w:ind w:firstLine="709"/>
        <w:jc w:val="both"/>
        <w:rPr>
          <w:rFonts w:eastAsia="Times New Roman" w:cs="Courier New"/>
          <w:sz w:val="26"/>
          <w:szCs w:val="26"/>
        </w:rPr>
      </w:pPr>
      <w:r w:rsidRPr="006F63B9">
        <w:rPr>
          <w:rFonts w:eastAsia="Times New Roman" w:cs="Courier New"/>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14:paraId="7EE8E45D" w14:textId="77777777" w:rsidR="00DB46F0" w:rsidRPr="006F63B9" w:rsidRDefault="00DB46F0" w:rsidP="00DB46F0">
      <w:pPr>
        <w:autoSpaceDE w:val="0"/>
        <w:autoSpaceDN w:val="0"/>
        <w:adjustRightInd w:val="0"/>
        <w:ind w:firstLine="709"/>
        <w:jc w:val="both"/>
        <w:rPr>
          <w:rFonts w:eastAsia="Times New Roman" w:cs="Courier New"/>
          <w:sz w:val="26"/>
          <w:szCs w:val="26"/>
        </w:rPr>
      </w:pPr>
      <w:r w:rsidRPr="006F63B9">
        <w:rPr>
          <w:rFonts w:eastAsia="Times New Roman" w:cs="Courier New"/>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14:paraId="1C9F06D1" w14:textId="77777777" w:rsidR="00DB46F0" w:rsidRPr="006F63B9" w:rsidRDefault="00DB46F0" w:rsidP="00DB46F0">
      <w:pPr>
        <w:autoSpaceDE w:val="0"/>
        <w:autoSpaceDN w:val="0"/>
        <w:adjustRightInd w:val="0"/>
        <w:ind w:firstLine="709"/>
        <w:jc w:val="both"/>
        <w:rPr>
          <w:rFonts w:eastAsia="Times New Roman" w:cs="Courier New"/>
          <w:sz w:val="26"/>
          <w:szCs w:val="26"/>
        </w:rPr>
      </w:pPr>
      <w:r w:rsidRPr="006F63B9">
        <w:rPr>
          <w:rFonts w:eastAsia="Times New Roman" w:cs="Courier New"/>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14:paraId="3A0FF5F2" w14:textId="77777777" w:rsidR="00DB46F0" w:rsidRPr="006F63B9" w:rsidRDefault="00DB46F0" w:rsidP="00DB46F0">
      <w:pPr>
        <w:autoSpaceDE w:val="0"/>
        <w:autoSpaceDN w:val="0"/>
        <w:adjustRightInd w:val="0"/>
        <w:ind w:firstLine="709"/>
        <w:jc w:val="both"/>
        <w:rPr>
          <w:rFonts w:eastAsia="Times New Roman" w:cs="Courier New"/>
          <w:sz w:val="26"/>
          <w:szCs w:val="26"/>
        </w:rPr>
      </w:pPr>
    </w:p>
    <w:p w14:paraId="5630AD66" w14:textId="77777777" w:rsidR="00DB46F0" w:rsidRPr="006F63B9" w:rsidRDefault="00DB46F0" w:rsidP="00DB46F0">
      <w:pPr>
        <w:tabs>
          <w:tab w:val="left" w:pos="4440"/>
        </w:tabs>
        <w:autoSpaceDE w:val="0"/>
        <w:autoSpaceDN w:val="0"/>
        <w:adjustRightInd w:val="0"/>
        <w:jc w:val="both"/>
        <w:rPr>
          <w:rFonts w:eastAsia="Times New Roman" w:cs="Courier New"/>
          <w:sz w:val="26"/>
          <w:szCs w:val="26"/>
        </w:rPr>
      </w:pPr>
    </w:p>
    <w:p w14:paraId="2CEF041C" w14:textId="77777777" w:rsidR="00DB46F0" w:rsidRPr="006F63B9" w:rsidRDefault="00DB46F0" w:rsidP="00DB46F0">
      <w:pPr>
        <w:tabs>
          <w:tab w:val="left" w:pos="4440"/>
        </w:tabs>
        <w:autoSpaceDE w:val="0"/>
        <w:autoSpaceDN w:val="0"/>
        <w:adjustRightInd w:val="0"/>
        <w:jc w:val="both"/>
        <w:rPr>
          <w:rFonts w:eastAsia="Times New Roman" w:cs="Courier New"/>
          <w:sz w:val="26"/>
          <w:szCs w:val="26"/>
        </w:rPr>
      </w:pPr>
      <w:r w:rsidRPr="006F63B9">
        <w:rPr>
          <w:rFonts w:eastAsia="Times New Roman" w:cs="Courier New"/>
          <w:sz w:val="26"/>
          <w:szCs w:val="26"/>
        </w:rPr>
        <w:t>___________                                 ___________</w:t>
      </w:r>
      <w:r w:rsidRPr="006F63B9">
        <w:rPr>
          <w:rFonts w:eastAsia="Times New Roman" w:cs="Courier New"/>
          <w:sz w:val="26"/>
          <w:szCs w:val="26"/>
        </w:rPr>
        <w:tab/>
      </w:r>
      <w:r w:rsidRPr="006F63B9">
        <w:rPr>
          <w:rFonts w:eastAsia="Times New Roman" w:cs="Courier New"/>
          <w:sz w:val="26"/>
          <w:szCs w:val="26"/>
        </w:rPr>
        <w:tab/>
        <w:t xml:space="preserve"> </w:t>
      </w:r>
      <w:r w:rsidRPr="006F63B9">
        <w:rPr>
          <w:rFonts w:eastAsia="Times New Roman" w:cs="Courier New"/>
          <w:sz w:val="26"/>
          <w:szCs w:val="26"/>
        </w:rPr>
        <w:tab/>
        <w:t>___________________</w:t>
      </w:r>
    </w:p>
    <w:p w14:paraId="74834969" w14:textId="77777777" w:rsidR="00DB46F0" w:rsidRPr="006F63B9" w:rsidRDefault="00DB46F0" w:rsidP="00DB46F0">
      <w:pPr>
        <w:autoSpaceDE w:val="0"/>
        <w:autoSpaceDN w:val="0"/>
        <w:adjustRightInd w:val="0"/>
        <w:jc w:val="both"/>
        <w:rPr>
          <w:rFonts w:eastAsia="Times New Roman" w:cs="Courier New"/>
          <w:sz w:val="18"/>
          <w:szCs w:val="18"/>
        </w:rPr>
      </w:pPr>
      <w:r w:rsidRPr="006F63B9">
        <w:rPr>
          <w:rFonts w:eastAsia="Times New Roman" w:cs="Courier New"/>
          <w:sz w:val="18"/>
          <w:szCs w:val="18"/>
        </w:rPr>
        <w:t xml:space="preserve">    (дата)                        </w:t>
      </w:r>
      <w:r w:rsidRPr="006F63B9">
        <w:rPr>
          <w:rFonts w:eastAsia="Times New Roman" w:cs="Courier New"/>
          <w:sz w:val="18"/>
          <w:szCs w:val="18"/>
        </w:rPr>
        <w:tab/>
      </w:r>
      <w:r w:rsidRPr="006F63B9">
        <w:rPr>
          <w:rFonts w:eastAsia="Times New Roman" w:cs="Courier New"/>
          <w:sz w:val="18"/>
          <w:szCs w:val="18"/>
        </w:rPr>
        <w:tab/>
        <w:t xml:space="preserve">                      (подпись)   </w:t>
      </w:r>
      <w:r w:rsidRPr="006F63B9">
        <w:rPr>
          <w:rFonts w:eastAsia="Times New Roman" w:cs="Courier New"/>
          <w:sz w:val="18"/>
          <w:szCs w:val="18"/>
        </w:rPr>
        <w:tab/>
      </w:r>
      <w:r w:rsidRPr="006F63B9">
        <w:rPr>
          <w:rFonts w:eastAsia="Times New Roman" w:cs="Courier New"/>
          <w:sz w:val="18"/>
          <w:szCs w:val="18"/>
        </w:rPr>
        <w:tab/>
        <w:t xml:space="preserve">                                        </w:t>
      </w:r>
      <w:r w:rsidRPr="006F63B9">
        <w:rPr>
          <w:rFonts w:eastAsia="Times New Roman" w:cs="Courier New"/>
          <w:sz w:val="18"/>
          <w:szCs w:val="18"/>
        </w:rPr>
        <w:tab/>
        <w:t>(фамилия  и.о.)</w:t>
      </w:r>
    </w:p>
    <w:p w14:paraId="61829076" w14:textId="77777777" w:rsidR="00DB46F0" w:rsidRPr="006F63B9" w:rsidRDefault="00DB46F0" w:rsidP="00DB46F0">
      <w:pPr>
        <w:autoSpaceDE w:val="0"/>
        <w:autoSpaceDN w:val="0"/>
        <w:adjustRightInd w:val="0"/>
        <w:jc w:val="both"/>
        <w:rPr>
          <w:rFonts w:eastAsia="Times New Roman"/>
          <w:sz w:val="18"/>
          <w:szCs w:val="18"/>
        </w:rPr>
      </w:pPr>
    </w:p>
    <w:p w14:paraId="2BA226A1" w14:textId="77777777" w:rsidR="00DB46F0" w:rsidRPr="006F63B9" w:rsidRDefault="00DB46F0" w:rsidP="00DB46F0">
      <w:pPr>
        <w:autoSpaceDE w:val="0"/>
        <w:autoSpaceDN w:val="0"/>
        <w:adjustRightInd w:val="0"/>
        <w:jc w:val="both"/>
        <w:rPr>
          <w:rFonts w:eastAsia="Times New Roman"/>
          <w:sz w:val="18"/>
          <w:szCs w:val="18"/>
        </w:rPr>
      </w:pPr>
    </w:p>
    <w:p w14:paraId="6BE1C679" w14:textId="77777777" w:rsidR="00DB46F0" w:rsidRPr="006F63B9" w:rsidRDefault="00DB46F0" w:rsidP="00DB46F0">
      <w:pPr>
        <w:autoSpaceDE w:val="0"/>
        <w:autoSpaceDN w:val="0"/>
        <w:adjustRightInd w:val="0"/>
        <w:jc w:val="both"/>
        <w:rPr>
          <w:rFonts w:eastAsia="Times New Roman"/>
          <w:sz w:val="18"/>
          <w:szCs w:val="18"/>
        </w:rPr>
      </w:pPr>
      <w:r w:rsidRPr="006F63B9">
        <w:rPr>
          <w:rFonts w:eastAsia="Times New Roman"/>
          <w:sz w:val="18"/>
          <w:szCs w:val="18"/>
        </w:rPr>
        <w:t xml:space="preserve">Примечание. </w:t>
      </w:r>
    </w:p>
    <w:p w14:paraId="0AFD05C9" w14:textId="77777777" w:rsidR="00DB46F0" w:rsidRPr="006F63B9" w:rsidRDefault="00DB46F0" w:rsidP="00DB46F0">
      <w:pPr>
        <w:autoSpaceDE w:val="0"/>
        <w:autoSpaceDN w:val="0"/>
        <w:adjustRightInd w:val="0"/>
        <w:jc w:val="both"/>
        <w:rPr>
          <w:rFonts w:eastAsia="Times New Roman"/>
          <w:sz w:val="18"/>
          <w:szCs w:val="18"/>
        </w:rPr>
      </w:pPr>
      <w:r w:rsidRPr="006F63B9">
        <w:rPr>
          <w:rFonts w:eastAsia="Times New Roman"/>
          <w:sz w:val="18"/>
          <w:szCs w:val="18"/>
        </w:rPr>
        <w:t>Заявление оформляется в рукописном виде.</w:t>
      </w:r>
    </w:p>
    <w:p w14:paraId="17AD93B2" w14:textId="77777777" w:rsidR="00DB46F0" w:rsidRPr="006F63B9" w:rsidRDefault="00DB46F0" w:rsidP="00DB46F0">
      <w:pPr>
        <w:widowControl/>
        <w:suppressAutoHyphens w:val="0"/>
        <w:ind w:left="4820"/>
        <w:rPr>
          <w:rFonts w:eastAsia="Times New Roman"/>
          <w:sz w:val="26"/>
          <w:szCs w:val="26"/>
        </w:rPr>
      </w:pPr>
    </w:p>
    <w:p w14:paraId="1A72F8A6" w14:textId="77777777" w:rsidR="00DB46F0" w:rsidRPr="006F63B9" w:rsidRDefault="00DB46F0" w:rsidP="00DB46F0">
      <w:pPr>
        <w:widowControl/>
        <w:suppressAutoHyphens w:val="0"/>
        <w:ind w:left="4820"/>
        <w:rPr>
          <w:rFonts w:eastAsia="Times New Roman"/>
          <w:b/>
          <w:kern w:val="0"/>
          <w:sz w:val="48"/>
          <w:szCs w:val="48"/>
        </w:rPr>
      </w:pPr>
      <w:r w:rsidRPr="006F63B9">
        <w:rPr>
          <w:rFonts w:eastAsia="Times New Roman"/>
          <w:sz w:val="26"/>
          <w:szCs w:val="26"/>
        </w:rPr>
        <w:lastRenderedPageBreak/>
        <w:t xml:space="preserve">Начальнику Межрайонной инспекции </w:t>
      </w:r>
    </w:p>
    <w:p w14:paraId="1C57E5E3" w14:textId="77777777" w:rsidR="00DB46F0" w:rsidRPr="006F63B9" w:rsidRDefault="00DB46F0" w:rsidP="00DB46F0">
      <w:pPr>
        <w:ind w:left="4820"/>
        <w:jc w:val="both"/>
        <w:rPr>
          <w:rFonts w:eastAsia="Times New Roman"/>
          <w:sz w:val="26"/>
          <w:szCs w:val="26"/>
        </w:rPr>
      </w:pPr>
      <w:r w:rsidRPr="006F63B9">
        <w:rPr>
          <w:rFonts w:eastAsia="Times New Roman"/>
          <w:sz w:val="26"/>
          <w:szCs w:val="26"/>
        </w:rPr>
        <w:t>Федеральной налоговой службы № 1</w:t>
      </w:r>
    </w:p>
    <w:p w14:paraId="4E2B8644" w14:textId="77777777" w:rsidR="00DB46F0" w:rsidRPr="006F63B9" w:rsidRDefault="00DB46F0" w:rsidP="00DB46F0">
      <w:pPr>
        <w:autoSpaceDE w:val="0"/>
        <w:autoSpaceDN w:val="0"/>
        <w:adjustRightInd w:val="0"/>
        <w:ind w:left="4820"/>
        <w:jc w:val="both"/>
        <w:rPr>
          <w:rFonts w:eastAsia="Times New Roman"/>
          <w:sz w:val="26"/>
          <w:szCs w:val="26"/>
        </w:rPr>
      </w:pPr>
      <w:r w:rsidRPr="006F63B9">
        <w:rPr>
          <w:rFonts w:eastAsia="Times New Roman"/>
          <w:sz w:val="26"/>
          <w:szCs w:val="26"/>
        </w:rPr>
        <w:t>по г. Севастополю</w:t>
      </w:r>
    </w:p>
    <w:p w14:paraId="26E3A9AB" w14:textId="77777777" w:rsidR="00DB46F0" w:rsidRPr="006F63B9" w:rsidRDefault="00DB46F0" w:rsidP="00DB46F0">
      <w:pPr>
        <w:autoSpaceDE w:val="0"/>
        <w:autoSpaceDN w:val="0"/>
        <w:adjustRightInd w:val="0"/>
        <w:ind w:left="4820"/>
        <w:jc w:val="both"/>
        <w:rPr>
          <w:rFonts w:eastAsia="Times New Roman"/>
          <w:sz w:val="26"/>
          <w:szCs w:val="26"/>
        </w:rPr>
      </w:pPr>
      <w:r w:rsidRPr="006F63B9">
        <w:rPr>
          <w:rFonts w:eastAsia="Times New Roman"/>
          <w:sz w:val="26"/>
          <w:szCs w:val="26"/>
        </w:rPr>
        <w:t>Е.А. Земченко</w:t>
      </w:r>
    </w:p>
    <w:tbl>
      <w:tblPr>
        <w:tblW w:w="10348" w:type="dxa"/>
        <w:tblLook w:val="01E0" w:firstRow="1" w:lastRow="1" w:firstColumn="1" w:lastColumn="1" w:noHBand="0" w:noVBand="0"/>
      </w:tblPr>
      <w:tblGrid>
        <w:gridCol w:w="3539"/>
        <w:gridCol w:w="6598"/>
        <w:gridCol w:w="211"/>
      </w:tblGrid>
      <w:tr w:rsidR="00DB46F0" w:rsidRPr="006F63B9" w14:paraId="4C96AAEF" w14:textId="77777777" w:rsidTr="00D22E56">
        <w:trPr>
          <w:trHeight w:val="2909"/>
        </w:trPr>
        <w:tc>
          <w:tcPr>
            <w:tcW w:w="10348" w:type="dxa"/>
            <w:gridSpan w:val="3"/>
          </w:tcPr>
          <w:p w14:paraId="0DE4B5B7" w14:textId="77777777" w:rsidR="00DB46F0" w:rsidRPr="006F63B9" w:rsidRDefault="00DB46F0" w:rsidP="00D22E56">
            <w:pPr>
              <w:autoSpaceDE w:val="0"/>
              <w:autoSpaceDN w:val="0"/>
              <w:adjustRightInd w:val="0"/>
              <w:ind w:left="4820"/>
              <w:rPr>
                <w:rFonts w:eastAsia="Times New Roman" w:cs="Courier New"/>
                <w:sz w:val="20"/>
                <w:szCs w:val="20"/>
              </w:rPr>
            </w:pPr>
          </w:p>
          <w:p w14:paraId="33907FF8" w14:textId="77777777" w:rsidR="00DB46F0" w:rsidRPr="006F63B9" w:rsidRDefault="00DB46F0" w:rsidP="00D22E56">
            <w:pPr>
              <w:autoSpaceDE w:val="0"/>
              <w:autoSpaceDN w:val="0"/>
              <w:adjustRightInd w:val="0"/>
              <w:ind w:left="4712"/>
              <w:rPr>
                <w:rFonts w:eastAsia="Times New Roman" w:cs="Courier New"/>
                <w:sz w:val="28"/>
                <w:szCs w:val="20"/>
              </w:rPr>
            </w:pPr>
            <w:r w:rsidRPr="006F63B9">
              <w:rPr>
                <w:rFonts w:eastAsia="Times New Roman" w:cs="Courier New"/>
                <w:sz w:val="26"/>
                <w:szCs w:val="26"/>
              </w:rPr>
              <w:t>от</w:t>
            </w:r>
            <w:r w:rsidRPr="006F63B9">
              <w:rPr>
                <w:rFonts w:eastAsia="Times New Roman" w:cs="Courier New"/>
                <w:sz w:val="28"/>
                <w:szCs w:val="28"/>
              </w:rPr>
              <w:t xml:space="preserve"> _</w:t>
            </w:r>
            <w:r w:rsidRPr="006F63B9">
              <w:rPr>
                <w:rFonts w:eastAsia="Times New Roman" w:cs="Courier New"/>
                <w:sz w:val="28"/>
                <w:szCs w:val="20"/>
              </w:rPr>
              <w:t>___________________________________</w:t>
            </w:r>
          </w:p>
          <w:p w14:paraId="55345CA0" w14:textId="77777777" w:rsidR="00DB46F0" w:rsidRPr="006F63B9" w:rsidRDefault="00DB46F0" w:rsidP="00D22E56">
            <w:pPr>
              <w:autoSpaceDE w:val="0"/>
              <w:autoSpaceDN w:val="0"/>
              <w:adjustRightInd w:val="0"/>
              <w:ind w:left="4712"/>
              <w:rPr>
                <w:rFonts w:eastAsia="Times New Roman" w:cs="Courier New"/>
                <w:sz w:val="20"/>
                <w:szCs w:val="20"/>
              </w:rPr>
            </w:pPr>
            <w:r w:rsidRPr="006F63B9">
              <w:rPr>
                <w:rFonts w:eastAsia="Times New Roman" w:cs="Courier New"/>
                <w:sz w:val="19"/>
                <w:szCs w:val="19"/>
              </w:rPr>
              <w:t xml:space="preserve">   </w:t>
            </w:r>
            <w:r w:rsidRPr="006F63B9">
              <w:rPr>
                <w:rFonts w:eastAsia="Times New Roman" w:cs="Courier New"/>
                <w:sz w:val="20"/>
                <w:szCs w:val="20"/>
              </w:rPr>
              <w:t>(наименование должности, отдела, организации)</w:t>
            </w:r>
          </w:p>
          <w:p w14:paraId="6841A57A" w14:textId="77777777" w:rsidR="00DB46F0" w:rsidRPr="006F63B9" w:rsidRDefault="00DB46F0" w:rsidP="00D22E56">
            <w:pPr>
              <w:autoSpaceDE w:val="0"/>
              <w:autoSpaceDN w:val="0"/>
              <w:adjustRightInd w:val="0"/>
              <w:ind w:left="4712"/>
              <w:rPr>
                <w:rFonts w:eastAsia="Times New Roman" w:cs="Courier New"/>
              </w:rPr>
            </w:pPr>
            <w:r w:rsidRPr="006F63B9">
              <w:rPr>
                <w:rFonts w:eastAsia="Times New Roman" w:cs="Courier New"/>
              </w:rPr>
              <w:t>_____________________________________________</w:t>
            </w:r>
          </w:p>
          <w:p w14:paraId="610474D0" w14:textId="77777777" w:rsidR="00DB46F0" w:rsidRPr="006F63B9" w:rsidRDefault="00DB46F0" w:rsidP="00D22E56">
            <w:pPr>
              <w:autoSpaceDE w:val="0"/>
              <w:autoSpaceDN w:val="0"/>
              <w:adjustRightInd w:val="0"/>
              <w:ind w:left="4712"/>
              <w:jc w:val="right"/>
              <w:rPr>
                <w:rFonts w:eastAsia="Times New Roman" w:cs="Courier New"/>
                <w:sz w:val="20"/>
                <w:szCs w:val="20"/>
              </w:rPr>
            </w:pPr>
            <w:r w:rsidRPr="006F63B9">
              <w:rPr>
                <w:rFonts w:eastAsia="Times New Roman" w:cs="Courier New"/>
                <w:sz w:val="20"/>
                <w:szCs w:val="20"/>
              </w:rPr>
              <w:t xml:space="preserve">                                 </w:t>
            </w:r>
          </w:p>
          <w:p w14:paraId="7C3B7823" w14:textId="77777777" w:rsidR="00DB46F0" w:rsidRPr="006F63B9" w:rsidRDefault="00DB46F0" w:rsidP="00D22E56">
            <w:pPr>
              <w:autoSpaceDE w:val="0"/>
              <w:autoSpaceDN w:val="0"/>
              <w:adjustRightInd w:val="0"/>
              <w:ind w:left="4712"/>
              <w:rPr>
                <w:rFonts w:eastAsia="Times New Roman" w:cs="Courier New"/>
              </w:rPr>
            </w:pPr>
            <w:r w:rsidRPr="006F63B9">
              <w:rPr>
                <w:rFonts w:eastAsia="Times New Roman" w:cs="Courier New"/>
              </w:rPr>
              <w:t>_____________________________________________</w:t>
            </w:r>
          </w:p>
          <w:p w14:paraId="66204FF1" w14:textId="77777777" w:rsidR="00DB46F0" w:rsidRPr="006F63B9" w:rsidRDefault="00DB46F0" w:rsidP="00D22E56">
            <w:pPr>
              <w:autoSpaceDE w:val="0"/>
              <w:autoSpaceDN w:val="0"/>
              <w:adjustRightInd w:val="0"/>
              <w:ind w:left="4712"/>
              <w:rPr>
                <w:rFonts w:eastAsia="Times New Roman" w:cs="Courier New"/>
              </w:rPr>
            </w:pPr>
          </w:p>
          <w:p w14:paraId="50829EEB" w14:textId="77777777" w:rsidR="00DB46F0" w:rsidRPr="006F63B9" w:rsidRDefault="00DB46F0" w:rsidP="00D22E56">
            <w:pPr>
              <w:autoSpaceDE w:val="0"/>
              <w:autoSpaceDN w:val="0"/>
              <w:adjustRightInd w:val="0"/>
              <w:ind w:left="4712"/>
              <w:rPr>
                <w:rFonts w:eastAsia="Times New Roman" w:cs="Courier New"/>
              </w:rPr>
            </w:pPr>
            <w:r w:rsidRPr="006F63B9">
              <w:rPr>
                <w:rFonts w:eastAsia="Times New Roman" w:cs="Courier New"/>
              </w:rPr>
              <w:t>_____________________________________________</w:t>
            </w:r>
          </w:p>
          <w:p w14:paraId="2DBF0D7D" w14:textId="77777777" w:rsidR="00DB46F0" w:rsidRPr="006F63B9" w:rsidRDefault="00DB46F0" w:rsidP="00D22E56">
            <w:pPr>
              <w:autoSpaceDE w:val="0"/>
              <w:autoSpaceDN w:val="0"/>
              <w:adjustRightInd w:val="0"/>
              <w:ind w:left="4712"/>
              <w:jc w:val="right"/>
              <w:rPr>
                <w:rFonts w:eastAsia="Times New Roman" w:cs="Courier New"/>
              </w:rPr>
            </w:pPr>
          </w:p>
          <w:p w14:paraId="3D535AE1" w14:textId="77777777" w:rsidR="00DB46F0" w:rsidRPr="006F63B9" w:rsidRDefault="00DB46F0" w:rsidP="00D22E56">
            <w:pPr>
              <w:autoSpaceDE w:val="0"/>
              <w:autoSpaceDN w:val="0"/>
              <w:adjustRightInd w:val="0"/>
              <w:ind w:left="4712"/>
              <w:rPr>
                <w:rFonts w:eastAsia="Times New Roman" w:cs="Courier New"/>
              </w:rPr>
            </w:pPr>
            <w:r w:rsidRPr="006F63B9">
              <w:rPr>
                <w:rFonts w:eastAsia="Times New Roman" w:cs="Courier New"/>
              </w:rPr>
              <w:t>_____________________________________________</w:t>
            </w:r>
          </w:p>
          <w:p w14:paraId="3BC61341" w14:textId="77777777" w:rsidR="00DB46F0" w:rsidRPr="006F63B9" w:rsidRDefault="00DB46F0" w:rsidP="00D22E56">
            <w:pPr>
              <w:autoSpaceDE w:val="0"/>
              <w:autoSpaceDN w:val="0"/>
              <w:adjustRightInd w:val="0"/>
              <w:ind w:left="4712"/>
              <w:jc w:val="center"/>
              <w:rPr>
                <w:rFonts w:eastAsia="Times New Roman" w:cs="Courier New"/>
                <w:sz w:val="18"/>
                <w:szCs w:val="18"/>
              </w:rPr>
            </w:pPr>
            <w:r w:rsidRPr="006F63B9">
              <w:rPr>
                <w:rFonts w:eastAsia="Times New Roman" w:cs="Courier New"/>
                <w:sz w:val="18"/>
                <w:szCs w:val="18"/>
              </w:rPr>
              <w:t xml:space="preserve">(фамилия, имя, отчество)                               </w:t>
            </w:r>
          </w:p>
          <w:p w14:paraId="6B62F1B3" w14:textId="77777777" w:rsidR="00DB46F0" w:rsidRPr="006F63B9" w:rsidRDefault="00DB46F0" w:rsidP="00D22E56">
            <w:pPr>
              <w:autoSpaceDE w:val="0"/>
              <w:autoSpaceDN w:val="0"/>
              <w:adjustRightInd w:val="0"/>
              <w:ind w:left="4820"/>
              <w:jc w:val="right"/>
              <w:rPr>
                <w:rFonts w:eastAsia="Times New Roman" w:cs="Courier New"/>
              </w:rPr>
            </w:pPr>
          </w:p>
        </w:tc>
      </w:tr>
      <w:tr w:rsidR="00DB46F0" w:rsidRPr="006F63B9" w14:paraId="19CAE5F5"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6" w:type="dxa"/>
        </w:trPr>
        <w:tc>
          <w:tcPr>
            <w:tcW w:w="3539" w:type="dxa"/>
          </w:tcPr>
          <w:p w14:paraId="40059492"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Адрес регистрации  (по паспорту)</w:t>
            </w:r>
          </w:p>
        </w:tc>
        <w:tc>
          <w:tcPr>
            <w:tcW w:w="6598" w:type="dxa"/>
          </w:tcPr>
          <w:p w14:paraId="02F2C34E" w14:textId="77777777" w:rsidR="00DB46F0" w:rsidRPr="006F63B9" w:rsidRDefault="00DB46F0" w:rsidP="00D22E56">
            <w:pPr>
              <w:tabs>
                <w:tab w:val="left" w:pos="5550"/>
              </w:tabs>
              <w:autoSpaceDE w:val="0"/>
              <w:autoSpaceDN w:val="0"/>
              <w:adjustRightInd w:val="0"/>
              <w:rPr>
                <w:rFonts w:eastAsia="Times New Roman" w:cs="Courier New"/>
                <w:sz w:val="26"/>
                <w:szCs w:val="26"/>
              </w:rPr>
            </w:pPr>
          </w:p>
          <w:p w14:paraId="680A4E5D"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19686F11"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6" w:type="dxa"/>
          <w:trHeight w:val="621"/>
        </w:trPr>
        <w:tc>
          <w:tcPr>
            <w:tcW w:w="3539" w:type="dxa"/>
          </w:tcPr>
          <w:p w14:paraId="7177570E"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Адрес фактического проживания</w:t>
            </w:r>
          </w:p>
        </w:tc>
        <w:tc>
          <w:tcPr>
            <w:tcW w:w="6598" w:type="dxa"/>
          </w:tcPr>
          <w:p w14:paraId="19219836"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22EC4FB2"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6" w:type="dxa"/>
        </w:trPr>
        <w:tc>
          <w:tcPr>
            <w:tcW w:w="3539" w:type="dxa"/>
          </w:tcPr>
          <w:p w14:paraId="6D121E6C"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 xml:space="preserve">Адрес для отправления информационных писем </w:t>
            </w:r>
          </w:p>
        </w:tc>
        <w:tc>
          <w:tcPr>
            <w:tcW w:w="6598" w:type="dxa"/>
          </w:tcPr>
          <w:p w14:paraId="296FEF7D"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19B62D57"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6" w:type="dxa"/>
        </w:trPr>
        <w:tc>
          <w:tcPr>
            <w:tcW w:w="3539" w:type="dxa"/>
          </w:tcPr>
          <w:p w14:paraId="7029D38C"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 xml:space="preserve">Телефоны:  рабочий:             </w:t>
            </w:r>
          </w:p>
        </w:tc>
        <w:tc>
          <w:tcPr>
            <w:tcW w:w="6598" w:type="dxa"/>
          </w:tcPr>
          <w:p w14:paraId="7194DBDC"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107B442D"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6" w:type="dxa"/>
        </w:trPr>
        <w:tc>
          <w:tcPr>
            <w:tcW w:w="3539" w:type="dxa"/>
          </w:tcPr>
          <w:p w14:paraId="09AD0433"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 xml:space="preserve">                    домашний: </w:t>
            </w:r>
          </w:p>
        </w:tc>
        <w:tc>
          <w:tcPr>
            <w:tcW w:w="6598" w:type="dxa"/>
          </w:tcPr>
          <w:p w14:paraId="769D0D3C"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r w:rsidR="00DB46F0" w:rsidRPr="006F63B9" w14:paraId="7265BCD2" w14:textId="77777777" w:rsidTr="00D22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6" w:type="dxa"/>
        </w:trPr>
        <w:tc>
          <w:tcPr>
            <w:tcW w:w="3539" w:type="dxa"/>
          </w:tcPr>
          <w:p w14:paraId="5C41129B" w14:textId="77777777" w:rsidR="00DB46F0" w:rsidRPr="006F63B9" w:rsidRDefault="00DB46F0" w:rsidP="00D22E56">
            <w:pPr>
              <w:tabs>
                <w:tab w:val="left" w:pos="5550"/>
              </w:tabs>
              <w:autoSpaceDE w:val="0"/>
              <w:autoSpaceDN w:val="0"/>
              <w:adjustRightInd w:val="0"/>
              <w:rPr>
                <w:rFonts w:eastAsia="Times New Roman" w:cs="Courier New"/>
                <w:sz w:val="26"/>
                <w:szCs w:val="26"/>
              </w:rPr>
            </w:pPr>
            <w:r w:rsidRPr="006F63B9">
              <w:rPr>
                <w:rFonts w:eastAsia="Times New Roman" w:cs="Courier New"/>
                <w:sz w:val="26"/>
                <w:szCs w:val="26"/>
              </w:rPr>
              <w:t xml:space="preserve">                    сотовый:</w:t>
            </w:r>
          </w:p>
        </w:tc>
        <w:tc>
          <w:tcPr>
            <w:tcW w:w="6598" w:type="dxa"/>
          </w:tcPr>
          <w:p w14:paraId="54CD245A" w14:textId="77777777" w:rsidR="00DB46F0" w:rsidRPr="006F63B9" w:rsidRDefault="00DB46F0" w:rsidP="00D22E56">
            <w:pPr>
              <w:tabs>
                <w:tab w:val="left" w:pos="5550"/>
              </w:tabs>
              <w:autoSpaceDE w:val="0"/>
              <w:autoSpaceDN w:val="0"/>
              <w:adjustRightInd w:val="0"/>
              <w:rPr>
                <w:rFonts w:eastAsia="Times New Roman" w:cs="Courier New"/>
                <w:sz w:val="26"/>
                <w:szCs w:val="26"/>
              </w:rPr>
            </w:pPr>
          </w:p>
        </w:tc>
      </w:tr>
    </w:tbl>
    <w:p w14:paraId="1231BE67" w14:textId="77777777" w:rsidR="00DB46F0" w:rsidRPr="006F63B9" w:rsidRDefault="00DB46F0" w:rsidP="00DB46F0">
      <w:pPr>
        <w:autoSpaceDE w:val="0"/>
        <w:autoSpaceDN w:val="0"/>
        <w:adjustRightInd w:val="0"/>
        <w:rPr>
          <w:rFonts w:eastAsia="Times New Roman" w:cs="Courier New"/>
          <w:sz w:val="26"/>
          <w:szCs w:val="26"/>
        </w:rPr>
      </w:pPr>
    </w:p>
    <w:p w14:paraId="0C0EE1CA" w14:textId="77777777" w:rsidR="00DB46F0" w:rsidRPr="006F63B9" w:rsidRDefault="00DB46F0" w:rsidP="00DB46F0">
      <w:pPr>
        <w:autoSpaceDE w:val="0"/>
        <w:autoSpaceDN w:val="0"/>
        <w:adjustRightInd w:val="0"/>
        <w:jc w:val="center"/>
        <w:rPr>
          <w:rFonts w:eastAsia="Times New Roman" w:cs="Courier New"/>
          <w:sz w:val="26"/>
          <w:szCs w:val="26"/>
        </w:rPr>
      </w:pPr>
      <w:r w:rsidRPr="006F63B9">
        <w:rPr>
          <w:rFonts w:eastAsia="Times New Roman" w:cs="Courier New"/>
          <w:sz w:val="26"/>
          <w:szCs w:val="26"/>
        </w:rPr>
        <w:t>Заявление</w:t>
      </w:r>
    </w:p>
    <w:p w14:paraId="36FEB5B0" w14:textId="77777777" w:rsidR="00DB46F0" w:rsidRPr="006F63B9" w:rsidRDefault="00DB46F0" w:rsidP="00DB46F0">
      <w:pPr>
        <w:autoSpaceDE w:val="0"/>
        <w:autoSpaceDN w:val="0"/>
        <w:adjustRightInd w:val="0"/>
        <w:jc w:val="center"/>
        <w:rPr>
          <w:rFonts w:eastAsia="Times New Roman" w:cs="Courier New"/>
          <w:sz w:val="26"/>
          <w:szCs w:val="26"/>
        </w:rPr>
      </w:pPr>
    </w:p>
    <w:p w14:paraId="6D65AF5B" w14:textId="77777777" w:rsidR="00DB46F0" w:rsidRPr="006F63B9" w:rsidRDefault="00DB46F0" w:rsidP="00DB46F0">
      <w:pPr>
        <w:autoSpaceDE w:val="0"/>
        <w:autoSpaceDN w:val="0"/>
        <w:adjustRightInd w:val="0"/>
        <w:ind w:firstLine="708"/>
        <w:jc w:val="both"/>
        <w:rPr>
          <w:rFonts w:eastAsia="Times New Roman" w:cs="Courier New"/>
          <w:sz w:val="26"/>
          <w:szCs w:val="26"/>
        </w:rPr>
      </w:pPr>
      <w:r w:rsidRPr="006F63B9">
        <w:rPr>
          <w:rFonts w:eastAsia="Times New Roman" w:cs="Courier New"/>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______________________________________________________________________________</w:t>
      </w:r>
    </w:p>
    <w:p w14:paraId="66E5990C" w14:textId="77777777" w:rsidR="00DB46F0" w:rsidRPr="006F63B9" w:rsidRDefault="00DB46F0" w:rsidP="00DB46F0">
      <w:pPr>
        <w:autoSpaceDE w:val="0"/>
        <w:autoSpaceDN w:val="0"/>
        <w:adjustRightInd w:val="0"/>
        <w:jc w:val="center"/>
        <w:rPr>
          <w:rFonts w:eastAsia="Times New Roman" w:cs="Courier New"/>
          <w:sz w:val="20"/>
          <w:szCs w:val="20"/>
        </w:rPr>
      </w:pPr>
      <w:r w:rsidRPr="006F63B9">
        <w:rPr>
          <w:rFonts w:eastAsia="Times New Roman" w:cs="Courier New"/>
          <w:sz w:val="20"/>
          <w:szCs w:val="20"/>
        </w:rPr>
        <w:t>(наименование должности, отдела, инспекции)</w:t>
      </w:r>
    </w:p>
    <w:p w14:paraId="23583D2A" w14:textId="77777777" w:rsidR="00DB46F0" w:rsidRPr="006F63B9" w:rsidRDefault="00DB46F0" w:rsidP="00DB46F0">
      <w:pPr>
        <w:autoSpaceDE w:val="0"/>
        <w:autoSpaceDN w:val="0"/>
        <w:adjustRightInd w:val="0"/>
        <w:jc w:val="both"/>
        <w:rPr>
          <w:rFonts w:eastAsia="Times New Roman" w:cs="Courier New"/>
          <w:sz w:val="26"/>
          <w:szCs w:val="26"/>
        </w:rPr>
      </w:pPr>
      <w:r w:rsidRPr="006F63B9">
        <w:rPr>
          <w:rFonts w:eastAsia="Times New Roman" w:cs="Courier New"/>
          <w:sz w:val="26"/>
          <w:szCs w:val="26"/>
        </w:rPr>
        <w:t>______________________________________________________________________________</w:t>
      </w:r>
    </w:p>
    <w:p w14:paraId="30D7AA69" w14:textId="77777777" w:rsidR="00DB46F0" w:rsidRPr="006F63B9" w:rsidRDefault="00DB46F0" w:rsidP="00DB46F0">
      <w:pPr>
        <w:autoSpaceDE w:val="0"/>
        <w:autoSpaceDN w:val="0"/>
        <w:adjustRightInd w:val="0"/>
        <w:jc w:val="both"/>
        <w:rPr>
          <w:rFonts w:eastAsia="Times New Roman" w:cs="Courier New"/>
          <w:sz w:val="26"/>
          <w:szCs w:val="26"/>
        </w:rPr>
      </w:pPr>
    </w:p>
    <w:p w14:paraId="53750521" w14:textId="77777777" w:rsidR="00DB46F0" w:rsidRPr="006F63B9" w:rsidRDefault="00DB46F0" w:rsidP="00DB46F0">
      <w:pPr>
        <w:autoSpaceDE w:val="0"/>
        <w:autoSpaceDN w:val="0"/>
        <w:adjustRightInd w:val="0"/>
        <w:jc w:val="both"/>
        <w:rPr>
          <w:rFonts w:eastAsia="Times New Roman" w:cs="Courier New"/>
          <w:sz w:val="26"/>
          <w:szCs w:val="26"/>
        </w:rPr>
      </w:pPr>
      <w:r w:rsidRPr="006F63B9">
        <w:rPr>
          <w:rFonts w:eastAsia="Times New Roman" w:cs="Courier New"/>
          <w:sz w:val="26"/>
          <w:szCs w:val="26"/>
        </w:rPr>
        <w:t>______________________________________________________________________________</w:t>
      </w:r>
    </w:p>
    <w:p w14:paraId="740AC1C7" w14:textId="77777777" w:rsidR="00DB46F0" w:rsidRPr="006F63B9" w:rsidRDefault="00DB46F0" w:rsidP="00DB46F0">
      <w:pPr>
        <w:autoSpaceDE w:val="0"/>
        <w:autoSpaceDN w:val="0"/>
        <w:adjustRightInd w:val="0"/>
        <w:ind w:firstLine="709"/>
        <w:jc w:val="both"/>
        <w:rPr>
          <w:rFonts w:eastAsia="Times New Roman" w:cs="Courier New"/>
          <w:sz w:val="26"/>
          <w:szCs w:val="26"/>
        </w:rPr>
      </w:pPr>
      <w:r w:rsidRPr="006F63B9">
        <w:rPr>
          <w:rFonts w:eastAsia="Times New Roman" w:cs="Courier New"/>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14:paraId="64EE004C" w14:textId="77777777" w:rsidR="00DB46F0" w:rsidRPr="006F63B9" w:rsidRDefault="00DB46F0" w:rsidP="00DB46F0">
      <w:pPr>
        <w:autoSpaceDE w:val="0"/>
        <w:autoSpaceDN w:val="0"/>
        <w:adjustRightInd w:val="0"/>
        <w:ind w:firstLine="709"/>
        <w:jc w:val="both"/>
        <w:rPr>
          <w:rFonts w:eastAsia="Times New Roman" w:cs="Courier New"/>
          <w:sz w:val="26"/>
          <w:szCs w:val="26"/>
        </w:rPr>
      </w:pPr>
      <w:r w:rsidRPr="006F63B9">
        <w:rPr>
          <w:rFonts w:eastAsia="Times New Roman" w:cs="Courier New"/>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14:paraId="27EF1B90" w14:textId="77777777" w:rsidR="00DB46F0" w:rsidRPr="006F63B9" w:rsidRDefault="00DB46F0" w:rsidP="00DB46F0">
      <w:pPr>
        <w:autoSpaceDE w:val="0"/>
        <w:autoSpaceDN w:val="0"/>
        <w:adjustRightInd w:val="0"/>
        <w:ind w:firstLine="709"/>
        <w:jc w:val="both"/>
        <w:rPr>
          <w:rFonts w:eastAsia="Times New Roman" w:cs="Courier New"/>
          <w:sz w:val="26"/>
          <w:szCs w:val="26"/>
        </w:rPr>
      </w:pPr>
      <w:r w:rsidRPr="006F63B9">
        <w:rPr>
          <w:rFonts w:eastAsia="Times New Roman" w:cs="Courier New"/>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14:paraId="7196D064" w14:textId="77777777" w:rsidR="00DB46F0" w:rsidRPr="006F63B9" w:rsidRDefault="00DB46F0" w:rsidP="00DB46F0">
      <w:pPr>
        <w:autoSpaceDE w:val="0"/>
        <w:autoSpaceDN w:val="0"/>
        <w:adjustRightInd w:val="0"/>
        <w:ind w:firstLine="709"/>
        <w:jc w:val="both"/>
        <w:rPr>
          <w:rFonts w:eastAsia="Times New Roman" w:cs="Courier New"/>
          <w:sz w:val="26"/>
          <w:szCs w:val="26"/>
        </w:rPr>
      </w:pPr>
    </w:p>
    <w:p w14:paraId="6548EC1B" w14:textId="77777777" w:rsidR="00DB46F0" w:rsidRPr="006F63B9" w:rsidRDefault="00DB46F0" w:rsidP="00DB46F0">
      <w:pPr>
        <w:tabs>
          <w:tab w:val="left" w:pos="4440"/>
        </w:tabs>
        <w:autoSpaceDE w:val="0"/>
        <w:autoSpaceDN w:val="0"/>
        <w:adjustRightInd w:val="0"/>
        <w:jc w:val="both"/>
        <w:rPr>
          <w:rFonts w:eastAsia="Times New Roman" w:cs="Courier New"/>
          <w:sz w:val="28"/>
          <w:szCs w:val="20"/>
        </w:rPr>
      </w:pPr>
      <w:r w:rsidRPr="006F63B9">
        <w:rPr>
          <w:rFonts w:eastAsia="Times New Roman" w:cs="Courier New"/>
          <w:sz w:val="28"/>
          <w:szCs w:val="20"/>
        </w:rPr>
        <w:t>__________                                 ___________</w:t>
      </w:r>
      <w:r w:rsidRPr="006F63B9">
        <w:rPr>
          <w:rFonts w:eastAsia="Times New Roman" w:cs="Courier New"/>
          <w:sz w:val="28"/>
          <w:szCs w:val="20"/>
        </w:rPr>
        <w:tab/>
      </w:r>
      <w:r w:rsidRPr="006F63B9">
        <w:rPr>
          <w:rFonts w:eastAsia="Times New Roman" w:cs="Courier New"/>
          <w:sz w:val="28"/>
          <w:szCs w:val="20"/>
        </w:rPr>
        <w:tab/>
        <w:t xml:space="preserve"> </w:t>
      </w:r>
      <w:r w:rsidRPr="006F63B9">
        <w:rPr>
          <w:rFonts w:eastAsia="Times New Roman" w:cs="Courier New"/>
          <w:sz w:val="28"/>
          <w:szCs w:val="20"/>
        </w:rPr>
        <w:tab/>
        <w:t>___________________</w:t>
      </w:r>
    </w:p>
    <w:p w14:paraId="2FAF67F2" w14:textId="77777777" w:rsidR="00DB46F0" w:rsidRPr="006F63B9" w:rsidRDefault="00DB46F0" w:rsidP="00DB46F0">
      <w:pPr>
        <w:autoSpaceDE w:val="0"/>
        <w:autoSpaceDN w:val="0"/>
        <w:adjustRightInd w:val="0"/>
        <w:jc w:val="both"/>
        <w:rPr>
          <w:rFonts w:eastAsia="Times New Roman" w:cs="Courier New"/>
          <w:szCs w:val="20"/>
        </w:rPr>
      </w:pPr>
      <w:r w:rsidRPr="006F63B9">
        <w:rPr>
          <w:rFonts w:eastAsia="Times New Roman" w:cs="Courier New"/>
          <w:szCs w:val="20"/>
        </w:rPr>
        <w:t xml:space="preserve">    (дата)                        </w:t>
      </w:r>
      <w:r w:rsidRPr="006F63B9">
        <w:rPr>
          <w:rFonts w:eastAsia="Times New Roman" w:cs="Courier New"/>
          <w:szCs w:val="20"/>
        </w:rPr>
        <w:tab/>
      </w:r>
      <w:r w:rsidRPr="006F63B9">
        <w:rPr>
          <w:rFonts w:eastAsia="Times New Roman" w:cs="Courier New"/>
          <w:szCs w:val="20"/>
        </w:rPr>
        <w:tab/>
        <w:t xml:space="preserve">        (подпись)   </w:t>
      </w:r>
      <w:r w:rsidRPr="006F63B9">
        <w:rPr>
          <w:rFonts w:eastAsia="Times New Roman" w:cs="Courier New"/>
          <w:szCs w:val="20"/>
        </w:rPr>
        <w:tab/>
      </w:r>
      <w:r w:rsidRPr="006F63B9">
        <w:rPr>
          <w:rFonts w:eastAsia="Times New Roman" w:cs="Courier New"/>
          <w:szCs w:val="20"/>
        </w:rPr>
        <w:tab/>
        <w:t xml:space="preserve">             </w:t>
      </w:r>
      <w:r w:rsidRPr="006F63B9">
        <w:rPr>
          <w:rFonts w:eastAsia="Times New Roman" w:cs="Courier New"/>
          <w:szCs w:val="20"/>
        </w:rPr>
        <w:tab/>
        <w:t>(фамилия  и.о.)</w:t>
      </w:r>
    </w:p>
    <w:p w14:paraId="34FF1C98" w14:textId="77777777" w:rsidR="00DB46F0" w:rsidRPr="006F63B9" w:rsidRDefault="00DB46F0" w:rsidP="00DB46F0">
      <w:pPr>
        <w:autoSpaceDE w:val="0"/>
        <w:autoSpaceDN w:val="0"/>
        <w:adjustRightInd w:val="0"/>
        <w:jc w:val="both"/>
        <w:rPr>
          <w:rFonts w:eastAsia="Times New Roman"/>
          <w:sz w:val="18"/>
          <w:szCs w:val="18"/>
        </w:rPr>
      </w:pPr>
    </w:p>
    <w:p w14:paraId="38EA490A" w14:textId="77777777" w:rsidR="00DB46F0" w:rsidRPr="006F63B9" w:rsidRDefault="00DB46F0" w:rsidP="00DB46F0">
      <w:pPr>
        <w:autoSpaceDE w:val="0"/>
        <w:autoSpaceDN w:val="0"/>
        <w:adjustRightInd w:val="0"/>
        <w:jc w:val="both"/>
        <w:rPr>
          <w:rFonts w:eastAsia="Times New Roman"/>
          <w:sz w:val="18"/>
          <w:szCs w:val="18"/>
        </w:rPr>
      </w:pPr>
      <w:r w:rsidRPr="006F63B9">
        <w:rPr>
          <w:rFonts w:eastAsia="Times New Roman"/>
          <w:sz w:val="18"/>
          <w:szCs w:val="18"/>
        </w:rPr>
        <w:t xml:space="preserve">Примечание. </w:t>
      </w:r>
    </w:p>
    <w:p w14:paraId="6F5BE547" w14:textId="77777777" w:rsidR="00DB46F0" w:rsidRPr="006F63B9" w:rsidRDefault="00DB46F0" w:rsidP="00DB46F0">
      <w:pPr>
        <w:autoSpaceDE w:val="0"/>
        <w:autoSpaceDN w:val="0"/>
        <w:adjustRightInd w:val="0"/>
        <w:jc w:val="both"/>
        <w:rPr>
          <w:rFonts w:eastAsia="Times New Roman"/>
          <w:b/>
          <w:kern w:val="0"/>
          <w:sz w:val="48"/>
          <w:szCs w:val="48"/>
        </w:rPr>
      </w:pPr>
      <w:r w:rsidRPr="006F63B9">
        <w:rPr>
          <w:rFonts w:eastAsia="Times New Roman"/>
          <w:sz w:val="18"/>
          <w:szCs w:val="18"/>
        </w:rPr>
        <w:t>Заявление оформляется в рукописном виде.</w:t>
      </w:r>
      <w:r w:rsidRPr="006F63B9">
        <w:rPr>
          <w:b/>
          <w:sz w:val="48"/>
          <w:szCs w:val="48"/>
        </w:rPr>
        <w:br w:type="page"/>
      </w:r>
    </w:p>
    <w:p w14:paraId="3DA2BFD3" w14:textId="77777777" w:rsidR="00DB46F0" w:rsidRPr="006F63B9" w:rsidRDefault="00DB46F0" w:rsidP="00DB46F0">
      <w:pPr>
        <w:ind w:left="7088"/>
      </w:pPr>
      <w:r w:rsidRPr="006F63B9">
        <w:lastRenderedPageBreak/>
        <w:t>УТВЕРЖДЕНА</w:t>
      </w:r>
      <w:r w:rsidRPr="006F63B9">
        <w:br/>
        <w:t>распоряжением Правительства</w:t>
      </w:r>
      <w:r w:rsidRPr="006F63B9">
        <w:br/>
        <w:t>Российской Федерации</w:t>
      </w:r>
      <w:r w:rsidRPr="006F63B9">
        <w:br/>
        <w:t>от 26.05.2005 № 667-р</w:t>
      </w:r>
    </w:p>
    <w:p w14:paraId="731497BE" w14:textId="77777777" w:rsidR="00DB46F0" w:rsidRPr="006F63B9" w:rsidRDefault="00DB46F0" w:rsidP="00DB46F0">
      <w:pPr>
        <w:spacing w:before="120"/>
        <w:ind w:left="7088"/>
        <w:rPr>
          <w:sz w:val="16"/>
          <w:szCs w:val="16"/>
        </w:rPr>
      </w:pPr>
      <w:r w:rsidRPr="006F63B9">
        <w:rPr>
          <w:sz w:val="16"/>
          <w:szCs w:val="16"/>
        </w:rPr>
        <w:t xml:space="preserve">(в ред. Постановления Правительства РФ от 05.03.2018 № 227, распоряжения </w:t>
      </w:r>
      <w:r w:rsidR="003F17C8" w:rsidRPr="006F63B9">
        <w:rPr>
          <w:sz w:val="16"/>
          <w:szCs w:val="16"/>
        </w:rPr>
        <w:t>Правительства РФ от 2</w:t>
      </w:r>
      <w:r w:rsidR="003F17C8">
        <w:rPr>
          <w:sz w:val="16"/>
          <w:szCs w:val="16"/>
        </w:rPr>
        <w:t>0</w:t>
      </w:r>
      <w:r w:rsidR="003F17C8" w:rsidRPr="006F63B9">
        <w:rPr>
          <w:sz w:val="16"/>
          <w:szCs w:val="16"/>
        </w:rPr>
        <w:t>.0</w:t>
      </w:r>
      <w:r w:rsidR="003F17C8">
        <w:rPr>
          <w:sz w:val="16"/>
          <w:szCs w:val="16"/>
        </w:rPr>
        <w:t>9</w:t>
      </w:r>
      <w:r w:rsidR="003F17C8" w:rsidRPr="006F63B9">
        <w:rPr>
          <w:sz w:val="16"/>
          <w:szCs w:val="16"/>
        </w:rPr>
        <w:t xml:space="preserve">.2019 № </w:t>
      </w:r>
      <w:r w:rsidR="003F17C8">
        <w:rPr>
          <w:sz w:val="16"/>
          <w:szCs w:val="16"/>
        </w:rPr>
        <w:t>2140</w:t>
      </w:r>
      <w:r w:rsidR="003F17C8" w:rsidRPr="006F63B9">
        <w:rPr>
          <w:sz w:val="16"/>
          <w:szCs w:val="16"/>
        </w:rPr>
        <w:t>-р</w:t>
      </w:r>
      <w:r w:rsidRPr="00547849">
        <w:rPr>
          <w:sz w:val="16"/>
          <w:szCs w:val="16"/>
          <w:highlight w:val="yellow"/>
        </w:rPr>
        <w:t>)</w:t>
      </w:r>
    </w:p>
    <w:p w14:paraId="2AE445D5" w14:textId="77777777" w:rsidR="00DB46F0" w:rsidRPr="006F63B9" w:rsidRDefault="00DB46F0" w:rsidP="00DB46F0">
      <w:pPr>
        <w:spacing w:before="240" w:after="240"/>
        <w:jc w:val="right"/>
      </w:pPr>
      <w:r w:rsidRPr="006F63B9">
        <w:t>(форма)</w:t>
      </w:r>
    </w:p>
    <w:p w14:paraId="31FD1E05" w14:textId="77777777" w:rsidR="00DB46F0" w:rsidRPr="006F63B9" w:rsidRDefault="00DB46F0" w:rsidP="00DB46F0">
      <w:pPr>
        <w:spacing w:after="480"/>
        <w:jc w:val="center"/>
        <w:rPr>
          <w:b/>
          <w:bCs/>
          <w:sz w:val="26"/>
          <w:szCs w:val="26"/>
        </w:rPr>
      </w:pPr>
      <w:r w:rsidRPr="006F63B9">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B46F0" w:rsidRPr="006F63B9" w14:paraId="48C0666E" w14:textId="77777777" w:rsidTr="00D22E56">
        <w:trPr>
          <w:cantSplit/>
          <w:trHeight w:val="1000"/>
        </w:trPr>
        <w:tc>
          <w:tcPr>
            <w:tcW w:w="8533" w:type="dxa"/>
            <w:gridSpan w:val="5"/>
            <w:tcBorders>
              <w:top w:val="nil"/>
              <w:left w:val="nil"/>
              <w:bottom w:val="nil"/>
              <w:right w:val="nil"/>
            </w:tcBorders>
          </w:tcPr>
          <w:p w14:paraId="6D072C0D" w14:textId="77777777" w:rsidR="00DB46F0" w:rsidRPr="006F63B9" w:rsidRDefault="00DB46F0" w:rsidP="00D22E56"/>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9881F66" w14:textId="77777777" w:rsidR="00DB46F0" w:rsidRPr="006F63B9" w:rsidRDefault="00DB46F0" w:rsidP="00D22E56">
            <w:pPr>
              <w:jc w:val="center"/>
            </w:pPr>
            <w:r w:rsidRPr="006F63B9">
              <w:t>Место</w:t>
            </w:r>
            <w:r w:rsidRPr="006F63B9">
              <w:br/>
              <w:t>для</w:t>
            </w:r>
            <w:r w:rsidRPr="006F63B9">
              <w:br/>
              <w:t>фотографии</w:t>
            </w:r>
          </w:p>
        </w:tc>
      </w:tr>
      <w:tr w:rsidR="00DB46F0" w:rsidRPr="006F63B9" w14:paraId="2A2B801A" w14:textId="77777777" w:rsidTr="00D22E56">
        <w:trPr>
          <w:cantSplit/>
          <w:trHeight w:val="421"/>
        </w:trPr>
        <w:tc>
          <w:tcPr>
            <w:tcW w:w="364" w:type="dxa"/>
            <w:tcBorders>
              <w:top w:val="nil"/>
              <w:left w:val="nil"/>
              <w:bottom w:val="nil"/>
              <w:right w:val="nil"/>
            </w:tcBorders>
            <w:vAlign w:val="bottom"/>
          </w:tcPr>
          <w:p w14:paraId="0135CBF0" w14:textId="77777777" w:rsidR="00DB46F0" w:rsidRPr="006F63B9" w:rsidRDefault="00DB46F0" w:rsidP="00D22E56">
            <w:r w:rsidRPr="006F63B9">
              <w:t>1.</w:t>
            </w:r>
          </w:p>
        </w:tc>
        <w:tc>
          <w:tcPr>
            <w:tcW w:w="1118" w:type="dxa"/>
            <w:gridSpan w:val="2"/>
            <w:tcBorders>
              <w:top w:val="nil"/>
              <w:left w:val="nil"/>
              <w:bottom w:val="nil"/>
              <w:right w:val="nil"/>
            </w:tcBorders>
            <w:vAlign w:val="bottom"/>
          </w:tcPr>
          <w:p w14:paraId="7FDD7300" w14:textId="77777777" w:rsidR="00DB46F0" w:rsidRPr="006F63B9" w:rsidRDefault="00DB46F0" w:rsidP="00D22E56">
            <w:r w:rsidRPr="006F63B9">
              <w:t>Фамилия</w:t>
            </w:r>
          </w:p>
        </w:tc>
        <w:tc>
          <w:tcPr>
            <w:tcW w:w="5634" w:type="dxa"/>
            <w:tcBorders>
              <w:top w:val="nil"/>
              <w:left w:val="nil"/>
              <w:bottom w:val="single" w:sz="4" w:space="0" w:color="auto"/>
              <w:right w:val="nil"/>
            </w:tcBorders>
            <w:vAlign w:val="bottom"/>
          </w:tcPr>
          <w:p w14:paraId="48A21919" w14:textId="77777777" w:rsidR="00DB46F0" w:rsidRPr="006F63B9" w:rsidRDefault="00DB46F0" w:rsidP="00D22E56">
            <w:pPr>
              <w:jc w:val="center"/>
            </w:pPr>
          </w:p>
        </w:tc>
        <w:tc>
          <w:tcPr>
            <w:tcW w:w="1417" w:type="dxa"/>
            <w:tcBorders>
              <w:top w:val="nil"/>
              <w:left w:val="nil"/>
              <w:bottom w:val="nil"/>
              <w:right w:val="nil"/>
            </w:tcBorders>
            <w:vAlign w:val="bottom"/>
          </w:tcPr>
          <w:p w14:paraId="6BD18F9B" w14:textId="77777777" w:rsidR="00DB46F0" w:rsidRPr="006F63B9" w:rsidRDefault="00DB46F0" w:rsidP="00D22E56"/>
        </w:tc>
        <w:tc>
          <w:tcPr>
            <w:tcW w:w="1701" w:type="dxa"/>
            <w:vMerge/>
            <w:tcBorders>
              <w:top w:val="nil"/>
              <w:left w:val="single" w:sz="4" w:space="0" w:color="auto"/>
              <w:bottom w:val="single" w:sz="4" w:space="0" w:color="auto"/>
              <w:right w:val="single" w:sz="4" w:space="0" w:color="auto"/>
            </w:tcBorders>
          </w:tcPr>
          <w:p w14:paraId="238601FE" w14:textId="77777777" w:rsidR="00DB46F0" w:rsidRPr="006F63B9" w:rsidRDefault="00DB46F0" w:rsidP="00D22E56"/>
        </w:tc>
      </w:tr>
      <w:tr w:rsidR="00DB46F0" w:rsidRPr="006F63B9" w14:paraId="64D6B445" w14:textId="77777777" w:rsidTr="00D22E56">
        <w:trPr>
          <w:cantSplit/>
          <w:trHeight w:val="414"/>
        </w:trPr>
        <w:tc>
          <w:tcPr>
            <w:tcW w:w="364" w:type="dxa"/>
            <w:tcBorders>
              <w:top w:val="nil"/>
              <w:left w:val="nil"/>
              <w:bottom w:val="nil"/>
              <w:right w:val="nil"/>
            </w:tcBorders>
            <w:vAlign w:val="bottom"/>
          </w:tcPr>
          <w:p w14:paraId="0F3CABC7" w14:textId="77777777" w:rsidR="00DB46F0" w:rsidRPr="006F63B9" w:rsidRDefault="00DB46F0" w:rsidP="00D22E56"/>
        </w:tc>
        <w:tc>
          <w:tcPr>
            <w:tcW w:w="559" w:type="dxa"/>
            <w:tcBorders>
              <w:top w:val="nil"/>
              <w:left w:val="nil"/>
              <w:bottom w:val="nil"/>
              <w:right w:val="nil"/>
            </w:tcBorders>
            <w:vAlign w:val="bottom"/>
          </w:tcPr>
          <w:p w14:paraId="02BC2C70" w14:textId="77777777" w:rsidR="00DB46F0" w:rsidRPr="006F63B9" w:rsidRDefault="00DB46F0" w:rsidP="00D22E56">
            <w:r w:rsidRPr="006F63B9">
              <w:t>Имя</w:t>
            </w:r>
          </w:p>
        </w:tc>
        <w:tc>
          <w:tcPr>
            <w:tcW w:w="6193" w:type="dxa"/>
            <w:gridSpan w:val="2"/>
            <w:tcBorders>
              <w:top w:val="nil"/>
              <w:left w:val="nil"/>
              <w:bottom w:val="single" w:sz="4" w:space="0" w:color="auto"/>
              <w:right w:val="nil"/>
            </w:tcBorders>
            <w:vAlign w:val="bottom"/>
          </w:tcPr>
          <w:p w14:paraId="5B08B5D1" w14:textId="77777777" w:rsidR="00DB46F0" w:rsidRPr="006F63B9" w:rsidRDefault="00DB46F0" w:rsidP="00D22E56">
            <w:pPr>
              <w:jc w:val="center"/>
            </w:pPr>
          </w:p>
        </w:tc>
        <w:tc>
          <w:tcPr>
            <w:tcW w:w="1417" w:type="dxa"/>
            <w:tcBorders>
              <w:top w:val="nil"/>
              <w:left w:val="nil"/>
              <w:bottom w:val="nil"/>
              <w:right w:val="nil"/>
            </w:tcBorders>
            <w:vAlign w:val="bottom"/>
          </w:tcPr>
          <w:p w14:paraId="16DEB4AB" w14:textId="77777777" w:rsidR="00DB46F0" w:rsidRPr="006F63B9" w:rsidRDefault="00DB46F0" w:rsidP="00D22E56"/>
        </w:tc>
        <w:tc>
          <w:tcPr>
            <w:tcW w:w="1701" w:type="dxa"/>
            <w:vMerge/>
            <w:tcBorders>
              <w:top w:val="nil"/>
              <w:left w:val="single" w:sz="4" w:space="0" w:color="auto"/>
              <w:bottom w:val="single" w:sz="4" w:space="0" w:color="auto"/>
              <w:right w:val="single" w:sz="4" w:space="0" w:color="auto"/>
            </w:tcBorders>
          </w:tcPr>
          <w:p w14:paraId="0AD9C6F4" w14:textId="77777777" w:rsidR="00DB46F0" w:rsidRPr="006F63B9" w:rsidRDefault="00DB46F0" w:rsidP="00D22E56"/>
        </w:tc>
      </w:tr>
      <w:tr w:rsidR="00DB46F0" w:rsidRPr="006F63B9" w14:paraId="4E1CBC1E" w14:textId="77777777" w:rsidTr="00D22E56">
        <w:trPr>
          <w:cantSplit/>
          <w:trHeight w:val="420"/>
        </w:trPr>
        <w:tc>
          <w:tcPr>
            <w:tcW w:w="364" w:type="dxa"/>
            <w:tcBorders>
              <w:top w:val="nil"/>
              <w:left w:val="nil"/>
              <w:bottom w:val="nil"/>
              <w:right w:val="nil"/>
            </w:tcBorders>
            <w:vAlign w:val="bottom"/>
          </w:tcPr>
          <w:p w14:paraId="4B1F511A" w14:textId="77777777" w:rsidR="00DB46F0" w:rsidRPr="006F63B9" w:rsidRDefault="00DB46F0" w:rsidP="00D22E56"/>
        </w:tc>
        <w:tc>
          <w:tcPr>
            <w:tcW w:w="1118" w:type="dxa"/>
            <w:gridSpan w:val="2"/>
            <w:tcBorders>
              <w:top w:val="nil"/>
              <w:left w:val="nil"/>
              <w:bottom w:val="nil"/>
              <w:right w:val="nil"/>
            </w:tcBorders>
            <w:vAlign w:val="bottom"/>
          </w:tcPr>
          <w:p w14:paraId="283DDAE6" w14:textId="77777777" w:rsidR="00DB46F0" w:rsidRPr="006F63B9" w:rsidRDefault="00DB46F0" w:rsidP="00D22E56">
            <w:r w:rsidRPr="006F63B9">
              <w:t>Отчество</w:t>
            </w:r>
          </w:p>
        </w:tc>
        <w:tc>
          <w:tcPr>
            <w:tcW w:w="5634" w:type="dxa"/>
            <w:tcBorders>
              <w:top w:val="nil"/>
              <w:left w:val="nil"/>
              <w:bottom w:val="single" w:sz="4" w:space="0" w:color="auto"/>
              <w:right w:val="nil"/>
            </w:tcBorders>
            <w:vAlign w:val="bottom"/>
          </w:tcPr>
          <w:p w14:paraId="65F9C3DC" w14:textId="77777777" w:rsidR="00DB46F0" w:rsidRPr="006F63B9" w:rsidRDefault="00DB46F0" w:rsidP="00D22E56">
            <w:pPr>
              <w:jc w:val="center"/>
            </w:pPr>
          </w:p>
        </w:tc>
        <w:tc>
          <w:tcPr>
            <w:tcW w:w="1417" w:type="dxa"/>
            <w:tcBorders>
              <w:top w:val="nil"/>
              <w:left w:val="nil"/>
              <w:bottom w:val="nil"/>
              <w:right w:val="nil"/>
            </w:tcBorders>
            <w:vAlign w:val="bottom"/>
          </w:tcPr>
          <w:p w14:paraId="5023141B" w14:textId="77777777" w:rsidR="00DB46F0" w:rsidRPr="006F63B9" w:rsidRDefault="00DB46F0" w:rsidP="00D22E56"/>
        </w:tc>
        <w:tc>
          <w:tcPr>
            <w:tcW w:w="1701" w:type="dxa"/>
            <w:vMerge/>
            <w:tcBorders>
              <w:top w:val="nil"/>
              <w:left w:val="single" w:sz="4" w:space="0" w:color="auto"/>
              <w:bottom w:val="single" w:sz="4" w:space="0" w:color="auto"/>
              <w:right w:val="single" w:sz="4" w:space="0" w:color="auto"/>
            </w:tcBorders>
          </w:tcPr>
          <w:p w14:paraId="1F3B1409" w14:textId="77777777" w:rsidR="00DB46F0" w:rsidRPr="006F63B9" w:rsidRDefault="00DB46F0" w:rsidP="00D22E56"/>
        </w:tc>
      </w:tr>
    </w:tbl>
    <w:p w14:paraId="562C75D1" w14:textId="77777777" w:rsidR="00DB46F0" w:rsidRPr="006F63B9" w:rsidRDefault="00DB46F0" w:rsidP="00DB46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B46F0" w:rsidRPr="006F63B9" w14:paraId="40EB1CC2" w14:textId="77777777" w:rsidTr="00D22E56">
        <w:tc>
          <w:tcPr>
            <w:tcW w:w="5117" w:type="dxa"/>
            <w:tcBorders>
              <w:left w:val="nil"/>
            </w:tcBorders>
          </w:tcPr>
          <w:p w14:paraId="5C87C5B2" w14:textId="77777777" w:rsidR="00DB46F0" w:rsidRPr="006F63B9" w:rsidRDefault="00DB46F0" w:rsidP="00D22E56">
            <w:r w:rsidRPr="006F63B9">
              <w:t>2. Если изменяли фамилию, имя или отчество, то укажите их, а также когда, где и по какой причине изменяли</w:t>
            </w:r>
          </w:p>
        </w:tc>
        <w:tc>
          <w:tcPr>
            <w:tcW w:w="5117" w:type="dxa"/>
            <w:tcBorders>
              <w:right w:val="nil"/>
            </w:tcBorders>
          </w:tcPr>
          <w:p w14:paraId="664355AD" w14:textId="77777777" w:rsidR="00DB46F0" w:rsidRPr="006F63B9" w:rsidRDefault="00DB46F0" w:rsidP="00D22E56"/>
        </w:tc>
      </w:tr>
      <w:tr w:rsidR="00DB46F0" w:rsidRPr="006F63B9" w14:paraId="02DFDCF5" w14:textId="77777777" w:rsidTr="00D22E56">
        <w:tc>
          <w:tcPr>
            <w:tcW w:w="5117" w:type="dxa"/>
            <w:tcBorders>
              <w:left w:val="nil"/>
            </w:tcBorders>
          </w:tcPr>
          <w:p w14:paraId="2ED9B354" w14:textId="77777777" w:rsidR="00DB46F0" w:rsidRPr="006F63B9" w:rsidRDefault="00DB46F0" w:rsidP="00D22E56">
            <w:r w:rsidRPr="006F63B9">
              <w:t>3. Число, месяц, год и место рождения (село, деревня, город, район, область, край, республика, страна)</w:t>
            </w:r>
          </w:p>
        </w:tc>
        <w:tc>
          <w:tcPr>
            <w:tcW w:w="5117" w:type="dxa"/>
            <w:tcBorders>
              <w:right w:val="nil"/>
            </w:tcBorders>
          </w:tcPr>
          <w:p w14:paraId="1A965116" w14:textId="77777777" w:rsidR="00DB46F0" w:rsidRPr="006F63B9" w:rsidRDefault="00DB46F0" w:rsidP="00D22E56"/>
        </w:tc>
      </w:tr>
      <w:tr w:rsidR="00DB46F0" w:rsidRPr="006F63B9" w14:paraId="4B9932CD" w14:textId="77777777" w:rsidTr="00D22E56">
        <w:tc>
          <w:tcPr>
            <w:tcW w:w="5117" w:type="dxa"/>
            <w:tcBorders>
              <w:left w:val="nil"/>
            </w:tcBorders>
          </w:tcPr>
          <w:p w14:paraId="22F96D21" w14:textId="77777777" w:rsidR="00DB46F0" w:rsidRPr="006F63B9" w:rsidRDefault="00DB46F0" w:rsidP="00D22E56">
            <w:r w:rsidRPr="006F63B9">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14:paraId="7DF4E37C" w14:textId="77777777" w:rsidR="00DB46F0" w:rsidRPr="006F63B9" w:rsidRDefault="00DB46F0" w:rsidP="00D22E56"/>
        </w:tc>
      </w:tr>
      <w:tr w:rsidR="00DB46F0" w:rsidRPr="006F63B9" w14:paraId="3BE8A8C7" w14:textId="77777777" w:rsidTr="00D22E56">
        <w:tc>
          <w:tcPr>
            <w:tcW w:w="5117" w:type="dxa"/>
            <w:tcBorders>
              <w:left w:val="nil"/>
            </w:tcBorders>
          </w:tcPr>
          <w:p w14:paraId="4F1B5F53" w14:textId="77777777" w:rsidR="00DB46F0" w:rsidRPr="006F63B9" w:rsidRDefault="00DB46F0" w:rsidP="00D22E56">
            <w:r w:rsidRPr="006F63B9">
              <w:t>5. Образование (когда и какие учебные заведения окончили, номера дипломов)</w:t>
            </w:r>
          </w:p>
          <w:p w14:paraId="1EBBB97C" w14:textId="77777777" w:rsidR="00DB46F0" w:rsidRPr="006F63B9" w:rsidRDefault="00DB46F0" w:rsidP="00D22E56">
            <w:r w:rsidRPr="006F63B9">
              <w:t>Направление подготовки или специальность по диплому</w:t>
            </w:r>
            <w:r w:rsidRPr="006F63B9">
              <w:br/>
              <w:t>Квалификация по диплому</w:t>
            </w:r>
          </w:p>
        </w:tc>
        <w:tc>
          <w:tcPr>
            <w:tcW w:w="5117" w:type="dxa"/>
            <w:tcBorders>
              <w:right w:val="nil"/>
            </w:tcBorders>
          </w:tcPr>
          <w:p w14:paraId="44FB30F8" w14:textId="77777777" w:rsidR="00DB46F0" w:rsidRPr="006F63B9" w:rsidRDefault="00DB46F0" w:rsidP="00D22E56"/>
        </w:tc>
      </w:tr>
      <w:tr w:rsidR="00DB46F0" w:rsidRPr="006F63B9" w14:paraId="26BC6463" w14:textId="77777777" w:rsidTr="00D22E56">
        <w:tc>
          <w:tcPr>
            <w:tcW w:w="5117" w:type="dxa"/>
            <w:tcBorders>
              <w:left w:val="nil"/>
            </w:tcBorders>
          </w:tcPr>
          <w:p w14:paraId="324165CF" w14:textId="77777777" w:rsidR="00DB46F0" w:rsidRPr="006F63B9" w:rsidRDefault="00DB46F0" w:rsidP="00D22E56">
            <w:r w:rsidRPr="006F63B9">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F63B9">
              <w:br/>
              <w:t>Ученая степень, ученое звание (когда присвоены, номера дипломов, аттестатов)</w:t>
            </w:r>
          </w:p>
        </w:tc>
        <w:tc>
          <w:tcPr>
            <w:tcW w:w="5117" w:type="dxa"/>
            <w:tcBorders>
              <w:right w:val="nil"/>
            </w:tcBorders>
          </w:tcPr>
          <w:p w14:paraId="1DA6542E" w14:textId="77777777" w:rsidR="00DB46F0" w:rsidRPr="006F63B9" w:rsidRDefault="00DB46F0" w:rsidP="00D22E56"/>
        </w:tc>
      </w:tr>
      <w:tr w:rsidR="00DB46F0" w:rsidRPr="006F63B9" w14:paraId="513045C4" w14:textId="77777777" w:rsidTr="00D22E56">
        <w:tc>
          <w:tcPr>
            <w:tcW w:w="5117" w:type="dxa"/>
            <w:tcBorders>
              <w:left w:val="nil"/>
            </w:tcBorders>
          </w:tcPr>
          <w:p w14:paraId="48B9551D" w14:textId="77777777" w:rsidR="00DB46F0" w:rsidRPr="006F63B9" w:rsidRDefault="00DB46F0" w:rsidP="00D22E56">
            <w:r w:rsidRPr="006F63B9">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14:paraId="3041E394" w14:textId="77777777" w:rsidR="00DB46F0" w:rsidRPr="006F63B9" w:rsidRDefault="00DB46F0" w:rsidP="00D22E56"/>
        </w:tc>
      </w:tr>
      <w:tr w:rsidR="00DB46F0" w:rsidRPr="006F63B9" w14:paraId="17AE6DFB" w14:textId="77777777" w:rsidTr="00D22E56">
        <w:tc>
          <w:tcPr>
            <w:tcW w:w="5117" w:type="dxa"/>
            <w:tcBorders>
              <w:left w:val="nil"/>
              <w:bottom w:val="nil"/>
            </w:tcBorders>
          </w:tcPr>
          <w:p w14:paraId="0455EE92" w14:textId="77777777" w:rsidR="00DB46F0" w:rsidRPr="006F63B9" w:rsidRDefault="00DB46F0" w:rsidP="00D22E56">
            <w:r w:rsidRPr="006F63B9">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w:t>
            </w:r>
            <w:r w:rsidRPr="006F63B9">
              <w:lastRenderedPageBreak/>
              <w:t>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14:paraId="722B00AE" w14:textId="77777777" w:rsidR="00DB46F0" w:rsidRPr="006F63B9" w:rsidRDefault="00DB46F0" w:rsidP="00D22E56"/>
        </w:tc>
      </w:tr>
      <w:tr w:rsidR="00DB46F0" w:rsidRPr="006F63B9" w14:paraId="3BA2E34A" w14:textId="77777777" w:rsidTr="00D22E56">
        <w:tc>
          <w:tcPr>
            <w:tcW w:w="5117" w:type="dxa"/>
            <w:tcBorders>
              <w:left w:val="nil"/>
            </w:tcBorders>
          </w:tcPr>
          <w:p w14:paraId="153FB7A3" w14:textId="77777777" w:rsidR="00DB46F0" w:rsidRPr="006F63B9" w:rsidRDefault="00DB46F0" w:rsidP="00D22E56">
            <w:r w:rsidRPr="006F63B9">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14:paraId="42C6D796" w14:textId="77777777" w:rsidR="00DB46F0" w:rsidRPr="006F63B9" w:rsidRDefault="00DB46F0" w:rsidP="00D22E56">
            <w:pPr>
              <w:pageBreakBefore/>
            </w:pPr>
          </w:p>
        </w:tc>
      </w:tr>
      <w:tr w:rsidR="00DB46F0" w:rsidRPr="006F63B9" w14:paraId="20A746A9" w14:textId="77777777" w:rsidTr="00D22E56">
        <w:tc>
          <w:tcPr>
            <w:tcW w:w="5117" w:type="dxa"/>
            <w:tcBorders>
              <w:left w:val="nil"/>
            </w:tcBorders>
          </w:tcPr>
          <w:p w14:paraId="3E4634A6" w14:textId="77777777" w:rsidR="00DB46F0" w:rsidRPr="006F63B9" w:rsidRDefault="00DB46F0" w:rsidP="00D22E56">
            <w:r w:rsidRPr="006F63B9">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14:paraId="6E1831B3" w14:textId="77777777" w:rsidR="00DB46F0" w:rsidRPr="006F63B9" w:rsidRDefault="00DB46F0" w:rsidP="00D22E56"/>
        </w:tc>
      </w:tr>
    </w:tbl>
    <w:p w14:paraId="0353BC7F" w14:textId="77777777" w:rsidR="00DB46F0" w:rsidRPr="006F63B9" w:rsidRDefault="00DB46F0" w:rsidP="00DB46F0">
      <w:pPr>
        <w:spacing w:before="120" w:after="120"/>
        <w:jc w:val="both"/>
      </w:pPr>
      <w:r w:rsidRPr="006F63B9">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74C01E63" w14:textId="77777777" w:rsidR="00DB46F0" w:rsidRPr="006F63B9" w:rsidRDefault="00DB46F0" w:rsidP="00DB46F0">
      <w:pPr>
        <w:spacing w:after="120"/>
      </w:pPr>
      <w:r w:rsidRPr="006F63B9">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B46F0" w:rsidRPr="006F63B9" w14:paraId="5162533B" w14:textId="77777777" w:rsidTr="00D22E56">
        <w:trPr>
          <w:cantSplit/>
        </w:trPr>
        <w:tc>
          <w:tcPr>
            <w:tcW w:w="2580" w:type="dxa"/>
            <w:gridSpan w:val="2"/>
          </w:tcPr>
          <w:p w14:paraId="0EAF8A33" w14:textId="77777777" w:rsidR="00DB46F0" w:rsidRPr="006F63B9" w:rsidRDefault="00DB46F0" w:rsidP="00D22E56">
            <w:pPr>
              <w:jc w:val="center"/>
            </w:pPr>
            <w:r w:rsidRPr="006F63B9">
              <w:t>Месяц и год</w:t>
            </w:r>
          </w:p>
        </w:tc>
        <w:tc>
          <w:tcPr>
            <w:tcW w:w="4252" w:type="dxa"/>
            <w:vMerge w:val="restart"/>
            <w:vAlign w:val="center"/>
          </w:tcPr>
          <w:p w14:paraId="2BBDD6B6" w14:textId="77777777" w:rsidR="00DB46F0" w:rsidRPr="006F63B9" w:rsidRDefault="00DB46F0" w:rsidP="00D22E56">
            <w:pPr>
              <w:jc w:val="center"/>
            </w:pPr>
            <w:r w:rsidRPr="006F63B9">
              <w:t>Должность с указанием</w:t>
            </w:r>
            <w:r w:rsidRPr="006F63B9">
              <w:br/>
              <w:t>организации</w:t>
            </w:r>
          </w:p>
        </w:tc>
        <w:tc>
          <w:tcPr>
            <w:tcW w:w="3402" w:type="dxa"/>
            <w:vMerge w:val="restart"/>
          </w:tcPr>
          <w:p w14:paraId="7E2B1375" w14:textId="77777777" w:rsidR="00DB46F0" w:rsidRPr="006F63B9" w:rsidRDefault="00DB46F0" w:rsidP="00D22E56">
            <w:pPr>
              <w:jc w:val="center"/>
            </w:pPr>
            <w:r w:rsidRPr="006F63B9">
              <w:t>Адрес</w:t>
            </w:r>
            <w:r w:rsidRPr="006F63B9">
              <w:br/>
              <w:t>организации</w:t>
            </w:r>
            <w:r w:rsidRPr="006F63B9">
              <w:br/>
              <w:t>(в т.ч. за границей)</w:t>
            </w:r>
          </w:p>
        </w:tc>
      </w:tr>
      <w:tr w:rsidR="00DB46F0" w:rsidRPr="006F63B9" w14:paraId="49E24960" w14:textId="77777777" w:rsidTr="00D22E56">
        <w:trPr>
          <w:cantSplit/>
        </w:trPr>
        <w:tc>
          <w:tcPr>
            <w:tcW w:w="1290" w:type="dxa"/>
          </w:tcPr>
          <w:p w14:paraId="0046C916" w14:textId="77777777" w:rsidR="00DB46F0" w:rsidRPr="006F63B9" w:rsidRDefault="00DB46F0" w:rsidP="00D22E56">
            <w:pPr>
              <w:jc w:val="center"/>
            </w:pPr>
            <w:r w:rsidRPr="006F63B9">
              <w:t>поступ</w:t>
            </w:r>
            <w:r w:rsidRPr="006F63B9">
              <w:softHyphen/>
              <w:t>ления</w:t>
            </w:r>
          </w:p>
        </w:tc>
        <w:tc>
          <w:tcPr>
            <w:tcW w:w="1290" w:type="dxa"/>
          </w:tcPr>
          <w:p w14:paraId="7DA1A5F2" w14:textId="77777777" w:rsidR="00DB46F0" w:rsidRPr="006F63B9" w:rsidRDefault="00DB46F0" w:rsidP="00D22E56">
            <w:pPr>
              <w:jc w:val="center"/>
            </w:pPr>
            <w:r w:rsidRPr="006F63B9">
              <w:t>ухода</w:t>
            </w:r>
          </w:p>
        </w:tc>
        <w:tc>
          <w:tcPr>
            <w:tcW w:w="4252" w:type="dxa"/>
            <w:vMerge/>
          </w:tcPr>
          <w:p w14:paraId="54E11D2A" w14:textId="77777777" w:rsidR="00DB46F0" w:rsidRPr="006F63B9" w:rsidRDefault="00DB46F0" w:rsidP="00D22E56">
            <w:pPr>
              <w:jc w:val="center"/>
            </w:pPr>
          </w:p>
        </w:tc>
        <w:tc>
          <w:tcPr>
            <w:tcW w:w="3402" w:type="dxa"/>
            <w:vMerge/>
          </w:tcPr>
          <w:p w14:paraId="31126E5D" w14:textId="77777777" w:rsidR="00DB46F0" w:rsidRPr="006F63B9" w:rsidRDefault="00DB46F0" w:rsidP="00D22E56">
            <w:pPr>
              <w:jc w:val="center"/>
            </w:pPr>
          </w:p>
        </w:tc>
      </w:tr>
      <w:tr w:rsidR="00DB46F0" w:rsidRPr="006F63B9" w14:paraId="2DE403A5" w14:textId="77777777" w:rsidTr="00D22E56">
        <w:trPr>
          <w:cantSplit/>
        </w:trPr>
        <w:tc>
          <w:tcPr>
            <w:tcW w:w="1290" w:type="dxa"/>
          </w:tcPr>
          <w:p w14:paraId="62431CDC" w14:textId="77777777" w:rsidR="00DB46F0" w:rsidRPr="006F63B9" w:rsidRDefault="00DB46F0" w:rsidP="00D22E56">
            <w:pPr>
              <w:jc w:val="center"/>
            </w:pPr>
          </w:p>
        </w:tc>
        <w:tc>
          <w:tcPr>
            <w:tcW w:w="1290" w:type="dxa"/>
          </w:tcPr>
          <w:p w14:paraId="49E398E2" w14:textId="77777777" w:rsidR="00DB46F0" w:rsidRPr="006F63B9" w:rsidRDefault="00DB46F0" w:rsidP="00D22E56">
            <w:pPr>
              <w:jc w:val="center"/>
            </w:pPr>
          </w:p>
        </w:tc>
        <w:tc>
          <w:tcPr>
            <w:tcW w:w="4252" w:type="dxa"/>
          </w:tcPr>
          <w:p w14:paraId="16287F21" w14:textId="77777777" w:rsidR="00DB46F0" w:rsidRPr="006F63B9" w:rsidRDefault="00DB46F0" w:rsidP="00D22E56"/>
        </w:tc>
        <w:tc>
          <w:tcPr>
            <w:tcW w:w="3402" w:type="dxa"/>
          </w:tcPr>
          <w:p w14:paraId="5BE93A62" w14:textId="77777777" w:rsidR="00DB46F0" w:rsidRPr="006F63B9" w:rsidRDefault="00DB46F0" w:rsidP="00D22E56"/>
        </w:tc>
      </w:tr>
      <w:tr w:rsidR="00DB46F0" w:rsidRPr="006F63B9" w14:paraId="384BA73E" w14:textId="77777777" w:rsidTr="00D22E56">
        <w:trPr>
          <w:cantSplit/>
        </w:trPr>
        <w:tc>
          <w:tcPr>
            <w:tcW w:w="1290" w:type="dxa"/>
          </w:tcPr>
          <w:p w14:paraId="34B3F2EB" w14:textId="77777777" w:rsidR="00DB46F0" w:rsidRPr="006F63B9" w:rsidRDefault="00DB46F0" w:rsidP="00D22E56">
            <w:pPr>
              <w:jc w:val="center"/>
            </w:pPr>
          </w:p>
        </w:tc>
        <w:tc>
          <w:tcPr>
            <w:tcW w:w="1290" w:type="dxa"/>
          </w:tcPr>
          <w:p w14:paraId="7D34F5C7" w14:textId="77777777" w:rsidR="00DB46F0" w:rsidRPr="006F63B9" w:rsidRDefault="00DB46F0" w:rsidP="00D22E56">
            <w:pPr>
              <w:jc w:val="center"/>
            </w:pPr>
          </w:p>
        </w:tc>
        <w:tc>
          <w:tcPr>
            <w:tcW w:w="4252" w:type="dxa"/>
          </w:tcPr>
          <w:p w14:paraId="0B4020A7" w14:textId="77777777" w:rsidR="00DB46F0" w:rsidRPr="006F63B9" w:rsidRDefault="00DB46F0" w:rsidP="00D22E56"/>
        </w:tc>
        <w:tc>
          <w:tcPr>
            <w:tcW w:w="3402" w:type="dxa"/>
          </w:tcPr>
          <w:p w14:paraId="1D7B270A" w14:textId="77777777" w:rsidR="00DB46F0" w:rsidRPr="006F63B9" w:rsidRDefault="00DB46F0" w:rsidP="00D22E56"/>
        </w:tc>
      </w:tr>
      <w:tr w:rsidR="00DB46F0" w:rsidRPr="006F63B9" w14:paraId="4F904CB7" w14:textId="77777777" w:rsidTr="00D22E56">
        <w:trPr>
          <w:cantSplit/>
        </w:trPr>
        <w:tc>
          <w:tcPr>
            <w:tcW w:w="1290" w:type="dxa"/>
          </w:tcPr>
          <w:p w14:paraId="06971CD3" w14:textId="77777777" w:rsidR="00DB46F0" w:rsidRPr="006F63B9" w:rsidRDefault="00DB46F0" w:rsidP="00D22E56">
            <w:pPr>
              <w:jc w:val="center"/>
            </w:pPr>
          </w:p>
        </w:tc>
        <w:tc>
          <w:tcPr>
            <w:tcW w:w="1290" w:type="dxa"/>
          </w:tcPr>
          <w:p w14:paraId="2A1F701D" w14:textId="77777777" w:rsidR="00DB46F0" w:rsidRPr="006F63B9" w:rsidRDefault="00DB46F0" w:rsidP="00D22E56">
            <w:pPr>
              <w:jc w:val="center"/>
            </w:pPr>
          </w:p>
        </w:tc>
        <w:tc>
          <w:tcPr>
            <w:tcW w:w="4252" w:type="dxa"/>
          </w:tcPr>
          <w:p w14:paraId="03EFCA41" w14:textId="77777777" w:rsidR="00DB46F0" w:rsidRPr="006F63B9" w:rsidRDefault="00DB46F0" w:rsidP="00D22E56"/>
        </w:tc>
        <w:tc>
          <w:tcPr>
            <w:tcW w:w="3402" w:type="dxa"/>
          </w:tcPr>
          <w:p w14:paraId="5F96A722" w14:textId="77777777" w:rsidR="00DB46F0" w:rsidRPr="006F63B9" w:rsidRDefault="00DB46F0" w:rsidP="00D22E56"/>
        </w:tc>
      </w:tr>
      <w:tr w:rsidR="00DB46F0" w:rsidRPr="006F63B9" w14:paraId="5B95CD12" w14:textId="77777777" w:rsidTr="00D22E56">
        <w:trPr>
          <w:cantSplit/>
        </w:trPr>
        <w:tc>
          <w:tcPr>
            <w:tcW w:w="1290" w:type="dxa"/>
          </w:tcPr>
          <w:p w14:paraId="5220BBB2" w14:textId="77777777" w:rsidR="00DB46F0" w:rsidRPr="006F63B9" w:rsidRDefault="00DB46F0" w:rsidP="00D22E56">
            <w:pPr>
              <w:jc w:val="center"/>
            </w:pPr>
          </w:p>
        </w:tc>
        <w:tc>
          <w:tcPr>
            <w:tcW w:w="1290" w:type="dxa"/>
          </w:tcPr>
          <w:p w14:paraId="13CB595B" w14:textId="77777777" w:rsidR="00DB46F0" w:rsidRPr="006F63B9" w:rsidRDefault="00DB46F0" w:rsidP="00D22E56">
            <w:pPr>
              <w:jc w:val="center"/>
            </w:pPr>
          </w:p>
        </w:tc>
        <w:tc>
          <w:tcPr>
            <w:tcW w:w="4252" w:type="dxa"/>
          </w:tcPr>
          <w:p w14:paraId="6D9C8D39" w14:textId="77777777" w:rsidR="00DB46F0" w:rsidRPr="006F63B9" w:rsidRDefault="00DB46F0" w:rsidP="00D22E56"/>
        </w:tc>
        <w:tc>
          <w:tcPr>
            <w:tcW w:w="3402" w:type="dxa"/>
          </w:tcPr>
          <w:p w14:paraId="675E05EE" w14:textId="77777777" w:rsidR="00DB46F0" w:rsidRPr="006F63B9" w:rsidRDefault="00DB46F0" w:rsidP="00D22E56"/>
        </w:tc>
      </w:tr>
      <w:tr w:rsidR="00DB46F0" w:rsidRPr="006F63B9" w14:paraId="2FC17F8B" w14:textId="77777777" w:rsidTr="00D22E56">
        <w:trPr>
          <w:cantSplit/>
        </w:trPr>
        <w:tc>
          <w:tcPr>
            <w:tcW w:w="1290" w:type="dxa"/>
          </w:tcPr>
          <w:p w14:paraId="0A4F7224" w14:textId="77777777" w:rsidR="00DB46F0" w:rsidRPr="006F63B9" w:rsidRDefault="00DB46F0" w:rsidP="00D22E56">
            <w:pPr>
              <w:jc w:val="center"/>
            </w:pPr>
          </w:p>
        </w:tc>
        <w:tc>
          <w:tcPr>
            <w:tcW w:w="1290" w:type="dxa"/>
          </w:tcPr>
          <w:p w14:paraId="5AE48A43" w14:textId="77777777" w:rsidR="00DB46F0" w:rsidRPr="006F63B9" w:rsidRDefault="00DB46F0" w:rsidP="00D22E56">
            <w:pPr>
              <w:jc w:val="center"/>
            </w:pPr>
          </w:p>
        </w:tc>
        <w:tc>
          <w:tcPr>
            <w:tcW w:w="4252" w:type="dxa"/>
          </w:tcPr>
          <w:p w14:paraId="50F40DEB" w14:textId="77777777" w:rsidR="00DB46F0" w:rsidRPr="006F63B9" w:rsidRDefault="00DB46F0" w:rsidP="00D22E56"/>
        </w:tc>
        <w:tc>
          <w:tcPr>
            <w:tcW w:w="3402" w:type="dxa"/>
          </w:tcPr>
          <w:p w14:paraId="77A52294" w14:textId="77777777" w:rsidR="00DB46F0" w:rsidRPr="006F63B9" w:rsidRDefault="00DB46F0" w:rsidP="00D22E56"/>
        </w:tc>
      </w:tr>
      <w:tr w:rsidR="00DB46F0" w:rsidRPr="006F63B9" w14:paraId="007DCDA8" w14:textId="77777777" w:rsidTr="00D22E56">
        <w:trPr>
          <w:cantSplit/>
        </w:trPr>
        <w:tc>
          <w:tcPr>
            <w:tcW w:w="1290" w:type="dxa"/>
          </w:tcPr>
          <w:p w14:paraId="450EA2D7" w14:textId="77777777" w:rsidR="00DB46F0" w:rsidRPr="006F63B9" w:rsidRDefault="00DB46F0" w:rsidP="00D22E56">
            <w:pPr>
              <w:jc w:val="center"/>
            </w:pPr>
          </w:p>
        </w:tc>
        <w:tc>
          <w:tcPr>
            <w:tcW w:w="1290" w:type="dxa"/>
          </w:tcPr>
          <w:p w14:paraId="3DD355C9" w14:textId="77777777" w:rsidR="00DB46F0" w:rsidRPr="006F63B9" w:rsidRDefault="00DB46F0" w:rsidP="00D22E56">
            <w:pPr>
              <w:jc w:val="center"/>
            </w:pPr>
          </w:p>
        </w:tc>
        <w:tc>
          <w:tcPr>
            <w:tcW w:w="4252" w:type="dxa"/>
          </w:tcPr>
          <w:p w14:paraId="1A81F0B1" w14:textId="77777777" w:rsidR="00DB46F0" w:rsidRPr="006F63B9" w:rsidRDefault="00DB46F0" w:rsidP="00D22E56"/>
        </w:tc>
        <w:tc>
          <w:tcPr>
            <w:tcW w:w="3402" w:type="dxa"/>
          </w:tcPr>
          <w:p w14:paraId="717AAFBA" w14:textId="77777777" w:rsidR="00DB46F0" w:rsidRPr="006F63B9" w:rsidRDefault="00DB46F0" w:rsidP="00D22E56"/>
        </w:tc>
      </w:tr>
      <w:tr w:rsidR="00DB46F0" w:rsidRPr="006F63B9" w14:paraId="56EE48EE" w14:textId="77777777" w:rsidTr="00D22E56">
        <w:trPr>
          <w:cantSplit/>
        </w:trPr>
        <w:tc>
          <w:tcPr>
            <w:tcW w:w="1290" w:type="dxa"/>
          </w:tcPr>
          <w:p w14:paraId="2908EB2C" w14:textId="77777777" w:rsidR="00DB46F0" w:rsidRPr="006F63B9" w:rsidRDefault="00DB46F0" w:rsidP="00D22E56">
            <w:pPr>
              <w:jc w:val="center"/>
            </w:pPr>
          </w:p>
        </w:tc>
        <w:tc>
          <w:tcPr>
            <w:tcW w:w="1290" w:type="dxa"/>
          </w:tcPr>
          <w:p w14:paraId="121FD38A" w14:textId="77777777" w:rsidR="00DB46F0" w:rsidRPr="006F63B9" w:rsidRDefault="00DB46F0" w:rsidP="00D22E56">
            <w:pPr>
              <w:jc w:val="center"/>
            </w:pPr>
          </w:p>
        </w:tc>
        <w:tc>
          <w:tcPr>
            <w:tcW w:w="4252" w:type="dxa"/>
          </w:tcPr>
          <w:p w14:paraId="1FE2DD96" w14:textId="77777777" w:rsidR="00DB46F0" w:rsidRPr="006F63B9" w:rsidRDefault="00DB46F0" w:rsidP="00D22E56"/>
        </w:tc>
        <w:tc>
          <w:tcPr>
            <w:tcW w:w="3402" w:type="dxa"/>
          </w:tcPr>
          <w:p w14:paraId="27357532" w14:textId="77777777" w:rsidR="00DB46F0" w:rsidRPr="006F63B9" w:rsidRDefault="00DB46F0" w:rsidP="00D22E56"/>
        </w:tc>
      </w:tr>
      <w:tr w:rsidR="00DB46F0" w:rsidRPr="006F63B9" w14:paraId="07F023C8" w14:textId="77777777" w:rsidTr="00D22E56">
        <w:trPr>
          <w:cantSplit/>
        </w:trPr>
        <w:tc>
          <w:tcPr>
            <w:tcW w:w="1290" w:type="dxa"/>
          </w:tcPr>
          <w:p w14:paraId="4BDB5498" w14:textId="77777777" w:rsidR="00DB46F0" w:rsidRPr="006F63B9" w:rsidRDefault="00DB46F0" w:rsidP="00D22E56">
            <w:pPr>
              <w:jc w:val="center"/>
            </w:pPr>
          </w:p>
        </w:tc>
        <w:tc>
          <w:tcPr>
            <w:tcW w:w="1290" w:type="dxa"/>
          </w:tcPr>
          <w:p w14:paraId="2916C19D" w14:textId="77777777" w:rsidR="00DB46F0" w:rsidRPr="006F63B9" w:rsidRDefault="00DB46F0" w:rsidP="00D22E56">
            <w:pPr>
              <w:jc w:val="center"/>
            </w:pPr>
          </w:p>
        </w:tc>
        <w:tc>
          <w:tcPr>
            <w:tcW w:w="4252" w:type="dxa"/>
          </w:tcPr>
          <w:p w14:paraId="74869460" w14:textId="77777777" w:rsidR="00DB46F0" w:rsidRPr="006F63B9" w:rsidRDefault="00DB46F0" w:rsidP="00D22E56"/>
        </w:tc>
        <w:tc>
          <w:tcPr>
            <w:tcW w:w="3402" w:type="dxa"/>
          </w:tcPr>
          <w:p w14:paraId="187F57B8" w14:textId="77777777" w:rsidR="00DB46F0" w:rsidRPr="006F63B9" w:rsidRDefault="00DB46F0" w:rsidP="00D22E56"/>
        </w:tc>
      </w:tr>
      <w:tr w:rsidR="00DB46F0" w:rsidRPr="006F63B9" w14:paraId="54738AF4" w14:textId="77777777" w:rsidTr="00D22E56">
        <w:trPr>
          <w:cantSplit/>
        </w:trPr>
        <w:tc>
          <w:tcPr>
            <w:tcW w:w="1290" w:type="dxa"/>
          </w:tcPr>
          <w:p w14:paraId="46ABBD8F" w14:textId="77777777" w:rsidR="00DB46F0" w:rsidRPr="006F63B9" w:rsidRDefault="00DB46F0" w:rsidP="00D22E56">
            <w:pPr>
              <w:jc w:val="center"/>
            </w:pPr>
          </w:p>
        </w:tc>
        <w:tc>
          <w:tcPr>
            <w:tcW w:w="1290" w:type="dxa"/>
          </w:tcPr>
          <w:p w14:paraId="06BBA33E" w14:textId="77777777" w:rsidR="00DB46F0" w:rsidRPr="006F63B9" w:rsidRDefault="00DB46F0" w:rsidP="00D22E56">
            <w:pPr>
              <w:jc w:val="center"/>
            </w:pPr>
          </w:p>
        </w:tc>
        <w:tc>
          <w:tcPr>
            <w:tcW w:w="4252" w:type="dxa"/>
          </w:tcPr>
          <w:p w14:paraId="464FCBC1" w14:textId="77777777" w:rsidR="00DB46F0" w:rsidRPr="006F63B9" w:rsidRDefault="00DB46F0" w:rsidP="00D22E56"/>
        </w:tc>
        <w:tc>
          <w:tcPr>
            <w:tcW w:w="3402" w:type="dxa"/>
          </w:tcPr>
          <w:p w14:paraId="5C8C6B09" w14:textId="77777777" w:rsidR="00DB46F0" w:rsidRPr="006F63B9" w:rsidRDefault="00DB46F0" w:rsidP="00D22E56"/>
        </w:tc>
      </w:tr>
      <w:tr w:rsidR="00DB46F0" w:rsidRPr="006F63B9" w14:paraId="3382A365" w14:textId="77777777" w:rsidTr="00D22E56">
        <w:trPr>
          <w:cantSplit/>
        </w:trPr>
        <w:tc>
          <w:tcPr>
            <w:tcW w:w="1290" w:type="dxa"/>
          </w:tcPr>
          <w:p w14:paraId="5C71F136" w14:textId="77777777" w:rsidR="00DB46F0" w:rsidRPr="006F63B9" w:rsidRDefault="00DB46F0" w:rsidP="00D22E56">
            <w:pPr>
              <w:jc w:val="center"/>
            </w:pPr>
          </w:p>
        </w:tc>
        <w:tc>
          <w:tcPr>
            <w:tcW w:w="1290" w:type="dxa"/>
          </w:tcPr>
          <w:p w14:paraId="62199465" w14:textId="77777777" w:rsidR="00DB46F0" w:rsidRPr="006F63B9" w:rsidRDefault="00DB46F0" w:rsidP="00D22E56">
            <w:pPr>
              <w:jc w:val="center"/>
            </w:pPr>
          </w:p>
        </w:tc>
        <w:tc>
          <w:tcPr>
            <w:tcW w:w="4252" w:type="dxa"/>
          </w:tcPr>
          <w:p w14:paraId="0DA123B1" w14:textId="77777777" w:rsidR="00DB46F0" w:rsidRPr="006F63B9" w:rsidRDefault="00DB46F0" w:rsidP="00D22E56"/>
        </w:tc>
        <w:tc>
          <w:tcPr>
            <w:tcW w:w="3402" w:type="dxa"/>
          </w:tcPr>
          <w:p w14:paraId="4C4CEA3D" w14:textId="77777777" w:rsidR="00DB46F0" w:rsidRPr="006F63B9" w:rsidRDefault="00DB46F0" w:rsidP="00D22E56"/>
        </w:tc>
      </w:tr>
      <w:tr w:rsidR="00DB46F0" w:rsidRPr="006F63B9" w14:paraId="50895670" w14:textId="77777777" w:rsidTr="00D22E56">
        <w:trPr>
          <w:cantSplit/>
        </w:trPr>
        <w:tc>
          <w:tcPr>
            <w:tcW w:w="1290" w:type="dxa"/>
          </w:tcPr>
          <w:p w14:paraId="38C1F859" w14:textId="77777777" w:rsidR="00DB46F0" w:rsidRPr="006F63B9" w:rsidRDefault="00DB46F0" w:rsidP="00D22E56">
            <w:pPr>
              <w:jc w:val="center"/>
            </w:pPr>
          </w:p>
        </w:tc>
        <w:tc>
          <w:tcPr>
            <w:tcW w:w="1290" w:type="dxa"/>
          </w:tcPr>
          <w:p w14:paraId="0C8FE7CE" w14:textId="77777777" w:rsidR="00DB46F0" w:rsidRPr="006F63B9" w:rsidRDefault="00DB46F0" w:rsidP="00D22E56">
            <w:pPr>
              <w:jc w:val="center"/>
            </w:pPr>
          </w:p>
        </w:tc>
        <w:tc>
          <w:tcPr>
            <w:tcW w:w="4252" w:type="dxa"/>
          </w:tcPr>
          <w:p w14:paraId="41004F19" w14:textId="77777777" w:rsidR="00DB46F0" w:rsidRPr="006F63B9" w:rsidRDefault="00DB46F0" w:rsidP="00D22E56"/>
        </w:tc>
        <w:tc>
          <w:tcPr>
            <w:tcW w:w="3402" w:type="dxa"/>
          </w:tcPr>
          <w:p w14:paraId="67C0C651" w14:textId="77777777" w:rsidR="00DB46F0" w:rsidRPr="006F63B9" w:rsidRDefault="00DB46F0" w:rsidP="00D22E56"/>
        </w:tc>
      </w:tr>
      <w:tr w:rsidR="00DB46F0" w:rsidRPr="006F63B9" w14:paraId="308D56CC" w14:textId="77777777" w:rsidTr="00D22E56">
        <w:trPr>
          <w:cantSplit/>
        </w:trPr>
        <w:tc>
          <w:tcPr>
            <w:tcW w:w="1290" w:type="dxa"/>
          </w:tcPr>
          <w:p w14:paraId="797E50C6" w14:textId="77777777" w:rsidR="00DB46F0" w:rsidRPr="006F63B9" w:rsidRDefault="00DB46F0" w:rsidP="00D22E56">
            <w:pPr>
              <w:jc w:val="center"/>
            </w:pPr>
          </w:p>
        </w:tc>
        <w:tc>
          <w:tcPr>
            <w:tcW w:w="1290" w:type="dxa"/>
          </w:tcPr>
          <w:p w14:paraId="7B04FA47" w14:textId="77777777" w:rsidR="00DB46F0" w:rsidRPr="006F63B9" w:rsidRDefault="00DB46F0" w:rsidP="00D22E56">
            <w:pPr>
              <w:jc w:val="center"/>
            </w:pPr>
          </w:p>
        </w:tc>
        <w:tc>
          <w:tcPr>
            <w:tcW w:w="4252" w:type="dxa"/>
          </w:tcPr>
          <w:p w14:paraId="568C698B" w14:textId="77777777" w:rsidR="00DB46F0" w:rsidRPr="006F63B9" w:rsidRDefault="00DB46F0" w:rsidP="00D22E56"/>
        </w:tc>
        <w:tc>
          <w:tcPr>
            <w:tcW w:w="3402" w:type="dxa"/>
          </w:tcPr>
          <w:p w14:paraId="1A939487" w14:textId="77777777" w:rsidR="00DB46F0" w:rsidRPr="006F63B9" w:rsidRDefault="00DB46F0" w:rsidP="00D22E56"/>
        </w:tc>
      </w:tr>
      <w:tr w:rsidR="00DB46F0" w:rsidRPr="006F63B9" w14:paraId="6AA258D8" w14:textId="77777777" w:rsidTr="00D22E56">
        <w:trPr>
          <w:cantSplit/>
        </w:trPr>
        <w:tc>
          <w:tcPr>
            <w:tcW w:w="1290" w:type="dxa"/>
          </w:tcPr>
          <w:p w14:paraId="6FFBD3EC" w14:textId="77777777" w:rsidR="00DB46F0" w:rsidRPr="006F63B9" w:rsidRDefault="00DB46F0" w:rsidP="00D22E56">
            <w:pPr>
              <w:jc w:val="center"/>
            </w:pPr>
          </w:p>
        </w:tc>
        <w:tc>
          <w:tcPr>
            <w:tcW w:w="1290" w:type="dxa"/>
          </w:tcPr>
          <w:p w14:paraId="30DCCCAD" w14:textId="77777777" w:rsidR="00DB46F0" w:rsidRPr="006F63B9" w:rsidRDefault="00DB46F0" w:rsidP="00D22E56">
            <w:pPr>
              <w:jc w:val="center"/>
            </w:pPr>
          </w:p>
        </w:tc>
        <w:tc>
          <w:tcPr>
            <w:tcW w:w="4252" w:type="dxa"/>
          </w:tcPr>
          <w:p w14:paraId="36AF6883" w14:textId="77777777" w:rsidR="00DB46F0" w:rsidRPr="006F63B9" w:rsidRDefault="00DB46F0" w:rsidP="00D22E56"/>
        </w:tc>
        <w:tc>
          <w:tcPr>
            <w:tcW w:w="3402" w:type="dxa"/>
          </w:tcPr>
          <w:p w14:paraId="54C529ED" w14:textId="77777777" w:rsidR="00DB46F0" w:rsidRPr="006F63B9" w:rsidRDefault="00DB46F0" w:rsidP="00D22E56"/>
        </w:tc>
      </w:tr>
      <w:tr w:rsidR="00DB46F0" w:rsidRPr="006F63B9" w14:paraId="1C0157D6" w14:textId="77777777" w:rsidTr="00D22E56">
        <w:trPr>
          <w:cantSplit/>
        </w:trPr>
        <w:tc>
          <w:tcPr>
            <w:tcW w:w="1290" w:type="dxa"/>
          </w:tcPr>
          <w:p w14:paraId="3691E7B2" w14:textId="77777777" w:rsidR="00DB46F0" w:rsidRPr="006F63B9" w:rsidRDefault="00DB46F0" w:rsidP="00D22E56">
            <w:pPr>
              <w:jc w:val="center"/>
            </w:pPr>
          </w:p>
        </w:tc>
        <w:tc>
          <w:tcPr>
            <w:tcW w:w="1290" w:type="dxa"/>
          </w:tcPr>
          <w:p w14:paraId="526770CE" w14:textId="77777777" w:rsidR="00DB46F0" w:rsidRPr="006F63B9" w:rsidRDefault="00DB46F0" w:rsidP="00D22E56">
            <w:pPr>
              <w:jc w:val="center"/>
            </w:pPr>
          </w:p>
        </w:tc>
        <w:tc>
          <w:tcPr>
            <w:tcW w:w="4252" w:type="dxa"/>
          </w:tcPr>
          <w:p w14:paraId="7CBEED82" w14:textId="77777777" w:rsidR="00DB46F0" w:rsidRPr="006F63B9" w:rsidRDefault="00DB46F0" w:rsidP="00D22E56"/>
        </w:tc>
        <w:tc>
          <w:tcPr>
            <w:tcW w:w="3402" w:type="dxa"/>
          </w:tcPr>
          <w:p w14:paraId="6E36661F" w14:textId="77777777" w:rsidR="00DB46F0" w:rsidRPr="006F63B9" w:rsidRDefault="00DB46F0" w:rsidP="00D22E56"/>
        </w:tc>
      </w:tr>
      <w:tr w:rsidR="00DB46F0" w:rsidRPr="006F63B9" w14:paraId="38645DC7" w14:textId="77777777" w:rsidTr="00D22E56">
        <w:trPr>
          <w:cantSplit/>
        </w:trPr>
        <w:tc>
          <w:tcPr>
            <w:tcW w:w="1290" w:type="dxa"/>
          </w:tcPr>
          <w:p w14:paraId="135E58C4" w14:textId="77777777" w:rsidR="00DB46F0" w:rsidRPr="006F63B9" w:rsidRDefault="00DB46F0" w:rsidP="00D22E56">
            <w:pPr>
              <w:jc w:val="center"/>
            </w:pPr>
          </w:p>
        </w:tc>
        <w:tc>
          <w:tcPr>
            <w:tcW w:w="1290" w:type="dxa"/>
          </w:tcPr>
          <w:p w14:paraId="62EBF9A1" w14:textId="77777777" w:rsidR="00DB46F0" w:rsidRPr="006F63B9" w:rsidRDefault="00DB46F0" w:rsidP="00D22E56">
            <w:pPr>
              <w:jc w:val="center"/>
            </w:pPr>
          </w:p>
        </w:tc>
        <w:tc>
          <w:tcPr>
            <w:tcW w:w="4252" w:type="dxa"/>
          </w:tcPr>
          <w:p w14:paraId="0C6C2CD5" w14:textId="77777777" w:rsidR="00DB46F0" w:rsidRPr="006F63B9" w:rsidRDefault="00DB46F0" w:rsidP="00D22E56"/>
        </w:tc>
        <w:tc>
          <w:tcPr>
            <w:tcW w:w="3402" w:type="dxa"/>
          </w:tcPr>
          <w:p w14:paraId="709E88E4" w14:textId="77777777" w:rsidR="00DB46F0" w:rsidRPr="006F63B9" w:rsidRDefault="00DB46F0" w:rsidP="00D22E56"/>
        </w:tc>
      </w:tr>
      <w:tr w:rsidR="00DB46F0" w:rsidRPr="006F63B9" w14:paraId="508C98E9" w14:textId="77777777" w:rsidTr="00D22E56">
        <w:trPr>
          <w:cantSplit/>
        </w:trPr>
        <w:tc>
          <w:tcPr>
            <w:tcW w:w="1290" w:type="dxa"/>
          </w:tcPr>
          <w:p w14:paraId="779F8E76" w14:textId="77777777" w:rsidR="00DB46F0" w:rsidRPr="006F63B9" w:rsidRDefault="00DB46F0" w:rsidP="00D22E56">
            <w:pPr>
              <w:jc w:val="center"/>
            </w:pPr>
          </w:p>
        </w:tc>
        <w:tc>
          <w:tcPr>
            <w:tcW w:w="1290" w:type="dxa"/>
          </w:tcPr>
          <w:p w14:paraId="7818863E" w14:textId="77777777" w:rsidR="00DB46F0" w:rsidRPr="006F63B9" w:rsidRDefault="00DB46F0" w:rsidP="00D22E56">
            <w:pPr>
              <w:jc w:val="center"/>
            </w:pPr>
          </w:p>
        </w:tc>
        <w:tc>
          <w:tcPr>
            <w:tcW w:w="4252" w:type="dxa"/>
          </w:tcPr>
          <w:p w14:paraId="44F69B9A" w14:textId="77777777" w:rsidR="00DB46F0" w:rsidRPr="006F63B9" w:rsidRDefault="00DB46F0" w:rsidP="00D22E56"/>
        </w:tc>
        <w:tc>
          <w:tcPr>
            <w:tcW w:w="3402" w:type="dxa"/>
          </w:tcPr>
          <w:p w14:paraId="5F07D11E" w14:textId="77777777" w:rsidR="00DB46F0" w:rsidRPr="006F63B9" w:rsidRDefault="00DB46F0" w:rsidP="00D22E56"/>
        </w:tc>
      </w:tr>
      <w:tr w:rsidR="00DB46F0" w:rsidRPr="006F63B9" w14:paraId="41508A3C" w14:textId="77777777" w:rsidTr="00D22E56">
        <w:trPr>
          <w:cantSplit/>
        </w:trPr>
        <w:tc>
          <w:tcPr>
            <w:tcW w:w="1290" w:type="dxa"/>
          </w:tcPr>
          <w:p w14:paraId="43D6B1D6" w14:textId="77777777" w:rsidR="00DB46F0" w:rsidRPr="006F63B9" w:rsidRDefault="00DB46F0" w:rsidP="00D22E56">
            <w:pPr>
              <w:jc w:val="center"/>
            </w:pPr>
          </w:p>
        </w:tc>
        <w:tc>
          <w:tcPr>
            <w:tcW w:w="1290" w:type="dxa"/>
          </w:tcPr>
          <w:p w14:paraId="17DBC151" w14:textId="77777777" w:rsidR="00DB46F0" w:rsidRPr="006F63B9" w:rsidRDefault="00DB46F0" w:rsidP="00D22E56">
            <w:pPr>
              <w:jc w:val="center"/>
            </w:pPr>
          </w:p>
        </w:tc>
        <w:tc>
          <w:tcPr>
            <w:tcW w:w="4252" w:type="dxa"/>
          </w:tcPr>
          <w:p w14:paraId="6F8BD81B" w14:textId="77777777" w:rsidR="00DB46F0" w:rsidRPr="006F63B9" w:rsidRDefault="00DB46F0" w:rsidP="00D22E56"/>
        </w:tc>
        <w:tc>
          <w:tcPr>
            <w:tcW w:w="3402" w:type="dxa"/>
          </w:tcPr>
          <w:p w14:paraId="2613E9C1" w14:textId="77777777" w:rsidR="00DB46F0" w:rsidRPr="006F63B9" w:rsidRDefault="00DB46F0" w:rsidP="00D22E56"/>
        </w:tc>
      </w:tr>
      <w:tr w:rsidR="00DB46F0" w:rsidRPr="006F63B9" w14:paraId="1037B8A3" w14:textId="77777777" w:rsidTr="00D22E56">
        <w:trPr>
          <w:cantSplit/>
        </w:trPr>
        <w:tc>
          <w:tcPr>
            <w:tcW w:w="1290" w:type="dxa"/>
          </w:tcPr>
          <w:p w14:paraId="687C6DE0" w14:textId="77777777" w:rsidR="00DB46F0" w:rsidRPr="006F63B9" w:rsidRDefault="00DB46F0" w:rsidP="00D22E56">
            <w:pPr>
              <w:jc w:val="center"/>
            </w:pPr>
          </w:p>
        </w:tc>
        <w:tc>
          <w:tcPr>
            <w:tcW w:w="1290" w:type="dxa"/>
          </w:tcPr>
          <w:p w14:paraId="5B2F9378" w14:textId="77777777" w:rsidR="00DB46F0" w:rsidRPr="006F63B9" w:rsidRDefault="00DB46F0" w:rsidP="00D22E56">
            <w:pPr>
              <w:jc w:val="center"/>
            </w:pPr>
          </w:p>
        </w:tc>
        <w:tc>
          <w:tcPr>
            <w:tcW w:w="4252" w:type="dxa"/>
          </w:tcPr>
          <w:p w14:paraId="58E6DD4E" w14:textId="77777777" w:rsidR="00DB46F0" w:rsidRPr="006F63B9" w:rsidRDefault="00DB46F0" w:rsidP="00D22E56"/>
        </w:tc>
        <w:tc>
          <w:tcPr>
            <w:tcW w:w="3402" w:type="dxa"/>
          </w:tcPr>
          <w:p w14:paraId="7D3BEE8F" w14:textId="77777777" w:rsidR="00DB46F0" w:rsidRPr="006F63B9" w:rsidRDefault="00DB46F0" w:rsidP="00D22E56"/>
        </w:tc>
      </w:tr>
      <w:tr w:rsidR="00DB46F0" w:rsidRPr="006F63B9" w14:paraId="3B88899E" w14:textId="77777777" w:rsidTr="00D22E56">
        <w:trPr>
          <w:cantSplit/>
        </w:trPr>
        <w:tc>
          <w:tcPr>
            <w:tcW w:w="1290" w:type="dxa"/>
          </w:tcPr>
          <w:p w14:paraId="69E2BB2B" w14:textId="77777777" w:rsidR="00DB46F0" w:rsidRPr="006F63B9" w:rsidRDefault="00DB46F0" w:rsidP="00D22E56">
            <w:pPr>
              <w:jc w:val="center"/>
            </w:pPr>
          </w:p>
        </w:tc>
        <w:tc>
          <w:tcPr>
            <w:tcW w:w="1290" w:type="dxa"/>
          </w:tcPr>
          <w:p w14:paraId="57C0D796" w14:textId="77777777" w:rsidR="00DB46F0" w:rsidRPr="006F63B9" w:rsidRDefault="00DB46F0" w:rsidP="00D22E56">
            <w:pPr>
              <w:jc w:val="center"/>
            </w:pPr>
          </w:p>
        </w:tc>
        <w:tc>
          <w:tcPr>
            <w:tcW w:w="4252" w:type="dxa"/>
          </w:tcPr>
          <w:p w14:paraId="0D142F6F" w14:textId="77777777" w:rsidR="00DB46F0" w:rsidRPr="006F63B9" w:rsidRDefault="00DB46F0" w:rsidP="00D22E56"/>
        </w:tc>
        <w:tc>
          <w:tcPr>
            <w:tcW w:w="3402" w:type="dxa"/>
          </w:tcPr>
          <w:p w14:paraId="4475AD14" w14:textId="77777777" w:rsidR="00DB46F0" w:rsidRPr="006F63B9" w:rsidRDefault="00DB46F0" w:rsidP="00D22E56"/>
        </w:tc>
      </w:tr>
      <w:tr w:rsidR="00DB46F0" w:rsidRPr="006F63B9" w14:paraId="120C4E94" w14:textId="77777777" w:rsidTr="00D22E56">
        <w:trPr>
          <w:cantSplit/>
        </w:trPr>
        <w:tc>
          <w:tcPr>
            <w:tcW w:w="1290" w:type="dxa"/>
          </w:tcPr>
          <w:p w14:paraId="42AFC42D" w14:textId="77777777" w:rsidR="00DB46F0" w:rsidRPr="006F63B9" w:rsidRDefault="00DB46F0" w:rsidP="00D22E56">
            <w:pPr>
              <w:jc w:val="center"/>
            </w:pPr>
          </w:p>
        </w:tc>
        <w:tc>
          <w:tcPr>
            <w:tcW w:w="1290" w:type="dxa"/>
          </w:tcPr>
          <w:p w14:paraId="271CA723" w14:textId="77777777" w:rsidR="00DB46F0" w:rsidRPr="006F63B9" w:rsidRDefault="00DB46F0" w:rsidP="00D22E56">
            <w:pPr>
              <w:jc w:val="center"/>
            </w:pPr>
          </w:p>
        </w:tc>
        <w:tc>
          <w:tcPr>
            <w:tcW w:w="4252" w:type="dxa"/>
          </w:tcPr>
          <w:p w14:paraId="75FBE423" w14:textId="77777777" w:rsidR="00DB46F0" w:rsidRPr="006F63B9" w:rsidRDefault="00DB46F0" w:rsidP="00D22E56"/>
        </w:tc>
        <w:tc>
          <w:tcPr>
            <w:tcW w:w="3402" w:type="dxa"/>
          </w:tcPr>
          <w:p w14:paraId="2D3F0BEC" w14:textId="77777777" w:rsidR="00DB46F0" w:rsidRPr="006F63B9" w:rsidRDefault="00DB46F0" w:rsidP="00D22E56"/>
        </w:tc>
      </w:tr>
      <w:tr w:rsidR="00DB46F0" w:rsidRPr="006F63B9" w14:paraId="75CF4315" w14:textId="77777777" w:rsidTr="00D22E56">
        <w:trPr>
          <w:cantSplit/>
        </w:trPr>
        <w:tc>
          <w:tcPr>
            <w:tcW w:w="1290" w:type="dxa"/>
          </w:tcPr>
          <w:p w14:paraId="3CB648E9" w14:textId="77777777" w:rsidR="00DB46F0" w:rsidRPr="006F63B9" w:rsidRDefault="00DB46F0" w:rsidP="00D22E56">
            <w:pPr>
              <w:jc w:val="center"/>
            </w:pPr>
          </w:p>
        </w:tc>
        <w:tc>
          <w:tcPr>
            <w:tcW w:w="1290" w:type="dxa"/>
          </w:tcPr>
          <w:p w14:paraId="0C178E9E" w14:textId="77777777" w:rsidR="00DB46F0" w:rsidRPr="006F63B9" w:rsidRDefault="00DB46F0" w:rsidP="00D22E56">
            <w:pPr>
              <w:jc w:val="center"/>
            </w:pPr>
          </w:p>
        </w:tc>
        <w:tc>
          <w:tcPr>
            <w:tcW w:w="4252" w:type="dxa"/>
          </w:tcPr>
          <w:p w14:paraId="3C0395D3" w14:textId="77777777" w:rsidR="00DB46F0" w:rsidRPr="006F63B9" w:rsidRDefault="00DB46F0" w:rsidP="00D22E56"/>
        </w:tc>
        <w:tc>
          <w:tcPr>
            <w:tcW w:w="3402" w:type="dxa"/>
          </w:tcPr>
          <w:p w14:paraId="3254BC2F" w14:textId="77777777" w:rsidR="00DB46F0" w:rsidRPr="006F63B9" w:rsidRDefault="00DB46F0" w:rsidP="00D22E56"/>
        </w:tc>
      </w:tr>
      <w:tr w:rsidR="00DB46F0" w:rsidRPr="006F63B9" w14:paraId="651E9592" w14:textId="77777777" w:rsidTr="00D22E56">
        <w:trPr>
          <w:cantSplit/>
        </w:trPr>
        <w:tc>
          <w:tcPr>
            <w:tcW w:w="1290" w:type="dxa"/>
          </w:tcPr>
          <w:p w14:paraId="269E314A" w14:textId="77777777" w:rsidR="00DB46F0" w:rsidRPr="006F63B9" w:rsidRDefault="00DB46F0" w:rsidP="00D22E56">
            <w:pPr>
              <w:jc w:val="center"/>
            </w:pPr>
          </w:p>
        </w:tc>
        <w:tc>
          <w:tcPr>
            <w:tcW w:w="1290" w:type="dxa"/>
          </w:tcPr>
          <w:p w14:paraId="47341341" w14:textId="77777777" w:rsidR="00DB46F0" w:rsidRPr="006F63B9" w:rsidRDefault="00DB46F0" w:rsidP="00D22E56">
            <w:pPr>
              <w:jc w:val="center"/>
            </w:pPr>
          </w:p>
        </w:tc>
        <w:tc>
          <w:tcPr>
            <w:tcW w:w="4252" w:type="dxa"/>
          </w:tcPr>
          <w:p w14:paraId="42EF2083" w14:textId="77777777" w:rsidR="00DB46F0" w:rsidRPr="006F63B9" w:rsidRDefault="00DB46F0" w:rsidP="00D22E56"/>
        </w:tc>
        <w:tc>
          <w:tcPr>
            <w:tcW w:w="3402" w:type="dxa"/>
          </w:tcPr>
          <w:p w14:paraId="7B40C951" w14:textId="77777777" w:rsidR="00DB46F0" w:rsidRPr="006F63B9" w:rsidRDefault="00DB46F0" w:rsidP="00D22E56"/>
        </w:tc>
      </w:tr>
      <w:tr w:rsidR="00DB46F0" w:rsidRPr="006F63B9" w14:paraId="4B4D7232" w14:textId="77777777" w:rsidTr="00D22E56">
        <w:trPr>
          <w:cantSplit/>
        </w:trPr>
        <w:tc>
          <w:tcPr>
            <w:tcW w:w="1290" w:type="dxa"/>
          </w:tcPr>
          <w:p w14:paraId="2093CA67" w14:textId="77777777" w:rsidR="00DB46F0" w:rsidRPr="006F63B9" w:rsidRDefault="00DB46F0" w:rsidP="00D22E56">
            <w:pPr>
              <w:jc w:val="center"/>
            </w:pPr>
          </w:p>
        </w:tc>
        <w:tc>
          <w:tcPr>
            <w:tcW w:w="1290" w:type="dxa"/>
          </w:tcPr>
          <w:p w14:paraId="2503B197" w14:textId="77777777" w:rsidR="00DB46F0" w:rsidRPr="006F63B9" w:rsidRDefault="00DB46F0" w:rsidP="00D22E56">
            <w:pPr>
              <w:jc w:val="center"/>
            </w:pPr>
          </w:p>
        </w:tc>
        <w:tc>
          <w:tcPr>
            <w:tcW w:w="4252" w:type="dxa"/>
          </w:tcPr>
          <w:p w14:paraId="38288749" w14:textId="77777777" w:rsidR="00DB46F0" w:rsidRPr="006F63B9" w:rsidRDefault="00DB46F0" w:rsidP="00D22E56"/>
        </w:tc>
        <w:tc>
          <w:tcPr>
            <w:tcW w:w="3402" w:type="dxa"/>
          </w:tcPr>
          <w:p w14:paraId="20BD9A1A" w14:textId="77777777" w:rsidR="00DB46F0" w:rsidRPr="006F63B9" w:rsidRDefault="00DB46F0" w:rsidP="00D22E56"/>
        </w:tc>
      </w:tr>
      <w:tr w:rsidR="00DB46F0" w:rsidRPr="006F63B9" w14:paraId="0C136CF1" w14:textId="77777777" w:rsidTr="00D22E56">
        <w:trPr>
          <w:cantSplit/>
        </w:trPr>
        <w:tc>
          <w:tcPr>
            <w:tcW w:w="1290" w:type="dxa"/>
          </w:tcPr>
          <w:p w14:paraId="0A392C6A" w14:textId="77777777" w:rsidR="00DB46F0" w:rsidRPr="006F63B9" w:rsidRDefault="00DB46F0" w:rsidP="00D22E56">
            <w:pPr>
              <w:jc w:val="center"/>
            </w:pPr>
          </w:p>
        </w:tc>
        <w:tc>
          <w:tcPr>
            <w:tcW w:w="1290" w:type="dxa"/>
          </w:tcPr>
          <w:p w14:paraId="290583F9" w14:textId="77777777" w:rsidR="00DB46F0" w:rsidRPr="006F63B9" w:rsidRDefault="00DB46F0" w:rsidP="00D22E56">
            <w:pPr>
              <w:jc w:val="center"/>
            </w:pPr>
          </w:p>
        </w:tc>
        <w:tc>
          <w:tcPr>
            <w:tcW w:w="4252" w:type="dxa"/>
          </w:tcPr>
          <w:p w14:paraId="68F21D90" w14:textId="77777777" w:rsidR="00DB46F0" w:rsidRPr="006F63B9" w:rsidRDefault="00DB46F0" w:rsidP="00D22E56"/>
        </w:tc>
        <w:tc>
          <w:tcPr>
            <w:tcW w:w="3402" w:type="dxa"/>
          </w:tcPr>
          <w:p w14:paraId="13C326F3" w14:textId="77777777" w:rsidR="00DB46F0" w:rsidRPr="006F63B9" w:rsidRDefault="00DB46F0" w:rsidP="00D22E56"/>
        </w:tc>
      </w:tr>
      <w:tr w:rsidR="00DB46F0" w:rsidRPr="006F63B9" w14:paraId="4853B841" w14:textId="77777777" w:rsidTr="00D22E56">
        <w:trPr>
          <w:cantSplit/>
        </w:trPr>
        <w:tc>
          <w:tcPr>
            <w:tcW w:w="1290" w:type="dxa"/>
          </w:tcPr>
          <w:p w14:paraId="50125231" w14:textId="77777777" w:rsidR="00DB46F0" w:rsidRPr="006F63B9" w:rsidRDefault="00DB46F0" w:rsidP="00D22E56">
            <w:pPr>
              <w:jc w:val="center"/>
            </w:pPr>
          </w:p>
        </w:tc>
        <w:tc>
          <w:tcPr>
            <w:tcW w:w="1290" w:type="dxa"/>
          </w:tcPr>
          <w:p w14:paraId="5A25747A" w14:textId="77777777" w:rsidR="00DB46F0" w:rsidRPr="006F63B9" w:rsidRDefault="00DB46F0" w:rsidP="00D22E56">
            <w:pPr>
              <w:jc w:val="center"/>
            </w:pPr>
          </w:p>
        </w:tc>
        <w:tc>
          <w:tcPr>
            <w:tcW w:w="4252" w:type="dxa"/>
          </w:tcPr>
          <w:p w14:paraId="09B8D95D" w14:textId="77777777" w:rsidR="00DB46F0" w:rsidRPr="006F63B9" w:rsidRDefault="00DB46F0" w:rsidP="00D22E56"/>
        </w:tc>
        <w:tc>
          <w:tcPr>
            <w:tcW w:w="3402" w:type="dxa"/>
          </w:tcPr>
          <w:p w14:paraId="78BEFD2A" w14:textId="77777777" w:rsidR="00DB46F0" w:rsidRPr="006F63B9" w:rsidRDefault="00DB46F0" w:rsidP="00D22E56"/>
        </w:tc>
      </w:tr>
      <w:tr w:rsidR="00DB46F0" w:rsidRPr="006F63B9" w14:paraId="27A76422" w14:textId="77777777" w:rsidTr="00D22E56">
        <w:trPr>
          <w:cantSplit/>
        </w:trPr>
        <w:tc>
          <w:tcPr>
            <w:tcW w:w="1290" w:type="dxa"/>
          </w:tcPr>
          <w:p w14:paraId="49206A88" w14:textId="77777777" w:rsidR="00DB46F0" w:rsidRPr="006F63B9" w:rsidRDefault="00DB46F0" w:rsidP="00D22E56">
            <w:pPr>
              <w:jc w:val="center"/>
            </w:pPr>
          </w:p>
        </w:tc>
        <w:tc>
          <w:tcPr>
            <w:tcW w:w="1290" w:type="dxa"/>
          </w:tcPr>
          <w:p w14:paraId="67B7A70C" w14:textId="77777777" w:rsidR="00DB46F0" w:rsidRPr="006F63B9" w:rsidRDefault="00DB46F0" w:rsidP="00D22E56">
            <w:pPr>
              <w:jc w:val="center"/>
            </w:pPr>
          </w:p>
        </w:tc>
        <w:tc>
          <w:tcPr>
            <w:tcW w:w="4252" w:type="dxa"/>
          </w:tcPr>
          <w:p w14:paraId="71887C79" w14:textId="77777777" w:rsidR="00DB46F0" w:rsidRPr="006F63B9" w:rsidRDefault="00DB46F0" w:rsidP="00D22E56"/>
        </w:tc>
        <w:tc>
          <w:tcPr>
            <w:tcW w:w="3402" w:type="dxa"/>
          </w:tcPr>
          <w:p w14:paraId="3B7FD67C" w14:textId="77777777" w:rsidR="00DB46F0" w:rsidRPr="006F63B9" w:rsidRDefault="00DB46F0" w:rsidP="00D22E56"/>
        </w:tc>
      </w:tr>
      <w:tr w:rsidR="00DB46F0" w:rsidRPr="006F63B9" w14:paraId="38D6B9B6" w14:textId="77777777" w:rsidTr="00D22E56">
        <w:trPr>
          <w:cantSplit/>
        </w:trPr>
        <w:tc>
          <w:tcPr>
            <w:tcW w:w="1290" w:type="dxa"/>
          </w:tcPr>
          <w:p w14:paraId="22F860BB" w14:textId="77777777" w:rsidR="00DB46F0" w:rsidRPr="006F63B9" w:rsidRDefault="00DB46F0" w:rsidP="00D22E56">
            <w:pPr>
              <w:jc w:val="center"/>
            </w:pPr>
          </w:p>
        </w:tc>
        <w:tc>
          <w:tcPr>
            <w:tcW w:w="1290" w:type="dxa"/>
          </w:tcPr>
          <w:p w14:paraId="698536F5" w14:textId="77777777" w:rsidR="00DB46F0" w:rsidRPr="006F63B9" w:rsidRDefault="00DB46F0" w:rsidP="00D22E56">
            <w:pPr>
              <w:jc w:val="center"/>
            </w:pPr>
          </w:p>
        </w:tc>
        <w:tc>
          <w:tcPr>
            <w:tcW w:w="4252" w:type="dxa"/>
          </w:tcPr>
          <w:p w14:paraId="7BC1BAF2" w14:textId="77777777" w:rsidR="00DB46F0" w:rsidRPr="006F63B9" w:rsidRDefault="00DB46F0" w:rsidP="00D22E56"/>
        </w:tc>
        <w:tc>
          <w:tcPr>
            <w:tcW w:w="3402" w:type="dxa"/>
          </w:tcPr>
          <w:p w14:paraId="61C988F9" w14:textId="77777777" w:rsidR="00DB46F0" w:rsidRPr="006F63B9" w:rsidRDefault="00DB46F0" w:rsidP="00D22E56"/>
        </w:tc>
      </w:tr>
      <w:tr w:rsidR="00DB46F0" w:rsidRPr="006F63B9" w14:paraId="3B22BB7D" w14:textId="77777777" w:rsidTr="00D22E56">
        <w:trPr>
          <w:cantSplit/>
        </w:trPr>
        <w:tc>
          <w:tcPr>
            <w:tcW w:w="1290" w:type="dxa"/>
          </w:tcPr>
          <w:p w14:paraId="17B246DD" w14:textId="77777777" w:rsidR="00DB46F0" w:rsidRPr="006F63B9" w:rsidRDefault="00DB46F0" w:rsidP="00D22E56">
            <w:pPr>
              <w:jc w:val="center"/>
            </w:pPr>
          </w:p>
        </w:tc>
        <w:tc>
          <w:tcPr>
            <w:tcW w:w="1290" w:type="dxa"/>
          </w:tcPr>
          <w:p w14:paraId="6BF89DA3" w14:textId="77777777" w:rsidR="00DB46F0" w:rsidRPr="006F63B9" w:rsidRDefault="00DB46F0" w:rsidP="00D22E56">
            <w:pPr>
              <w:jc w:val="center"/>
            </w:pPr>
          </w:p>
        </w:tc>
        <w:tc>
          <w:tcPr>
            <w:tcW w:w="4252" w:type="dxa"/>
          </w:tcPr>
          <w:p w14:paraId="5C3E0E74" w14:textId="77777777" w:rsidR="00DB46F0" w:rsidRPr="006F63B9" w:rsidRDefault="00DB46F0" w:rsidP="00D22E56"/>
        </w:tc>
        <w:tc>
          <w:tcPr>
            <w:tcW w:w="3402" w:type="dxa"/>
          </w:tcPr>
          <w:p w14:paraId="66A1FAB9" w14:textId="77777777" w:rsidR="00DB46F0" w:rsidRPr="006F63B9" w:rsidRDefault="00DB46F0" w:rsidP="00D22E56"/>
        </w:tc>
      </w:tr>
      <w:tr w:rsidR="00DB46F0" w:rsidRPr="006F63B9" w14:paraId="76BB753C" w14:textId="77777777" w:rsidTr="00D22E56">
        <w:trPr>
          <w:cantSplit/>
        </w:trPr>
        <w:tc>
          <w:tcPr>
            <w:tcW w:w="1290" w:type="dxa"/>
          </w:tcPr>
          <w:p w14:paraId="513DA1E0" w14:textId="77777777" w:rsidR="00DB46F0" w:rsidRPr="006F63B9" w:rsidRDefault="00DB46F0" w:rsidP="00D22E56">
            <w:pPr>
              <w:jc w:val="center"/>
            </w:pPr>
          </w:p>
        </w:tc>
        <w:tc>
          <w:tcPr>
            <w:tcW w:w="1290" w:type="dxa"/>
          </w:tcPr>
          <w:p w14:paraId="75CAC6F5" w14:textId="77777777" w:rsidR="00DB46F0" w:rsidRPr="006F63B9" w:rsidRDefault="00DB46F0" w:rsidP="00D22E56">
            <w:pPr>
              <w:jc w:val="center"/>
            </w:pPr>
          </w:p>
        </w:tc>
        <w:tc>
          <w:tcPr>
            <w:tcW w:w="4252" w:type="dxa"/>
          </w:tcPr>
          <w:p w14:paraId="66060428" w14:textId="77777777" w:rsidR="00DB46F0" w:rsidRPr="006F63B9" w:rsidRDefault="00DB46F0" w:rsidP="00D22E56"/>
        </w:tc>
        <w:tc>
          <w:tcPr>
            <w:tcW w:w="3402" w:type="dxa"/>
          </w:tcPr>
          <w:p w14:paraId="1D0656FE" w14:textId="77777777" w:rsidR="00DB46F0" w:rsidRPr="006F63B9" w:rsidRDefault="00DB46F0" w:rsidP="00D22E56"/>
        </w:tc>
      </w:tr>
      <w:tr w:rsidR="00DB46F0" w:rsidRPr="006F63B9" w14:paraId="7B37605A" w14:textId="77777777" w:rsidTr="00D22E56">
        <w:trPr>
          <w:cantSplit/>
        </w:trPr>
        <w:tc>
          <w:tcPr>
            <w:tcW w:w="1290" w:type="dxa"/>
          </w:tcPr>
          <w:p w14:paraId="394798F2" w14:textId="77777777" w:rsidR="00DB46F0" w:rsidRPr="006F63B9" w:rsidRDefault="00DB46F0" w:rsidP="00D22E56">
            <w:pPr>
              <w:jc w:val="center"/>
            </w:pPr>
          </w:p>
        </w:tc>
        <w:tc>
          <w:tcPr>
            <w:tcW w:w="1290" w:type="dxa"/>
          </w:tcPr>
          <w:p w14:paraId="3889A505" w14:textId="77777777" w:rsidR="00DB46F0" w:rsidRPr="006F63B9" w:rsidRDefault="00DB46F0" w:rsidP="00D22E56">
            <w:pPr>
              <w:jc w:val="center"/>
            </w:pPr>
          </w:p>
        </w:tc>
        <w:tc>
          <w:tcPr>
            <w:tcW w:w="4252" w:type="dxa"/>
          </w:tcPr>
          <w:p w14:paraId="29079D35" w14:textId="77777777" w:rsidR="00DB46F0" w:rsidRPr="006F63B9" w:rsidRDefault="00DB46F0" w:rsidP="00D22E56"/>
        </w:tc>
        <w:tc>
          <w:tcPr>
            <w:tcW w:w="3402" w:type="dxa"/>
          </w:tcPr>
          <w:p w14:paraId="17686DC7" w14:textId="77777777" w:rsidR="00DB46F0" w:rsidRPr="006F63B9" w:rsidRDefault="00DB46F0" w:rsidP="00D22E56"/>
        </w:tc>
      </w:tr>
      <w:tr w:rsidR="00DB46F0" w:rsidRPr="006F63B9" w14:paraId="53BD644D" w14:textId="77777777" w:rsidTr="00D22E56">
        <w:trPr>
          <w:cantSplit/>
        </w:trPr>
        <w:tc>
          <w:tcPr>
            <w:tcW w:w="1290" w:type="dxa"/>
          </w:tcPr>
          <w:p w14:paraId="1A3FAC43" w14:textId="77777777" w:rsidR="00DB46F0" w:rsidRPr="006F63B9" w:rsidRDefault="00DB46F0" w:rsidP="00D22E56">
            <w:pPr>
              <w:jc w:val="center"/>
            </w:pPr>
          </w:p>
        </w:tc>
        <w:tc>
          <w:tcPr>
            <w:tcW w:w="1290" w:type="dxa"/>
          </w:tcPr>
          <w:p w14:paraId="2BBD94B2" w14:textId="77777777" w:rsidR="00DB46F0" w:rsidRPr="006F63B9" w:rsidRDefault="00DB46F0" w:rsidP="00D22E56">
            <w:pPr>
              <w:jc w:val="center"/>
            </w:pPr>
          </w:p>
        </w:tc>
        <w:tc>
          <w:tcPr>
            <w:tcW w:w="4252" w:type="dxa"/>
          </w:tcPr>
          <w:p w14:paraId="5854DE7F" w14:textId="77777777" w:rsidR="00DB46F0" w:rsidRPr="006F63B9" w:rsidRDefault="00DB46F0" w:rsidP="00D22E56"/>
        </w:tc>
        <w:tc>
          <w:tcPr>
            <w:tcW w:w="3402" w:type="dxa"/>
          </w:tcPr>
          <w:p w14:paraId="2CA7ADD4" w14:textId="77777777" w:rsidR="00DB46F0" w:rsidRPr="006F63B9" w:rsidRDefault="00DB46F0" w:rsidP="00D22E56"/>
        </w:tc>
      </w:tr>
    </w:tbl>
    <w:p w14:paraId="0BEB464B" w14:textId="77777777" w:rsidR="00DB46F0" w:rsidRPr="006F63B9" w:rsidRDefault="00DB46F0" w:rsidP="00DB46F0">
      <w:pPr>
        <w:spacing w:before="120"/>
      </w:pPr>
      <w:r w:rsidRPr="006F63B9">
        <w:lastRenderedPageBreak/>
        <w:t>12. Государственные награды, иные награды и знаки отличия</w:t>
      </w:r>
    </w:p>
    <w:p w14:paraId="314EE24A" w14:textId="77777777" w:rsidR="00DB46F0" w:rsidRPr="006F63B9" w:rsidRDefault="00DB46F0" w:rsidP="00DB46F0"/>
    <w:p w14:paraId="76614669" w14:textId="77777777" w:rsidR="00DB46F0" w:rsidRPr="006F63B9" w:rsidRDefault="00DB46F0" w:rsidP="00DB46F0">
      <w:pPr>
        <w:pBdr>
          <w:top w:val="single" w:sz="4" w:space="1" w:color="auto"/>
        </w:pBdr>
        <w:rPr>
          <w:sz w:val="2"/>
          <w:szCs w:val="2"/>
        </w:rPr>
      </w:pPr>
    </w:p>
    <w:p w14:paraId="57590049" w14:textId="77777777" w:rsidR="00DB46F0" w:rsidRPr="006F63B9" w:rsidRDefault="00DB46F0" w:rsidP="00DB46F0"/>
    <w:p w14:paraId="0C5B615A" w14:textId="77777777" w:rsidR="00DB46F0" w:rsidRPr="006F63B9" w:rsidRDefault="00DB46F0" w:rsidP="00DB46F0">
      <w:pPr>
        <w:pBdr>
          <w:top w:val="single" w:sz="4" w:space="1" w:color="auto"/>
        </w:pBdr>
        <w:rPr>
          <w:sz w:val="2"/>
          <w:szCs w:val="2"/>
        </w:rPr>
      </w:pPr>
    </w:p>
    <w:p w14:paraId="6ACD259D" w14:textId="77777777" w:rsidR="00DB46F0" w:rsidRPr="006F63B9" w:rsidRDefault="00DB46F0" w:rsidP="00DB46F0">
      <w:pPr>
        <w:jc w:val="both"/>
      </w:pPr>
      <w:r w:rsidRPr="006F63B9">
        <w:t>13. Ваши близкие родственники (отец, мать, братья, сестры и дети), а также муж (жена), в том числе бывшие.</w:t>
      </w:r>
    </w:p>
    <w:p w14:paraId="3727E7EA" w14:textId="77777777" w:rsidR="00DB46F0" w:rsidRPr="006F63B9" w:rsidRDefault="00DB46F0" w:rsidP="00DB46F0">
      <w:pPr>
        <w:spacing w:after="120"/>
        <w:ind w:firstLine="567"/>
        <w:jc w:val="both"/>
      </w:pPr>
      <w:r w:rsidRPr="006F63B9">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B46F0" w:rsidRPr="006F63B9" w14:paraId="1A8B4EF9" w14:textId="77777777" w:rsidTr="00D22E56">
        <w:trPr>
          <w:cantSplit/>
        </w:trPr>
        <w:tc>
          <w:tcPr>
            <w:tcW w:w="1729" w:type="dxa"/>
            <w:vAlign w:val="center"/>
          </w:tcPr>
          <w:p w14:paraId="2EAEDE7C" w14:textId="77777777" w:rsidR="00DB46F0" w:rsidRPr="006F63B9" w:rsidRDefault="00DB46F0" w:rsidP="00D22E56">
            <w:pPr>
              <w:jc w:val="center"/>
            </w:pPr>
            <w:r w:rsidRPr="006F63B9">
              <w:t>Степень родства</w:t>
            </w:r>
          </w:p>
        </w:tc>
        <w:tc>
          <w:tcPr>
            <w:tcW w:w="2694" w:type="dxa"/>
            <w:vAlign w:val="center"/>
          </w:tcPr>
          <w:p w14:paraId="100A3EA6" w14:textId="77777777" w:rsidR="00DB46F0" w:rsidRPr="006F63B9" w:rsidRDefault="00DB46F0" w:rsidP="00D22E56">
            <w:pPr>
              <w:jc w:val="center"/>
            </w:pPr>
            <w:r w:rsidRPr="006F63B9">
              <w:t>Фамилия, имя,</w:t>
            </w:r>
            <w:r w:rsidRPr="006F63B9">
              <w:br/>
              <w:t>отчество</w:t>
            </w:r>
          </w:p>
        </w:tc>
        <w:tc>
          <w:tcPr>
            <w:tcW w:w="1717" w:type="dxa"/>
            <w:vAlign w:val="center"/>
          </w:tcPr>
          <w:p w14:paraId="76CC6A48" w14:textId="77777777" w:rsidR="00DB46F0" w:rsidRPr="006F63B9" w:rsidRDefault="00DB46F0" w:rsidP="00D22E56">
            <w:pPr>
              <w:jc w:val="center"/>
            </w:pPr>
            <w:r w:rsidRPr="006F63B9">
              <w:t>Год, число, месяц и место рождения</w:t>
            </w:r>
          </w:p>
        </w:tc>
        <w:tc>
          <w:tcPr>
            <w:tcW w:w="2047" w:type="dxa"/>
            <w:vAlign w:val="center"/>
          </w:tcPr>
          <w:p w14:paraId="223D4415" w14:textId="77777777" w:rsidR="00DB46F0" w:rsidRPr="006F63B9" w:rsidRDefault="00DB46F0" w:rsidP="00D22E56">
            <w:pPr>
              <w:jc w:val="center"/>
            </w:pPr>
            <w:r w:rsidRPr="006F63B9">
              <w:t>Место работы (наименование и адрес организации), должность</w:t>
            </w:r>
          </w:p>
        </w:tc>
        <w:tc>
          <w:tcPr>
            <w:tcW w:w="2047" w:type="dxa"/>
            <w:vAlign w:val="center"/>
          </w:tcPr>
          <w:p w14:paraId="161A4757" w14:textId="77777777" w:rsidR="00DB46F0" w:rsidRPr="006F63B9" w:rsidRDefault="00DB46F0" w:rsidP="00D22E56">
            <w:pPr>
              <w:jc w:val="center"/>
            </w:pPr>
            <w:r w:rsidRPr="006F63B9">
              <w:t>Домашний адрес (адрес регистрации, фактического проживания)</w:t>
            </w:r>
          </w:p>
        </w:tc>
      </w:tr>
      <w:tr w:rsidR="00DB46F0" w:rsidRPr="006F63B9" w14:paraId="792F1AA2" w14:textId="77777777" w:rsidTr="00D22E56">
        <w:trPr>
          <w:cantSplit/>
        </w:trPr>
        <w:tc>
          <w:tcPr>
            <w:tcW w:w="1729" w:type="dxa"/>
          </w:tcPr>
          <w:p w14:paraId="1A499DFC" w14:textId="77777777" w:rsidR="00DB46F0" w:rsidRPr="006F63B9" w:rsidRDefault="00DB46F0" w:rsidP="00D22E56">
            <w:pPr>
              <w:jc w:val="center"/>
            </w:pPr>
          </w:p>
        </w:tc>
        <w:tc>
          <w:tcPr>
            <w:tcW w:w="2694" w:type="dxa"/>
          </w:tcPr>
          <w:p w14:paraId="5E7E3C41" w14:textId="77777777" w:rsidR="00DB46F0" w:rsidRPr="006F63B9" w:rsidRDefault="00DB46F0" w:rsidP="00D22E56"/>
        </w:tc>
        <w:tc>
          <w:tcPr>
            <w:tcW w:w="1717" w:type="dxa"/>
          </w:tcPr>
          <w:p w14:paraId="03F828E4" w14:textId="77777777" w:rsidR="00DB46F0" w:rsidRPr="006F63B9" w:rsidRDefault="00DB46F0" w:rsidP="00D22E56">
            <w:pPr>
              <w:jc w:val="center"/>
            </w:pPr>
          </w:p>
        </w:tc>
        <w:tc>
          <w:tcPr>
            <w:tcW w:w="2047" w:type="dxa"/>
          </w:tcPr>
          <w:p w14:paraId="2AC57CB0" w14:textId="77777777" w:rsidR="00DB46F0" w:rsidRPr="006F63B9" w:rsidRDefault="00DB46F0" w:rsidP="00D22E56"/>
        </w:tc>
        <w:tc>
          <w:tcPr>
            <w:tcW w:w="2047" w:type="dxa"/>
          </w:tcPr>
          <w:p w14:paraId="5186B13D" w14:textId="77777777" w:rsidR="00DB46F0" w:rsidRPr="006F63B9" w:rsidRDefault="00DB46F0" w:rsidP="00D22E56"/>
        </w:tc>
      </w:tr>
      <w:tr w:rsidR="00DB46F0" w:rsidRPr="006F63B9" w14:paraId="6C57C439" w14:textId="77777777" w:rsidTr="00D22E56">
        <w:trPr>
          <w:cantSplit/>
        </w:trPr>
        <w:tc>
          <w:tcPr>
            <w:tcW w:w="1729" w:type="dxa"/>
          </w:tcPr>
          <w:p w14:paraId="3D404BC9" w14:textId="77777777" w:rsidR="00DB46F0" w:rsidRPr="006F63B9" w:rsidRDefault="00DB46F0" w:rsidP="00D22E56">
            <w:pPr>
              <w:jc w:val="center"/>
            </w:pPr>
          </w:p>
        </w:tc>
        <w:tc>
          <w:tcPr>
            <w:tcW w:w="2694" w:type="dxa"/>
          </w:tcPr>
          <w:p w14:paraId="61319B8A" w14:textId="77777777" w:rsidR="00DB46F0" w:rsidRPr="006F63B9" w:rsidRDefault="00DB46F0" w:rsidP="00D22E56"/>
        </w:tc>
        <w:tc>
          <w:tcPr>
            <w:tcW w:w="1717" w:type="dxa"/>
          </w:tcPr>
          <w:p w14:paraId="31A560F4" w14:textId="77777777" w:rsidR="00DB46F0" w:rsidRPr="006F63B9" w:rsidRDefault="00DB46F0" w:rsidP="00D22E56">
            <w:pPr>
              <w:jc w:val="center"/>
            </w:pPr>
          </w:p>
        </w:tc>
        <w:tc>
          <w:tcPr>
            <w:tcW w:w="2047" w:type="dxa"/>
          </w:tcPr>
          <w:p w14:paraId="70DF735C" w14:textId="77777777" w:rsidR="00DB46F0" w:rsidRPr="006F63B9" w:rsidRDefault="00DB46F0" w:rsidP="00D22E56"/>
        </w:tc>
        <w:tc>
          <w:tcPr>
            <w:tcW w:w="2047" w:type="dxa"/>
          </w:tcPr>
          <w:p w14:paraId="3A413BF6" w14:textId="77777777" w:rsidR="00DB46F0" w:rsidRPr="006F63B9" w:rsidRDefault="00DB46F0" w:rsidP="00D22E56"/>
        </w:tc>
      </w:tr>
      <w:tr w:rsidR="00DB46F0" w:rsidRPr="006F63B9" w14:paraId="33D28B4B" w14:textId="77777777" w:rsidTr="00D22E56">
        <w:trPr>
          <w:cantSplit/>
        </w:trPr>
        <w:tc>
          <w:tcPr>
            <w:tcW w:w="1729" w:type="dxa"/>
          </w:tcPr>
          <w:p w14:paraId="37EFA3E3" w14:textId="77777777" w:rsidR="00DB46F0" w:rsidRPr="006F63B9" w:rsidRDefault="00DB46F0" w:rsidP="00D22E56">
            <w:pPr>
              <w:jc w:val="center"/>
            </w:pPr>
          </w:p>
        </w:tc>
        <w:tc>
          <w:tcPr>
            <w:tcW w:w="2694" w:type="dxa"/>
          </w:tcPr>
          <w:p w14:paraId="41C6AC2A" w14:textId="77777777" w:rsidR="00DB46F0" w:rsidRPr="006F63B9" w:rsidRDefault="00DB46F0" w:rsidP="00D22E56"/>
        </w:tc>
        <w:tc>
          <w:tcPr>
            <w:tcW w:w="1717" w:type="dxa"/>
          </w:tcPr>
          <w:p w14:paraId="2DC44586" w14:textId="77777777" w:rsidR="00DB46F0" w:rsidRPr="006F63B9" w:rsidRDefault="00DB46F0" w:rsidP="00D22E56">
            <w:pPr>
              <w:jc w:val="center"/>
            </w:pPr>
          </w:p>
        </w:tc>
        <w:tc>
          <w:tcPr>
            <w:tcW w:w="2047" w:type="dxa"/>
          </w:tcPr>
          <w:p w14:paraId="4FFCBC07" w14:textId="77777777" w:rsidR="00DB46F0" w:rsidRPr="006F63B9" w:rsidRDefault="00DB46F0" w:rsidP="00D22E56"/>
        </w:tc>
        <w:tc>
          <w:tcPr>
            <w:tcW w:w="2047" w:type="dxa"/>
          </w:tcPr>
          <w:p w14:paraId="1728B4D0" w14:textId="77777777" w:rsidR="00DB46F0" w:rsidRPr="006F63B9" w:rsidRDefault="00DB46F0" w:rsidP="00D22E56"/>
        </w:tc>
      </w:tr>
      <w:tr w:rsidR="00DB46F0" w:rsidRPr="006F63B9" w14:paraId="34959D4B" w14:textId="77777777" w:rsidTr="00D22E56">
        <w:trPr>
          <w:cantSplit/>
        </w:trPr>
        <w:tc>
          <w:tcPr>
            <w:tcW w:w="1729" w:type="dxa"/>
          </w:tcPr>
          <w:p w14:paraId="7BD58BA2" w14:textId="77777777" w:rsidR="00DB46F0" w:rsidRPr="006F63B9" w:rsidRDefault="00DB46F0" w:rsidP="00D22E56">
            <w:pPr>
              <w:jc w:val="center"/>
            </w:pPr>
          </w:p>
        </w:tc>
        <w:tc>
          <w:tcPr>
            <w:tcW w:w="2694" w:type="dxa"/>
          </w:tcPr>
          <w:p w14:paraId="4357A966" w14:textId="77777777" w:rsidR="00DB46F0" w:rsidRPr="006F63B9" w:rsidRDefault="00DB46F0" w:rsidP="00D22E56"/>
        </w:tc>
        <w:tc>
          <w:tcPr>
            <w:tcW w:w="1717" w:type="dxa"/>
          </w:tcPr>
          <w:p w14:paraId="44690661" w14:textId="77777777" w:rsidR="00DB46F0" w:rsidRPr="006F63B9" w:rsidRDefault="00DB46F0" w:rsidP="00D22E56">
            <w:pPr>
              <w:jc w:val="center"/>
            </w:pPr>
          </w:p>
        </w:tc>
        <w:tc>
          <w:tcPr>
            <w:tcW w:w="2047" w:type="dxa"/>
          </w:tcPr>
          <w:p w14:paraId="74539910" w14:textId="77777777" w:rsidR="00DB46F0" w:rsidRPr="006F63B9" w:rsidRDefault="00DB46F0" w:rsidP="00D22E56"/>
        </w:tc>
        <w:tc>
          <w:tcPr>
            <w:tcW w:w="2047" w:type="dxa"/>
          </w:tcPr>
          <w:p w14:paraId="5A7E0CF2" w14:textId="77777777" w:rsidR="00DB46F0" w:rsidRPr="006F63B9" w:rsidRDefault="00DB46F0" w:rsidP="00D22E56"/>
        </w:tc>
      </w:tr>
      <w:tr w:rsidR="00DB46F0" w:rsidRPr="006F63B9" w14:paraId="60FA6563" w14:textId="77777777" w:rsidTr="00D22E56">
        <w:trPr>
          <w:cantSplit/>
        </w:trPr>
        <w:tc>
          <w:tcPr>
            <w:tcW w:w="1729" w:type="dxa"/>
          </w:tcPr>
          <w:p w14:paraId="1AC5CDBE" w14:textId="77777777" w:rsidR="00DB46F0" w:rsidRPr="006F63B9" w:rsidRDefault="00DB46F0" w:rsidP="00D22E56">
            <w:pPr>
              <w:jc w:val="center"/>
            </w:pPr>
          </w:p>
        </w:tc>
        <w:tc>
          <w:tcPr>
            <w:tcW w:w="2694" w:type="dxa"/>
          </w:tcPr>
          <w:p w14:paraId="342D4C27" w14:textId="77777777" w:rsidR="00DB46F0" w:rsidRPr="006F63B9" w:rsidRDefault="00DB46F0" w:rsidP="00D22E56"/>
        </w:tc>
        <w:tc>
          <w:tcPr>
            <w:tcW w:w="1717" w:type="dxa"/>
          </w:tcPr>
          <w:p w14:paraId="3572E399" w14:textId="77777777" w:rsidR="00DB46F0" w:rsidRPr="006F63B9" w:rsidRDefault="00DB46F0" w:rsidP="00D22E56">
            <w:pPr>
              <w:jc w:val="center"/>
            </w:pPr>
          </w:p>
        </w:tc>
        <w:tc>
          <w:tcPr>
            <w:tcW w:w="2047" w:type="dxa"/>
          </w:tcPr>
          <w:p w14:paraId="6CEB15CE" w14:textId="77777777" w:rsidR="00DB46F0" w:rsidRPr="006F63B9" w:rsidRDefault="00DB46F0" w:rsidP="00D22E56"/>
        </w:tc>
        <w:tc>
          <w:tcPr>
            <w:tcW w:w="2047" w:type="dxa"/>
          </w:tcPr>
          <w:p w14:paraId="66518E39" w14:textId="77777777" w:rsidR="00DB46F0" w:rsidRPr="006F63B9" w:rsidRDefault="00DB46F0" w:rsidP="00D22E56"/>
        </w:tc>
      </w:tr>
      <w:tr w:rsidR="00DB46F0" w:rsidRPr="006F63B9" w14:paraId="7E75FCD0" w14:textId="77777777" w:rsidTr="00D22E56">
        <w:trPr>
          <w:cantSplit/>
        </w:trPr>
        <w:tc>
          <w:tcPr>
            <w:tcW w:w="1729" w:type="dxa"/>
          </w:tcPr>
          <w:p w14:paraId="10FDAA0E" w14:textId="77777777" w:rsidR="00DB46F0" w:rsidRPr="006F63B9" w:rsidRDefault="00DB46F0" w:rsidP="00D22E56">
            <w:pPr>
              <w:jc w:val="center"/>
            </w:pPr>
          </w:p>
        </w:tc>
        <w:tc>
          <w:tcPr>
            <w:tcW w:w="2694" w:type="dxa"/>
          </w:tcPr>
          <w:p w14:paraId="774AF2BF" w14:textId="77777777" w:rsidR="00DB46F0" w:rsidRPr="006F63B9" w:rsidRDefault="00DB46F0" w:rsidP="00D22E56"/>
        </w:tc>
        <w:tc>
          <w:tcPr>
            <w:tcW w:w="1717" w:type="dxa"/>
          </w:tcPr>
          <w:p w14:paraId="7A292896" w14:textId="77777777" w:rsidR="00DB46F0" w:rsidRPr="006F63B9" w:rsidRDefault="00DB46F0" w:rsidP="00D22E56">
            <w:pPr>
              <w:jc w:val="center"/>
            </w:pPr>
          </w:p>
        </w:tc>
        <w:tc>
          <w:tcPr>
            <w:tcW w:w="2047" w:type="dxa"/>
          </w:tcPr>
          <w:p w14:paraId="2191599E" w14:textId="77777777" w:rsidR="00DB46F0" w:rsidRPr="006F63B9" w:rsidRDefault="00DB46F0" w:rsidP="00D22E56"/>
        </w:tc>
        <w:tc>
          <w:tcPr>
            <w:tcW w:w="2047" w:type="dxa"/>
          </w:tcPr>
          <w:p w14:paraId="7673E5AE" w14:textId="77777777" w:rsidR="00DB46F0" w:rsidRPr="006F63B9" w:rsidRDefault="00DB46F0" w:rsidP="00D22E56"/>
        </w:tc>
      </w:tr>
      <w:tr w:rsidR="00DB46F0" w:rsidRPr="006F63B9" w14:paraId="041D98D7" w14:textId="77777777" w:rsidTr="00D22E56">
        <w:trPr>
          <w:cantSplit/>
        </w:trPr>
        <w:tc>
          <w:tcPr>
            <w:tcW w:w="1729" w:type="dxa"/>
          </w:tcPr>
          <w:p w14:paraId="5AB7C0C5" w14:textId="77777777" w:rsidR="00DB46F0" w:rsidRPr="006F63B9" w:rsidRDefault="00DB46F0" w:rsidP="00D22E56">
            <w:pPr>
              <w:jc w:val="center"/>
            </w:pPr>
          </w:p>
        </w:tc>
        <w:tc>
          <w:tcPr>
            <w:tcW w:w="2694" w:type="dxa"/>
          </w:tcPr>
          <w:p w14:paraId="55B33694" w14:textId="77777777" w:rsidR="00DB46F0" w:rsidRPr="006F63B9" w:rsidRDefault="00DB46F0" w:rsidP="00D22E56"/>
        </w:tc>
        <w:tc>
          <w:tcPr>
            <w:tcW w:w="1717" w:type="dxa"/>
          </w:tcPr>
          <w:p w14:paraId="4455F193" w14:textId="77777777" w:rsidR="00DB46F0" w:rsidRPr="006F63B9" w:rsidRDefault="00DB46F0" w:rsidP="00D22E56">
            <w:pPr>
              <w:jc w:val="center"/>
            </w:pPr>
          </w:p>
        </w:tc>
        <w:tc>
          <w:tcPr>
            <w:tcW w:w="2047" w:type="dxa"/>
          </w:tcPr>
          <w:p w14:paraId="1C2776EB" w14:textId="77777777" w:rsidR="00DB46F0" w:rsidRPr="006F63B9" w:rsidRDefault="00DB46F0" w:rsidP="00D22E56"/>
        </w:tc>
        <w:tc>
          <w:tcPr>
            <w:tcW w:w="2047" w:type="dxa"/>
          </w:tcPr>
          <w:p w14:paraId="15342E60" w14:textId="77777777" w:rsidR="00DB46F0" w:rsidRPr="006F63B9" w:rsidRDefault="00DB46F0" w:rsidP="00D22E56"/>
        </w:tc>
      </w:tr>
      <w:tr w:rsidR="00DB46F0" w:rsidRPr="006F63B9" w14:paraId="5EB89DE8" w14:textId="77777777" w:rsidTr="00D22E56">
        <w:trPr>
          <w:cantSplit/>
        </w:trPr>
        <w:tc>
          <w:tcPr>
            <w:tcW w:w="1729" w:type="dxa"/>
          </w:tcPr>
          <w:p w14:paraId="7D62D461" w14:textId="77777777" w:rsidR="00DB46F0" w:rsidRPr="006F63B9" w:rsidRDefault="00DB46F0" w:rsidP="00D22E56">
            <w:pPr>
              <w:jc w:val="center"/>
            </w:pPr>
          </w:p>
        </w:tc>
        <w:tc>
          <w:tcPr>
            <w:tcW w:w="2694" w:type="dxa"/>
          </w:tcPr>
          <w:p w14:paraId="078B034E" w14:textId="77777777" w:rsidR="00DB46F0" w:rsidRPr="006F63B9" w:rsidRDefault="00DB46F0" w:rsidP="00D22E56"/>
        </w:tc>
        <w:tc>
          <w:tcPr>
            <w:tcW w:w="1717" w:type="dxa"/>
          </w:tcPr>
          <w:p w14:paraId="492506DD" w14:textId="77777777" w:rsidR="00DB46F0" w:rsidRPr="006F63B9" w:rsidRDefault="00DB46F0" w:rsidP="00D22E56">
            <w:pPr>
              <w:jc w:val="center"/>
            </w:pPr>
          </w:p>
        </w:tc>
        <w:tc>
          <w:tcPr>
            <w:tcW w:w="2047" w:type="dxa"/>
          </w:tcPr>
          <w:p w14:paraId="31CD0C16" w14:textId="77777777" w:rsidR="00DB46F0" w:rsidRPr="006F63B9" w:rsidRDefault="00DB46F0" w:rsidP="00D22E56"/>
        </w:tc>
        <w:tc>
          <w:tcPr>
            <w:tcW w:w="2047" w:type="dxa"/>
          </w:tcPr>
          <w:p w14:paraId="7FD8715F" w14:textId="77777777" w:rsidR="00DB46F0" w:rsidRPr="006F63B9" w:rsidRDefault="00DB46F0" w:rsidP="00D22E56"/>
        </w:tc>
      </w:tr>
      <w:tr w:rsidR="00DB46F0" w:rsidRPr="006F63B9" w14:paraId="6BDFDFC2" w14:textId="77777777" w:rsidTr="00D22E56">
        <w:trPr>
          <w:cantSplit/>
        </w:trPr>
        <w:tc>
          <w:tcPr>
            <w:tcW w:w="1729" w:type="dxa"/>
          </w:tcPr>
          <w:p w14:paraId="41F9AE5E" w14:textId="77777777" w:rsidR="00DB46F0" w:rsidRPr="006F63B9" w:rsidRDefault="00DB46F0" w:rsidP="00D22E56">
            <w:pPr>
              <w:jc w:val="center"/>
            </w:pPr>
          </w:p>
        </w:tc>
        <w:tc>
          <w:tcPr>
            <w:tcW w:w="2694" w:type="dxa"/>
          </w:tcPr>
          <w:p w14:paraId="00F03A6D" w14:textId="77777777" w:rsidR="00DB46F0" w:rsidRPr="006F63B9" w:rsidRDefault="00DB46F0" w:rsidP="00D22E56"/>
        </w:tc>
        <w:tc>
          <w:tcPr>
            <w:tcW w:w="1717" w:type="dxa"/>
          </w:tcPr>
          <w:p w14:paraId="6930E822" w14:textId="77777777" w:rsidR="00DB46F0" w:rsidRPr="006F63B9" w:rsidRDefault="00DB46F0" w:rsidP="00D22E56">
            <w:pPr>
              <w:jc w:val="center"/>
            </w:pPr>
          </w:p>
        </w:tc>
        <w:tc>
          <w:tcPr>
            <w:tcW w:w="2047" w:type="dxa"/>
          </w:tcPr>
          <w:p w14:paraId="20E36DAB" w14:textId="77777777" w:rsidR="00DB46F0" w:rsidRPr="006F63B9" w:rsidRDefault="00DB46F0" w:rsidP="00D22E56"/>
        </w:tc>
        <w:tc>
          <w:tcPr>
            <w:tcW w:w="2047" w:type="dxa"/>
          </w:tcPr>
          <w:p w14:paraId="32D85219" w14:textId="77777777" w:rsidR="00DB46F0" w:rsidRPr="006F63B9" w:rsidRDefault="00DB46F0" w:rsidP="00D22E56"/>
        </w:tc>
      </w:tr>
      <w:tr w:rsidR="00DB46F0" w:rsidRPr="006F63B9" w14:paraId="0CE19BC3" w14:textId="77777777" w:rsidTr="00D22E56">
        <w:trPr>
          <w:cantSplit/>
        </w:trPr>
        <w:tc>
          <w:tcPr>
            <w:tcW w:w="1729" w:type="dxa"/>
          </w:tcPr>
          <w:p w14:paraId="63966B72" w14:textId="77777777" w:rsidR="00DB46F0" w:rsidRPr="006F63B9" w:rsidRDefault="00DB46F0" w:rsidP="00D22E56">
            <w:pPr>
              <w:jc w:val="center"/>
            </w:pPr>
          </w:p>
        </w:tc>
        <w:tc>
          <w:tcPr>
            <w:tcW w:w="2694" w:type="dxa"/>
          </w:tcPr>
          <w:p w14:paraId="23536548" w14:textId="77777777" w:rsidR="00DB46F0" w:rsidRPr="006F63B9" w:rsidRDefault="00DB46F0" w:rsidP="00D22E56"/>
        </w:tc>
        <w:tc>
          <w:tcPr>
            <w:tcW w:w="1717" w:type="dxa"/>
          </w:tcPr>
          <w:p w14:paraId="271AE1F2" w14:textId="77777777" w:rsidR="00DB46F0" w:rsidRPr="006F63B9" w:rsidRDefault="00DB46F0" w:rsidP="00D22E56">
            <w:pPr>
              <w:jc w:val="center"/>
            </w:pPr>
          </w:p>
        </w:tc>
        <w:tc>
          <w:tcPr>
            <w:tcW w:w="2047" w:type="dxa"/>
          </w:tcPr>
          <w:p w14:paraId="4AE5B7AF" w14:textId="77777777" w:rsidR="00DB46F0" w:rsidRPr="006F63B9" w:rsidRDefault="00DB46F0" w:rsidP="00D22E56"/>
        </w:tc>
        <w:tc>
          <w:tcPr>
            <w:tcW w:w="2047" w:type="dxa"/>
          </w:tcPr>
          <w:p w14:paraId="3955E093" w14:textId="77777777" w:rsidR="00DB46F0" w:rsidRPr="006F63B9" w:rsidRDefault="00DB46F0" w:rsidP="00D22E56"/>
        </w:tc>
      </w:tr>
      <w:tr w:rsidR="00DB46F0" w:rsidRPr="006F63B9" w14:paraId="12C42424" w14:textId="77777777" w:rsidTr="00D22E56">
        <w:trPr>
          <w:cantSplit/>
        </w:trPr>
        <w:tc>
          <w:tcPr>
            <w:tcW w:w="1729" w:type="dxa"/>
          </w:tcPr>
          <w:p w14:paraId="379CA55B" w14:textId="77777777" w:rsidR="00DB46F0" w:rsidRPr="006F63B9" w:rsidRDefault="00DB46F0" w:rsidP="00D22E56">
            <w:pPr>
              <w:jc w:val="center"/>
            </w:pPr>
          </w:p>
        </w:tc>
        <w:tc>
          <w:tcPr>
            <w:tcW w:w="2694" w:type="dxa"/>
          </w:tcPr>
          <w:p w14:paraId="5ABF93C4" w14:textId="77777777" w:rsidR="00DB46F0" w:rsidRPr="006F63B9" w:rsidRDefault="00DB46F0" w:rsidP="00D22E56"/>
        </w:tc>
        <w:tc>
          <w:tcPr>
            <w:tcW w:w="1717" w:type="dxa"/>
          </w:tcPr>
          <w:p w14:paraId="71DCB018" w14:textId="77777777" w:rsidR="00DB46F0" w:rsidRPr="006F63B9" w:rsidRDefault="00DB46F0" w:rsidP="00D22E56">
            <w:pPr>
              <w:jc w:val="center"/>
            </w:pPr>
          </w:p>
        </w:tc>
        <w:tc>
          <w:tcPr>
            <w:tcW w:w="2047" w:type="dxa"/>
          </w:tcPr>
          <w:p w14:paraId="4B644A8D" w14:textId="77777777" w:rsidR="00DB46F0" w:rsidRPr="006F63B9" w:rsidRDefault="00DB46F0" w:rsidP="00D22E56"/>
        </w:tc>
        <w:tc>
          <w:tcPr>
            <w:tcW w:w="2047" w:type="dxa"/>
          </w:tcPr>
          <w:p w14:paraId="082C48EB" w14:textId="77777777" w:rsidR="00DB46F0" w:rsidRPr="006F63B9" w:rsidRDefault="00DB46F0" w:rsidP="00D22E56"/>
        </w:tc>
      </w:tr>
      <w:tr w:rsidR="00DB46F0" w:rsidRPr="006F63B9" w14:paraId="2677290C" w14:textId="77777777" w:rsidTr="00D22E56">
        <w:trPr>
          <w:cantSplit/>
        </w:trPr>
        <w:tc>
          <w:tcPr>
            <w:tcW w:w="1729" w:type="dxa"/>
          </w:tcPr>
          <w:p w14:paraId="249BF8C6" w14:textId="77777777" w:rsidR="00DB46F0" w:rsidRPr="006F63B9" w:rsidRDefault="00DB46F0" w:rsidP="00D22E56">
            <w:pPr>
              <w:jc w:val="center"/>
            </w:pPr>
          </w:p>
        </w:tc>
        <w:tc>
          <w:tcPr>
            <w:tcW w:w="2694" w:type="dxa"/>
          </w:tcPr>
          <w:p w14:paraId="0EF46479" w14:textId="77777777" w:rsidR="00DB46F0" w:rsidRPr="006F63B9" w:rsidRDefault="00DB46F0" w:rsidP="00D22E56"/>
        </w:tc>
        <w:tc>
          <w:tcPr>
            <w:tcW w:w="1717" w:type="dxa"/>
          </w:tcPr>
          <w:p w14:paraId="3AB58C42" w14:textId="77777777" w:rsidR="00DB46F0" w:rsidRPr="006F63B9" w:rsidRDefault="00DB46F0" w:rsidP="00D22E56">
            <w:pPr>
              <w:jc w:val="center"/>
            </w:pPr>
          </w:p>
        </w:tc>
        <w:tc>
          <w:tcPr>
            <w:tcW w:w="2047" w:type="dxa"/>
          </w:tcPr>
          <w:p w14:paraId="4EA9BA15" w14:textId="77777777" w:rsidR="00DB46F0" w:rsidRPr="006F63B9" w:rsidRDefault="00DB46F0" w:rsidP="00D22E56"/>
        </w:tc>
        <w:tc>
          <w:tcPr>
            <w:tcW w:w="2047" w:type="dxa"/>
          </w:tcPr>
          <w:p w14:paraId="7332107B" w14:textId="77777777" w:rsidR="00DB46F0" w:rsidRPr="006F63B9" w:rsidRDefault="00DB46F0" w:rsidP="00D22E56"/>
        </w:tc>
      </w:tr>
      <w:tr w:rsidR="00DB46F0" w:rsidRPr="006F63B9" w14:paraId="5D98A3F1" w14:textId="77777777" w:rsidTr="00D22E56">
        <w:trPr>
          <w:cantSplit/>
        </w:trPr>
        <w:tc>
          <w:tcPr>
            <w:tcW w:w="1729" w:type="dxa"/>
          </w:tcPr>
          <w:p w14:paraId="50C86B8C" w14:textId="77777777" w:rsidR="00DB46F0" w:rsidRPr="006F63B9" w:rsidRDefault="00DB46F0" w:rsidP="00D22E56">
            <w:pPr>
              <w:jc w:val="center"/>
            </w:pPr>
          </w:p>
        </w:tc>
        <w:tc>
          <w:tcPr>
            <w:tcW w:w="2694" w:type="dxa"/>
          </w:tcPr>
          <w:p w14:paraId="60EDCC55" w14:textId="77777777" w:rsidR="00DB46F0" w:rsidRPr="006F63B9" w:rsidRDefault="00DB46F0" w:rsidP="00D22E56"/>
        </w:tc>
        <w:tc>
          <w:tcPr>
            <w:tcW w:w="1717" w:type="dxa"/>
          </w:tcPr>
          <w:p w14:paraId="3BBB8815" w14:textId="77777777" w:rsidR="00DB46F0" w:rsidRPr="006F63B9" w:rsidRDefault="00DB46F0" w:rsidP="00D22E56">
            <w:pPr>
              <w:jc w:val="center"/>
            </w:pPr>
          </w:p>
        </w:tc>
        <w:tc>
          <w:tcPr>
            <w:tcW w:w="2047" w:type="dxa"/>
          </w:tcPr>
          <w:p w14:paraId="55B91B0D" w14:textId="77777777" w:rsidR="00DB46F0" w:rsidRPr="006F63B9" w:rsidRDefault="00DB46F0" w:rsidP="00D22E56"/>
        </w:tc>
        <w:tc>
          <w:tcPr>
            <w:tcW w:w="2047" w:type="dxa"/>
          </w:tcPr>
          <w:p w14:paraId="6810F0D1" w14:textId="77777777" w:rsidR="00DB46F0" w:rsidRPr="006F63B9" w:rsidRDefault="00DB46F0" w:rsidP="00D22E56"/>
        </w:tc>
      </w:tr>
      <w:tr w:rsidR="00DB46F0" w:rsidRPr="006F63B9" w14:paraId="74E797DC" w14:textId="77777777" w:rsidTr="00D22E56">
        <w:trPr>
          <w:cantSplit/>
        </w:trPr>
        <w:tc>
          <w:tcPr>
            <w:tcW w:w="1729" w:type="dxa"/>
          </w:tcPr>
          <w:p w14:paraId="25AF7EAE" w14:textId="77777777" w:rsidR="00DB46F0" w:rsidRPr="006F63B9" w:rsidRDefault="00DB46F0" w:rsidP="00D22E56">
            <w:pPr>
              <w:jc w:val="center"/>
            </w:pPr>
          </w:p>
        </w:tc>
        <w:tc>
          <w:tcPr>
            <w:tcW w:w="2694" w:type="dxa"/>
          </w:tcPr>
          <w:p w14:paraId="2633CEB9" w14:textId="77777777" w:rsidR="00DB46F0" w:rsidRPr="006F63B9" w:rsidRDefault="00DB46F0" w:rsidP="00D22E56"/>
        </w:tc>
        <w:tc>
          <w:tcPr>
            <w:tcW w:w="1717" w:type="dxa"/>
          </w:tcPr>
          <w:p w14:paraId="4B1D477B" w14:textId="77777777" w:rsidR="00DB46F0" w:rsidRPr="006F63B9" w:rsidRDefault="00DB46F0" w:rsidP="00D22E56">
            <w:pPr>
              <w:jc w:val="center"/>
            </w:pPr>
          </w:p>
        </w:tc>
        <w:tc>
          <w:tcPr>
            <w:tcW w:w="2047" w:type="dxa"/>
          </w:tcPr>
          <w:p w14:paraId="65BE1F1D" w14:textId="77777777" w:rsidR="00DB46F0" w:rsidRPr="006F63B9" w:rsidRDefault="00DB46F0" w:rsidP="00D22E56"/>
        </w:tc>
        <w:tc>
          <w:tcPr>
            <w:tcW w:w="2047" w:type="dxa"/>
          </w:tcPr>
          <w:p w14:paraId="6AFAB436" w14:textId="77777777" w:rsidR="00DB46F0" w:rsidRPr="006F63B9" w:rsidRDefault="00DB46F0" w:rsidP="00D22E56"/>
        </w:tc>
      </w:tr>
      <w:tr w:rsidR="00DB46F0" w:rsidRPr="006F63B9" w14:paraId="042C5D41" w14:textId="77777777" w:rsidTr="00D22E56">
        <w:trPr>
          <w:cantSplit/>
        </w:trPr>
        <w:tc>
          <w:tcPr>
            <w:tcW w:w="1729" w:type="dxa"/>
          </w:tcPr>
          <w:p w14:paraId="4D2E12B8" w14:textId="77777777" w:rsidR="00DB46F0" w:rsidRPr="006F63B9" w:rsidRDefault="00DB46F0" w:rsidP="00D22E56">
            <w:pPr>
              <w:jc w:val="center"/>
            </w:pPr>
          </w:p>
        </w:tc>
        <w:tc>
          <w:tcPr>
            <w:tcW w:w="2694" w:type="dxa"/>
          </w:tcPr>
          <w:p w14:paraId="308F224F" w14:textId="77777777" w:rsidR="00DB46F0" w:rsidRPr="006F63B9" w:rsidRDefault="00DB46F0" w:rsidP="00D22E56"/>
        </w:tc>
        <w:tc>
          <w:tcPr>
            <w:tcW w:w="1717" w:type="dxa"/>
          </w:tcPr>
          <w:p w14:paraId="5E6D6F63" w14:textId="77777777" w:rsidR="00DB46F0" w:rsidRPr="006F63B9" w:rsidRDefault="00DB46F0" w:rsidP="00D22E56">
            <w:pPr>
              <w:jc w:val="center"/>
            </w:pPr>
          </w:p>
        </w:tc>
        <w:tc>
          <w:tcPr>
            <w:tcW w:w="2047" w:type="dxa"/>
          </w:tcPr>
          <w:p w14:paraId="7B969857" w14:textId="77777777" w:rsidR="00DB46F0" w:rsidRPr="006F63B9" w:rsidRDefault="00DB46F0" w:rsidP="00D22E56"/>
        </w:tc>
        <w:tc>
          <w:tcPr>
            <w:tcW w:w="2047" w:type="dxa"/>
          </w:tcPr>
          <w:p w14:paraId="0FE634FD" w14:textId="77777777" w:rsidR="00DB46F0" w:rsidRPr="006F63B9" w:rsidRDefault="00DB46F0" w:rsidP="00D22E56"/>
        </w:tc>
      </w:tr>
      <w:tr w:rsidR="00DB46F0" w:rsidRPr="006F63B9" w14:paraId="62A1F980" w14:textId="77777777" w:rsidTr="00D22E56">
        <w:trPr>
          <w:cantSplit/>
        </w:trPr>
        <w:tc>
          <w:tcPr>
            <w:tcW w:w="1729" w:type="dxa"/>
          </w:tcPr>
          <w:p w14:paraId="300079F4" w14:textId="77777777" w:rsidR="00DB46F0" w:rsidRPr="006F63B9" w:rsidRDefault="00DB46F0" w:rsidP="00D22E56">
            <w:pPr>
              <w:jc w:val="center"/>
            </w:pPr>
          </w:p>
        </w:tc>
        <w:tc>
          <w:tcPr>
            <w:tcW w:w="2694" w:type="dxa"/>
          </w:tcPr>
          <w:p w14:paraId="299D8616" w14:textId="77777777" w:rsidR="00DB46F0" w:rsidRPr="006F63B9" w:rsidRDefault="00DB46F0" w:rsidP="00D22E56"/>
        </w:tc>
        <w:tc>
          <w:tcPr>
            <w:tcW w:w="1717" w:type="dxa"/>
          </w:tcPr>
          <w:p w14:paraId="491D2769" w14:textId="77777777" w:rsidR="00DB46F0" w:rsidRPr="006F63B9" w:rsidRDefault="00DB46F0" w:rsidP="00D22E56">
            <w:pPr>
              <w:jc w:val="center"/>
            </w:pPr>
          </w:p>
        </w:tc>
        <w:tc>
          <w:tcPr>
            <w:tcW w:w="2047" w:type="dxa"/>
          </w:tcPr>
          <w:p w14:paraId="6F5CD9ED" w14:textId="77777777" w:rsidR="00DB46F0" w:rsidRPr="006F63B9" w:rsidRDefault="00DB46F0" w:rsidP="00D22E56"/>
        </w:tc>
        <w:tc>
          <w:tcPr>
            <w:tcW w:w="2047" w:type="dxa"/>
          </w:tcPr>
          <w:p w14:paraId="4EF7FBD7" w14:textId="77777777" w:rsidR="00DB46F0" w:rsidRPr="006F63B9" w:rsidRDefault="00DB46F0" w:rsidP="00D22E56"/>
        </w:tc>
      </w:tr>
      <w:tr w:rsidR="00DB46F0" w:rsidRPr="006F63B9" w14:paraId="740C982E" w14:textId="77777777" w:rsidTr="00D22E56">
        <w:trPr>
          <w:cantSplit/>
        </w:trPr>
        <w:tc>
          <w:tcPr>
            <w:tcW w:w="1729" w:type="dxa"/>
          </w:tcPr>
          <w:p w14:paraId="15C78039" w14:textId="77777777" w:rsidR="00DB46F0" w:rsidRPr="006F63B9" w:rsidRDefault="00DB46F0" w:rsidP="00D22E56">
            <w:pPr>
              <w:jc w:val="center"/>
            </w:pPr>
          </w:p>
        </w:tc>
        <w:tc>
          <w:tcPr>
            <w:tcW w:w="2694" w:type="dxa"/>
          </w:tcPr>
          <w:p w14:paraId="527D639D" w14:textId="77777777" w:rsidR="00DB46F0" w:rsidRPr="006F63B9" w:rsidRDefault="00DB46F0" w:rsidP="00D22E56"/>
        </w:tc>
        <w:tc>
          <w:tcPr>
            <w:tcW w:w="1717" w:type="dxa"/>
          </w:tcPr>
          <w:p w14:paraId="5101B52C" w14:textId="77777777" w:rsidR="00DB46F0" w:rsidRPr="006F63B9" w:rsidRDefault="00DB46F0" w:rsidP="00D22E56">
            <w:pPr>
              <w:jc w:val="center"/>
            </w:pPr>
          </w:p>
        </w:tc>
        <w:tc>
          <w:tcPr>
            <w:tcW w:w="2047" w:type="dxa"/>
          </w:tcPr>
          <w:p w14:paraId="3C8EC45C" w14:textId="77777777" w:rsidR="00DB46F0" w:rsidRPr="006F63B9" w:rsidRDefault="00DB46F0" w:rsidP="00D22E56"/>
        </w:tc>
        <w:tc>
          <w:tcPr>
            <w:tcW w:w="2047" w:type="dxa"/>
          </w:tcPr>
          <w:p w14:paraId="326DC100" w14:textId="77777777" w:rsidR="00DB46F0" w:rsidRPr="006F63B9" w:rsidRDefault="00DB46F0" w:rsidP="00D22E56"/>
        </w:tc>
      </w:tr>
      <w:tr w:rsidR="00DB46F0" w:rsidRPr="006F63B9" w14:paraId="0A821549" w14:textId="77777777" w:rsidTr="00D22E56">
        <w:trPr>
          <w:cantSplit/>
        </w:trPr>
        <w:tc>
          <w:tcPr>
            <w:tcW w:w="1729" w:type="dxa"/>
          </w:tcPr>
          <w:p w14:paraId="66FDCF4E" w14:textId="77777777" w:rsidR="00DB46F0" w:rsidRPr="006F63B9" w:rsidRDefault="00DB46F0" w:rsidP="00D22E56">
            <w:pPr>
              <w:jc w:val="center"/>
            </w:pPr>
          </w:p>
        </w:tc>
        <w:tc>
          <w:tcPr>
            <w:tcW w:w="2694" w:type="dxa"/>
          </w:tcPr>
          <w:p w14:paraId="3BEE236D" w14:textId="77777777" w:rsidR="00DB46F0" w:rsidRPr="006F63B9" w:rsidRDefault="00DB46F0" w:rsidP="00D22E56"/>
        </w:tc>
        <w:tc>
          <w:tcPr>
            <w:tcW w:w="1717" w:type="dxa"/>
          </w:tcPr>
          <w:p w14:paraId="0CCC0888" w14:textId="77777777" w:rsidR="00DB46F0" w:rsidRPr="006F63B9" w:rsidRDefault="00DB46F0" w:rsidP="00D22E56">
            <w:pPr>
              <w:jc w:val="center"/>
            </w:pPr>
          </w:p>
        </w:tc>
        <w:tc>
          <w:tcPr>
            <w:tcW w:w="2047" w:type="dxa"/>
          </w:tcPr>
          <w:p w14:paraId="4A990D24" w14:textId="77777777" w:rsidR="00DB46F0" w:rsidRPr="006F63B9" w:rsidRDefault="00DB46F0" w:rsidP="00D22E56"/>
        </w:tc>
        <w:tc>
          <w:tcPr>
            <w:tcW w:w="2047" w:type="dxa"/>
          </w:tcPr>
          <w:p w14:paraId="603CC4DB" w14:textId="77777777" w:rsidR="00DB46F0" w:rsidRPr="006F63B9" w:rsidRDefault="00DB46F0" w:rsidP="00D22E56"/>
        </w:tc>
      </w:tr>
      <w:tr w:rsidR="00DB46F0" w:rsidRPr="006F63B9" w14:paraId="5BAD3425" w14:textId="77777777" w:rsidTr="00D22E56">
        <w:trPr>
          <w:cantSplit/>
        </w:trPr>
        <w:tc>
          <w:tcPr>
            <w:tcW w:w="1729" w:type="dxa"/>
          </w:tcPr>
          <w:p w14:paraId="0C7D08AC" w14:textId="77777777" w:rsidR="00DB46F0" w:rsidRPr="006F63B9" w:rsidRDefault="00DB46F0" w:rsidP="00D22E56">
            <w:pPr>
              <w:jc w:val="center"/>
            </w:pPr>
          </w:p>
        </w:tc>
        <w:tc>
          <w:tcPr>
            <w:tcW w:w="2694" w:type="dxa"/>
          </w:tcPr>
          <w:p w14:paraId="37A31054" w14:textId="77777777" w:rsidR="00DB46F0" w:rsidRPr="006F63B9" w:rsidRDefault="00DB46F0" w:rsidP="00D22E56"/>
        </w:tc>
        <w:tc>
          <w:tcPr>
            <w:tcW w:w="1717" w:type="dxa"/>
          </w:tcPr>
          <w:p w14:paraId="7DC8C081" w14:textId="77777777" w:rsidR="00DB46F0" w:rsidRPr="006F63B9" w:rsidRDefault="00DB46F0" w:rsidP="00D22E56">
            <w:pPr>
              <w:jc w:val="center"/>
            </w:pPr>
          </w:p>
        </w:tc>
        <w:tc>
          <w:tcPr>
            <w:tcW w:w="2047" w:type="dxa"/>
          </w:tcPr>
          <w:p w14:paraId="0477E574" w14:textId="77777777" w:rsidR="00DB46F0" w:rsidRPr="006F63B9" w:rsidRDefault="00DB46F0" w:rsidP="00D22E56"/>
        </w:tc>
        <w:tc>
          <w:tcPr>
            <w:tcW w:w="2047" w:type="dxa"/>
          </w:tcPr>
          <w:p w14:paraId="3FD9042A" w14:textId="77777777" w:rsidR="00DB46F0" w:rsidRPr="006F63B9" w:rsidRDefault="00DB46F0" w:rsidP="00D22E56"/>
        </w:tc>
      </w:tr>
      <w:tr w:rsidR="00DB46F0" w:rsidRPr="006F63B9" w14:paraId="052D4810" w14:textId="77777777" w:rsidTr="00D22E56">
        <w:trPr>
          <w:cantSplit/>
        </w:trPr>
        <w:tc>
          <w:tcPr>
            <w:tcW w:w="1729" w:type="dxa"/>
          </w:tcPr>
          <w:p w14:paraId="62D3F89E" w14:textId="77777777" w:rsidR="00DB46F0" w:rsidRPr="006F63B9" w:rsidRDefault="00DB46F0" w:rsidP="00D22E56">
            <w:pPr>
              <w:jc w:val="center"/>
            </w:pPr>
          </w:p>
        </w:tc>
        <w:tc>
          <w:tcPr>
            <w:tcW w:w="2694" w:type="dxa"/>
          </w:tcPr>
          <w:p w14:paraId="2780AF0D" w14:textId="77777777" w:rsidR="00DB46F0" w:rsidRPr="006F63B9" w:rsidRDefault="00DB46F0" w:rsidP="00D22E56"/>
        </w:tc>
        <w:tc>
          <w:tcPr>
            <w:tcW w:w="1717" w:type="dxa"/>
          </w:tcPr>
          <w:p w14:paraId="46FC4A0D" w14:textId="77777777" w:rsidR="00DB46F0" w:rsidRPr="006F63B9" w:rsidRDefault="00DB46F0" w:rsidP="00D22E56">
            <w:pPr>
              <w:jc w:val="center"/>
            </w:pPr>
          </w:p>
        </w:tc>
        <w:tc>
          <w:tcPr>
            <w:tcW w:w="2047" w:type="dxa"/>
          </w:tcPr>
          <w:p w14:paraId="4DC2ECC6" w14:textId="77777777" w:rsidR="00DB46F0" w:rsidRPr="006F63B9" w:rsidRDefault="00DB46F0" w:rsidP="00D22E56"/>
        </w:tc>
        <w:tc>
          <w:tcPr>
            <w:tcW w:w="2047" w:type="dxa"/>
          </w:tcPr>
          <w:p w14:paraId="79796693" w14:textId="77777777" w:rsidR="00DB46F0" w:rsidRPr="006F63B9" w:rsidRDefault="00DB46F0" w:rsidP="00D22E56"/>
        </w:tc>
      </w:tr>
      <w:tr w:rsidR="00DB46F0" w:rsidRPr="006F63B9" w14:paraId="47297C67" w14:textId="77777777" w:rsidTr="00D22E56">
        <w:trPr>
          <w:cantSplit/>
        </w:trPr>
        <w:tc>
          <w:tcPr>
            <w:tcW w:w="1729" w:type="dxa"/>
          </w:tcPr>
          <w:p w14:paraId="048740F3" w14:textId="77777777" w:rsidR="00DB46F0" w:rsidRPr="006F63B9" w:rsidRDefault="00DB46F0" w:rsidP="00D22E56">
            <w:pPr>
              <w:jc w:val="center"/>
            </w:pPr>
          </w:p>
        </w:tc>
        <w:tc>
          <w:tcPr>
            <w:tcW w:w="2694" w:type="dxa"/>
          </w:tcPr>
          <w:p w14:paraId="51371A77" w14:textId="77777777" w:rsidR="00DB46F0" w:rsidRPr="006F63B9" w:rsidRDefault="00DB46F0" w:rsidP="00D22E56"/>
        </w:tc>
        <w:tc>
          <w:tcPr>
            <w:tcW w:w="1717" w:type="dxa"/>
          </w:tcPr>
          <w:p w14:paraId="732434A0" w14:textId="77777777" w:rsidR="00DB46F0" w:rsidRPr="006F63B9" w:rsidRDefault="00DB46F0" w:rsidP="00D22E56">
            <w:pPr>
              <w:jc w:val="center"/>
            </w:pPr>
          </w:p>
        </w:tc>
        <w:tc>
          <w:tcPr>
            <w:tcW w:w="2047" w:type="dxa"/>
          </w:tcPr>
          <w:p w14:paraId="2328BB07" w14:textId="77777777" w:rsidR="00DB46F0" w:rsidRPr="006F63B9" w:rsidRDefault="00DB46F0" w:rsidP="00D22E56"/>
        </w:tc>
        <w:tc>
          <w:tcPr>
            <w:tcW w:w="2047" w:type="dxa"/>
          </w:tcPr>
          <w:p w14:paraId="256AC6DA" w14:textId="77777777" w:rsidR="00DB46F0" w:rsidRPr="006F63B9" w:rsidRDefault="00DB46F0" w:rsidP="00D22E56"/>
        </w:tc>
      </w:tr>
      <w:tr w:rsidR="00DB46F0" w:rsidRPr="006F63B9" w14:paraId="38AA98D6" w14:textId="77777777" w:rsidTr="00D22E56">
        <w:trPr>
          <w:cantSplit/>
        </w:trPr>
        <w:tc>
          <w:tcPr>
            <w:tcW w:w="1729" w:type="dxa"/>
          </w:tcPr>
          <w:p w14:paraId="665A1408" w14:textId="77777777" w:rsidR="00DB46F0" w:rsidRPr="006F63B9" w:rsidRDefault="00DB46F0" w:rsidP="00D22E56">
            <w:pPr>
              <w:jc w:val="center"/>
            </w:pPr>
          </w:p>
        </w:tc>
        <w:tc>
          <w:tcPr>
            <w:tcW w:w="2694" w:type="dxa"/>
          </w:tcPr>
          <w:p w14:paraId="71049383" w14:textId="77777777" w:rsidR="00DB46F0" w:rsidRPr="006F63B9" w:rsidRDefault="00DB46F0" w:rsidP="00D22E56"/>
        </w:tc>
        <w:tc>
          <w:tcPr>
            <w:tcW w:w="1717" w:type="dxa"/>
          </w:tcPr>
          <w:p w14:paraId="4D16AC41" w14:textId="77777777" w:rsidR="00DB46F0" w:rsidRPr="006F63B9" w:rsidRDefault="00DB46F0" w:rsidP="00D22E56">
            <w:pPr>
              <w:jc w:val="center"/>
            </w:pPr>
          </w:p>
        </w:tc>
        <w:tc>
          <w:tcPr>
            <w:tcW w:w="2047" w:type="dxa"/>
          </w:tcPr>
          <w:p w14:paraId="12A4EA11" w14:textId="77777777" w:rsidR="00DB46F0" w:rsidRPr="006F63B9" w:rsidRDefault="00DB46F0" w:rsidP="00D22E56"/>
        </w:tc>
        <w:tc>
          <w:tcPr>
            <w:tcW w:w="2047" w:type="dxa"/>
          </w:tcPr>
          <w:p w14:paraId="5A1EA135" w14:textId="77777777" w:rsidR="00DB46F0" w:rsidRPr="006F63B9" w:rsidRDefault="00DB46F0" w:rsidP="00D22E56"/>
        </w:tc>
      </w:tr>
    </w:tbl>
    <w:p w14:paraId="75091530" w14:textId="77777777" w:rsidR="00DB46F0" w:rsidRPr="006F63B9" w:rsidRDefault="00DB46F0" w:rsidP="00DB46F0">
      <w:pPr>
        <w:spacing w:before="120"/>
        <w:jc w:val="both"/>
      </w:pPr>
      <w:r w:rsidRPr="006F63B9">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14:paraId="297139B8" w14:textId="77777777" w:rsidR="00DB46F0" w:rsidRPr="006F63B9" w:rsidRDefault="00DB46F0" w:rsidP="00DB46F0">
      <w:pPr>
        <w:pBdr>
          <w:top w:val="single" w:sz="4" w:space="1" w:color="auto"/>
        </w:pBdr>
        <w:ind w:left="5670"/>
        <w:jc w:val="center"/>
      </w:pPr>
      <w:r w:rsidRPr="006F63B9">
        <w:t>(фамилия, имя, отчество,</w:t>
      </w:r>
    </w:p>
    <w:p w14:paraId="58717D39" w14:textId="77777777" w:rsidR="00DB46F0" w:rsidRPr="006F63B9" w:rsidRDefault="00DB46F0" w:rsidP="00DB46F0"/>
    <w:p w14:paraId="24AAEB22" w14:textId="77777777" w:rsidR="00DB46F0" w:rsidRPr="006F63B9" w:rsidRDefault="00DB46F0" w:rsidP="00DB46F0">
      <w:pPr>
        <w:pBdr>
          <w:top w:val="single" w:sz="4" w:space="1" w:color="auto"/>
        </w:pBdr>
        <w:jc w:val="center"/>
      </w:pPr>
      <w:r w:rsidRPr="006F63B9">
        <w:t>с какого времени они проживают за границей)</w:t>
      </w:r>
    </w:p>
    <w:p w14:paraId="5338A720" w14:textId="77777777" w:rsidR="00DB46F0" w:rsidRPr="006F63B9" w:rsidRDefault="00DB46F0" w:rsidP="00DB46F0"/>
    <w:p w14:paraId="61DAA4D5" w14:textId="77777777" w:rsidR="00DB46F0" w:rsidRPr="006F63B9" w:rsidRDefault="00DB46F0" w:rsidP="00DB46F0">
      <w:pPr>
        <w:pBdr>
          <w:top w:val="single" w:sz="4" w:space="1" w:color="auto"/>
        </w:pBdr>
        <w:rPr>
          <w:sz w:val="2"/>
          <w:szCs w:val="2"/>
        </w:rPr>
      </w:pPr>
    </w:p>
    <w:p w14:paraId="2AEAF47F" w14:textId="77777777" w:rsidR="00DB46F0" w:rsidRPr="006F63B9" w:rsidRDefault="00DB46F0" w:rsidP="00DB46F0">
      <w:pPr>
        <w:pBdr>
          <w:top w:val="single" w:sz="4" w:space="1" w:color="auto"/>
        </w:pBdr>
        <w:rPr>
          <w:sz w:val="2"/>
          <w:szCs w:val="2"/>
        </w:rPr>
      </w:pPr>
    </w:p>
    <w:p w14:paraId="1B98EC35" w14:textId="77777777" w:rsidR="00DB46F0" w:rsidRPr="006F63B9" w:rsidRDefault="00DB46F0" w:rsidP="00DB46F0">
      <w:pPr>
        <w:jc w:val="both"/>
        <w:rPr>
          <w:snapToGrid w:val="0"/>
          <w:color w:val="000000"/>
          <w:sz w:val="26"/>
          <w:szCs w:val="26"/>
        </w:rPr>
      </w:pPr>
      <w:r w:rsidRPr="006F63B9">
        <w:rPr>
          <w:snapToGrid w:val="0"/>
          <w:color w:val="000000"/>
          <w:sz w:val="26"/>
          <w:szCs w:val="26"/>
        </w:rPr>
        <w:t>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DB46F0" w:rsidRPr="006F63B9" w14:paraId="281B37BA" w14:textId="77777777" w:rsidTr="00D22E56">
        <w:trPr>
          <w:trHeight w:val="284"/>
        </w:trPr>
        <w:tc>
          <w:tcPr>
            <w:tcW w:w="9631" w:type="dxa"/>
            <w:tcBorders>
              <w:bottom w:val="single" w:sz="4" w:space="0" w:color="auto"/>
            </w:tcBorders>
            <w:vAlign w:val="bottom"/>
          </w:tcPr>
          <w:p w14:paraId="2E500C74" w14:textId="77777777" w:rsidR="00DB46F0" w:rsidRPr="006F63B9" w:rsidRDefault="00DB46F0" w:rsidP="00D22E56">
            <w:pPr>
              <w:jc w:val="center"/>
              <w:rPr>
                <w:sz w:val="26"/>
                <w:szCs w:val="26"/>
              </w:rPr>
            </w:pPr>
          </w:p>
        </w:tc>
      </w:tr>
    </w:tbl>
    <w:p w14:paraId="4AAAB2AD" w14:textId="77777777" w:rsidR="00DB46F0" w:rsidRPr="006F63B9" w:rsidRDefault="00DB46F0" w:rsidP="00DB46F0">
      <w:pPr>
        <w:tabs>
          <w:tab w:val="left" w:pos="8505"/>
        </w:tabs>
        <w:spacing w:before="240"/>
      </w:pPr>
      <w:r w:rsidRPr="006F63B9">
        <w:lastRenderedPageBreak/>
        <w:t xml:space="preserve">15. Пребывание за границей (когда, где, с какой целью)  </w:t>
      </w:r>
    </w:p>
    <w:p w14:paraId="74CD1D1F" w14:textId="77777777" w:rsidR="00DB46F0" w:rsidRPr="006F63B9" w:rsidRDefault="00DB46F0" w:rsidP="00DB46F0">
      <w:pPr>
        <w:pBdr>
          <w:top w:val="single" w:sz="4" w:space="1" w:color="auto"/>
        </w:pBdr>
        <w:tabs>
          <w:tab w:val="left" w:pos="8505"/>
        </w:tabs>
        <w:ind w:left="5783"/>
        <w:rPr>
          <w:sz w:val="2"/>
          <w:szCs w:val="2"/>
        </w:rPr>
      </w:pPr>
    </w:p>
    <w:p w14:paraId="1C5BEDD8" w14:textId="77777777" w:rsidR="00DB46F0" w:rsidRPr="006F63B9" w:rsidRDefault="00DB46F0" w:rsidP="00DB46F0"/>
    <w:p w14:paraId="02915484" w14:textId="77777777" w:rsidR="00DB46F0" w:rsidRPr="006F63B9" w:rsidRDefault="00DB46F0" w:rsidP="00DB46F0">
      <w:pPr>
        <w:pBdr>
          <w:top w:val="single" w:sz="4" w:space="1" w:color="auto"/>
        </w:pBdr>
        <w:rPr>
          <w:sz w:val="2"/>
          <w:szCs w:val="2"/>
        </w:rPr>
      </w:pPr>
    </w:p>
    <w:p w14:paraId="03B94F49" w14:textId="77777777" w:rsidR="00DB46F0" w:rsidRPr="006F63B9" w:rsidRDefault="00DB46F0" w:rsidP="00DB46F0"/>
    <w:p w14:paraId="6D846F5D" w14:textId="77777777" w:rsidR="00DB46F0" w:rsidRPr="006F63B9" w:rsidRDefault="00DB46F0" w:rsidP="00DB46F0">
      <w:pPr>
        <w:pBdr>
          <w:top w:val="single" w:sz="4" w:space="1" w:color="auto"/>
        </w:pBdr>
        <w:rPr>
          <w:sz w:val="2"/>
          <w:szCs w:val="2"/>
        </w:rPr>
      </w:pPr>
    </w:p>
    <w:p w14:paraId="62F015AF" w14:textId="77777777" w:rsidR="00DB46F0" w:rsidRPr="006F63B9" w:rsidRDefault="00DB46F0" w:rsidP="00DB46F0"/>
    <w:p w14:paraId="1B15DD1D" w14:textId="77777777" w:rsidR="00DB46F0" w:rsidRPr="006F63B9" w:rsidRDefault="00DB46F0" w:rsidP="00DB46F0">
      <w:pPr>
        <w:pBdr>
          <w:top w:val="single" w:sz="4" w:space="1" w:color="auto"/>
        </w:pBdr>
        <w:rPr>
          <w:sz w:val="2"/>
          <w:szCs w:val="2"/>
        </w:rPr>
      </w:pPr>
    </w:p>
    <w:p w14:paraId="6C8DB2A1" w14:textId="77777777" w:rsidR="00DB46F0" w:rsidRPr="006F63B9" w:rsidRDefault="00DB46F0" w:rsidP="00DB46F0">
      <w:pPr>
        <w:tabs>
          <w:tab w:val="left" w:pos="8505"/>
        </w:tabs>
      </w:pPr>
      <w:r w:rsidRPr="006F63B9">
        <w:t xml:space="preserve">16. Отношение к воинской обязанности и воинское звание  </w:t>
      </w:r>
    </w:p>
    <w:p w14:paraId="6E681184" w14:textId="77777777" w:rsidR="00DB46F0" w:rsidRPr="006F63B9" w:rsidRDefault="00DB46F0" w:rsidP="00DB46F0">
      <w:pPr>
        <w:pBdr>
          <w:top w:val="single" w:sz="4" w:space="1" w:color="auto"/>
        </w:pBdr>
        <w:tabs>
          <w:tab w:val="left" w:pos="8505"/>
        </w:tabs>
        <w:ind w:left="6124"/>
        <w:rPr>
          <w:sz w:val="2"/>
          <w:szCs w:val="2"/>
        </w:rPr>
      </w:pPr>
    </w:p>
    <w:p w14:paraId="230165FA" w14:textId="77777777" w:rsidR="00DB46F0" w:rsidRPr="006F63B9" w:rsidRDefault="00DB46F0" w:rsidP="00DB46F0"/>
    <w:p w14:paraId="7CB33CA5" w14:textId="77777777" w:rsidR="00DB46F0" w:rsidRPr="006F63B9" w:rsidRDefault="00DB46F0" w:rsidP="00DB46F0">
      <w:pPr>
        <w:pBdr>
          <w:top w:val="single" w:sz="4" w:space="1" w:color="auto"/>
        </w:pBdr>
        <w:rPr>
          <w:sz w:val="2"/>
          <w:szCs w:val="2"/>
        </w:rPr>
      </w:pPr>
    </w:p>
    <w:p w14:paraId="037D5FD6" w14:textId="77777777" w:rsidR="00DB46F0" w:rsidRPr="006F63B9" w:rsidRDefault="00DB46F0" w:rsidP="00DB46F0">
      <w:pPr>
        <w:tabs>
          <w:tab w:val="left" w:pos="8505"/>
        </w:tabs>
        <w:jc w:val="both"/>
      </w:pPr>
      <w:r w:rsidRPr="006F63B9">
        <w:t xml:space="preserve">17. Домашний адрес (адрес регистрации, фактического проживания), номер телефона (либо иной вид связи)  </w:t>
      </w:r>
    </w:p>
    <w:p w14:paraId="17414610" w14:textId="77777777" w:rsidR="00DB46F0" w:rsidRPr="006F63B9" w:rsidRDefault="00DB46F0" w:rsidP="00DB46F0">
      <w:pPr>
        <w:pBdr>
          <w:top w:val="single" w:sz="4" w:space="1" w:color="auto"/>
        </w:pBdr>
        <w:tabs>
          <w:tab w:val="left" w:pos="8505"/>
        </w:tabs>
        <w:ind w:left="1174"/>
        <w:rPr>
          <w:sz w:val="2"/>
          <w:szCs w:val="2"/>
        </w:rPr>
      </w:pPr>
    </w:p>
    <w:p w14:paraId="781DF2CB" w14:textId="77777777" w:rsidR="00DB46F0" w:rsidRPr="006F63B9" w:rsidRDefault="00DB46F0" w:rsidP="00DB46F0"/>
    <w:p w14:paraId="16788234" w14:textId="77777777" w:rsidR="00DB46F0" w:rsidRPr="006F63B9" w:rsidRDefault="00DB46F0" w:rsidP="00DB46F0">
      <w:pPr>
        <w:pBdr>
          <w:top w:val="single" w:sz="4" w:space="1" w:color="auto"/>
        </w:pBdr>
        <w:rPr>
          <w:sz w:val="2"/>
          <w:szCs w:val="2"/>
        </w:rPr>
      </w:pPr>
    </w:p>
    <w:p w14:paraId="57A6A0F0" w14:textId="77777777" w:rsidR="00DB46F0" w:rsidRPr="006F63B9" w:rsidRDefault="00DB46F0" w:rsidP="00DB46F0"/>
    <w:p w14:paraId="7DF0CA62" w14:textId="77777777" w:rsidR="00DB46F0" w:rsidRPr="006F63B9" w:rsidRDefault="00DB46F0" w:rsidP="00DB46F0">
      <w:pPr>
        <w:pBdr>
          <w:top w:val="single" w:sz="4" w:space="1" w:color="auto"/>
        </w:pBdr>
        <w:rPr>
          <w:sz w:val="2"/>
          <w:szCs w:val="2"/>
        </w:rPr>
      </w:pPr>
    </w:p>
    <w:p w14:paraId="44BA3426" w14:textId="77777777" w:rsidR="00DB46F0" w:rsidRPr="006F63B9" w:rsidRDefault="00DB46F0" w:rsidP="00DB46F0"/>
    <w:p w14:paraId="175D53C2" w14:textId="77777777" w:rsidR="00DB46F0" w:rsidRPr="006F63B9" w:rsidRDefault="00DB46F0" w:rsidP="00DB46F0">
      <w:pPr>
        <w:pBdr>
          <w:top w:val="single" w:sz="4" w:space="1" w:color="auto"/>
        </w:pBdr>
        <w:rPr>
          <w:sz w:val="2"/>
          <w:szCs w:val="2"/>
        </w:rPr>
      </w:pPr>
    </w:p>
    <w:p w14:paraId="7DB1D1D4" w14:textId="77777777" w:rsidR="00DB46F0" w:rsidRPr="006F63B9" w:rsidRDefault="00DB46F0" w:rsidP="00DB46F0"/>
    <w:p w14:paraId="0841E4F5" w14:textId="77777777" w:rsidR="00DB46F0" w:rsidRPr="006F63B9" w:rsidRDefault="00DB46F0" w:rsidP="00DB46F0">
      <w:pPr>
        <w:pBdr>
          <w:top w:val="single" w:sz="4" w:space="1" w:color="auto"/>
        </w:pBdr>
        <w:rPr>
          <w:sz w:val="2"/>
          <w:szCs w:val="2"/>
        </w:rPr>
      </w:pPr>
    </w:p>
    <w:p w14:paraId="5AF02086" w14:textId="77777777" w:rsidR="00DB46F0" w:rsidRPr="006F63B9" w:rsidRDefault="00DB46F0" w:rsidP="00DB46F0">
      <w:pPr>
        <w:tabs>
          <w:tab w:val="left" w:pos="8505"/>
        </w:tabs>
      </w:pPr>
      <w:r w:rsidRPr="006F63B9">
        <w:t xml:space="preserve">18. Паспорт или документ, его заменяющий  </w:t>
      </w:r>
    </w:p>
    <w:p w14:paraId="6A6A57B1" w14:textId="77777777" w:rsidR="00DB46F0" w:rsidRPr="006F63B9" w:rsidRDefault="00DB46F0" w:rsidP="00DB46F0">
      <w:pPr>
        <w:pBdr>
          <w:top w:val="single" w:sz="4" w:space="1" w:color="auto"/>
        </w:pBdr>
        <w:tabs>
          <w:tab w:val="left" w:pos="8505"/>
        </w:tabs>
        <w:ind w:left="4640"/>
        <w:jc w:val="center"/>
      </w:pPr>
      <w:r w:rsidRPr="006F63B9">
        <w:t>(серия, номер, кем и когда выдан)</w:t>
      </w:r>
    </w:p>
    <w:p w14:paraId="711A9A35" w14:textId="77777777" w:rsidR="00DB46F0" w:rsidRPr="006F63B9" w:rsidRDefault="00DB46F0" w:rsidP="00DB46F0"/>
    <w:p w14:paraId="4EE333D4" w14:textId="77777777" w:rsidR="00DB46F0" w:rsidRPr="006F63B9" w:rsidRDefault="00DB46F0" w:rsidP="00DB46F0">
      <w:pPr>
        <w:pBdr>
          <w:top w:val="single" w:sz="4" w:space="1" w:color="auto"/>
        </w:pBdr>
        <w:rPr>
          <w:sz w:val="2"/>
          <w:szCs w:val="2"/>
        </w:rPr>
      </w:pPr>
    </w:p>
    <w:p w14:paraId="0D6BC734" w14:textId="77777777" w:rsidR="00DB46F0" w:rsidRPr="006F63B9" w:rsidRDefault="00DB46F0" w:rsidP="00DB46F0"/>
    <w:p w14:paraId="34A104AC" w14:textId="77777777" w:rsidR="00DB46F0" w:rsidRPr="006F63B9" w:rsidRDefault="00DB46F0" w:rsidP="00DB46F0">
      <w:pPr>
        <w:pBdr>
          <w:top w:val="single" w:sz="4" w:space="1" w:color="auto"/>
        </w:pBdr>
        <w:rPr>
          <w:sz w:val="2"/>
          <w:szCs w:val="2"/>
        </w:rPr>
      </w:pPr>
    </w:p>
    <w:p w14:paraId="1A89E3F6" w14:textId="77777777" w:rsidR="00DB46F0" w:rsidRPr="006F63B9" w:rsidRDefault="00DB46F0" w:rsidP="00DB46F0">
      <w:pPr>
        <w:tabs>
          <w:tab w:val="left" w:pos="8505"/>
        </w:tabs>
      </w:pPr>
      <w:r w:rsidRPr="006F63B9">
        <w:t xml:space="preserve">19. Наличие заграничного паспорта  </w:t>
      </w:r>
    </w:p>
    <w:p w14:paraId="63AC9B07" w14:textId="77777777" w:rsidR="00DB46F0" w:rsidRPr="006F63B9" w:rsidRDefault="00DB46F0" w:rsidP="00DB46F0">
      <w:pPr>
        <w:pBdr>
          <w:top w:val="single" w:sz="4" w:space="1" w:color="auto"/>
        </w:pBdr>
        <w:ind w:left="3771"/>
        <w:jc w:val="center"/>
      </w:pPr>
      <w:r w:rsidRPr="006F63B9">
        <w:t>(серия, номер, кем и когда выдан)</w:t>
      </w:r>
    </w:p>
    <w:p w14:paraId="114B4F84" w14:textId="77777777" w:rsidR="00DB46F0" w:rsidRPr="006F63B9" w:rsidRDefault="00DB46F0" w:rsidP="00DB46F0"/>
    <w:p w14:paraId="1AABDC09" w14:textId="77777777" w:rsidR="00DB46F0" w:rsidRPr="006F63B9" w:rsidRDefault="00DB46F0" w:rsidP="00DB46F0">
      <w:pPr>
        <w:pBdr>
          <w:top w:val="single" w:sz="4" w:space="1" w:color="auto"/>
        </w:pBdr>
        <w:rPr>
          <w:sz w:val="2"/>
          <w:szCs w:val="2"/>
        </w:rPr>
      </w:pPr>
    </w:p>
    <w:p w14:paraId="3F82752B" w14:textId="77777777" w:rsidR="00DB46F0" w:rsidRPr="006F63B9" w:rsidRDefault="00DB46F0" w:rsidP="00DB46F0"/>
    <w:p w14:paraId="6CA203BD" w14:textId="77777777" w:rsidR="00DB46F0" w:rsidRPr="006F63B9" w:rsidRDefault="00DB46F0" w:rsidP="00DB46F0">
      <w:pPr>
        <w:pBdr>
          <w:top w:val="single" w:sz="4" w:space="1" w:color="auto"/>
        </w:pBdr>
        <w:rPr>
          <w:sz w:val="2"/>
          <w:szCs w:val="2"/>
        </w:rPr>
      </w:pPr>
    </w:p>
    <w:p w14:paraId="41C8FBFD" w14:textId="77777777" w:rsidR="00DB46F0" w:rsidRPr="006F63B9" w:rsidRDefault="00DB46F0" w:rsidP="00DB46F0">
      <w:pPr>
        <w:jc w:val="both"/>
        <w:rPr>
          <w:sz w:val="2"/>
          <w:szCs w:val="2"/>
        </w:rPr>
      </w:pPr>
      <w:r w:rsidRPr="006F63B9">
        <w:t>20. </w:t>
      </w:r>
      <w:r w:rsidR="002A3DB8" w:rsidRPr="000F1901">
        <w:t xml:space="preserve">Страховой номер </w:t>
      </w:r>
      <w:r w:rsidR="002A3DB8">
        <w:t>индивидуального лицевого счета (если имеется) __________________________</w:t>
      </w:r>
      <w:r w:rsidRPr="006F63B9">
        <w:br/>
      </w:r>
    </w:p>
    <w:p w14:paraId="1EEB5C65" w14:textId="77777777" w:rsidR="00DB46F0" w:rsidRPr="006F63B9" w:rsidRDefault="00DB46F0" w:rsidP="00DB46F0"/>
    <w:p w14:paraId="27EFE50A" w14:textId="77777777" w:rsidR="00DB46F0" w:rsidRPr="006F63B9" w:rsidRDefault="00DB46F0" w:rsidP="00DB46F0">
      <w:pPr>
        <w:pBdr>
          <w:top w:val="single" w:sz="4" w:space="1" w:color="auto"/>
        </w:pBdr>
        <w:rPr>
          <w:sz w:val="2"/>
          <w:szCs w:val="2"/>
        </w:rPr>
      </w:pPr>
    </w:p>
    <w:p w14:paraId="3247B814" w14:textId="77777777" w:rsidR="00DB46F0" w:rsidRPr="006F63B9" w:rsidRDefault="00DB46F0" w:rsidP="00DB46F0">
      <w:r w:rsidRPr="006F63B9">
        <w:t xml:space="preserve">21. ИНН (если имеется)  </w:t>
      </w:r>
    </w:p>
    <w:p w14:paraId="44D1216F" w14:textId="77777777" w:rsidR="00DB46F0" w:rsidRPr="006F63B9" w:rsidRDefault="00DB46F0" w:rsidP="00DB46F0">
      <w:pPr>
        <w:pBdr>
          <w:top w:val="single" w:sz="4" w:space="1" w:color="auto"/>
        </w:pBdr>
        <w:ind w:left="2523"/>
        <w:rPr>
          <w:sz w:val="2"/>
          <w:szCs w:val="2"/>
        </w:rPr>
      </w:pPr>
    </w:p>
    <w:p w14:paraId="259320CC" w14:textId="77777777" w:rsidR="00DB46F0" w:rsidRPr="006F63B9" w:rsidRDefault="00DB46F0" w:rsidP="00DB46F0">
      <w:pPr>
        <w:jc w:val="both"/>
      </w:pPr>
      <w:r w:rsidRPr="006F63B9">
        <w:t xml:space="preserve">22. Дополнительные сведения (участие в выборных представительных органах, другая информация, которую желаете сообщить о себе)  </w:t>
      </w:r>
    </w:p>
    <w:p w14:paraId="3517F98F" w14:textId="77777777" w:rsidR="00DB46F0" w:rsidRPr="006F63B9" w:rsidRDefault="00DB46F0" w:rsidP="00DB46F0">
      <w:pPr>
        <w:pBdr>
          <w:top w:val="single" w:sz="4" w:space="1" w:color="auto"/>
        </w:pBdr>
        <w:ind w:left="5075"/>
        <w:rPr>
          <w:sz w:val="2"/>
          <w:szCs w:val="2"/>
        </w:rPr>
      </w:pPr>
    </w:p>
    <w:p w14:paraId="34223B45" w14:textId="77777777" w:rsidR="00DB46F0" w:rsidRPr="006F63B9" w:rsidRDefault="00DB46F0" w:rsidP="00DB46F0"/>
    <w:p w14:paraId="539CD7A1" w14:textId="77777777" w:rsidR="00DB46F0" w:rsidRPr="006F63B9" w:rsidRDefault="00DB46F0" w:rsidP="00DB46F0">
      <w:pPr>
        <w:pBdr>
          <w:top w:val="single" w:sz="4" w:space="1" w:color="auto"/>
        </w:pBdr>
        <w:rPr>
          <w:sz w:val="2"/>
          <w:szCs w:val="2"/>
        </w:rPr>
      </w:pPr>
    </w:p>
    <w:p w14:paraId="6A9A2604" w14:textId="77777777" w:rsidR="00DB46F0" w:rsidRPr="006F63B9" w:rsidRDefault="00DB46F0" w:rsidP="00DB46F0"/>
    <w:p w14:paraId="3DD220FA" w14:textId="77777777" w:rsidR="00DB46F0" w:rsidRPr="006F63B9" w:rsidRDefault="00DB46F0" w:rsidP="00DB46F0">
      <w:pPr>
        <w:pBdr>
          <w:top w:val="single" w:sz="4" w:space="1" w:color="auto"/>
        </w:pBdr>
        <w:rPr>
          <w:sz w:val="2"/>
          <w:szCs w:val="2"/>
        </w:rPr>
      </w:pPr>
    </w:p>
    <w:p w14:paraId="7B186A81" w14:textId="77777777" w:rsidR="00DB46F0" w:rsidRPr="006F63B9" w:rsidRDefault="00DB46F0" w:rsidP="00DB46F0"/>
    <w:p w14:paraId="4F24943C" w14:textId="77777777" w:rsidR="00DB46F0" w:rsidRPr="006F63B9" w:rsidRDefault="00DB46F0" w:rsidP="00DB46F0">
      <w:pPr>
        <w:pBdr>
          <w:top w:val="single" w:sz="4" w:space="1" w:color="auto"/>
        </w:pBdr>
        <w:rPr>
          <w:sz w:val="2"/>
          <w:szCs w:val="2"/>
        </w:rPr>
      </w:pPr>
    </w:p>
    <w:p w14:paraId="0CD408A1" w14:textId="77777777" w:rsidR="00DB46F0" w:rsidRPr="006F63B9" w:rsidRDefault="00DB46F0" w:rsidP="00DB46F0">
      <w:pPr>
        <w:jc w:val="both"/>
      </w:pPr>
      <w:r w:rsidRPr="006F63B9">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177C933F" w14:textId="77777777" w:rsidR="00DB46F0" w:rsidRPr="006F63B9" w:rsidRDefault="00DB46F0" w:rsidP="00DB46F0">
      <w:pPr>
        <w:spacing w:after="600"/>
        <w:ind w:firstLine="567"/>
        <w:jc w:val="both"/>
      </w:pPr>
      <w:r w:rsidRPr="006F63B9">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B46F0" w:rsidRPr="006F63B9" w14:paraId="50200897" w14:textId="77777777" w:rsidTr="00D22E56">
        <w:tc>
          <w:tcPr>
            <w:tcW w:w="170" w:type="dxa"/>
            <w:tcBorders>
              <w:top w:val="nil"/>
              <w:left w:val="nil"/>
              <w:bottom w:val="nil"/>
              <w:right w:val="nil"/>
            </w:tcBorders>
            <w:vAlign w:val="bottom"/>
          </w:tcPr>
          <w:p w14:paraId="71FB9682" w14:textId="77777777" w:rsidR="00DB46F0" w:rsidRPr="006F63B9" w:rsidRDefault="00DB46F0" w:rsidP="00D22E56">
            <w:r w:rsidRPr="006F63B9">
              <w:t>“</w:t>
            </w:r>
          </w:p>
        </w:tc>
        <w:tc>
          <w:tcPr>
            <w:tcW w:w="425" w:type="dxa"/>
            <w:tcBorders>
              <w:top w:val="nil"/>
              <w:left w:val="nil"/>
              <w:bottom w:val="single" w:sz="4" w:space="0" w:color="auto"/>
              <w:right w:val="nil"/>
            </w:tcBorders>
            <w:vAlign w:val="bottom"/>
          </w:tcPr>
          <w:p w14:paraId="6AD9664E" w14:textId="77777777" w:rsidR="00DB46F0" w:rsidRPr="006F63B9" w:rsidRDefault="00DB46F0" w:rsidP="00D22E56">
            <w:pPr>
              <w:jc w:val="center"/>
            </w:pPr>
          </w:p>
        </w:tc>
        <w:tc>
          <w:tcPr>
            <w:tcW w:w="284" w:type="dxa"/>
            <w:tcBorders>
              <w:top w:val="nil"/>
              <w:left w:val="nil"/>
              <w:bottom w:val="nil"/>
              <w:right w:val="nil"/>
            </w:tcBorders>
            <w:vAlign w:val="bottom"/>
          </w:tcPr>
          <w:p w14:paraId="3C1BDF01" w14:textId="77777777" w:rsidR="00DB46F0" w:rsidRPr="006F63B9" w:rsidRDefault="00DB46F0" w:rsidP="00D22E56">
            <w:r w:rsidRPr="006F63B9">
              <w:t>”</w:t>
            </w:r>
          </w:p>
        </w:tc>
        <w:tc>
          <w:tcPr>
            <w:tcW w:w="1984" w:type="dxa"/>
            <w:tcBorders>
              <w:top w:val="nil"/>
              <w:left w:val="nil"/>
              <w:bottom w:val="single" w:sz="4" w:space="0" w:color="auto"/>
              <w:right w:val="nil"/>
            </w:tcBorders>
            <w:vAlign w:val="bottom"/>
          </w:tcPr>
          <w:p w14:paraId="6BF7610E" w14:textId="77777777" w:rsidR="00DB46F0" w:rsidRPr="006F63B9" w:rsidRDefault="00DB46F0" w:rsidP="00D22E56">
            <w:pPr>
              <w:jc w:val="center"/>
            </w:pPr>
          </w:p>
        </w:tc>
        <w:tc>
          <w:tcPr>
            <w:tcW w:w="426" w:type="dxa"/>
            <w:tcBorders>
              <w:top w:val="nil"/>
              <w:left w:val="nil"/>
              <w:bottom w:val="nil"/>
              <w:right w:val="nil"/>
            </w:tcBorders>
            <w:vAlign w:val="bottom"/>
          </w:tcPr>
          <w:p w14:paraId="5007C906" w14:textId="77777777" w:rsidR="00DB46F0" w:rsidRPr="006F63B9" w:rsidRDefault="00DB46F0" w:rsidP="00D22E56">
            <w:pPr>
              <w:jc w:val="right"/>
            </w:pPr>
            <w:r w:rsidRPr="006F63B9">
              <w:t>20</w:t>
            </w:r>
          </w:p>
        </w:tc>
        <w:tc>
          <w:tcPr>
            <w:tcW w:w="317" w:type="dxa"/>
            <w:tcBorders>
              <w:top w:val="nil"/>
              <w:left w:val="nil"/>
              <w:bottom w:val="single" w:sz="4" w:space="0" w:color="auto"/>
              <w:right w:val="nil"/>
            </w:tcBorders>
            <w:vAlign w:val="bottom"/>
          </w:tcPr>
          <w:p w14:paraId="25DC539F" w14:textId="77777777" w:rsidR="00DB46F0" w:rsidRPr="006F63B9" w:rsidRDefault="00DB46F0" w:rsidP="00D22E56"/>
        </w:tc>
        <w:tc>
          <w:tcPr>
            <w:tcW w:w="4313" w:type="dxa"/>
            <w:tcBorders>
              <w:top w:val="nil"/>
              <w:left w:val="nil"/>
              <w:bottom w:val="nil"/>
              <w:right w:val="nil"/>
            </w:tcBorders>
            <w:vAlign w:val="bottom"/>
          </w:tcPr>
          <w:p w14:paraId="45A157B9" w14:textId="77777777" w:rsidR="00DB46F0" w:rsidRPr="006F63B9" w:rsidRDefault="00DB46F0" w:rsidP="00D22E56">
            <w:pPr>
              <w:tabs>
                <w:tab w:val="left" w:pos="3270"/>
              </w:tabs>
            </w:pPr>
            <w:r w:rsidRPr="006F63B9">
              <w:t xml:space="preserve"> г.</w:t>
            </w:r>
            <w:r w:rsidRPr="006F63B9">
              <w:tab/>
              <w:t>Подпись</w:t>
            </w:r>
          </w:p>
        </w:tc>
        <w:tc>
          <w:tcPr>
            <w:tcW w:w="2315" w:type="dxa"/>
            <w:tcBorders>
              <w:top w:val="nil"/>
              <w:left w:val="nil"/>
              <w:bottom w:val="single" w:sz="4" w:space="0" w:color="auto"/>
              <w:right w:val="nil"/>
            </w:tcBorders>
            <w:vAlign w:val="bottom"/>
          </w:tcPr>
          <w:p w14:paraId="63E83F18" w14:textId="77777777" w:rsidR="00DB46F0" w:rsidRPr="006F63B9" w:rsidRDefault="00DB46F0" w:rsidP="00D22E56">
            <w:pPr>
              <w:jc w:val="center"/>
            </w:pPr>
          </w:p>
        </w:tc>
      </w:tr>
    </w:tbl>
    <w:p w14:paraId="6FBAD364" w14:textId="77777777" w:rsidR="00DB46F0" w:rsidRPr="006F63B9" w:rsidRDefault="00DB46F0" w:rsidP="00DB46F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B46F0" w:rsidRPr="006F63B9" w14:paraId="03B11EED" w14:textId="77777777" w:rsidTr="00D22E56">
        <w:tc>
          <w:tcPr>
            <w:tcW w:w="2013" w:type="dxa"/>
            <w:tcBorders>
              <w:top w:val="nil"/>
              <w:left w:val="nil"/>
              <w:bottom w:val="nil"/>
              <w:right w:val="nil"/>
            </w:tcBorders>
            <w:vAlign w:val="center"/>
          </w:tcPr>
          <w:p w14:paraId="5C518739" w14:textId="77777777" w:rsidR="00DB46F0" w:rsidRPr="006F63B9" w:rsidRDefault="00DB46F0" w:rsidP="00D22E56">
            <w:pPr>
              <w:jc w:val="center"/>
            </w:pPr>
            <w:r w:rsidRPr="006F63B9">
              <w:t>М.П.</w:t>
            </w:r>
          </w:p>
        </w:tc>
        <w:tc>
          <w:tcPr>
            <w:tcW w:w="8221" w:type="dxa"/>
            <w:tcBorders>
              <w:top w:val="nil"/>
              <w:left w:val="nil"/>
              <w:bottom w:val="nil"/>
              <w:right w:val="nil"/>
            </w:tcBorders>
          </w:tcPr>
          <w:p w14:paraId="5CF7DECE" w14:textId="77777777" w:rsidR="00DB46F0" w:rsidRPr="006F63B9" w:rsidRDefault="00DB46F0" w:rsidP="00D22E56">
            <w:pPr>
              <w:jc w:val="both"/>
            </w:pPr>
            <w:r w:rsidRPr="006F63B9">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5DC4596E" w14:textId="77777777" w:rsidR="00DB46F0" w:rsidRPr="006F63B9" w:rsidRDefault="00DB46F0" w:rsidP="00DB46F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B46F0" w:rsidRPr="006F63B9" w14:paraId="0AD2C59D" w14:textId="77777777" w:rsidTr="00D22E56">
        <w:trPr>
          <w:cantSplit/>
        </w:trPr>
        <w:tc>
          <w:tcPr>
            <w:tcW w:w="170" w:type="dxa"/>
            <w:tcBorders>
              <w:top w:val="nil"/>
              <w:left w:val="nil"/>
              <w:bottom w:val="nil"/>
              <w:right w:val="nil"/>
            </w:tcBorders>
            <w:vAlign w:val="bottom"/>
          </w:tcPr>
          <w:p w14:paraId="70C7B160" w14:textId="77777777" w:rsidR="00DB46F0" w:rsidRPr="006F63B9" w:rsidRDefault="00DB46F0" w:rsidP="00D22E56">
            <w:r w:rsidRPr="006F63B9">
              <w:t>“</w:t>
            </w:r>
          </w:p>
        </w:tc>
        <w:tc>
          <w:tcPr>
            <w:tcW w:w="425" w:type="dxa"/>
            <w:tcBorders>
              <w:top w:val="nil"/>
              <w:left w:val="nil"/>
              <w:bottom w:val="single" w:sz="4" w:space="0" w:color="auto"/>
              <w:right w:val="nil"/>
            </w:tcBorders>
            <w:vAlign w:val="bottom"/>
          </w:tcPr>
          <w:p w14:paraId="71E9947C" w14:textId="77777777" w:rsidR="00DB46F0" w:rsidRPr="006F63B9" w:rsidRDefault="00DB46F0" w:rsidP="00D22E56">
            <w:pPr>
              <w:jc w:val="center"/>
            </w:pPr>
          </w:p>
        </w:tc>
        <w:tc>
          <w:tcPr>
            <w:tcW w:w="284" w:type="dxa"/>
            <w:tcBorders>
              <w:top w:val="nil"/>
              <w:left w:val="nil"/>
              <w:bottom w:val="nil"/>
              <w:right w:val="nil"/>
            </w:tcBorders>
            <w:vAlign w:val="bottom"/>
          </w:tcPr>
          <w:p w14:paraId="7BDB4FF8" w14:textId="77777777" w:rsidR="00DB46F0" w:rsidRPr="006F63B9" w:rsidRDefault="00DB46F0" w:rsidP="00D22E56">
            <w:r w:rsidRPr="006F63B9">
              <w:t>”</w:t>
            </w:r>
          </w:p>
        </w:tc>
        <w:tc>
          <w:tcPr>
            <w:tcW w:w="1984" w:type="dxa"/>
            <w:tcBorders>
              <w:top w:val="nil"/>
              <w:left w:val="nil"/>
              <w:bottom w:val="single" w:sz="4" w:space="0" w:color="auto"/>
              <w:right w:val="nil"/>
            </w:tcBorders>
            <w:vAlign w:val="bottom"/>
          </w:tcPr>
          <w:p w14:paraId="1413D853" w14:textId="77777777" w:rsidR="00DB46F0" w:rsidRPr="006F63B9" w:rsidRDefault="00DB46F0" w:rsidP="00D22E56">
            <w:pPr>
              <w:jc w:val="center"/>
            </w:pPr>
          </w:p>
        </w:tc>
        <w:tc>
          <w:tcPr>
            <w:tcW w:w="426" w:type="dxa"/>
            <w:tcBorders>
              <w:top w:val="nil"/>
              <w:left w:val="nil"/>
              <w:bottom w:val="nil"/>
              <w:right w:val="nil"/>
            </w:tcBorders>
            <w:vAlign w:val="bottom"/>
          </w:tcPr>
          <w:p w14:paraId="72A4FFC0" w14:textId="77777777" w:rsidR="00DB46F0" w:rsidRPr="006F63B9" w:rsidRDefault="00DB46F0" w:rsidP="00D22E56">
            <w:pPr>
              <w:jc w:val="right"/>
            </w:pPr>
            <w:r w:rsidRPr="006F63B9">
              <w:t>20</w:t>
            </w:r>
          </w:p>
        </w:tc>
        <w:tc>
          <w:tcPr>
            <w:tcW w:w="317" w:type="dxa"/>
            <w:tcBorders>
              <w:top w:val="nil"/>
              <w:left w:val="nil"/>
              <w:bottom w:val="single" w:sz="4" w:space="0" w:color="auto"/>
              <w:right w:val="nil"/>
            </w:tcBorders>
            <w:vAlign w:val="bottom"/>
          </w:tcPr>
          <w:p w14:paraId="2A7A9836" w14:textId="77777777" w:rsidR="00DB46F0" w:rsidRPr="006F63B9" w:rsidRDefault="00DB46F0" w:rsidP="00D22E56"/>
        </w:tc>
        <w:tc>
          <w:tcPr>
            <w:tcW w:w="675" w:type="dxa"/>
            <w:tcBorders>
              <w:top w:val="nil"/>
              <w:left w:val="nil"/>
              <w:bottom w:val="nil"/>
              <w:right w:val="nil"/>
            </w:tcBorders>
            <w:vAlign w:val="bottom"/>
          </w:tcPr>
          <w:p w14:paraId="58254DD0" w14:textId="77777777" w:rsidR="00DB46F0" w:rsidRPr="006F63B9" w:rsidRDefault="00DB46F0" w:rsidP="00D22E56">
            <w:pPr>
              <w:tabs>
                <w:tab w:val="left" w:pos="3270"/>
              </w:tabs>
            </w:pPr>
            <w:r w:rsidRPr="006F63B9">
              <w:t xml:space="preserve"> г.</w:t>
            </w:r>
          </w:p>
        </w:tc>
        <w:tc>
          <w:tcPr>
            <w:tcW w:w="1843" w:type="dxa"/>
            <w:tcBorders>
              <w:top w:val="nil"/>
              <w:left w:val="nil"/>
              <w:bottom w:val="single" w:sz="4" w:space="0" w:color="auto"/>
              <w:right w:val="nil"/>
            </w:tcBorders>
            <w:vAlign w:val="bottom"/>
          </w:tcPr>
          <w:p w14:paraId="47CE7A2C" w14:textId="77777777" w:rsidR="00DB46F0" w:rsidRPr="006F63B9" w:rsidRDefault="00DB46F0" w:rsidP="00D22E56">
            <w:pPr>
              <w:jc w:val="center"/>
            </w:pPr>
          </w:p>
        </w:tc>
        <w:tc>
          <w:tcPr>
            <w:tcW w:w="4110" w:type="dxa"/>
            <w:tcBorders>
              <w:top w:val="nil"/>
              <w:left w:val="nil"/>
              <w:bottom w:val="single" w:sz="4" w:space="0" w:color="auto"/>
              <w:right w:val="nil"/>
            </w:tcBorders>
            <w:vAlign w:val="bottom"/>
          </w:tcPr>
          <w:p w14:paraId="2C7DA92C" w14:textId="77777777" w:rsidR="00DB46F0" w:rsidRPr="006F63B9" w:rsidRDefault="00DB46F0" w:rsidP="00D22E56">
            <w:pPr>
              <w:jc w:val="center"/>
            </w:pPr>
          </w:p>
        </w:tc>
      </w:tr>
      <w:tr w:rsidR="00DB46F0" w14:paraId="78669BBB" w14:textId="77777777" w:rsidTr="00D22E56">
        <w:tc>
          <w:tcPr>
            <w:tcW w:w="170" w:type="dxa"/>
            <w:tcBorders>
              <w:top w:val="nil"/>
              <w:left w:val="nil"/>
              <w:bottom w:val="nil"/>
              <w:right w:val="nil"/>
            </w:tcBorders>
          </w:tcPr>
          <w:p w14:paraId="3F904CCB" w14:textId="77777777" w:rsidR="00DB46F0" w:rsidRPr="006F63B9" w:rsidRDefault="00DB46F0" w:rsidP="00D22E56"/>
        </w:tc>
        <w:tc>
          <w:tcPr>
            <w:tcW w:w="425" w:type="dxa"/>
            <w:tcBorders>
              <w:top w:val="nil"/>
              <w:left w:val="nil"/>
              <w:bottom w:val="nil"/>
              <w:right w:val="nil"/>
            </w:tcBorders>
          </w:tcPr>
          <w:p w14:paraId="040360B8" w14:textId="77777777" w:rsidR="00DB46F0" w:rsidRPr="006F63B9" w:rsidRDefault="00DB46F0" w:rsidP="00D22E56">
            <w:pPr>
              <w:jc w:val="center"/>
            </w:pPr>
          </w:p>
        </w:tc>
        <w:tc>
          <w:tcPr>
            <w:tcW w:w="284" w:type="dxa"/>
            <w:tcBorders>
              <w:top w:val="nil"/>
              <w:left w:val="nil"/>
              <w:bottom w:val="nil"/>
              <w:right w:val="nil"/>
            </w:tcBorders>
          </w:tcPr>
          <w:p w14:paraId="17A1CA98" w14:textId="77777777" w:rsidR="00DB46F0" w:rsidRPr="006F63B9" w:rsidRDefault="00DB46F0" w:rsidP="00D22E56"/>
        </w:tc>
        <w:tc>
          <w:tcPr>
            <w:tcW w:w="1984" w:type="dxa"/>
            <w:tcBorders>
              <w:top w:val="nil"/>
              <w:left w:val="nil"/>
              <w:bottom w:val="nil"/>
              <w:right w:val="nil"/>
            </w:tcBorders>
          </w:tcPr>
          <w:p w14:paraId="1A55251A" w14:textId="77777777" w:rsidR="00DB46F0" w:rsidRPr="006F63B9" w:rsidRDefault="00DB46F0" w:rsidP="00D22E56">
            <w:pPr>
              <w:jc w:val="center"/>
            </w:pPr>
          </w:p>
        </w:tc>
        <w:tc>
          <w:tcPr>
            <w:tcW w:w="426" w:type="dxa"/>
            <w:tcBorders>
              <w:top w:val="nil"/>
              <w:left w:val="nil"/>
              <w:bottom w:val="nil"/>
              <w:right w:val="nil"/>
            </w:tcBorders>
          </w:tcPr>
          <w:p w14:paraId="4F6D2C48" w14:textId="77777777" w:rsidR="00DB46F0" w:rsidRPr="006F63B9" w:rsidRDefault="00DB46F0" w:rsidP="00D22E56">
            <w:pPr>
              <w:jc w:val="right"/>
            </w:pPr>
          </w:p>
        </w:tc>
        <w:tc>
          <w:tcPr>
            <w:tcW w:w="317" w:type="dxa"/>
            <w:tcBorders>
              <w:top w:val="nil"/>
              <w:left w:val="nil"/>
              <w:bottom w:val="nil"/>
              <w:right w:val="nil"/>
            </w:tcBorders>
          </w:tcPr>
          <w:p w14:paraId="31F27C88" w14:textId="77777777" w:rsidR="00DB46F0" w:rsidRPr="006F63B9" w:rsidRDefault="00DB46F0" w:rsidP="00D22E56"/>
        </w:tc>
        <w:tc>
          <w:tcPr>
            <w:tcW w:w="675" w:type="dxa"/>
            <w:tcBorders>
              <w:top w:val="nil"/>
              <w:left w:val="nil"/>
              <w:bottom w:val="nil"/>
              <w:right w:val="nil"/>
            </w:tcBorders>
          </w:tcPr>
          <w:p w14:paraId="79B88F8C" w14:textId="77777777" w:rsidR="00DB46F0" w:rsidRPr="006F63B9" w:rsidRDefault="00DB46F0" w:rsidP="00D22E56">
            <w:pPr>
              <w:tabs>
                <w:tab w:val="left" w:pos="3270"/>
              </w:tabs>
            </w:pPr>
          </w:p>
        </w:tc>
        <w:tc>
          <w:tcPr>
            <w:tcW w:w="5953" w:type="dxa"/>
            <w:gridSpan w:val="2"/>
            <w:tcBorders>
              <w:top w:val="nil"/>
              <w:left w:val="nil"/>
              <w:bottom w:val="nil"/>
              <w:right w:val="nil"/>
            </w:tcBorders>
          </w:tcPr>
          <w:p w14:paraId="417774CD" w14:textId="77777777" w:rsidR="00DB46F0" w:rsidRDefault="00DB46F0" w:rsidP="00D22E56">
            <w:pPr>
              <w:jc w:val="center"/>
            </w:pPr>
            <w:r w:rsidRPr="006F63B9">
              <w:t>(подпись, фамилия работника кадровой службы)</w:t>
            </w:r>
          </w:p>
        </w:tc>
      </w:tr>
    </w:tbl>
    <w:p w14:paraId="145C11DD" w14:textId="77777777" w:rsidR="00DB46F0" w:rsidRDefault="00DB46F0" w:rsidP="00DB46F0">
      <w:pPr>
        <w:autoSpaceDE w:val="0"/>
        <w:autoSpaceDN w:val="0"/>
        <w:ind w:left="7230"/>
        <w:rPr>
          <w:rFonts w:eastAsia="Times New Roman"/>
        </w:rPr>
      </w:pPr>
    </w:p>
    <w:p w14:paraId="6B40E7A7" w14:textId="77777777" w:rsidR="00DB46F0" w:rsidRDefault="00DB46F0" w:rsidP="00DB46F0">
      <w:pPr>
        <w:widowControl/>
        <w:suppressAutoHyphens w:val="0"/>
        <w:rPr>
          <w:rFonts w:eastAsia="Times New Roman"/>
        </w:rPr>
      </w:pPr>
      <w:r>
        <w:rPr>
          <w:rFonts w:eastAsia="Times New Roman"/>
        </w:rPr>
        <w:br w:type="page"/>
      </w:r>
    </w:p>
    <w:p w14:paraId="17FAC75A" w14:textId="77777777" w:rsidR="00DB46F0" w:rsidRPr="00621E67" w:rsidRDefault="00DB46F0" w:rsidP="00DB46F0">
      <w:pPr>
        <w:jc w:val="center"/>
        <w:rPr>
          <w:sz w:val="26"/>
          <w:szCs w:val="26"/>
        </w:rPr>
      </w:pPr>
      <w:r w:rsidRPr="00621E67">
        <w:rPr>
          <w:sz w:val="26"/>
          <w:szCs w:val="26"/>
        </w:rPr>
        <w:lastRenderedPageBreak/>
        <w:t>Согласие на обработку персональных данных</w:t>
      </w:r>
    </w:p>
    <w:p w14:paraId="3FFF7D4A" w14:textId="77777777" w:rsidR="00DB46F0" w:rsidRPr="00621E67" w:rsidRDefault="00DB46F0" w:rsidP="00DB46F0">
      <w:pPr>
        <w:jc w:val="center"/>
        <w:rPr>
          <w:sz w:val="26"/>
          <w:szCs w:val="26"/>
        </w:rPr>
      </w:pPr>
    </w:p>
    <w:p w14:paraId="393DEDBE" w14:textId="77777777" w:rsidR="00DB46F0" w:rsidRPr="00621E67" w:rsidRDefault="00DB46F0" w:rsidP="00DB46F0">
      <w:pPr>
        <w:jc w:val="both"/>
        <w:rPr>
          <w:sz w:val="26"/>
          <w:szCs w:val="26"/>
        </w:rPr>
      </w:pPr>
      <w:r w:rsidRPr="00621E67">
        <w:rPr>
          <w:sz w:val="26"/>
          <w:szCs w:val="26"/>
        </w:rPr>
        <w:t>г. Севастополь                                                                            «</w:t>
      </w:r>
      <w:r w:rsidRPr="00621E67">
        <w:rPr>
          <w:sz w:val="26"/>
          <w:szCs w:val="26"/>
          <w:u w:val="single"/>
        </w:rPr>
        <w:t xml:space="preserve">      </w:t>
      </w:r>
      <w:r w:rsidRPr="00621E67">
        <w:rPr>
          <w:sz w:val="26"/>
          <w:szCs w:val="26"/>
        </w:rPr>
        <w:t xml:space="preserve">» </w:t>
      </w:r>
      <w:r w:rsidRPr="00621E67">
        <w:rPr>
          <w:sz w:val="26"/>
          <w:szCs w:val="26"/>
          <w:u w:val="single"/>
        </w:rPr>
        <w:t xml:space="preserve">                            </w:t>
      </w:r>
      <w:r w:rsidRPr="00621E67">
        <w:rPr>
          <w:sz w:val="26"/>
          <w:szCs w:val="26"/>
        </w:rPr>
        <w:t xml:space="preserve"> </w:t>
      </w:r>
      <w:r>
        <w:rPr>
          <w:sz w:val="26"/>
          <w:szCs w:val="26"/>
        </w:rPr>
        <w:t>2019</w:t>
      </w:r>
      <w:r w:rsidRPr="00621E67">
        <w:rPr>
          <w:sz w:val="26"/>
          <w:szCs w:val="26"/>
        </w:rPr>
        <w:t xml:space="preserve"> г.</w:t>
      </w:r>
    </w:p>
    <w:p w14:paraId="287B69A3" w14:textId="77777777" w:rsidR="00DB46F0" w:rsidRDefault="00DB46F0" w:rsidP="00DB46F0">
      <w:pPr>
        <w:jc w:val="both"/>
      </w:pPr>
    </w:p>
    <w:p w14:paraId="3893B581" w14:textId="77777777" w:rsidR="00DB46F0" w:rsidRPr="00621E67" w:rsidRDefault="00DB46F0" w:rsidP="00DB46F0">
      <w:pPr>
        <w:ind w:firstLine="851"/>
        <w:jc w:val="both"/>
        <w:rPr>
          <w:sz w:val="26"/>
          <w:szCs w:val="26"/>
        </w:rPr>
      </w:pPr>
      <w:r w:rsidRPr="00621E67">
        <w:rPr>
          <w:sz w:val="26"/>
          <w:szCs w:val="26"/>
        </w:rPr>
        <w:t xml:space="preserve">Я, ___________________________________________________________________, </w:t>
      </w:r>
    </w:p>
    <w:p w14:paraId="11E0CF03" w14:textId="77777777" w:rsidR="00DB46F0" w:rsidRPr="00263C2B" w:rsidRDefault="00DB46F0" w:rsidP="00DB46F0">
      <w:pPr>
        <w:ind w:firstLine="851"/>
        <w:jc w:val="center"/>
        <w:rPr>
          <w:sz w:val="20"/>
        </w:rPr>
      </w:pPr>
      <w:r w:rsidRPr="00263C2B">
        <w:rPr>
          <w:sz w:val="20"/>
        </w:rPr>
        <w:t>(фамилия, имя, отчество)</w:t>
      </w:r>
    </w:p>
    <w:p w14:paraId="11FFEB1C" w14:textId="77777777" w:rsidR="00DB46F0" w:rsidRPr="003D6219" w:rsidRDefault="00DB46F0" w:rsidP="00DB46F0">
      <w:pPr>
        <w:jc w:val="both"/>
      </w:pPr>
      <w:r w:rsidRPr="003D6219">
        <w:t>зарегистрированный(ая) по адресу: __________________________________</w:t>
      </w:r>
      <w:r>
        <w:t>___________</w:t>
      </w:r>
      <w:r w:rsidRPr="003D6219">
        <w:t>_______</w:t>
      </w:r>
    </w:p>
    <w:p w14:paraId="028BF117" w14:textId="77777777" w:rsidR="00DB46F0" w:rsidRPr="00621E67" w:rsidRDefault="00DB46F0" w:rsidP="00DB46F0">
      <w:pPr>
        <w:jc w:val="both"/>
        <w:rPr>
          <w:sz w:val="26"/>
          <w:szCs w:val="26"/>
        </w:rPr>
      </w:pPr>
      <w:r w:rsidRPr="003D6219">
        <w:t>проживающий (ая) по адре</w:t>
      </w:r>
      <w:r>
        <w:t>су: ________________________________________</w:t>
      </w:r>
      <w:r w:rsidRPr="003D6219">
        <w:t xml:space="preserve">____________ </w:t>
      </w:r>
      <w:r w:rsidRPr="00621E67">
        <w:rPr>
          <w:sz w:val="26"/>
          <w:szCs w:val="26"/>
        </w:rPr>
        <w:t xml:space="preserve">паспорт серия _______, № ___________, выдан ______________, _____________________ </w:t>
      </w:r>
    </w:p>
    <w:p w14:paraId="1B151A4C" w14:textId="77777777" w:rsidR="00DB46F0" w:rsidRPr="00263C2B" w:rsidRDefault="00DB46F0" w:rsidP="00DB46F0">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(дата)</w:t>
      </w:r>
      <w:r>
        <w:rPr>
          <w:sz w:val="20"/>
        </w:rPr>
        <w:tab/>
      </w:r>
      <w:r>
        <w:rPr>
          <w:sz w:val="20"/>
        </w:rPr>
        <w:tab/>
      </w:r>
      <w:r>
        <w:rPr>
          <w:sz w:val="20"/>
        </w:rPr>
        <w:tab/>
        <w:t>(кем выдан)</w:t>
      </w:r>
    </w:p>
    <w:p w14:paraId="7EA12663" w14:textId="77777777" w:rsidR="00DB46F0" w:rsidRPr="00621E67" w:rsidRDefault="00DB46F0" w:rsidP="00DB46F0">
      <w:pPr>
        <w:jc w:val="both"/>
        <w:rPr>
          <w:sz w:val="26"/>
          <w:szCs w:val="26"/>
        </w:rPr>
      </w:pPr>
      <w:r w:rsidRPr="003D6219">
        <w:t>_________________________</w:t>
      </w:r>
      <w:r>
        <w:t>_______________</w:t>
      </w:r>
      <w:r w:rsidRPr="003D6219">
        <w:t>_</w:t>
      </w:r>
      <w:r>
        <w:t>_________________________________________</w:t>
      </w:r>
      <w:r w:rsidRPr="003D6219">
        <w:t xml:space="preserve">, </w:t>
      </w:r>
      <w:r w:rsidRPr="00621E67">
        <w:rPr>
          <w:sz w:val="26"/>
          <w:szCs w:val="26"/>
        </w:rPr>
        <w:t>свободно, своей волей и в своем интересе даю согласие уполномоченным должностным лицам Межрайонной инспекции Федеральной налоговой службы № 1 по г. Севастополю, расположенного по адресу: 299001, г. Севастополь, ул. Героев Севастополя, д.74,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5CD1B7F5" w14:textId="77777777" w:rsidR="00DB46F0" w:rsidRPr="00621E67" w:rsidRDefault="00DB46F0" w:rsidP="00DB46F0">
      <w:pPr>
        <w:pStyle w:val="af2"/>
        <w:ind w:left="0" w:right="-1" w:firstLine="709"/>
        <w:jc w:val="both"/>
        <w:rPr>
          <w:sz w:val="26"/>
          <w:szCs w:val="26"/>
        </w:rPr>
      </w:pPr>
      <w:r w:rsidRPr="00621E67">
        <w:rPr>
          <w:sz w:val="26"/>
          <w:szCs w:val="26"/>
        </w:rPr>
        <w:t>фамилия, имя, отчество (в том числе предыдущие фамилии, имена и (или) отчества, в случае их изменения);</w:t>
      </w:r>
    </w:p>
    <w:p w14:paraId="1B137901" w14:textId="77777777" w:rsidR="00DB46F0" w:rsidRPr="00621E67" w:rsidRDefault="00DB46F0" w:rsidP="00DB46F0">
      <w:pPr>
        <w:pStyle w:val="af2"/>
        <w:ind w:left="0" w:right="-1" w:firstLine="709"/>
        <w:jc w:val="both"/>
        <w:rPr>
          <w:sz w:val="26"/>
          <w:szCs w:val="26"/>
        </w:rPr>
      </w:pPr>
      <w:r w:rsidRPr="00621E67">
        <w:rPr>
          <w:sz w:val="26"/>
          <w:szCs w:val="26"/>
        </w:rPr>
        <w:t>число, месяц, год, место рождения;</w:t>
      </w:r>
    </w:p>
    <w:p w14:paraId="00B5ED5C" w14:textId="77777777" w:rsidR="00DB46F0" w:rsidRPr="00621E67" w:rsidRDefault="00DB46F0" w:rsidP="00DB46F0">
      <w:pPr>
        <w:pStyle w:val="af2"/>
        <w:ind w:left="0" w:right="-1" w:firstLine="709"/>
        <w:jc w:val="both"/>
        <w:rPr>
          <w:sz w:val="26"/>
          <w:szCs w:val="26"/>
        </w:rPr>
      </w:pPr>
      <w:r w:rsidRPr="00621E67">
        <w:rPr>
          <w:sz w:val="26"/>
          <w:szCs w:val="26"/>
        </w:rPr>
        <w:t>владение иностранными языками и языками народов Российской Федерации;</w:t>
      </w:r>
    </w:p>
    <w:p w14:paraId="07E84C5E" w14:textId="77777777" w:rsidR="00DB46F0" w:rsidRPr="00621E67" w:rsidRDefault="00DB46F0" w:rsidP="00DB46F0">
      <w:pPr>
        <w:pStyle w:val="af2"/>
        <w:ind w:left="0" w:right="-1" w:firstLine="709"/>
        <w:jc w:val="both"/>
        <w:rPr>
          <w:sz w:val="26"/>
          <w:szCs w:val="26"/>
        </w:rPr>
      </w:pPr>
      <w:r w:rsidRPr="00621E67">
        <w:rPr>
          <w:sz w:val="26"/>
          <w:szCs w:val="26"/>
        </w:rPr>
        <w:t>образование (когда и какие образовательные учреждения закончил(а), номера документов об образовании, направление подготовки или специальность по диплому, квалификация по диплому);</w:t>
      </w:r>
    </w:p>
    <w:p w14:paraId="7DE93B13" w14:textId="77777777" w:rsidR="00DB46F0" w:rsidRPr="00621E67" w:rsidRDefault="00DB46F0" w:rsidP="00DB46F0">
      <w:pPr>
        <w:pStyle w:val="af2"/>
        <w:ind w:left="0" w:right="-1" w:firstLine="709"/>
        <w:jc w:val="both"/>
        <w:rPr>
          <w:sz w:val="26"/>
          <w:szCs w:val="26"/>
        </w:rPr>
      </w:pPr>
      <w:r w:rsidRPr="00621E67">
        <w:rPr>
          <w:sz w:val="26"/>
          <w:szCs w:val="26"/>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7EFB50F3" w14:textId="77777777" w:rsidR="00DB46F0" w:rsidRPr="00621E67" w:rsidRDefault="00DB46F0" w:rsidP="00DB46F0">
      <w:pPr>
        <w:pStyle w:val="af2"/>
        <w:ind w:left="0" w:right="-1" w:firstLine="709"/>
        <w:jc w:val="both"/>
        <w:rPr>
          <w:sz w:val="26"/>
          <w:szCs w:val="26"/>
        </w:rPr>
      </w:pPr>
      <w:r w:rsidRPr="00621E67">
        <w:rPr>
          <w:sz w:val="26"/>
          <w:szCs w:val="26"/>
        </w:rPr>
        <w:t>выполняемая работа с начала трудовой деятельности;</w:t>
      </w:r>
    </w:p>
    <w:p w14:paraId="63DE42A6" w14:textId="77777777" w:rsidR="00DB46F0" w:rsidRPr="00621E67" w:rsidRDefault="00DB46F0" w:rsidP="00DB46F0">
      <w:pPr>
        <w:pStyle w:val="af2"/>
        <w:ind w:left="0" w:right="-1" w:firstLine="709"/>
        <w:jc w:val="both"/>
        <w:rPr>
          <w:sz w:val="26"/>
          <w:szCs w:val="26"/>
        </w:rPr>
      </w:pPr>
      <w:r w:rsidRPr="00621E67">
        <w:rPr>
          <w:sz w:val="26"/>
          <w:szCs w:val="26"/>
        </w:rPr>
        <w:t>о классном чине федеральной государственной гражданской службы Российской Федерации и (или) государственной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14:paraId="1312C576" w14:textId="77777777" w:rsidR="00DB46F0" w:rsidRPr="00621E67" w:rsidRDefault="00DB46F0" w:rsidP="00DB46F0">
      <w:pPr>
        <w:pStyle w:val="af2"/>
        <w:ind w:left="0" w:right="-1" w:firstLine="709"/>
        <w:jc w:val="both"/>
        <w:rPr>
          <w:sz w:val="26"/>
          <w:szCs w:val="26"/>
        </w:rPr>
      </w:pPr>
      <w:r w:rsidRPr="00621E67">
        <w:rPr>
          <w:sz w:val="26"/>
          <w:szCs w:val="26"/>
        </w:rPr>
        <w:t>государственных наградах, иных наградах и знаках отличия (кем награждён и когда);</w:t>
      </w:r>
    </w:p>
    <w:p w14:paraId="68BABFA1" w14:textId="77777777" w:rsidR="00DB46F0" w:rsidRPr="00621E67" w:rsidRDefault="00DB46F0" w:rsidP="00DB46F0">
      <w:pPr>
        <w:pStyle w:val="af2"/>
        <w:ind w:left="0" w:right="-1" w:firstLine="709"/>
        <w:jc w:val="both"/>
        <w:rPr>
          <w:sz w:val="26"/>
          <w:szCs w:val="26"/>
        </w:rPr>
      </w:pPr>
      <w:r w:rsidRPr="00621E67">
        <w:rPr>
          <w:sz w:val="26"/>
          <w:szCs w:val="26"/>
        </w:rPr>
        <w:t>степень родства, фамилии, имена, отчества, даты рождения близких родственников (отца, матери, братьев, сестер и детей), а также мужа (жены);</w:t>
      </w:r>
    </w:p>
    <w:p w14:paraId="138716CA" w14:textId="77777777" w:rsidR="00DB46F0" w:rsidRPr="00621E67" w:rsidRDefault="00DB46F0" w:rsidP="00DB46F0">
      <w:pPr>
        <w:pStyle w:val="af2"/>
        <w:ind w:left="0" w:right="-1" w:firstLine="709"/>
        <w:jc w:val="both"/>
        <w:rPr>
          <w:sz w:val="26"/>
          <w:szCs w:val="26"/>
        </w:rPr>
      </w:pPr>
      <w:r w:rsidRPr="00621E67">
        <w:rPr>
          <w:sz w:val="26"/>
          <w:szCs w:val="26"/>
        </w:rPr>
        <w:t>места рождения, места работы и домашние близких родственников (отца, матери, братьев, сестер и детей), а также мужа (жены);</w:t>
      </w:r>
    </w:p>
    <w:p w14:paraId="34F4F08B" w14:textId="77777777" w:rsidR="00DB46F0" w:rsidRPr="00621E67" w:rsidRDefault="00DB46F0" w:rsidP="00DB46F0">
      <w:pPr>
        <w:pStyle w:val="af2"/>
        <w:ind w:left="0" w:right="-1" w:firstLine="709"/>
        <w:jc w:val="both"/>
        <w:rPr>
          <w:sz w:val="26"/>
          <w:szCs w:val="26"/>
        </w:rPr>
      </w:pPr>
      <w:r w:rsidRPr="00621E67">
        <w:rPr>
          <w:sz w:val="26"/>
          <w:szCs w:val="26"/>
        </w:rPr>
        <w:t>фамилии, имена, отчества, даты рождения, места рождения, места работы и домашние адреса бывших мужей (жен);</w:t>
      </w:r>
    </w:p>
    <w:p w14:paraId="72B0B341" w14:textId="77777777" w:rsidR="00DB46F0" w:rsidRPr="00621E67" w:rsidRDefault="00DB46F0" w:rsidP="00DB46F0">
      <w:pPr>
        <w:pStyle w:val="af2"/>
        <w:ind w:left="0" w:right="-1" w:firstLine="709"/>
        <w:jc w:val="both"/>
        <w:rPr>
          <w:sz w:val="26"/>
          <w:szCs w:val="26"/>
        </w:rPr>
      </w:pPr>
      <w:r w:rsidRPr="00621E67">
        <w:rPr>
          <w:sz w:val="26"/>
          <w:szCs w:val="26"/>
        </w:rPr>
        <w:t>пребывание за границей (когда, где, с какой целью);</w:t>
      </w:r>
    </w:p>
    <w:p w14:paraId="03B78FED" w14:textId="77777777" w:rsidR="00DB46F0" w:rsidRPr="00621E67" w:rsidRDefault="00DB46F0" w:rsidP="00DB46F0">
      <w:pPr>
        <w:pStyle w:val="af2"/>
        <w:ind w:left="0" w:right="-1" w:firstLine="709"/>
        <w:jc w:val="both"/>
        <w:rPr>
          <w:sz w:val="26"/>
          <w:szCs w:val="26"/>
        </w:rPr>
      </w:pPr>
      <w:r w:rsidRPr="00621E67">
        <w:rPr>
          <w:sz w:val="26"/>
          <w:szCs w:val="26"/>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19C3D33B" w14:textId="77777777" w:rsidR="00DB46F0" w:rsidRPr="00621E67" w:rsidRDefault="00DB46F0" w:rsidP="00DB46F0">
      <w:pPr>
        <w:pStyle w:val="af2"/>
        <w:ind w:left="0" w:right="-1" w:firstLine="709"/>
        <w:jc w:val="both"/>
        <w:rPr>
          <w:sz w:val="26"/>
          <w:szCs w:val="26"/>
        </w:rPr>
      </w:pPr>
      <w:r w:rsidRPr="00621E67">
        <w:rPr>
          <w:sz w:val="26"/>
          <w:szCs w:val="26"/>
        </w:rPr>
        <w:t>адрес регистрации и фактического проживания;</w:t>
      </w:r>
    </w:p>
    <w:p w14:paraId="629B0829" w14:textId="77777777" w:rsidR="00DB46F0" w:rsidRPr="00621E67" w:rsidRDefault="00DB46F0" w:rsidP="00DB46F0">
      <w:pPr>
        <w:pStyle w:val="af2"/>
        <w:ind w:left="0" w:right="-1" w:firstLine="709"/>
        <w:jc w:val="both"/>
        <w:rPr>
          <w:sz w:val="26"/>
          <w:szCs w:val="26"/>
        </w:rPr>
      </w:pPr>
      <w:r w:rsidRPr="00621E67">
        <w:rPr>
          <w:sz w:val="26"/>
          <w:szCs w:val="26"/>
        </w:rPr>
        <w:t>дата регистрации по месту жительства;</w:t>
      </w:r>
    </w:p>
    <w:p w14:paraId="6F33C7EE" w14:textId="77777777" w:rsidR="00DB46F0" w:rsidRPr="00621E67" w:rsidRDefault="00DB46F0" w:rsidP="00DB46F0">
      <w:pPr>
        <w:pStyle w:val="af2"/>
        <w:ind w:left="0" w:right="-1" w:firstLine="709"/>
        <w:jc w:val="both"/>
        <w:rPr>
          <w:sz w:val="26"/>
          <w:szCs w:val="26"/>
        </w:rPr>
      </w:pPr>
      <w:r w:rsidRPr="00621E67">
        <w:rPr>
          <w:sz w:val="26"/>
          <w:szCs w:val="26"/>
        </w:rPr>
        <w:lastRenderedPageBreak/>
        <w:t>паспорт (серия, номер, кем и когда выдан);</w:t>
      </w:r>
    </w:p>
    <w:p w14:paraId="0FDBCC17" w14:textId="77777777" w:rsidR="00DB46F0" w:rsidRPr="00621E67" w:rsidRDefault="00DB46F0" w:rsidP="00DB46F0">
      <w:pPr>
        <w:pStyle w:val="af2"/>
        <w:ind w:left="0" w:right="-1" w:firstLine="709"/>
        <w:jc w:val="both"/>
        <w:rPr>
          <w:sz w:val="26"/>
          <w:szCs w:val="26"/>
        </w:rPr>
      </w:pPr>
      <w:r w:rsidRPr="00621E67">
        <w:rPr>
          <w:sz w:val="26"/>
          <w:szCs w:val="26"/>
        </w:rPr>
        <w:t>свидетельства о государственной регистрации актов гражданского состояния;</w:t>
      </w:r>
    </w:p>
    <w:p w14:paraId="6E1FBD70" w14:textId="77777777" w:rsidR="00DB46F0" w:rsidRPr="00621E67" w:rsidRDefault="00DB46F0" w:rsidP="00DB46F0">
      <w:pPr>
        <w:pStyle w:val="af2"/>
        <w:ind w:left="0" w:right="-1" w:firstLine="709"/>
        <w:jc w:val="both"/>
        <w:rPr>
          <w:sz w:val="26"/>
          <w:szCs w:val="26"/>
        </w:rPr>
      </w:pPr>
      <w:r w:rsidRPr="00621E67">
        <w:rPr>
          <w:sz w:val="26"/>
          <w:szCs w:val="26"/>
        </w:rPr>
        <w:t>номер телефона;</w:t>
      </w:r>
    </w:p>
    <w:p w14:paraId="73E6E47F" w14:textId="77777777" w:rsidR="00DB46F0" w:rsidRPr="00621E67" w:rsidRDefault="00DB46F0" w:rsidP="00DB46F0">
      <w:pPr>
        <w:pStyle w:val="af2"/>
        <w:ind w:left="0" w:right="-1" w:firstLine="709"/>
        <w:jc w:val="both"/>
        <w:rPr>
          <w:sz w:val="26"/>
          <w:szCs w:val="26"/>
        </w:rPr>
      </w:pPr>
      <w:r w:rsidRPr="00621E67">
        <w:rPr>
          <w:sz w:val="26"/>
          <w:szCs w:val="26"/>
        </w:rPr>
        <w:t>отношении к воинской обязанности, сведения по воинскому учету (для граждан, пребывающих в запасе, и лиц, подлежащих призыву на военную службу);</w:t>
      </w:r>
    </w:p>
    <w:p w14:paraId="6EAFC237" w14:textId="77777777" w:rsidR="00DB46F0" w:rsidRPr="00621E67" w:rsidRDefault="00DB46F0" w:rsidP="00DB46F0">
      <w:pPr>
        <w:pStyle w:val="af2"/>
        <w:ind w:left="0" w:right="-1" w:firstLine="709"/>
        <w:jc w:val="both"/>
        <w:rPr>
          <w:sz w:val="26"/>
          <w:szCs w:val="26"/>
        </w:rPr>
      </w:pPr>
      <w:r w:rsidRPr="00621E67">
        <w:rPr>
          <w:sz w:val="26"/>
          <w:szCs w:val="26"/>
        </w:rPr>
        <w:t>идентификационный номер налогоплательщика;</w:t>
      </w:r>
    </w:p>
    <w:p w14:paraId="48F50AC6" w14:textId="77777777" w:rsidR="00DB46F0" w:rsidRPr="00621E67" w:rsidRDefault="00DB46F0" w:rsidP="00DB46F0">
      <w:pPr>
        <w:pStyle w:val="af2"/>
        <w:ind w:left="0" w:right="-1" w:firstLine="709"/>
        <w:jc w:val="both"/>
        <w:rPr>
          <w:sz w:val="26"/>
          <w:szCs w:val="26"/>
        </w:rPr>
      </w:pPr>
      <w:r w:rsidRPr="00621E67">
        <w:rPr>
          <w:sz w:val="26"/>
          <w:szCs w:val="26"/>
        </w:rPr>
        <w:t>номер страхового свидетельства обязательного пенсионного страхования;</w:t>
      </w:r>
    </w:p>
    <w:p w14:paraId="1D17FDEF" w14:textId="77777777" w:rsidR="00DB46F0" w:rsidRPr="00621E67" w:rsidRDefault="00DB46F0" w:rsidP="00DB46F0">
      <w:pPr>
        <w:pStyle w:val="af2"/>
        <w:ind w:left="0" w:right="-1" w:firstLine="709"/>
        <w:jc w:val="both"/>
        <w:rPr>
          <w:sz w:val="26"/>
          <w:szCs w:val="26"/>
        </w:rPr>
      </w:pPr>
      <w:r w:rsidRPr="00621E67">
        <w:rPr>
          <w:sz w:val="26"/>
          <w:szCs w:val="26"/>
        </w:rPr>
        <w:t>наличии (отсутствии) судимости и (или) факта уголовного преследования либо о прекращении уголовного преследования;</w:t>
      </w:r>
    </w:p>
    <w:p w14:paraId="4C9AA408" w14:textId="77777777" w:rsidR="00DB46F0" w:rsidRPr="00621E67" w:rsidRDefault="00DB46F0" w:rsidP="00DB46F0">
      <w:pPr>
        <w:pStyle w:val="af2"/>
        <w:ind w:left="0" w:right="-1" w:firstLine="709"/>
        <w:jc w:val="both"/>
        <w:rPr>
          <w:sz w:val="26"/>
          <w:szCs w:val="26"/>
        </w:rPr>
      </w:pPr>
      <w:r w:rsidRPr="00621E67">
        <w:rPr>
          <w:sz w:val="26"/>
          <w:szCs w:val="26"/>
        </w:rPr>
        <w:t>допуск к государственной тайне, оформленный за период работы, службы, учебы (форма, номер и дата);</w:t>
      </w:r>
    </w:p>
    <w:p w14:paraId="61A2A467" w14:textId="77777777" w:rsidR="00DB46F0" w:rsidRPr="00621E67" w:rsidRDefault="00DB46F0" w:rsidP="00DB46F0">
      <w:pPr>
        <w:pStyle w:val="af2"/>
        <w:ind w:left="0" w:right="-1" w:firstLine="709"/>
        <w:jc w:val="both"/>
        <w:rPr>
          <w:sz w:val="26"/>
          <w:szCs w:val="26"/>
        </w:rPr>
      </w:pPr>
      <w:r w:rsidRPr="00621E67">
        <w:rPr>
          <w:sz w:val="26"/>
          <w:szCs w:val="26"/>
        </w:rPr>
        <w:t>заключение медицинского учреждения о наличии заболевания, препятствующего поступлению на государственную гражданскую службу Российской Федерации или её прохождению;</w:t>
      </w:r>
    </w:p>
    <w:p w14:paraId="7591AC2A" w14:textId="77777777" w:rsidR="00DB46F0" w:rsidRPr="00621E67" w:rsidRDefault="00DB46F0" w:rsidP="00DB46F0">
      <w:pPr>
        <w:pStyle w:val="af2"/>
        <w:ind w:left="0" w:right="-1" w:firstLine="709"/>
        <w:jc w:val="both"/>
        <w:rPr>
          <w:sz w:val="26"/>
          <w:szCs w:val="26"/>
        </w:rPr>
      </w:pPr>
      <w:r w:rsidRPr="00621E67">
        <w:rPr>
          <w:sz w:val="26"/>
          <w:szCs w:val="26"/>
        </w:rP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супруги(а) и несовершеннолетних детей.</w:t>
      </w:r>
    </w:p>
    <w:p w14:paraId="3FB5D65F" w14:textId="77777777" w:rsidR="00DB46F0" w:rsidRPr="00621E67" w:rsidRDefault="00DB46F0" w:rsidP="00DB46F0">
      <w:pPr>
        <w:ind w:firstLine="708"/>
        <w:jc w:val="both"/>
        <w:rPr>
          <w:sz w:val="26"/>
          <w:szCs w:val="26"/>
        </w:rPr>
      </w:pPr>
      <w:r w:rsidRPr="00621E67">
        <w:rPr>
          <w:sz w:val="26"/>
          <w:szCs w:val="26"/>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государственной гражданской службы Российской Федерации, ее прохождением и прекращением для реализации функций, возложенных на Межрайонную инспекцию Федеральной налоговой службы № 1 по г.</w:t>
      </w:r>
      <w:r>
        <w:rPr>
          <w:sz w:val="26"/>
          <w:szCs w:val="26"/>
        </w:rPr>
        <w:t> </w:t>
      </w:r>
      <w:r w:rsidRPr="00621E67">
        <w:rPr>
          <w:sz w:val="26"/>
          <w:szCs w:val="26"/>
        </w:rPr>
        <w:t>Севастополю действующим законодательством.</w:t>
      </w:r>
    </w:p>
    <w:p w14:paraId="63A0829D" w14:textId="77777777" w:rsidR="00DB46F0" w:rsidRPr="00621E67" w:rsidRDefault="00DB46F0" w:rsidP="00DB46F0">
      <w:pPr>
        <w:ind w:firstLine="708"/>
        <w:jc w:val="both"/>
        <w:rPr>
          <w:sz w:val="26"/>
          <w:szCs w:val="26"/>
        </w:rPr>
      </w:pPr>
    </w:p>
    <w:p w14:paraId="19510CF0" w14:textId="77777777" w:rsidR="00DB46F0" w:rsidRPr="00621E67" w:rsidRDefault="00DB46F0" w:rsidP="00DB46F0">
      <w:pPr>
        <w:ind w:firstLine="708"/>
        <w:jc w:val="both"/>
        <w:rPr>
          <w:sz w:val="26"/>
          <w:szCs w:val="26"/>
        </w:rPr>
      </w:pPr>
      <w:r w:rsidRPr="00621E67">
        <w:rPr>
          <w:sz w:val="26"/>
          <w:szCs w:val="26"/>
        </w:rPr>
        <w:t>Я ознакомлен(а), что:</w:t>
      </w:r>
    </w:p>
    <w:p w14:paraId="3B208727" w14:textId="77777777" w:rsidR="00DB46F0" w:rsidRPr="00621E67" w:rsidRDefault="00DB46F0" w:rsidP="00DB46F0">
      <w:pPr>
        <w:pStyle w:val="af2"/>
        <w:widowControl/>
        <w:numPr>
          <w:ilvl w:val="0"/>
          <w:numId w:val="9"/>
        </w:numPr>
        <w:suppressAutoHyphens w:val="0"/>
        <w:ind w:left="0" w:firstLine="709"/>
        <w:jc w:val="both"/>
        <w:rPr>
          <w:sz w:val="26"/>
          <w:szCs w:val="26"/>
        </w:rPr>
      </w:pPr>
      <w:r w:rsidRPr="00621E67">
        <w:rPr>
          <w:sz w:val="26"/>
          <w:szCs w:val="26"/>
        </w:rPr>
        <w:t>согласие на обработку персональных данных действует с даты подписания настоящего согласия в течении всего срока федеральной государственной гражданской службы в Межрайонной инспекции Федеральной налоговой службы</w:t>
      </w:r>
      <w:r>
        <w:rPr>
          <w:sz w:val="26"/>
          <w:szCs w:val="26"/>
        </w:rPr>
        <w:t xml:space="preserve"> № 1 по г. </w:t>
      </w:r>
      <w:r w:rsidRPr="00621E67">
        <w:rPr>
          <w:sz w:val="26"/>
          <w:szCs w:val="26"/>
        </w:rPr>
        <w:t>Севастополю;</w:t>
      </w:r>
    </w:p>
    <w:p w14:paraId="1AD36499" w14:textId="77777777" w:rsidR="00DB46F0" w:rsidRPr="00621E67" w:rsidRDefault="00DB46F0" w:rsidP="00DB46F0">
      <w:pPr>
        <w:pStyle w:val="af2"/>
        <w:widowControl/>
        <w:numPr>
          <w:ilvl w:val="0"/>
          <w:numId w:val="9"/>
        </w:numPr>
        <w:suppressAutoHyphens w:val="0"/>
        <w:ind w:left="0" w:firstLine="709"/>
        <w:jc w:val="both"/>
        <w:rPr>
          <w:sz w:val="26"/>
          <w:szCs w:val="26"/>
        </w:rPr>
      </w:pPr>
      <w:r w:rsidRPr="00621E67">
        <w:rPr>
          <w:sz w:val="26"/>
          <w:szCs w:val="26"/>
        </w:rPr>
        <w:t>согласие на обработку персональных данных может быть отозвано на основании письменного заявления в произвольной форме;</w:t>
      </w:r>
    </w:p>
    <w:p w14:paraId="54308D2A" w14:textId="77777777" w:rsidR="00DB46F0" w:rsidRPr="00621E67" w:rsidRDefault="00DB46F0" w:rsidP="00DB46F0">
      <w:pPr>
        <w:pStyle w:val="af2"/>
        <w:widowControl/>
        <w:numPr>
          <w:ilvl w:val="0"/>
          <w:numId w:val="9"/>
        </w:numPr>
        <w:suppressAutoHyphens w:val="0"/>
        <w:ind w:left="0" w:firstLine="709"/>
        <w:jc w:val="both"/>
        <w:rPr>
          <w:sz w:val="26"/>
          <w:szCs w:val="26"/>
        </w:rPr>
      </w:pPr>
      <w:r w:rsidRPr="00621E67">
        <w:rPr>
          <w:sz w:val="26"/>
          <w:szCs w:val="26"/>
        </w:rPr>
        <w:t>в случае отзыва согласия на обработку персональных данных Межрайонная инспекция Федеральной налоговой службы № 1 по г. Севастополю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2E3C1FAE" w14:textId="77777777" w:rsidR="00DB46F0" w:rsidRPr="00621E67" w:rsidRDefault="00DB46F0" w:rsidP="00DB46F0">
      <w:pPr>
        <w:pStyle w:val="af2"/>
        <w:widowControl/>
        <w:numPr>
          <w:ilvl w:val="0"/>
          <w:numId w:val="9"/>
        </w:numPr>
        <w:suppressAutoHyphens w:val="0"/>
        <w:ind w:left="0" w:firstLine="709"/>
        <w:jc w:val="both"/>
        <w:rPr>
          <w:sz w:val="26"/>
          <w:szCs w:val="26"/>
        </w:rPr>
      </w:pPr>
      <w:r w:rsidRPr="00621E67">
        <w:rPr>
          <w:sz w:val="26"/>
          <w:szCs w:val="26"/>
        </w:rPr>
        <w:t>после увольнения с федеральной государственной гражданской службы персональные данные хранятся в Межрайонной инспекции Федеральной налоговой службы № 1 по г. Севастополю;</w:t>
      </w:r>
    </w:p>
    <w:p w14:paraId="75935119" w14:textId="77777777" w:rsidR="00DB46F0" w:rsidRPr="00621E67" w:rsidRDefault="00DB46F0" w:rsidP="00DB46F0">
      <w:pPr>
        <w:pStyle w:val="af2"/>
        <w:widowControl/>
        <w:numPr>
          <w:ilvl w:val="0"/>
          <w:numId w:val="9"/>
        </w:numPr>
        <w:suppressAutoHyphens w:val="0"/>
        <w:ind w:left="0" w:firstLine="709"/>
        <w:jc w:val="both"/>
        <w:rPr>
          <w:sz w:val="26"/>
          <w:szCs w:val="26"/>
        </w:rPr>
      </w:pPr>
      <w:r w:rsidRPr="00621E67">
        <w:rPr>
          <w:sz w:val="26"/>
          <w:szCs w:val="26"/>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Межрайонную инспекцию Федеральной налоговой службы № 1 по г. Севастополю.</w:t>
      </w:r>
    </w:p>
    <w:p w14:paraId="47F75F92" w14:textId="77777777" w:rsidR="00DB46F0" w:rsidRPr="00621E67" w:rsidRDefault="00DB46F0" w:rsidP="00DB46F0">
      <w:pPr>
        <w:autoSpaceDE w:val="0"/>
        <w:autoSpaceDN w:val="0"/>
        <w:adjustRightInd w:val="0"/>
        <w:ind w:firstLine="708"/>
        <w:jc w:val="both"/>
        <w:rPr>
          <w:sz w:val="26"/>
          <w:szCs w:val="26"/>
        </w:rPr>
      </w:pPr>
      <w:r w:rsidRPr="00621E67">
        <w:rPr>
          <w:sz w:val="26"/>
          <w:szCs w:val="26"/>
        </w:rPr>
        <w:t>Дата начала обработки персональных данных:</w:t>
      </w:r>
    </w:p>
    <w:p w14:paraId="39CA8924" w14:textId="77777777" w:rsidR="00DB46F0" w:rsidRPr="002F685F" w:rsidRDefault="00DB46F0" w:rsidP="00DB46F0">
      <w:pPr>
        <w:autoSpaceDE w:val="0"/>
        <w:autoSpaceDN w:val="0"/>
        <w:adjustRightInd w:val="0"/>
        <w:ind w:firstLine="708"/>
        <w:jc w:val="both"/>
      </w:pPr>
    </w:p>
    <w:p w14:paraId="1BB6F150" w14:textId="77777777" w:rsidR="00DB46F0" w:rsidRPr="00621E67" w:rsidRDefault="00DB46F0" w:rsidP="00DB46F0">
      <w:pPr>
        <w:jc w:val="both"/>
        <w:rPr>
          <w:u w:val="single"/>
        </w:r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r>
        <w:rPr>
          <w:u w:val="single"/>
        </w:rPr>
        <w:tab/>
      </w:r>
    </w:p>
    <w:p w14:paraId="6DC06305" w14:textId="77777777" w:rsidR="00DB46F0" w:rsidRPr="00F53D4C" w:rsidRDefault="00DB46F0" w:rsidP="00DB46F0">
      <w:pPr>
        <w:jc w:val="both"/>
        <w:rPr>
          <w:sz w:val="28"/>
          <w:szCs w:val="28"/>
          <w:vertAlign w:val="superscript"/>
        </w:rPr>
      </w:pPr>
      <w:r w:rsidRPr="00FE7938">
        <w:rPr>
          <w:sz w:val="28"/>
          <w:szCs w:val="28"/>
          <w:vertAlign w:val="superscript"/>
        </w:rPr>
        <w:t xml:space="preserve">        </w:t>
      </w:r>
      <w:r>
        <w:rPr>
          <w:sz w:val="28"/>
          <w:szCs w:val="28"/>
          <w:vertAlign w:val="superscript"/>
        </w:rPr>
        <w:t>(число, месяц, год)</w:t>
      </w:r>
      <w:r w:rsidRPr="00FE7938">
        <w:rPr>
          <w:sz w:val="28"/>
          <w:szCs w:val="28"/>
          <w:vertAlign w:val="superscript"/>
        </w:rPr>
        <w:t xml:space="preserve">                                               </w:t>
      </w:r>
      <w:r>
        <w:rPr>
          <w:sz w:val="28"/>
          <w:szCs w:val="28"/>
          <w:vertAlign w:val="superscript"/>
        </w:rPr>
        <w:t xml:space="preserve">                                                                          </w:t>
      </w:r>
      <w:r w:rsidRPr="00FE7938">
        <w:rPr>
          <w:sz w:val="28"/>
          <w:szCs w:val="28"/>
          <w:vertAlign w:val="superscript"/>
        </w:rPr>
        <w:t xml:space="preserve">(подпись)      </w:t>
      </w:r>
    </w:p>
    <w:p w14:paraId="04338875" w14:textId="77777777" w:rsidR="0047793B" w:rsidRPr="00FE7938" w:rsidRDefault="0047793B" w:rsidP="0047793B">
      <w:pPr>
        <w:jc w:val="both"/>
        <w:rPr>
          <w:sz w:val="28"/>
          <w:szCs w:val="28"/>
          <w:vertAlign w:val="superscript"/>
        </w:rPr>
      </w:pPr>
    </w:p>
    <w:p w14:paraId="2CCB938B" w14:textId="77777777" w:rsidR="00A74C1F" w:rsidRDefault="00A74C1F" w:rsidP="0047793B">
      <w:pPr>
        <w:autoSpaceDE w:val="0"/>
        <w:autoSpaceDN w:val="0"/>
        <w:rPr>
          <w:rFonts w:eastAsia="Times New Roman"/>
        </w:rPr>
      </w:pPr>
    </w:p>
    <w:sectPr w:rsidR="00A74C1F" w:rsidSect="005517E0">
      <w:headerReference w:type="even" r:id="rId73"/>
      <w:headerReference w:type="default" r:id="rId74"/>
      <w:footerReference w:type="even" r:id="rId75"/>
      <w:footerReference w:type="default" r:id="rId76"/>
      <w:pgSz w:w="11906" w:h="16838"/>
      <w:pgMar w:top="1134" w:right="56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5AC69" w14:textId="77777777" w:rsidR="00AB075E" w:rsidRDefault="00AB075E">
      <w:r>
        <w:separator/>
      </w:r>
    </w:p>
  </w:endnote>
  <w:endnote w:type="continuationSeparator" w:id="0">
    <w:p w14:paraId="0148FE58" w14:textId="77777777" w:rsidR="00AB075E" w:rsidRDefault="00AB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D22E56" w:rsidRDefault="00D22E56" w:rsidP="00EF619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A852BA6" w14:textId="77777777" w:rsidR="00D22E56" w:rsidRDefault="00D22E56" w:rsidP="0022382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98D5" w14:textId="77777777" w:rsidR="00D22E56" w:rsidRPr="00625B97" w:rsidRDefault="00D22E56" w:rsidP="0022382B">
    <w:pPr>
      <w:pStyle w:val="aa"/>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86A6E" w14:textId="77777777" w:rsidR="00AB075E" w:rsidRDefault="00AB075E">
      <w:r>
        <w:separator/>
      </w:r>
    </w:p>
  </w:footnote>
  <w:footnote w:type="continuationSeparator" w:id="0">
    <w:p w14:paraId="39F56E33" w14:textId="77777777" w:rsidR="00AB075E" w:rsidRDefault="00AB0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7790C" w14:textId="77777777" w:rsidR="00D22E56" w:rsidRDefault="00D22E56" w:rsidP="00EF6192">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27</w:t>
    </w:r>
    <w:r>
      <w:rPr>
        <w:rStyle w:val="ac"/>
      </w:rPr>
      <w:fldChar w:fldCharType="end"/>
    </w:r>
  </w:p>
  <w:p w14:paraId="074E47F7" w14:textId="77777777" w:rsidR="00D22E56" w:rsidRDefault="00D22E5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943017"/>
      <w:docPartObj>
        <w:docPartGallery w:val="Page Numbers (Top of Page)"/>
        <w:docPartUnique/>
      </w:docPartObj>
    </w:sdtPr>
    <w:sdtEndPr/>
    <w:sdtContent>
      <w:p w14:paraId="344BE600" w14:textId="77777777" w:rsidR="00D22E56" w:rsidRDefault="00AB075E">
        <w:pPr>
          <w:pStyle w:val="ad"/>
          <w:jc w:val="center"/>
        </w:pPr>
      </w:p>
    </w:sdtContent>
  </w:sdt>
  <w:p w14:paraId="7EE3B4B9" w14:textId="77777777" w:rsidR="00D22E56" w:rsidRDefault="00D22E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13"/>
        </w:tabs>
        <w:ind w:left="-567" w:firstLine="567"/>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29C41094"/>
    <w:multiLevelType w:val="hybridMultilevel"/>
    <w:tmpl w:val="5BB0017E"/>
    <w:lvl w:ilvl="0" w:tplc="D6E00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D17AFA"/>
    <w:multiLevelType w:val="hybridMultilevel"/>
    <w:tmpl w:val="B9EC366E"/>
    <w:lvl w:ilvl="0" w:tplc="CB62EC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3B10004"/>
    <w:multiLevelType w:val="hybridMultilevel"/>
    <w:tmpl w:val="7F38EA76"/>
    <w:lvl w:ilvl="0" w:tplc="FA541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197ABA"/>
    <w:multiLevelType w:val="hybridMultilevel"/>
    <w:tmpl w:val="3EBC45F6"/>
    <w:lvl w:ilvl="0" w:tplc="891EEC3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0"/>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D1"/>
    <w:rsid w:val="00002AEB"/>
    <w:rsid w:val="00002C5A"/>
    <w:rsid w:val="00005376"/>
    <w:rsid w:val="0001190F"/>
    <w:rsid w:val="00026E7B"/>
    <w:rsid w:val="00031606"/>
    <w:rsid w:val="0003555C"/>
    <w:rsid w:val="0004418E"/>
    <w:rsid w:val="00051E94"/>
    <w:rsid w:val="00074CCB"/>
    <w:rsid w:val="00085FB7"/>
    <w:rsid w:val="000A7A92"/>
    <w:rsid w:val="000C00D1"/>
    <w:rsid w:val="000C0941"/>
    <w:rsid w:val="000C4FF6"/>
    <w:rsid w:val="000C5600"/>
    <w:rsid w:val="000D0E66"/>
    <w:rsid w:val="000D149C"/>
    <w:rsid w:val="000D58CC"/>
    <w:rsid w:val="000D7FCD"/>
    <w:rsid w:val="000E1FFD"/>
    <w:rsid w:val="000E2C5D"/>
    <w:rsid w:val="000E6B7C"/>
    <w:rsid w:val="000F170F"/>
    <w:rsid w:val="000F7F15"/>
    <w:rsid w:val="001002B1"/>
    <w:rsid w:val="001030F4"/>
    <w:rsid w:val="001039F4"/>
    <w:rsid w:val="00107F8E"/>
    <w:rsid w:val="00107FC3"/>
    <w:rsid w:val="00132C51"/>
    <w:rsid w:val="00136740"/>
    <w:rsid w:val="0014067B"/>
    <w:rsid w:val="0015440D"/>
    <w:rsid w:val="00156F70"/>
    <w:rsid w:val="00157801"/>
    <w:rsid w:val="00160B7D"/>
    <w:rsid w:val="001634A7"/>
    <w:rsid w:val="0017473C"/>
    <w:rsid w:val="00191E35"/>
    <w:rsid w:val="001935BF"/>
    <w:rsid w:val="001955F1"/>
    <w:rsid w:val="001A69AE"/>
    <w:rsid w:val="001B35E6"/>
    <w:rsid w:val="001B5A9E"/>
    <w:rsid w:val="001B6B68"/>
    <w:rsid w:val="001C2C97"/>
    <w:rsid w:val="001D3E23"/>
    <w:rsid w:val="001D5263"/>
    <w:rsid w:val="001E0D5B"/>
    <w:rsid w:val="001E1E4B"/>
    <w:rsid w:val="001E488D"/>
    <w:rsid w:val="001E7274"/>
    <w:rsid w:val="001F1A28"/>
    <w:rsid w:val="001F736B"/>
    <w:rsid w:val="00207D6C"/>
    <w:rsid w:val="0021095B"/>
    <w:rsid w:val="00216418"/>
    <w:rsid w:val="00216A1A"/>
    <w:rsid w:val="0022382B"/>
    <w:rsid w:val="002564BA"/>
    <w:rsid w:val="00263040"/>
    <w:rsid w:val="00263DA6"/>
    <w:rsid w:val="0026543C"/>
    <w:rsid w:val="0026795A"/>
    <w:rsid w:val="002761B0"/>
    <w:rsid w:val="0029162A"/>
    <w:rsid w:val="002948B7"/>
    <w:rsid w:val="002A3DB8"/>
    <w:rsid w:val="002B39E3"/>
    <w:rsid w:val="002B7E66"/>
    <w:rsid w:val="002D01D4"/>
    <w:rsid w:val="002D3018"/>
    <w:rsid w:val="002E3E2F"/>
    <w:rsid w:val="002E52BA"/>
    <w:rsid w:val="002F384A"/>
    <w:rsid w:val="0031056E"/>
    <w:rsid w:val="00311752"/>
    <w:rsid w:val="00317AEE"/>
    <w:rsid w:val="00322B17"/>
    <w:rsid w:val="00347CC8"/>
    <w:rsid w:val="00354331"/>
    <w:rsid w:val="0035698F"/>
    <w:rsid w:val="003617DD"/>
    <w:rsid w:val="00392CC9"/>
    <w:rsid w:val="00393133"/>
    <w:rsid w:val="003D25B3"/>
    <w:rsid w:val="003D4896"/>
    <w:rsid w:val="003D5A60"/>
    <w:rsid w:val="003D5A96"/>
    <w:rsid w:val="003E3BC6"/>
    <w:rsid w:val="003F06A9"/>
    <w:rsid w:val="003F137F"/>
    <w:rsid w:val="003F17C8"/>
    <w:rsid w:val="003F37CD"/>
    <w:rsid w:val="004020AF"/>
    <w:rsid w:val="004029CD"/>
    <w:rsid w:val="00421C00"/>
    <w:rsid w:val="0044009F"/>
    <w:rsid w:val="00446C35"/>
    <w:rsid w:val="00452A0F"/>
    <w:rsid w:val="004573AD"/>
    <w:rsid w:val="00460855"/>
    <w:rsid w:val="00463492"/>
    <w:rsid w:val="00463D83"/>
    <w:rsid w:val="00476217"/>
    <w:rsid w:val="0047793B"/>
    <w:rsid w:val="00484751"/>
    <w:rsid w:val="004B236D"/>
    <w:rsid w:val="004B3805"/>
    <w:rsid w:val="004B3FF9"/>
    <w:rsid w:val="004B6A96"/>
    <w:rsid w:val="004B7F2E"/>
    <w:rsid w:val="004D6A82"/>
    <w:rsid w:val="004D7378"/>
    <w:rsid w:val="004E1223"/>
    <w:rsid w:val="004E4C7F"/>
    <w:rsid w:val="004E7BF9"/>
    <w:rsid w:val="004F00E6"/>
    <w:rsid w:val="004F323F"/>
    <w:rsid w:val="00502BA1"/>
    <w:rsid w:val="0051355B"/>
    <w:rsid w:val="005158C1"/>
    <w:rsid w:val="00537851"/>
    <w:rsid w:val="00542D95"/>
    <w:rsid w:val="00544E99"/>
    <w:rsid w:val="005517E0"/>
    <w:rsid w:val="0055652B"/>
    <w:rsid w:val="005579B3"/>
    <w:rsid w:val="0056001A"/>
    <w:rsid w:val="00573167"/>
    <w:rsid w:val="00573364"/>
    <w:rsid w:val="00573586"/>
    <w:rsid w:val="00582B35"/>
    <w:rsid w:val="00591359"/>
    <w:rsid w:val="00594105"/>
    <w:rsid w:val="005B010C"/>
    <w:rsid w:val="005B49F3"/>
    <w:rsid w:val="005B6C0C"/>
    <w:rsid w:val="005C2CB2"/>
    <w:rsid w:val="005D475A"/>
    <w:rsid w:val="005D5728"/>
    <w:rsid w:val="005D7C72"/>
    <w:rsid w:val="005E078B"/>
    <w:rsid w:val="005E58DF"/>
    <w:rsid w:val="005E717D"/>
    <w:rsid w:val="005F4F60"/>
    <w:rsid w:val="00611C54"/>
    <w:rsid w:val="00617C99"/>
    <w:rsid w:val="0062257A"/>
    <w:rsid w:val="00623C4A"/>
    <w:rsid w:val="00625511"/>
    <w:rsid w:val="00625B97"/>
    <w:rsid w:val="00632A6A"/>
    <w:rsid w:val="00640A49"/>
    <w:rsid w:val="006420CE"/>
    <w:rsid w:val="006425CC"/>
    <w:rsid w:val="00655116"/>
    <w:rsid w:val="00655320"/>
    <w:rsid w:val="0065593D"/>
    <w:rsid w:val="00662671"/>
    <w:rsid w:val="00670F89"/>
    <w:rsid w:val="006746EA"/>
    <w:rsid w:val="00677CF4"/>
    <w:rsid w:val="00686A93"/>
    <w:rsid w:val="00691020"/>
    <w:rsid w:val="0069175C"/>
    <w:rsid w:val="00692BEE"/>
    <w:rsid w:val="00693DF4"/>
    <w:rsid w:val="00694F1B"/>
    <w:rsid w:val="006C62F7"/>
    <w:rsid w:val="006E3108"/>
    <w:rsid w:val="006E58A3"/>
    <w:rsid w:val="006E6198"/>
    <w:rsid w:val="006E7CE1"/>
    <w:rsid w:val="006F2F7C"/>
    <w:rsid w:val="006F63B9"/>
    <w:rsid w:val="00701CA4"/>
    <w:rsid w:val="00702F99"/>
    <w:rsid w:val="00703751"/>
    <w:rsid w:val="00715307"/>
    <w:rsid w:val="00716A2E"/>
    <w:rsid w:val="007209B9"/>
    <w:rsid w:val="00725C08"/>
    <w:rsid w:val="00730B5B"/>
    <w:rsid w:val="00736CB9"/>
    <w:rsid w:val="00741E33"/>
    <w:rsid w:val="00750308"/>
    <w:rsid w:val="0075496D"/>
    <w:rsid w:val="00757CD9"/>
    <w:rsid w:val="00763203"/>
    <w:rsid w:val="0077694F"/>
    <w:rsid w:val="00780C4E"/>
    <w:rsid w:val="007822E2"/>
    <w:rsid w:val="007900DA"/>
    <w:rsid w:val="007950A5"/>
    <w:rsid w:val="0079559F"/>
    <w:rsid w:val="007A48F9"/>
    <w:rsid w:val="007B58AD"/>
    <w:rsid w:val="007C1C19"/>
    <w:rsid w:val="007C290C"/>
    <w:rsid w:val="007C70B5"/>
    <w:rsid w:val="007D03DF"/>
    <w:rsid w:val="007D6D51"/>
    <w:rsid w:val="007F0D3D"/>
    <w:rsid w:val="007F27F3"/>
    <w:rsid w:val="007F3136"/>
    <w:rsid w:val="007F3A43"/>
    <w:rsid w:val="007F40BC"/>
    <w:rsid w:val="007F43ED"/>
    <w:rsid w:val="007F4B53"/>
    <w:rsid w:val="007F7799"/>
    <w:rsid w:val="00810BF9"/>
    <w:rsid w:val="00810F27"/>
    <w:rsid w:val="0082517E"/>
    <w:rsid w:val="00831CC3"/>
    <w:rsid w:val="00833E56"/>
    <w:rsid w:val="008400CC"/>
    <w:rsid w:val="008541E1"/>
    <w:rsid w:val="00855A80"/>
    <w:rsid w:val="00863025"/>
    <w:rsid w:val="00864326"/>
    <w:rsid w:val="0087500A"/>
    <w:rsid w:val="008851AF"/>
    <w:rsid w:val="00893915"/>
    <w:rsid w:val="00893C8F"/>
    <w:rsid w:val="00895ECA"/>
    <w:rsid w:val="008D5103"/>
    <w:rsid w:val="008E3A36"/>
    <w:rsid w:val="008F18E1"/>
    <w:rsid w:val="008F1AE3"/>
    <w:rsid w:val="00905751"/>
    <w:rsid w:val="00935647"/>
    <w:rsid w:val="009372C0"/>
    <w:rsid w:val="00937DE8"/>
    <w:rsid w:val="0094337D"/>
    <w:rsid w:val="00952F12"/>
    <w:rsid w:val="00961E1E"/>
    <w:rsid w:val="00962982"/>
    <w:rsid w:val="00963F63"/>
    <w:rsid w:val="009818EC"/>
    <w:rsid w:val="009914EF"/>
    <w:rsid w:val="009920CB"/>
    <w:rsid w:val="00994950"/>
    <w:rsid w:val="00994A8D"/>
    <w:rsid w:val="009A0578"/>
    <w:rsid w:val="009A1FEB"/>
    <w:rsid w:val="009B5090"/>
    <w:rsid w:val="009C1A5D"/>
    <w:rsid w:val="009C38B3"/>
    <w:rsid w:val="009E59D0"/>
    <w:rsid w:val="009F3D5A"/>
    <w:rsid w:val="009F4C10"/>
    <w:rsid w:val="009F4C1B"/>
    <w:rsid w:val="009F6382"/>
    <w:rsid w:val="009F66CE"/>
    <w:rsid w:val="00A26FEF"/>
    <w:rsid w:val="00A27013"/>
    <w:rsid w:val="00A41FBE"/>
    <w:rsid w:val="00A42C03"/>
    <w:rsid w:val="00A4574C"/>
    <w:rsid w:val="00A512AA"/>
    <w:rsid w:val="00A74C1F"/>
    <w:rsid w:val="00A75716"/>
    <w:rsid w:val="00A84224"/>
    <w:rsid w:val="00A85CC5"/>
    <w:rsid w:val="00A96B42"/>
    <w:rsid w:val="00AA014E"/>
    <w:rsid w:val="00AA2E46"/>
    <w:rsid w:val="00AB075E"/>
    <w:rsid w:val="00AC127E"/>
    <w:rsid w:val="00AC6EDA"/>
    <w:rsid w:val="00AE1639"/>
    <w:rsid w:val="00AF0DCD"/>
    <w:rsid w:val="00B06F2A"/>
    <w:rsid w:val="00B21053"/>
    <w:rsid w:val="00B3503E"/>
    <w:rsid w:val="00B43964"/>
    <w:rsid w:val="00B45EFA"/>
    <w:rsid w:val="00B46720"/>
    <w:rsid w:val="00B5437E"/>
    <w:rsid w:val="00B54527"/>
    <w:rsid w:val="00B65BAC"/>
    <w:rsid w:val="00B70E99"/>
    <w:rsid w:val="00B767F9"/>
    <w:rsid w:val="00B9286E"/>
    <w:rsid w:val="00B95D47"/>
    <w:rsid w:val="00BA0E77"/>
    <w:rsid w:val="00BA1898"/>
    <w:rsid w:val="00BA1E45"/>
    <w:rsid w:val="00BA2182"/>
    <w:rsid w:val="00BA7C97"/>
    <w:rsid w:val="00BC6612"/>
    <w:rsid w:val="00BD3514"/>
    <w:rsid w:val="00BD648B"/>
    <w:rsid w:val="00BD6BFD"/>
    <w:rsid w:val="00BD6DB4"/>
    <w:rsid w:val="00BE2A62"/>
    <w:rsid w:val="00BE66E5"/>
    <w:rsid w:val="00C03072"/>
    <w:rsid w:val="00C21A65"/>
    <w:rsid w:val="00C274A1"/>
    <w:rsid w:val="00C32DC3"/>
    <w:rsid w:val="00C364D1"/>
    <w:rsid w:val="00C44ADF"/>
    <w:rsid w:val="00C54BE0"/>
    <w:rsid w:val="00C57273"/>
    <w:rsid w:val="00C57FEE"/>
    <w:rsid w:val="00C60BEA"/>
    <w:rsid w:val="00CB1558"/>
    <w:rsid w:val="00CB4762"/>
    <w:rsid w:val="00CB7A41"/>
    <w:rsid w:val="00CC0A43"/>
    <w:rsid w:val="00CC6F2F"/>
    <w:rsid w:val="00CD15B7"/>
    <w:rsid w:val="00CD1A3E"/>
    <w:rsid w:val="00CD3691"/>
    <w:rsid w:val="00CE19D6"/>
    <w:rsid w:val="00CE6BAD"/>
    <w:rsid w:val="00CE7CBA"/>
    <w:rsid w:val="00CF4BC1"/>
    <w:rsid w:val="00D047FF"/>
    <w:rsid w:val="00D105A7"/>
    <w:rsid w:val="00D13FC6"/>
    <w:rsid w:val="00D22E56"/>
    <w:rsid w:val="00D2590E"/>
    <w:rsid w:val="00D45BBD"/>
    <w:rsid w:val="00D475BF"/>
    <w:rsid w:val="00D55A5B"/>
    <w:rsid w:val="00D5688E"/>
    <w:rsid w:val="00D67303"/>
    <w:rsid w:val="00D73B23"/>
    <w:rsid w:val="00D75F32"/>
    <w:rsid w:val="00D7676D"/>
    <w:rsid w:val="00D769E1"/>
    <w:rsid w:val="00D84C12"/>
    <w:rsid w:val="00D86DF7"/>
    <w:rsid w:val="00D91523"/>
    <w:rsid w:val="00D95238"/>
    <w:rsid w:val="00DA0FD1"/>
    <w:rsid w:val="00DB1E50"/>
    <w:rsid w:val="00DB4016"/>
    <w:rsid w:val="00DB46F0"/>
    <w:rsid w:val="00DC65F7"/>
    <w:rsid w:val="00DD1108"/>
    <w:rsid w:val="00DD6ECD"/>
    <w:rsid w:val="00DE5900"/>
    <w:rsid w:val="00DE7D75"/>
    <w:rsid w:val="00DF013E"/>
    <w:rsid w:val="00DF0C4B"/>
    <w:rsid w:val="00DF4F3B"/>
    <w:rsid w:val="00DF6DDD"/>
    <w:rsid w:val="00DF7332"/>
    <w:rsid w:val="00DF7B18"/>
    <w:rsid w:val="00E1007F"/>
    <w:rsid w:val="00E13819"/>
    <w:rsid w:val="00E2502F"/>
    <w:rsid w:val="00E3428E"/>
    <w:rsid w:val="00E34A7B"/>
    <w:rsid w:val="00E35F49"/>
    <w:rsid w:val="00E478F6"/>
    <w:rsid w:val="00E51066"/>
    <w:rsid w:val="00E56F57"/>
    <w:rsid w:val="00E92A81"/>
    <w:rsid w:val="00EA3999"/>
    <w:rsid w:val="00EB078C"/>
    <w:rsid w:val="00EB30BD"/>
    <w:rsid w:val="00EC3708"/>
    <w:rsid w:val="00ED3E98"/>
    <w:rsid w:val="00ED6B85"/>
    <w:rsid w:val="00EE6D5A"/>
    <w:rsid w:val="00EF3851"/>
    <w:rsid w:val="00EF6192"/>
    <w:rsid w:val="00F14449"/>
    <w:rsid w:val="00F17083"/>
    <w:rsid w:val="00F21A07"/>
    <w:rsid w:val="00F233D2"/>
    <w:rsid w:val="00F23988"/>
    <w:rsid w:val="00F3699B"/>
    <w:rsid w:val="00F4737C"/>
    <w:rsid w:val="00F5438F"/>
    <w:rsid w:val="00F54ABC"/>
    <w:rsid w:val="00F63794"/>
    <w:rsid w:val="00F729CC"/>
    <w:rsid w:val="00FA1D0B"/>
    <w:rsid w:val="00FA40C8"/>
    <w:rsid w:val="00FB0A91"/>
    <w:rsid w:val="00FB30FF"/>
    <w:rsid w:val="00FC3A15"/>
    <w:rsid w:val="00FC7555"/>
    <w:rsid w:val="00FD3F76"/>
    <w:rsid w:val="00FD6D4F"/>
    <w:rsid w:val="50BF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9FEEBF"/>
  <w15:docId w15:val="{A35C3E09-559C-4066-ABC3-E20A3A53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qFormat/>
    <w:rsid w:val="001F736B"/>
    <w:pPr>
      <w:keepNext/>
      <w:spacing w:before="240" w:after="60"/>
      <w:ind w:left="1069" w:hanging="360"/>
      <w:outlineLvl w:val="0"/>
    </w:pPr>
    <w:rPr>
      <w:rFonts w:ascii="Arial" w:hAnsi="Arial" w:cs="Arial"/>
      <w:b/>
      <w:bCs/>
      <w:sz w:val="32"/>
      <w:szCs w:val="32"/>
    </w:rPr>
  </w:style>
  <w:style w:type="paragraph" w:styleId="3">
    <w:name w:val="heading 3"/>
    <w:basedOn w:val="a"/>
    <w:next w:val="a"/>
    <w:link w:val="30"/>
    <w:qFormat/>
    <w:rsid w:val="001E7274"/>
    <w:pPr>
      <w:keepNext/>
      <w:widowControl/>
      <w:tabs>
        <w:tab w:val="num" w:pos="0"/>
      </w:tabs>
      <w:ind w:left="720" w:hanging="720"/>
      <w:jc w:val="center"/>
      <w:outlineLvl w:val="2"/>
    </w:pPr>
    <w:rPr>
      <w:rFonts w:eastAsia="Times New Roman"/>
      <w:b/>
      <w:kern w:val="0"/>
      <w:sz w:val="28"/>
      <w:szCs w:val="20"/>
      <w:lang w:eastAsia="ar-SA"/>
    </w:rPr>
  </w:style>
  <w:style w:type="paragraph" w:styleId="5">
    <w:name w:val="heading 5"/>
    <w:basedOn w:val="a"/>
    <w:next w:val="a"/>
    <w:link w:val="50"/>
    <w:qFormat/>
    <w:rsid w:val="001E7274"/>
    <w:pPr>
      <w:widowControl/>
      <w:tabs>
        <w:tab w:val="num" w:pos="0"/>
      </w:tabs>
      <w:spacing w:before="240" w:after="60"/>
      <w:ind w:left="1008" w:hanging="1008"/>
      <w:outlineLvl w:val="4"/>
    </w:pPr>
    <w:rPr>
      <w:rFonts w:eastAsia="Times New Roman"/>
      <w:b/>
      <w:bCs/>
      <w:i/>
      <w:iCs/>
      <w:kern w:val="0"/>
      <w:sz w:val="26"/>
      <w:szCs w:val="26"/>
      <w:lang w:eastAsia="ar-SA"/>
    </w:rPr>
  </w:style>
  <w:style w:type="paragraph" w:styleId="6">
    <w:name w:val="heading 6"/>
    <w:basedOn w:val="a"/>
    <w:next w:val="a"/>
    <w:link w:val="60"/>
    <w:qFormat/>
    <w:rsid w:val="001E7274"/>
    <w:pPr>
      <w:keepNext/>
      <w:widowControl/>
      <w:tabs>
        <w:tab w:val="num" w:pos="0"/>
      </w:tabs>
      <w:ind w:firstLine="6300"/>
      <w:jc w:val="center"/>
      <w:outlineLvl w:val="5"/>
    </w:pPr>
    <w:rPr>
      <w:rFonts w:eastAsia="Times New Roman"/>
      <w:b/>
      <w:bCs/>
      <w:kern w:val="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hAnsi="Arial" w:cs="Tahoma"/>
      <w:sz w:val="28"/>
      <w:szCs w:val="28"/>
    </w:rPr>
  </w:style>
  <w:style w:type="paragraph" w:styleId="a4">
    <w:name w:val="Body Text"/>
    <w:basedOn w:val="a"/>
    <w:link w:val="a5"/>
    <w:pPr>
      <w:spacing w:after="120"/>
    </w:pPr>
  </w:style>
  <w:style w:type="paragraph" w:styleId="a6">
    <w:name w:val="List"/>
    <w:basedOn w:val="a4"/>
    <w:rPr>
      <w:rFonts w:cs="Tahoma"/>
    </w:rPr>
  </w:style>
  <w:style w:type="paragraph" w:styleId="a7">
    <w:name w:val="caption"/>
    <w:basedOn w:val="a"/>
    <w:qFormat/>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8">
    <w:name w:val="Balloon Text"/>
    <w:basedOn w:val="a"/>
    <w:link w:val="a9"/>
    <w:uiPriority w:val="99"/>
    <w:semiHidden/>
    <w:unhideWhenUsed/>
    <w:rsid w:val="007F40BC"/>
    <w:rPr>
      <w:rFonts w:ascii="Segoe UI" w:hAnsi="Segoe UI" w:cs="Segoe UI"/>
      <w:sz w:val="18"/>
      <w:szCs w:val="18"/>
    </w:rPr>
  </w:style>
  <w:style w:type="character" w:customStyle="1" w:styleId="a9">
    <w:name w:val="Текст выноски Знак"/>
    <w:link w:val="a8"/>
    <w:uiPriority w:val="99"/>
    <w:semiHidden/>
    <w:rsid w:val="007F40BC"/>
    <w:rPr>
      <w:rFonts w:ascii="Segoe UI" w:eastAsia="Andale Sans UI" w:hAnsi="Segoe UI" w:cs="Segoe UI"/>
      <w:kern w:val="1"/>
      <w:sz w:val="18"/>
      <w:szCs w:val="18"/>
    </w:rPr>
  </w:style>
  <w:style w:type="paragraph" w:styleId="2">
    <w:name w:val="Body Text 2"/>
    <w:basedOn w:val="a"/>
    <w:link w:val="20"/>
    <w:rsid w:val="0022382B"/>
    <w:pPr>
      <w:widowControl/>
      <w:suppressAutoHyphens w:val="0"/>
      <w:spacing w:after="120" w:line="480" w:lineRule="auto"/>
    </w:pPr>
    <w:rPr>
      <w:rFonts w:eastAsia="Calibri"/>
      <w:kern w:val="0"/>
    </w:rPr>
  </w:style>
  <w:style w:type="character" w:customStyle="1" w:styleId="20">
    <w:name w:val="Основной текст 2 Знак"/>
    <w:basedOn w:val="a0"/>
    <w:link w:val="2"/>
    <w:locked/>
    <w:rsid w:val="0022382B"/>
    <w:rPr>
      <w:rFonts w:eastAsia="Calibri"/>
      <w:sz w:val="24"/>
      <w:szCs w:val="24"/>
      <w:lang w:val="ru-RU" w:eastAsia="ru-RU" w:bidi="ar-SA"/>
    </w:rPr>
  </w:style>
  <w:style w:type="paragraph" w:styleId="aa">
    <w:name w:val="footer"/>
    <w:basedOn w:val="a"/>
    <w:link w:val="ab"/>
    <w:rsid w:val="0022382B"/>
    <w:pPr>
      <w:tabs>
        <w:tab w:val="center" w:pos="4677"/>
        <w:tab w:val="right" w:pos="9355"/>
      </w:tabs>
    </w:pPr>
  </w:style>
  <w:style w:type="character" w:styleId="ac">
    <w:name w:val="page number"/>
    <w:basedOn w:val="a0"/>
    <w:rsid w:val="0022382B"/>
  </w:style>
  <w:style w:type="paragraph" w:styleId="ad">
    <w:name w:val="header"/>
    <w:basedOn w:val="a"/>
    <w:link w:val="ae"/>
    <w:uiPriority w:val="99"/>
    <w:rsid w:val="0022382B"/>
    <w:pPr>
      <w:tabs>
        <w:tab w:val="center" w:pos="4677"/>
        <w:tab w:val="right" w:pos="9355"/>
      </w:tabs>
    </w:pPr>
  </w:style>
  <w:style w:type="character" w:customStyle="1" w:styleId="af">
    <w:name w:val="Цветовое выделение"/>
    <w:rsid w:val="001F736B"/>
    <w:rPr>
      <w:b/>
      <w:bCs/>
      <w:color w:val="000080"/>
    </w:rPr>
  </w:style>
  <w:style w:type="paragraph" w:customStyle="1" w:styleId="af0">
    <w:name w:val="Нормальный (таблица)"/>
    <w:basedOn w:val="a"/>
    <w:next w:val="a"/>
    <w:rsid w:val="001F736B"/>
    <w:pPr>
      <w:autoSpaceDE w:val="0"/>
      <w:jc w:val="both"/>
    </w:pPr>
    <w:rPr>
      <w:rFonts w:ascii="Arial" w:hAnsi="Arial" w:cs="Arial"/>
    </w:rPr>
  </w:style>
  <w:style w:type="paragraph" w:customStyle="1" w:styleId="af1">
    <w:name w:val="Прижатый влево"/>
    <w:basedOn w:val="a"/>
    <w:next w:val="a"/>
    <w:rsid w:val="001F736B"/>
    <w:pPr>
      <w:autoSpaceDE w:val="0"/>
    </w:pPr>
    <w:rPr>
      <w:rFonts w:ascii="Arial" w:hAnsi="Arial" w:cs="Arial"/>
    </w:rPr>
  </w:style>
  <w:style w:type="paragraph" w:styleId="af2">
    <w:name w:val="List Paragraph"/>
    <w:basedOn w:val="a"/>
    <w:link w:val="af3"/>
    <w:uiPriority w:val="34"/>
    <w:qFormat/>
    <w:rsid w:val="00C44ADF"/>
    <w:pPr>
      <w:ind w:left="720"/>
      <w:contextualSpacing/>
    </w:pPr>
  </w:style>
  <w:style w:type="paragraph" w:styleId="af4">
    <w:name w:val="Body Text Indent"/>
    <w:basedOn w:val="a"/>
    <w:link w:val="af5"/>
    <w:rsid w:val="00893915"/>
    <w:pPr>
      <w:spacing w:before="200" w:line="259" w:lineRule="auto"/>
      <w:ind w:left="560" w:hanging="560"/>
    </w:pPr>
    <w:rPr>
      <w:rFonts w:eastAsia="Times New Roman"/>
      <w:sz w:val="28"/>
      <w:szCs w:val="22"/>
      <w:lang w:eastAsia="ar-SA"/>
    </w:rPr>
  </w:style>
  <w:style w:type="character" w:customStyle="1" w:styleId="af5">
    <w:name w:val="Основной текст с отступом Знак"/>
    <w:basedOn w:val="a0"/>
    <w:link w:val="af4"/>
    <w:rsid w:val="00893915"/>
    <w:rPr>
      <w:kern w:val="1"/>
      <w:sz w:val="28"/>
      <w:szCs w:val="22"/>
      <w:lang w:eastAsia="ar-SA"/>
    </w:rPr>
  </w:style>
  <w:style w:type="paragraph" w:customStyle="1" w:styleId="31">
    <w:name w:val="Основной текст с отступом 31"/>
    <w:basedOn w:val="a"/>
    <w:rsid w:val="00E2502F"/>
    <w:pPr>
      <w:widowControl/>
      <w:spacing w:after="120"/>
      <w:ind w:left="283"/>
    </w:pPr>
    <w:rPr>
      <w:rFonts w:eastAsia="Times New Roman"/>
      <w:kern w:val="0"/>
      <w:sz w:val="16"/>
      <w:szCs w:val="16"/>
      <w:lang w:eastAsia="ar-SA"/>
    </w:rPr>
  </w:style>
  <w:style w:type="character" w:customStyle="1" w:styleId="ae">
    <w:name w:val="Верхний колонтитул Знак"/>
    <w:basedOn w:val="a0"/>
    <w:link w:val="ad"/>
    <w:uiPriority w:val="99"/>
    <w:rsid w:val="00EC3708"/>
    <w:rPr>
      <w:rFonts w:eastAsia="Andale Sans UI"/>
      <w:kern w:val="1"/>
      <w:sz w:val="24"/>
      <w:szCs w:val="24"/>
    </w:rPr>
  </w:style>
  <w:style w:type="paragraph" w:styleId="af6">
    <w:name w:val="No Spacing"/>
    <w:uiPriority w:val="1"/>
    <w:qFormat/>
    <w:rsid w:val="00EC3708"/>
    <w:rPr>
      <w:sz w:val="24"/>
      <w:szCs w:val="24"/>
    </w:rPr>
  </w:style>
  <w:style w:type="paragraph" w:customStyle="1" w:styleId="ConsNonformat">
    <w:name w:val="ConsNonformat"/>
    <w:rsid w:val="00EC3708"/>
    <w:pPr>
      <w:widowControl w:val="0"/>
      <w:autoSpaceDE w:val="0"/>
      <w:autoSpaceDN w:val="0"/>
      <w:adjustRightInd w:val="0"/>
      <w:ind w:right="19772"/>
    </w:pPr>
    <w:rPr>
      <w:rFonts w:ascii="Courier New" w:hAnsi="Courier New" w:cs="Courier New"/>
    </w:rPr>
  </w:style>
  <w:style w:type="character" w:customStyle="1" w:styleId="a5">
    <w:name w:val="Основной текст Знак"/>
    <w:basedOn w:val="a0"/>
    <w:link w:val="a4"/>
    <w:rsid w:val="00051E94"/>
    <w:rPr>
      <w:rFonts w:eastAsia="Andale Sans UI"/>
      <w:kern w:val="1"/>
      <w:sz w:val="24"/>
      <w:szCs w:val="24"/>
    </w:rPr>
  </w:style>
  <w:style w:type="paragraph" w:customStyle="1" w:styleId="12">
    <w:name w:val="Письмо 12"/>
    <w:basedOn w:val="a"/>
    <w:rsid w:val="00051E94"/>
    <w:pPr>
      <w:widowControl/>
      <w:ind w:firstLine="851"/>
      <w:jc w:val="both"/>
    </w:pPr>
    <w:rPr>
      <w:rFonts w:eastAsia="Times New Roman"/>
      <w:kern w:val="0"/>
      <w:szCs w:val="20"/>
      <w:lang w:eastAsia="ar-SA"/>
    </w:rPr>
  </w:style>
  <w:style w:type="paragraph" w:customStyle="1" w:styleId="ConsNormal">
    <w:name w:val="ConsNormal"/>
    <w:rsid w:val="007F0D3D"/>
    <w:pPr>
      <w:widowControl w:val="0"/>
      <w:autoSpaceDE w:val="0"/>
      <w:autoSpaceDN w:val="0"/>
      <w:adjustRightInd w:val="0"/>
      <w:ind w:right="19772" w:firstLine="720"/>
    </w:pPr>
    <w:rPr>
      <w:rFonts w:ascii="Arial" w:hAnsi="Arial" w:cs="Arial"/>
    </w:rPr>
  </w:style>
  <w:style w:type="paragraph" w:customStyle="1" w:styleId="ConsCell">
    <w:name w:val="ConsCell"/>
    <w:rsid w:val="007F0D3D"/>
    <w:pPr>
      <w:widowControl w:val="0"/>
      <w:autoSpaceDE w:val="0"/>
      <w:autoSpaceDN w:val="0"/>
      <w:adjustRightInd w:val="0"/>
      <w:ind w:right="19772"/>
    </w:pPr>
    <w:rPr>
      <w:rFonts w:ascii="Arial" w:hAnsi="Arial" w:cs="Arial"/>
    </w:rPr>
  </w:style>
  <w:style w:type="character" w:styleId="af7">
    <w:name w:val="Hyperlink"/>
    <w:rsid w:val="007F0D3D"/>
    <w:rPr>
      <w:color w:val="0000FF"/>
      <w:u w:val="single"/>
    </w:rPr>
  </w:style>
  <w:style w:type="character" w:customStyle="1" w:styleId="FontStyle16">
    <w:name w:val="Font Style16"/>
    <w:rsid w:val="007F0D3D"/>
    <w:rPr>
      <w:rFonts w:ascii="Times New Roman" w:hAnsi="Times New Roman" w:cs="Times New Roman"/>
      <w:sz w:val="26"/>
      <w:szCs w:val="26"/>
    </w:rPr>
  </w:style>
  <w:style w:type="paragraph" w:styleId="af8">
    <w:name w:val="Normal (Web)"/>
    <w:basedOn w:val="a"/>
    <w:unhideWhenUsed/>
    <w:rsid w:val="00AA2E46"/>
    <w:pPr>
      <w:widowControl/>
      <w:suppressAutoHyphens w:val="0"/>
      <w:spacing w:before="100" w:beforeAutospacing="1" w:after="100" w:afterAutospacing="1"/>
    </w:pPr>
    <w:rPr>
      <w:rFonts w:eastAsia="Times New Roman"/>
      <w:kern w:val="0"/>
    </w:rPr>
  </w:style>
  <w:style w:type="character" w:styleId="af9">
    <w:name w:val="Strong"/>
    <w:basedOn w:val="a0"/>
    <w:uiPriority w:val="22"/>
    <w:qFormat/>
    <w:rsid w:val="00AA2E46"/>
    <w:rPr>
      <w:b/>
      <w:bCs/>
    </w:rPr>
  </w:style>
  <w:style w:type="paragraph" w:customStyle="1" w:styleId="ConsPlusNormal">
    <w:name w:val="ConsPlusNormal"/>
    <w:link w:val="ConsPlusNormal0"/>
    <w:rsid w:val="00AC127E"/>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AC127E"/>
    <w:rPr>
      <w:rFonts w:ascii="Calibri" w:hAnsi="Calibri" w:cs="Calibri"/>
      <w:sz w:val="22"/>
    </w:rPr>
  </w:style>
  <w:style w:type="character" w:customStyle="1" w:styleId="afa">
    <w:name w:val="Гипертекстовая ссылка"/>
    <w:basedOn w:val="a0"/>
    <w:rsid w:val="00157801"/>
    <w:rPr>
      <w:rFonts w:ascii="Times New Roman" w:hAnsi="Times New Roman" w:cs="Times New Roman" w:hint="default"/>
      <w:b/>
      <w:bCs/>
      <w:color w:val="008000"/>
    </w:rPr>
  </w:style>
  <w:style w:type="paragraph" w:customStyle="1" w:styleId="Style8">
    <w:name w:val="Style8"/>
    <w:basedOn w:val="a"/>
    <w:uiPriority w:val="99"/>
    <w:rsid w:val="00157801"/>
    <w:pPr>
      <w:suppressAutoHyphens w:val="0"/>
      <w:autoSpaceDE w:val="0"/>
      <w:autoSpaceDN w:val="0"/>
      <w:adjustRightInd w:val="0"/>
      <w:spacing w:line="275" w:lineRule="exact"/>
      <w:ind w:firstLine="734"/>
      <w:jc w:val="both"/>
    </w:pPr>
    <w:rPr>
      <w:rFonts w:eastAsia="Times New Roman"/>
      <w:kern w:val="0"/>
    </w:rPr>
  </w:style>
  <w:style w:type="character" w:customStyle="1" w:styleId="FontStyle19">
    <w:name w:val="Font Style19"/>
    <w:basedOn w:val="a0"/>
    <w:uiPriority w:val="99"/>
    <w:rsid w:val="00157801"/>
    <w:rPr>
      <w:rFonts w:ascii="Times New Roman" w:hAnsi="Times New Roman" w:cs="Times New Roman"/>
      <w:sz w:val="22"/>
      <w:szCs w:val="22"/>
    </w:rPr>
  </w:style>
  <w:style w:type="paragraph" w:customStyle="1" w:styleId="13">
    <w:name w:val="Текст1"/>
    <w:basedOn w:val="a"/>
    <w:rsid w:val="00EA3999"/>
    <w:pPr>
      <w:widowControl/>
    </w:pPr>
    <w:rPr>
      <w:rFonts w:ascii="Courier New" w:eastAsia="Times New Roman" w:hAnsi="Courier New" w:cs="Courier New"/>
      <w:kern w:val="0"/>
      <w:sz w:val="20"/>
      <w:szCs w:val="20"/>
      <w:lang w:eastAsia="ar-SA"/>
    </w:rPr>
  </w:style>
  <w:style w:type="character" w:customStyle="1" w:styleId="af3">
    <w:name w:val="Абзац списка Знак"/>
    <w:link w:val="af2"/>
    <w:uiPriority w:val="34"/>
    <w:rsid w:val="006C62F7"/>
    <w:rPr>
      <w:rFonts w:eastAsia="Andale Sans UI"/>
      <w:kern w:val="1"/>
      <w:sz w:val="24"/>
      <w:szCs w:val="24"/>
    </w:rPr>
  </w:style>
  <w:style w:type="paragraph" w:customStyle="1" w:styleId="ConsPlusNonformat">
    <w:name w:val="ConsPlusNonformat"/>
    <w:rsid w:val="00DB4016"/>
    <w:pPr>
      <w:widowControl w:val="0"/>
      <w:autoSpaceDE w:val="0"/>
      <w:autoSpaceDN w:val="0"/>
    </w:pPr>
    <w:rPr>
      <w:rFonts w:ascii="Courier New" w:hAnsi="Courier New" w:cs="Courier New"/>
    </w:rPr>
  </w:style>
  <w:style w:type="character" w:customStyle="1" w:styleId="30">
    <w:name w:val="Заголовок 3 Знак"/>
    <w:basedOn w:val="a0"/>
    <w:link w:val="3"/>
    <w:rsid w:val="001E7274"/>
    <w:rPr>
      <w:b/>
      <w:sz w:val="28"/>
      <w:lang w:eastAsia="ar-SA"/>
    </w:rPr>
  </w:style>
  <w:style w:type="character" w:customStyle="1" w:styleId="50">
    <w:name w:val="Заголовок 5 Знак"/>
    <w:basedOn w:val="a0"/>
    <w:link w:val="5"/>
    <w:rsid w:val="001E7274"/>
    <w:rPr>
      <w:b/>
      <w:bCs/>
      <w:i/>
      <w:iCs/>
      <w:sz w:val="26"/>
      <w:szCs w:val="26"/>
      <w:lang w:eastAsia="ar-SA"/>
    </w:rPr>
  </w:style>
  <w:style w:type="character" w:customStyle="1" w:styleId="60">
    <w:name w:val="Заголовок 6 Знак"/>
    <w:basedOn w:val="a0"/>
    <w:link w:val="6"/>
    <w:rsid w:val="001E7274"/>
    <w:rPr>
      <w:b/>
      <w:bCs/>
      <w:sz w:val="24"/>
      <w:szCs w:val="24"/>
      <w:lang w:eastAsia="ar-SA"/>
    </w:rPr>
  </w:style>
  <w:style w:type="character" w:customStyle="1" w:styleId="10">
    <w:name w:val="Заголовок 1 Знак"/>
    <w:basedOn w:val="a0"/>
    <w:link w:val="1"/>
    <w:rsid w:val="00DB46F0"/>
    <w:rPr>
      <w:rFonts w:ascii="Arial" w:eastAsia="Andale Sans UI" w:hAnsi="Arial" w:cs="Arial"/>
      <w:b/>
      <w:bCs/>
      <w:kern w:val="1"/>
      <w:sz w:val="32"/>
      <w:szCs w:val="32"/>
    </w:rPr>
  </w:style>
  <w:style w:type="character" w:customStyle="1" w:styleId="ab">
    <w:name w:val="Нижний колонтитул Знак"/>
    <w:basedOn w:val="a0"/>
    <w:link w:val="aa"/>
    <w:rsid w:val="00DB46F0"/>
    <w:rPr>
      <w:rFonts w:eastAsia="Andale Sans UI"/>
      <w:kern w:val="1"/>
      <w:sz w:val="24"/>
      <w:szCs w:val="24"/>
    </w:rPr>
  </w:style>
  <w:style w:type="paragraph" w:styleId="21">
    <w:name w:val="List Bullet 2"/>
    <w:basedOn w:val="a"/>
    <w:autoRedefine/>
    <w:rsid w:val="00DB46F0"/>
    <w:pPr>
      <w:widowControl/>
      <w:suppressAutoHyphens w:val="0"/>
      <w:jc w:val="both"/>
    </w:pPr>
    <w:rPr>
      <w:rFonts w:eastAsia="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1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C9DFE89FE31A21120123E2E03602A30E2C36FCA37BF00201E5EC05B025i5L" TargetMode="External"/><Relationship Id="rId18" Type="http://schemas.openxmlformats.org/officeDocument/2006/relationships/hyperlink" Target="garantf1://12036354.18" TargetMode="External"/><Relationship Id="rId26" Type="http://schemas.openxmlformats.org/officeDocument/2006/relationships/hyperlink" Target="garantF1://12036354.17" TargetMode="External"/><Relationship Id="rId39" Type="http://schemas.openxmlformats.org/officeDocument/2006/relationships/hyperlink" Target="garantf1://12036354.17" TargetMode="External"/><Relationship Id="rId21" Type="http://schemas.openxmlformats.org/officeDocument/2006/relationships/hyperlink" Target="consultantplus://offline/ref=48C9DFE89FE31A21120123E2E03602A30E2E35F9AD79F00201E5EC05B025i5L" TargetMode="External"/><Relationship Id="rId34" Type="http://schemas.openxmlformats.org/officeDocument/2006/relationships/hyperlink" Target="consultantplus://offline/ref=B60964268D90C7813ABF8B7C76EEB2984A772C73FD6A4972B8676ED5BBM766F" TargetMode="External"/><Relationship Id="rId42" Type="http://schemas.openxmlformats.org/officeDocument/2006/relationships/hyperlink" Target="consultantplus://offline/ref=48C9DFE89FE31A21120123E2E03602A30E2630FCA12EA70050B0E220i0L" TargetMode="External"/><Relationship Id="rId47" Type="http://schemas.openxmlformats.org/officeDocument/2006/relationships/hyperlink" Target="garantf1://12036354.15" TargetMode="External"/><Relationship Id="rId50" Type="http://schemas.openxmlformats.org/officeDocument/2006/relationships/hyperlink" Target="garantf1://12036354.57" TargetMode="External"/><Relationship Id="rId55" Type="http://schemas.openxmlformats.org/officeDocument/2006/relationships/hyperlink" Target="garantF1://12036354.57" TargetMode="External"/><Relationship Id="rId63" Type="http://schemas.openxmlformats.org/officeDocument/2006/relationships/hyperlink" Target="consultantplus://offline/ref=48C9DFE89FE31A21120123E2E03602A30E2C36FCA37BF00201E5EC05B025i5L" TargetMode="External"/><Relationship Id="rId68" Type="http://schemas.openxmlformats.org/officeDocument/2006/relationships/hyperlink" Target="garantf1://12036354.18" TargetMode="External"/><Relationship Id="rId76" Type="http://schemas.openxmlformats.org/officeDocument/2006/relationships/footer" Target="footer2.xml"/><Relationship Id="rId7" Type="http://schemas.openxmlformats.org/officeDocument/2006/relationships/hyperlink" Target="consultantplus://offline/ref=48C9DFE89FE31A21120123E2E03602A30E2630FCA12EA70050B0E220i0L" TargetMode="External"/><Relationship Id="rId71" Type="http://schemas.openxmlformats.org/officeDocument/2006/relationships/hyperlink" Target="consultantplus://offline/ref=991CAB6D7D4945B6B3D2F3F5551EB1F967BD64061A85022F67E356IFU3J" TargetMode="External"/><Relationship Id="rId2" Type="http://schemas.openxmlformats.org/officeDocument/2006/relationships/styles" Target="styles.xml"/><Relationship Id="rId16" Type="http://schemas.openxmlformats.org/officeDocument/2006/relationships/hyperlink" Target="garantf1://12036354.15" TargetMode="External"/><Relationship Id="rId29" Type="http://schemas.openxmlformats.org/officeDocument/2006/relationships/hyperlink" Target="consultantplus://offline/ref=48C9DFE89FE31A21120123E2E03602A30E2630FCA12EA70050B0E220i0L" TargetMode="External"/><Relationship Id="rId11" Type="http://schemas.openxmlformats.org/officeDocument/2006/relationships/hyperlink" Target="consultantplus://offline/ref=48C9DFE89FE31A21120123E2E03602A30E2630FCA12EA70050B0E220i0L" TargetMode="External"/><Relationship Id="rId24" Type="http://schemas.openxmlformats.org/officeDocument/2006/relationships/hyperlink" Target="garantF1://12036354.14" TargetMode="External"/><Relationship Id="rId32" Type="http://schemas.openxmlformats.org/officeDocument/2006/relationships/hyperlink" Target="consultantplus://offline/ref=48C9DFE89FE31A21120123E2E03602A30E2F37F9AE7DF00201E5EC05B025i5L" TargetMode="External"/><Relationship Id="rId37" Type="http://schemas.openxmlformats.org/officeDocument/2006/relationships/hyperlink" Target="garantf1://12036354.14" TargetMode="External"/><Relationship Id="rId40" Type="http://schemas.openxmlformats.org/officeDocument/2006/relationships/hyperlink" Target="garantf1://12036354.18" TargetMode="External"/><Relationship Id="rId45" Type="http://schemas.openxmlformats.org/officeDocument/2006/relationships/hyperlink" Target="consultantplus://offline/ref=48C9DFE89FE31A21120123E2E03602A30E2F37F9AE7DF00201E5EC05B025i5L" TargetMode="External"/><Relationship Id="rId53" Type="http://schemas.openxmlformats.org/officeDocument/2006/relationships/hyperlink" Target="consultantplus://offline/ref=48C9DFE89FE31A21120123E2E03602A30E2C36FCA37BF00201E5EC05B025i5L" TargetMode="External"/><Relationship Id="rId58" Type="http://schemas.openxmlformats.org/officeDocument/2006/relationships/hyperlink" Target="consultantplus://offline/ref=48C9DFE89FE31A21120123E2E03602A30E2C36FCA37BF00201E5EC05B025i5L" TargetMode="External"/><Relationship Id="rId66" Type="http://schemas.openxmlformats.org/officeDocument/2006/relationships/hyperlink" Target="garantf1://12036354.15" TargetMode="External"/><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48C9DFE89FE31A21120123E2E03602A30E2630FCA12EA70050B0E220i0L" TargetMode="External"/><Relationship Id="rId10" Type="http://schemas.openxmlformats.org/officeDocument/2006/relationships/hyperlink" Target="consultantplus://offline/ref=48C9DFE89FE31A21120123E2E03602A30E2F37F9AE7DF00201E5EC05B025i5L" TargetMode="External"/><Relationship Id="rId19" Type="http://schemas.openxmlformats.org/officeDocument/2006/relationships/hyperlink" Target="garantf1://12036354.57" TargetMode="External"/><Relationship Id="rId31" Type="http://schemas.openxmlformats.org/officeDocument/2006/relationships/hyperlink" Target="consultantplus://offline/ref=48C9DFE89FE31A21120123E2E03602A30E2C36FCA37BF00201E5EC05B025i5L" TargetMode="External"/><Relationship Id="rId44" Type="http://schemas.openxmlformats.org/officeDocument/2006/relationships/hyperlink" Target="consultantplus://offline/ref=48C9DFE89FE31A21120123E2E03602A30E2C36FCA37BF00201E5EC05B025i5L" TargetMode="External"/><Relationship Id="rId52" Type="http://schemas.openxmlformats.org/officeDocument/2006/relationships/hyperlink" Target="consultantplus://offline/ref=48C9DFE89FE31A21120123E2E03602A30E2E35F9AD79F00201E5EC05B025i5L" TargetMode="External"/><Relationship Id="rId60" Type="http://schemas.openxmlformats.org/officeDocument/2006/relationships/hyperlink" Target="garantF1://12036354.57" TargetMode="External"/><Relationship Id="rId65" Type="http://schemas.openxmlformats.org/officeDocument/2006/relationships/hyperlink" Target="garantf1://12036354.14" TargetMode="External"/><Relationship Id="rId73" Type="http://schemas.openxmlformats.org/officeDocument/2006/relationships/header" Target="header1.xml"/><Relationship Id="rId78"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consultantplus://offline/ref=48C9DFE89FE31A21120123E2E03602A30E2C36FCA37BF00201E5EC05B025i5L" TargetMode="External"/><Relationship Id="rId14" Type="http://schemas.openxmlformats.org/officeDocument/2006/relationships/hyperlink" Target="consultantplus://offline/ref=48C9DFE89FE31A21120123E2E03602A30E2F37F9AE7DF00201E5EC05B025i5L" TargetMode="External"/><Relationship Id="rId22" Type="http://schemas.openxmlformats.org/officeDocument/2006/relationships/hyperlink" Target="consultantplus://offline/ref=48C9DFE89FE31A21120123E2E03602A30E2C36FCA37BF00201E5EC05B025i5L" TargetMode="External"/><Relationship Id="rId27" Type="http://schemas.openxmlformats.org/officeDocument/2006/relationships/hyperlink" Target="garantF1://12036354.18" TargetMode="External"/><Relationship Id="rId30" Type="http://schemas.openxmlformats.org/officeDocument/2006/relationships/hyperlink" Target="consultantplus://offline/ref=48C9DFE89FE31A21120123E2E03602A30E2E35F9AD79F00201E5EC05B025i5L" TargetMode="External"/><Relationship Id="rId35" Type="http://schemas.openxmlformats.org/officeDocument/2006/relationships/hyperlink" Target="consultantplus://offline/ref=B60964268D90C7813ABF8B7C76EEB2984A732176F46C4972B8676ED5BBM766F" TargetMode="External"/><Relationship Id="rId43" Type="http://schemas.openxmlformats.org/officeDocument/2006/relationships/hyperlink" Target="consultantplus://offline/ref=48C9DFE89FE31A21120123E2E03602A30E2E35F9AD79F00201E5EC05B025i5L" TargetMode="External"/><Relationship Id="rId48" Type="http://schemas.openxmlformats.org/officeDocument/2006/relationships/hyperlink" Target="garantf1://12036354.17" TargetMode="External"/><Relationship Id="rId56" Type="http://schemas.openxmlformats.org/officeDocument/2006/relationships/hyperlink" Target="consultantplus://offline/ref=48C9DFE89FE31A21120123E2E03602A30E2630FCA12EA70050B0E220i0L" TargetMode="External"/><Relationship Id="rId64" Type="http://schemas.openxmlformats.org/officeDocument/2006/relationships/hyperlink" Target="consultantplus://offline/ref=48C9DFE89FE31A21120123E2E03602A30E2F37F9AE7DF00201E5EC05B025i5L" TargetMode="External"/><Relationship Id="rId69" Type="http://schemas.openxmlformats.org/officeDocument/2006/relationships/hyperlink" Target="garantf1://12036354.57" TargetMode="External"/><Relationship Id="rId77" Type="http://schemas.openxmlformats.org/officeDocument/2006/relationships/fontTable" Target="fontTable.xml"/><Relationship Id="rId8" Type="http://schemas.openxmlformats.org/officeDocument/2006/relationships/hyperlink" Target="consultantplus://offline/ref=48C9DFE89FE31A21120123E2E03602A30E2E35F9AD79F00201E5EC05B025i5L" TargetMode="External"/><Relationship Id="rId51" Type="http://schemas.openxmlformats.org/officeDocument/2006/relationships/hyperlink" Target="consultantplus://offline/ref=48C9DFE89FE31A21120123E2E03602A30E2630FCA12EA70050B0E220i0L" TargetMode="External"/><Relationship Id="rId72" Type="http://schemas.openxmlformats.org/officeDocument/2006/relationships/hyperlink" Target="http://www.gossluzhba.gov.ru" TargetMode="External"/><Relationship Id="rId3" Type="http://schemas.openxmlformats.org/officeDocument/2006/relationships/settings" Target="settings.xml"/><Relationship Id="rId12" Type="http://schemas.openxmlformats.org/officeDocument/2006/relationships/hyperlink" Target="consultantplus://offline/ref=48C9DFE89FE31A21120123E2E03602A30E2E35F9AD79F00201E5EC05B025i5L" TargetMode="External"/><Relationship Id="rId17" Type="http://schemas.openxmlformats.org/officeDocument/2006/relationships/hyperlink" Target="garantf1://12036354.17" TargetMode="External"/><Relationship Id="rId25" Type="http://schemas.openxmlformats.org/officeDocument/2006/relationships/hyperlink" Target="garantF1://12036354.15" TargetMode="External"/><Relationship Id="rId33" Type="http://schemas.openxmlformats.org/officeDocument/2006/relationships/hyperlink" Target="consultantplus://offline/ref=4265FE129E12EE7E2245F33C692A4814E0784BBBAEBAF84E9B72F0B961UB1CF" TargetMode="External"/><Relationship Id="rId38" Type="http://schemas.openxmlformats.org/officeDocument/2006/relationships/hyperlink" Target="garantf1://12036354.15" TargetMode="External"/><Relationship Id="rId46" Type="http://schemas.openxmlformats.org/officeDocument/2006/relationships/hyperlink" Target="garantf1://12036354.14" TargetMode="External"/><Relationship Id="rId59" Type="http://schemas.openxmlformats.org/officeDocument/2006/relationships/hyperlink" Target="consultantplus://offline/ref=48C9DFE89FE31A21120123E2E03602A30E2F37F9AE7DF00201E5EC05B025i5L" TargetMode="External"/><Relationship Id="rId67" Type="http://schemas.openxmlformats.org/officeDocument/2006/relationships/hyperlink" Target="garantf1://12036354.17" TargetMode="External"/><Relationship Id="rId20" Type="http://schemas.openxmlformats.org/officeDocument/2006/relationships/hyperlink" Target="consultantplus://offline/ref=48C9DFE89FE31A21120123E2E03602A30E2630FCA12EA70050B0E220i0L" TargetMode="External"/><Relationship Id="rId41" Type="http://schemas.openxmlformats.org/officeDocument/2006/relationships/hyperlink" Target="garantf1://12036354.57" TargetMode="External"/><Relationship Id="rId54" Type="http://schemas.openxmlformats.org/officeDocument/2006/relationships/hyperlink" Target="consultantplus://offline/ref=48C9DFE89FE31A21120123E2E03602A30E2F37F9AE7DF00201E5EC05B025i5L" TargetMode="External"/><Relationship Id="rId62" Type="http://schemas.openxmlformats.org/officeDocument/2006/relationships/hyperlink" Target="consultantplus://offline/ref=48C9DFE89FE31A21120123E2E03602A30E2E35F9AD79F00201E5EC05B025i5L" TargetMode="External"/><Relationship Id="rId70" Type="http://schemas.openxmlformats.org/officeDocument/2006/relationships/hyperlink" Target="http://www.nalog.ru/rn92/"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garantf1://12036354.14" TargetMode="External"/><Relationship Id="rId23" Type="http://schemas.openxmlformats.org/officeDocument/2006/relationships/hyperlink" Target="consultantplus://offline/ref=48C9DFE89FE31A21120123E2E03602A30E2F37F9AE7DF00201E5EC05B025i5L" TargetMode="External"/><Relationship Id="rId28" Type="http://schemas.openxmlformats.org/officeDocument/2006/relationships/hyperlink" Target="garantF1://12036354.57" TargetMode="External"/><Relationship Id="rId36" Type="http://schemas.openxmlformats.org/officeDocument/2006/relationships/hyperlink" Target="consultantplus://offline/ref=B60964268D90C7813ABF8B7C76EEB2984A7D2B78F3641478B03E62D7MB6CF" TargetMode="External"/><Relationship Id="rId49" Type="http://schemas.openxmlformats.org/officeDocument/2006/relationships/hyperlink" Target="garantf1://12036354.18" TargetMode="External"/><Relationship Id="rId57" Type="http://schemas.openxmlformats.org/officeDocument/2006/relationships/hyperlink" Target="consultantplus://offline/ref=48C9DFE89FE31A21120123E2E03602A30E2E35F9AD79F00201E5EC05B025i5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D411D1"/>
    <w:rsid w:val="005131B3"/>
    <w:rsid w:val="00D41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25899</Words>
  <Characters>147628</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О Порядке утверждения индивидуальных планов профессионального развития</vt:lpstr>
    </vt:vector>
  </TitlesOfParts>
  <Company/>
  <LinksUpToDate>false</LinksUpToDate>
  <CharactersWithSpaces>173181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утверждения индивидуальных планов профессионального развития</dc:title>
  <dc:creator>Alex</dc:creator>
  <cp:lastModifiedBy>internet</cp:lastModifiedBy>
  <cp:revision>2</cp:revision>
  <cp:lastPrinted>2019-10-21T12:59:00Z</cp:lastPrinted>
  <dcterms:created xsi:type="dcterms:W3CDTF">2019-11-05T14:10:00Z</dcterms:created>
  <dcterms:modified xsi:type="dcterms:W3CDTF">2019-11-05T14:10:00Z</dcterms:modified>
</cp:coreProperties>
</file>