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5D" w:rsidRPr="00091152" w:rsidRDefault="003D315D" w:rsidP="003D315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Н</w:t>
      </w:r>
      <w:r w:rsidRPr="0009115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у</w:t>
      </w:r>
      <w:r w:rsidRPr="00091152">
        <w:rPr>
          <w:rFonts w:ascii="Times New Roman" w:hAnsi="Times New Roman"/>
          <w:sz w:val="28"/>
          <w:szCs w:val="28"/>
        </w:rPr>
        <w:t xml:space="preserve"> ИФНС России </w:t>
      </w:r>
    </w:p>
    <w:p w:rsidR="003D315D" w:rsidRPr="00091152" w:rsidRDefault="003D315D" w:rsidP="003D315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091152">
        <w:rPr>
          <w:rFonts w:ascii="Times New Roman" w:hAnsi="Times New Roman"/>
          <w:sz w:val="28"/>
          <w:szCs w:val="28"/>
        </w:rPr>
        <w:t xml:space="preserve">по Гагаринскому району г. 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91152">
        <w:rPr>
          <w:rFonts w:ascii="Times New Roman" w:hAnsi="Times New Roman"/>
          <w:sz w:val="28"/>
          <w:szCs w:val="28"/>
        </w:rPr>
        <w:t>евастополя</w:t>
      </w:r>
      <w:proofErr w:type="spellEnd"/>
    </w:p>
    <w:p w:rsidR="003D315D" w:rsidRDefault="003D315D" w:rsidP="003D315D">
      <w:pPr>
        <w:pStyle w:val="ConsNonformat"/>
        <w:widowControl/>
        <w:ind w:left="4962" w:right="0"/>
        <w:jc w:val="both"/>
        <w:rPr>
          <w:rFonts w:ascii="Times New Roman" w:hAnsi="Times New Roman"/>
          <w:sz w:val="28"/>
          <w:szCs w:val="28"/>
        </w:rPr>
      </w:pPr>
      <w:r w:rsidRPr="00091152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152">
        <w:rPr>
          <w:rFonts w:ascii="Times New Roman" w:hAnsi="Times New Roman"/>
          <w:sz w:val="28"/>
          <w:szCs w:val="28"/>
        </w:rPr>
        <w:t>Купченко</w:t>
      </w:r>
    </w:p>
    <w:p w:rsidR="003D315D" w:rsidRDefault="003D315D" w:rsidP="003D315D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 w:rsidRPr="000911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3D315D" w:rsidRDefault="003D315D" w:rsidP="003D315D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</w:t>
      </w:r>
      <w:r>
        <w:rPr>
          <w:rFonts w:ascii="Times New Roman" w:hAnsi="Times New Roman" w:cs="Times New Roman"/>
          <w:sz w:val="26"/>
          <w:szCs w:val="24"/>
        </w:rPr>
        <w:t>(фамилия, имя, отчест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4"/>
        </w:rPr>
        <w:t>во)</w:t>
      </w:r>
    </w:p>
    <w:p w:rsidR="003D315D" w:rsidRDefault="003D315D" w:rsidP="003D315D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</w:t>
      </w:r>
    </w:p>
    <w:p w:rsidR="003D315D" w:rsidRDefault="003D315D" w:rsidP="003D315D">
      <w:pPr>
        <w:pStyle w:val="ConsNonformat"/>
        <w:widowControl/>
        <w:ind w:left="4962" w:right="-143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  <w:szCs w:val="24"/>
        </w:rPr>
        <w:t>наименование занимаемой должности)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3D315D" w:rsidRDefault="003D315D" w:rsidP="003D315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3D315D" w:rsidRDefault="003D315D" w:rsidP="003D315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3D315D" w:rsidRDefault="003D315D" w:rsidP="003D31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3D315D" w:rsidRDefault="003D315D" w:rsidP="003D315D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Инспекции Федеральной налоговой службы по Гагаринскому                           г. Севастополю 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3D315D" w:rsidRPr="005175B0" w:rsidRDefault="003D315D" w:rsidP="003D315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</w:t>
      </w:r>
      <w:r w:rsidRPr="005175B0">
        <w:rPr>
          <w:rFonts w:ascii="Times New Roman" w:hAnsi="Times New Roman" w:cs="Times New Roman"/>
        </w:rPr>
        <w:t>наименование должности)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3D315D" w:rsidRPr="005175B0" w:rsidRDefault="003D315D" w:rsidP="003D315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175B0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3D315D" w:rsidRDefault="003D315D" w:rsidP="003D315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3D315D" w:rsidRDefault="003D315D" w:rsidP="003D315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3D315D" w:rsidRDefault="003D315D" w:rsidP="003D315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3D315D" w:rsidRDefault="003D315D" w:rsidP="003D315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3D315D" w:rsidRDefault="003D315D" w:rsidP="003D315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3D315D" w:rsidRDefault="003D315D" w:rsidP="003D315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</w:p>
    <w:p w:rsidR="003D315D" w:rsidRDefault="003D315D" w:rsidP="003D315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Примечание. </w:t>
      </w:r>
    </w:p>
    <w:p w:rsidR="003D315D" w:rsidRDefault="003D315D" w:rsidP="003D315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 оформляется в рукописном виде.</w:t>
      </w:r>
    </w:p>
    <w:p w:rsidR="00EF4B4F" w:rsidRDefault="00EF4B4F"/>
    <w:sectPr w:rsidR="00EF4B4F" w:rsidSect="003D315D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5D"/>
    <w:rsid w:val="003D315D"/>
    <w:rsid w:val="00E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1F32E-B9A7-45E6-9AB5-D235A948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D31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D31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2016-05-18T13:54:00Z</dcterms:created>
  <dcterms:modified xsi:type="dcterms:W3CDTF">2016-05-18T13:56:00Z</dcterms:modified>
</cp:coreProperties>
</file>