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04" w:rsidRDefault="00AE6B04" w:rsidP="00AE6B04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AE6B04" w:rsidRDefault="00AE6B04" w:rsidP="00AE6B04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AE6B04" w:rsidRDefault="00AE6B04" w:rsidP="00AE6B04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01.03.2017 по 31.03.2017</w:t>
      </w:r>
    </w:p>
    <w:p w:rsidR="00AE6B04" w:rsidRDefault="00AE6B04" w:rsidP="00AE6B04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AE6B04" w:rsidRDefault="00AE6B04" w:rsidP="00AE6B04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AE6B04" w:rsidTr="0051214F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AE6B04" w:rsidTr="0051214F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pPr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E6B04" w:rsidRDefault="00AE6B04" w:rsidP="0051214F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E6B04" w:rsidRDefault="00AE6B04" w:rsidP="0051214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AE6B04" w:rsidRDefault="00AE6B04" w:rsidP="0051214F">
            <w:pPr>
              <w:autoSpaceDE w:val="0"/>
              <w:autoSpaceDN w:val="0"/>
              <w:adjustRightInd w:val="0"/>
            </w:pPr>
            <w:r>
              <w:t>0001.0001.0000.0000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AE6B04" w:rsidRDefault="00AE6B04" w:rsidP="0051214F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Конституционный строй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AE6B04" w:rsidRDefault="00AE6B04" w:rsidP="0051214F">
            <w:pPr>
              <w:autoSpaceDE w:val="0"/>
              <w:autoSpaceDN w:val="0"/>
              <w:adjustRightInd w:val="0"/>
            </w:pPr>
            <w:r>
              <w:t>0001.0001.0006.0000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 xml:space="preserve">Обжалование решений государственных органов и должностных лиц (за исключением связанных с рассмотрением обращений в административном порядке)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Pr="00D743D9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r>
              <w:t>0001.0001.0006.0649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r w:rsidRPr="00A94863">
              <w:t>Обжалование действий (бездействий) государственных орг</w:t>
            </w:r>
            <w:r w:rsidRPr="00A94863">
              <w:t>а</w:t>
            </w:r>
            <w:r w:rsidRPr="00A94863">
              <w:t>нов, органов местного самоуправления и должностных лиц, связанных с рассмотрением обращений в адм</w:t>
            </w:r>
            <w:r w:rsidRPr="00A94863">
              <w:t>и</w:t>
            </w:r>
            <w:r w:rsidRPr="00A94863">
              <w:t>нистративном порядке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E6B04" w:rsidRDefault="00AE6B04" w:rsidP="0051214F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E6B04" w:rsidRDefault="00AE6B04" w:rsidP="0051214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AE6B04" w:rsidRDefault="00AE6B04" w:rsidP="0051214F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pPr>
              <w:rPr>
                <w:b/>
                <w:bCs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E6B04" w:rsidRDefault="00AE6B04" w:rsidP="0051214F">
            <w:pPr>
              <w:jc w:val="center"/>
              <w:rPr>
                <w:b/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AE6B04" w:rsidRDefault="00AE6B04" w:rsidP="0051214F">
            <w:pPr>
              <w:rPr>
                <w:bCs/>
              </w:rPr>
            </w:pPr>
            <w:r>
              <w:t>0001.0002.0023.0726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pPr>
              <w:rPr>
                <w:b/>
                <w:bCs/>
                <w:color w:val="800000"/>
              </w:rPr>
            </w:pPr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AE6B04" w:rsidRPr="00D743D9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AE6B04" w:rsidRDefault="00AE6B04" w:rsidP="0051214F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E6B04" w:rsidRDefault="00AE6B04" w:rsidP="0051214F">
            <w:pPr>
              <w:jc w:val="center"/>
              <w:rPr>
                <w:b/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r>
              <w:t>0001.0002.0027.0108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9D1F38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9D1F38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0001.0002.0027.0124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Некорректные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A50139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0001.0002.0027.0126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 xml:space="preserve">Обращения, не поддающиеся прочтению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711E88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AE6B04" w:rsidRDefault="00AE6B04" w:rsidP="0051214F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AE6B04" w:rsidRDefault="00AE6B04" w:rsidP="0051214F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AE6B04" w:rsidRDefault="00AE6B04" w:rsidP="0051214F">
            <w:r>
              <w:t>0001.0003.0030.0000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0001.0003.0030.0471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0001.0003.0031.0472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pPr>
              <w:rPr>
                <w:b/>
                <w:bCs/>
                <w:color w:val="800000"/>
              </w:rPr>
            </w:pPr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Default="00AE6B04" w:rsidP="0051214F">
            <w:r>
              <w:t>0001.0003.0037.1241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Default="00AE6B04" w:rsidP="0051214F">
            <w:r>
              <w:t xml:space="preserve">Приобретение права собственности. Прекращение права собственности.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E6B04" w:rsidRDefault="00AE6B04" w:rsidP="0051214F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E6B04" w:rsidRDefault="00AE6B04" w:rsidP="0051214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E6B04" w:rsidRDefault="00AE6B04" w:rsidP="0051214F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E6B04" w:rsidRDefault="00AE6B04" w:rsidP="0051214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AE6B04" w:rsidRDefault="00AE6B04" w:rsidP="0051214F">
            <w:pPr>
              <w:autoSpaceDE w:val="0"/>
              <w:autoSpaceDN w:val="0"/>
              <w:adjustRightInd w:val="0"/>
            </w:pPr>
            <w:r>
              <w:t>0002.0006.0064.0000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E6B04" w:rsidRDefault="00AE6B04" w:rsidP="0051214F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Default="00AE6B04" w:rsidP="0051214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E6B04" w:rsidRDefault="00AE6B04" w:rsidP="0051214F">
            <w:r>
              <w:lastRenderedPageBreak/>
              <w:t>0002.0006.0065.0217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Default="00AE6B04" w:rsidP="0051214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E6B04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E6B04" w:rsidRDefault="00AE6B04" w:rsidP="0051214F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E6B04" w:rsidRDefault="00AE6B04" w:rsidP="0051214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E6B04" w:rsidRDefault="00AE6B04" w:rsidP="0051214F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E6B04" w:rsidRDefault="00AE6B04" w:rsidP="0051214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AE6B04" w:rsidRDefault="00AE6B04" w:rsidP="0051214F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F74A01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F71651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673761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F74A01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Default="00AE6B04" w:rsidP="0051214F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A4107E" w:rsidRDefault="00AE6B04" w:rsidP="0051214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48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673761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673761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Pr="00A94863" w:rsidRDefault="00AE6B04" w:rsidP="0051214F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A94863" w:rsidRDefault="00AE6B04" w:rsidP="0051214F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Default="00AE6B04" w:rsidP="0051214F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673761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673761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D743D9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FB776D" w:rsidRDefault="00AE6B04" w:rsidP="0051214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673761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FB776D" w:rsidRDefault="00AE6B04" w:rsidP="0051214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101C1B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3F4D40" w:rsidRDefault="00AE6B04" w:rsidP="0051214F">
            <w:pPr>
              <w:jc w:val="center"/>
              <w:rPr>
                <w:b/>
                <w:noProof/>
              </w:rPr>
            </w:pPr>
            <w:r w:rsidRPr="003F4D40">
              <w:rPr>
                <w:b/>
                <w:noProof/>
              </w:rPr>
              <w:t>17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FB776D" w:rsidRDefault="00AE6B04" w:rsidP="0051214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76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Default="00AE6B04" w:rsidP="0051214F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  <w:lang w:val="en-US"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673761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D743D9" w:rsidRDefault="00AE6B04" w:rsidP="0051214F">
            <w:pPr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  <w:lang w:val="en-US"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E6B04" w:rsidRDefault="00AE6B04" w:rsidP="0051214F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E6B04" w:rsidRDefault="00AE6B04" w:rsidP="0051214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E6B04" w:rsidRDefault="00AE6B04" w:rsidP="0051214F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E6B04" w:rsidRDefault="00AE6B04" w:rsidP="0051214F">
            <w:pPr>
              <w:jc w:val="center"/>
              <w:rPr>
                <w:noProof/>
                <w:lang w:val="en-US"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Pr="00F74A01" w:rsidRDefault="00AE6B04" w:rsidP="0051214F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Pr="008A251F" w:rsidRDefault="00AE6B04" w:rsidP="0051214F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  <w:lang w:val="en-US"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Pr="00F74A01" w:rsidRDefault="00AE6B04" w:rsidP="0051214F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Default="00AE6B04" w:rsidP="0051214F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673761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Pr="00F74A01" w:rsidRDefault="00AE6B04" w:rsidP="0051214F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Default="00AE6B04" w:rsidP="0051214F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673761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Pr="00F02764" w:rsidRDefault="00AE6B04" w:rsidP="0051214F">
            <w:pPr>
              <w:jc w:val="center"/>
              <w:rPr>
                <w:noProof/>
                <w:highlight w:val="yellow"/>
              </w:rPr>
            </w:pPr>
            <w:r w:rsidRPr="00F02764">
              <w:rPr>
                <w:noProof/>
              </w:rPr>
              <w:t>1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Default="00AE6B04" w:rsidP="0051214F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Pr="00F02764" w:rsidRDefault="00AE6B04" w:rsidP="0051214F">
            <w:pPr>
              <w:jc w:val="both"/>
              <w:rPr>
                <w:bCs/>
              </w:rPr>
            </w:pPr>
            <w:r w:rsidRPr="00F02764">
              <w:rPr>
                <w:bCs/>
              </w:rPr>
              <w:t xml:space="preserve">Обеспечение граждан жилищем, пользование жилищным фондом, социальные </w:t>
            </w:r>
            <w:proofErr w:type="gramStart"/>
            <w:r w:rsidRPr="00F02764">
              <w:rPr>
                <w:bCs/>
              </w:rPr>
              <w:t>гарантии  в</w:t>
            </w:r>
            <w:proofErr w:type="gramEnd"/>
            <w:r w:rsidRPr="00F02764">
              <w:rPr>
                <w:bCs/>
              </w:rPr>
              <w:t xml:space="preserve"> жилищной сфере (за исключением права собственности на жилище)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04" w:rsidRDefault="00AE6B04" w:rsidP="0051214F">
            <w:pPr>
              <w:rPr>
                <w:b/>
                <w:bCs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Default="00AE6B04" w:rsidP="0051214F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B04" w:rsidRPr="00F74A01" w:rsidRDefault="00AE6B04" w:rsidP="0051214F">
            <w:pPr>
              <w:rPr>
                <w:bCs/>
              </w:rPr>
            </w:pPr>
            <w:r w:rsidRPr="00F74A01">
              <w:rPr>
                <w:bCs/>
              </w:rPr>
              <w:t xml:space="preserve">Оплата </w:t>
            </w:r>
            <w:proofErr w:type="spellStart"/>
            <w:r w:rsidRPr="00F74A01">
              <w:rPr>
                <w:bCs/>
              </w:rPr>
              <w:t>жилищно</w:t>
            </w:r>
            <w:proofErr w:type="spellEnd"/>
            <w:r w:rsidRPr="00F74A01">
              <w:rPr>
                <w:bCs/>
              </w:rPr>
              <w:t xml:space="preserve"> – 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04" w:rsidRDefault="00AE6B04" w:rsidP="0051214F">
            <w:pPr>
              <w:jc w:val="center"/>
              <w:rPr>
                <w:noProof/>
              </w:rPr>
            </w:pPr>
          </w:p>
        </w:tc>
      </w:tr>
      <w:tr w:rsidR="00AE6B04" w:rsidTr="0051214F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Default="00AE6B04" w:rsidP="0051214F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04" w:rsidRPr="00D743D9" w:rsidRDefault="00AE6B04" w:rsidP="0051214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244</w:t>
            </w:r>
          </w:p>
        </w:tc>
      </w:tr>
    </w:tbl>
    <w:p w:rsidR="00AE6B04" w:rsidRPr="00DA7C43" w:rsidRDefault="00AE6B04" w:rsidP="00AE6B04">
      <w:pPr>
        <w:ind w:left="142" w:firstLine="425"/>
        <w:jc w:val="both"/>
        <w:rPr>
          <w:bCs/>
          <w:sz w:val="28"/>
          <w:szCs w:val="28"/>
        </w:rPr>
      </w:pPr>
    </w:p>
    <w:p w:rsidR="00976CF0" w:rsidRDefault="00976CF0">
      <w:bookmarkStart w:id="0" w:name="_GoBack"/>
      <w:bookmarkEnd w:id="0"/>
    </w:p>
    <w:sectPr w:rsidR="00976CF0" w:rsidSect="00D77885">
      <w:headerReference w:type="even" r:id="rId4"/>
      <w:headerReference w:type="default" r:id="rId5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6D5" w:rsidRDefault="00AE6B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D76D5" w:rsidRDefault="00AE6B0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6D5" w:rsidRDefault="00AE6B04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9D76D5" w:rsidRDefault="00AE6B0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04"/>
    <w:rsid w:val="00976CF0"/>
    <w:rsid w:val="00A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1E284-DAB4-4AE6-856D-C0695D2A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6B0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6B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2017-04-11T14:18:00Z</dcterms:created>
  <dcterms:modified xsi:type="dcterms:W3CDTF">2017-04-11T14:18:00Z</dcterms:modified>
</cp:coreProperties>
</file>