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7B8" w:rsidRPr="00B663C9" w:rsidRDefault="008827B8" w:rsidP="008827B8">
      <w:pPr>
        <w:jc w:val="center"/>
        <w:rPr>
          <w:noProof/>
          <w:sz w:val="28"/>
          <w:szCs w:val="28"/>
        </w:rPr>
      </w:pPr>
      <w:r w:rsidRPr="00B663C9">
        <w:rPr>
          <w:noProof/>
          <w:sz w:val="28"/>
          <w:szCs w:val="28"/>
        </w:rPr>
        <w:t>СПРАВКА</w:t>
      </w:r>
    </w:p>
    <w:p w:rsidR="008827B8" w:rsidRPr="00B663C9" w:rsidRDefault="008827B8" w:rsidP="008827B8">
      <w:pPr>
        <w:jc w:val="center"/>
        <w:rPr>
          <w:noProof/>
          <w:sz w:val="28"/>
          <w:szCs w:val="28"/>
        </w:rPr>
      </w:pPr>
      <w:r w:rsidRPr="00B663C9">
        <w:rPr>
          <w:noProof/>
          <w:sz w:val="28"/>
          <w:szCs w:val="28"/>
        </w:rPr>
        <w:t>Входящей корреспонденции по тематике обращений граждан</w:t>
      </w:r>
      <w:bookmarkStart w:id="0" w:name="_GoBack"/>
      <w:bookmarkEnd w:id="0"/>
    </w:p>
    <w:p w:rsidR="008827B8" w:rsidRPr="00B663C9" w:rsidRDefault="008827B8" w:rsidP="008827B8">
      <w:pPr>
        <w:jc w:val="center"/>
        <w:rPr>
          <w:noProof/>
          <w:sz w:val="28"/>
          <w:szCs w:val="28"/>
          <w:lang w:val="en-US"/>
        </w:rPr>
      </w:pPr>
      <w:r w:rsidRPr="00B663C9">
        <w:rPr>
          <w:noProof/>
          <w:sz w:val="28"/>
          <w:szCs w:val="28"/>
          <w:lang w:val="en-US"/>
        </w:rPr>
        <w:t xml:space="preserve">c 01.07.2019 </w:t>
      </w:r>
      <w:r w:rsidRPr="00B663C9">
        <w:rPr>
          <w:noProof/>
          <w:sz w:val="28"/>
          <w:szCs w:val="28"/>
        </w:rPr>
        <w:t>по</w:t>
      </w:r>
      <w:r w:rsidRPr="00B663C9">
        <w:rPr>
          <w:noProof/>
          <w:sz w:val="28"/>
          <w:szCs w:val="28"/>
          <w:lang w:val="en-US"/>
        </w:rPr>
        <w:t xml:space="preserve"> 30.09.2019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5A0" w:firstRow="1" w:lastRow="0" w:firstColumn="1" w:lastColumn="1" w:noHBand="0" w:noVBand="1"/>
      </w:tblPr>
      <w:tblGrid>
        <w:gridCol w:w="8505"/>
        <w:gridCol w:w="1701"/>
      </w:tblGrid>
      <w:tr w:rsidR="008827B8" w:rsidRPr="00B663C9" w:rsidTr="003F28C0">
        <w:trPr>
          <w:cantSplit/>
          <w:trHeight w:val="322"/>
        </w:trPr>
        <w:tc>
          <w:tcPr>
            <w:tcW w:w="8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8827B8" w:rsidRPr="00B663C9" w:rsidRDefault="008827B8" w:rsidP="003F28C0">
            <w:pPr>
              <w:jc w:val="center"/>
              <w:rPr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8827B8" w:rsidRPr="00B663C9" w:rsidTr="003F28C0">
        <w:trPr>
          <w:cantSplit/>
          <w:trHeight w:val="507"/>
        </w:trPr>
        <w:tc>
          <w:tcPr>
            <w:tcW w:w="8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B8" w:rsidRPr="00B663C9" w:rsidRDefault="008827B8" w:rsidP="003F28C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B8" w:rsidRPr="00B663C9" w:rsidRDefault="008827B8" w:rsidP="003F28C0">
            <w:pPr>
              <w:rPr>
                <w:noProof/>
                <w:sz w:val="28"/>
                <w:szCs w:val="28"/>
              </w:rPr>
            </w:pP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2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1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2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0001.0002.0027.0124 Действие (бездействие) при рассмотрении обращения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2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0001.0002.0027.0125 Результаты рассмотрения обращений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2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1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0001.0002.0027.0131 Прекращение рассмотрения обращения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1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1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1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2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8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2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 xml:space="preserve">0001.0002.0027.0153 Благодарности, пожелания сотрудникам подведомственных учреждений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1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4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1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1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0002.0007.0071.0282 Назначение пенсии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1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0002.0007.0072.0288 Просьбы об оказании финансовой помощи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2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0002.0007.0074.0300 Льготы и меры социальной поддержки инвалидов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1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30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0003.0008.0086.0540 Земельный налог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66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0003.0008.0086.0541 Налог на добавленную стоимость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1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lastRenderedPageBreak/>
              <w:t>0003.0008.0086.0543 Транспортный налог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B663C9">
              <w:rPr>
                <w:b/>
                <w:noProof/>
                <w:sz w:val="28"/>
                <w:szCs w:val="28"/>
              </w:rPr>
              <w:t>199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0003.0008.0086.0544 Налог на имущество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52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0003.0008.0086.0545 Налог на доходы физических лиц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148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0003.0008.0086.0546 Налог на прибыль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1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58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0003.0008.0086.0549 Юридические вопросы по налогам и сборам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4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117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143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B663C9">
              <w:rPr>
                <w:b/>
                <w:noProof/>
                <w:sz w:val="28"/>
                <w:szCs w:val="28"/>
              </w:rPr>
              <w:t>273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0003.0008.0086.0554 Получение налоговых уведомлений об уплате налога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27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0003.0008.0086.0554 Налоговая отчетность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18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0003.0008.0086.0556 Контроль и надзор в налоговой сфере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28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144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B663C9">
              <w:rPr>
                <w:b/>
                <w:noProof/>
                <w:sz w:val="28"/>
                <w:szCs w:val="28"/>
              </w:rPr>
              <w:t>15</w:t>
            </w:r>
            <w:r>
              <w:rPr>
                <w:b/>
                <w:noProof/>
                <w:sz w:val="28"/>
                <w:szCs w:val="28"/>
              </w:rPr>
              <w:t>1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0003.0008.0086.0560 Уклонение от налогообложения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24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10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85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35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5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4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43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8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both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0004.0016.0162.1003 Борьба с коррупцией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2</w:t>
            </w: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B8" w:rsidRPr="00B663C9" w:rsidRDefault="008827B8" w:rsidP="003F28C0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B8" w:rsidRPr="00B663C9" w:rsidRDefault="008827B8" w:rsidP="003F28C0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8827B8" w:rsidRPr="00B663C9" w:rsidTr="003F28C0"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rPr>
                <w:noProof/>
                <w:sz w:val="28"/>
                <w:szCs w:val="28"/>
              </w:rPr>
            </w:pPr>
            <w:r w:rsidRPr="00B663C9">
              <w:rPr>
                <w:noProof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B8" w:rsidRPr="00B663C9" w:rsidRDefault="008827B8" w:rsidP="003F28C0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B663C9">
              <w:rPr>
                <w:b/>
                <w:noProof/>
                <w:sz w:val="28"/>
                <w:szCs w:val="28"/>
              </w:rPr>
              <w:t>17</w:t>
            </w:r>
            <w:r>
              <w:rPr>
                <w:b/>
                <w:noProof/>
                <w:sz w:val="28"/>
                <w:szCs w:val="28"/>
              </w:rPr>
              <w:t>10</w:t>
            </w:r>
          </w:p>
        </w:tc>
      </w:tr>
    </w:tbl>
    <w:p w:rsidR="004E5635" w:rsidRDefault="008827B8"/>
    <w:sectPr w:rsidR="004E5635" w:rsidSect="008827B8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B8"/>
    <w:rsid w:val="008827B8"/>
    <w:rsid w:val="00A57096"/>
    <w:rsid w:val="00EC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F7A64-E658-4635-AF9D-411407C7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2019-10-30T14:46:00Z</dcterms:created>
  <dcterms:modified xsi:type="dcterms:W3CDTF">2019-10-30T14:47:00Z</dcterms:modified>
</cp:coreProperties>
</file>