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333B77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559E"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МО </w:t>
      </w:r>
      <w:r w:rsidR="003A2A33">
        <w:t>Мухоршибирский район</w:t>
      </w:r>
      <w:r>
        <w:t xml:space="preserve">            </w:t>
      </w:r>
      <w:r w:rsidR="00680CDD">
        <w:t xml:space="preserve">         </w:t>
      </w:r>
      <w:r>
        <w:t xml:space="preserve">       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DF559E" w:rsidP="00977CC3">
      <w:pPr>
        <w:jc w:val="both"/>
      </w:pPr>
      <w:r>
        <w:t>Руководитель Администрации</w:t>
      </w:r>
      <w:r w:rsidR="00977CC3">
        <w:t xml:space="preserve">           </w:t>
      </w:r>
      <w:r>
        <w:t xml:space="preserve">               </w:t>
      </w:r>
      <w:r w:rsidR="00977CC3"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 w:rsidR="00977CC3">
        <w:t xml:space="preserve">      </w:t>
      </w:r>
    </w:p>
    <w:p w:rsidR="00470F79" w:rsidRDefault="00470F79" w:rsidP="00470F79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470F79" w:rsidRDefault="00DF559E" w:rsidP="00470F79">
      <w:pPr>
        <w:jc w:val="both"/>
      </w:pPr>
      <w:r>
        <w:t>_______________</w:t>
      </w:r>
      <w:r w:rsidR="003A2A33">
        <w:t xml:space="preserve">Молчанов В.Н.      </w:t>
      </w:r>
      <w:r w:rsidR="00470F79">
        <w:t xml:space="preserve">                                                                                                   </w:t>
      </w:r>
      <w:r w:rsidR="00CC1B98">
        <w:t>Мангутов Б.Ц</w:t>
      </w:r>
      <w:r w:rsidR="008076E8">
        <w:t>.</w:t>
      </w:r>
      <w:r w:rsidR="00D62412">
        <w:t xml:space="preserve">  </w:t>
      </w:r>
      <w:r w:rsidR="00470F79">
        <w:t xml:space="preserve"> ______________/Ф.И.О./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bookmarkStart w:id="0" w:name="_GoBack"/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6E65AA">
        <w:rPr>
          <w:b/>
          <w:bCs/>
          <w:sz w:val="28"/>
          <w:szCs w:val="28"/>
        </w:rPr>
        <w:t>Мухоршибирском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bookmarkEnd w:id="0"/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6E65AA" w:rsidP="004E5C4A">
            <w:r>
              <w:t>Мухоршибирский</w:t>
            </w:r>
            <w:r w:rsidR="00680CDD">
              <w:t xml:space="preserve"> район</w:t>
            </w:r>
            <w:r w:rsidR="004E5C4A">
              <w:t xml:space="preserve"> обеспечение транспортом АМО Мухоршибирский 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1</w:t>
            </w:r>
          </w:p>
        </w:tc>
        <w:tc>
          <w:tcPr>
            <w:tcW w:w="1808" w:type="dxa"/>
          </w:tcPr>
          <w:p w:rsidR="00982A1B" w:rsidRDefault="006E65AA" w:rsidP="00824E77">
            <w:pPr>
              <w:pStyle w:val="a3"/>
            </w:pPr>
            <w:r>
              <w:t>22</w:t>
            </w:r>
            <w:r w:rsidR="008529CD">
              <w:t>.</w:t>
            </w:r>
            <w:r w:rsidR="00AF2D25">
              <w:t>0</w:t>
            </w:r>
            <w:r w:rsidR="00824E77"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6E65AA" w:rsidP="00824E77">
            <w:pPr>
              <w:pStyle w:val="a3"/>
            </w:pPr>
            <w:r>
              <w:t>СП Шаралдайское</w:t>
            </w:r>
          </w:p>
        </w:tc>
        <w:tc>
          <w:tcPr>
            <w:tcW w:w="3454" w:type="dxa"/>
          </w:tcPr>
          <w:p w:rsidR="00982A1B" w:rsidRDefault="006E65AA" w:rsidP="009C6385">
            <w:pPr>
              <w:jc w:val="center"/>
            </w:pPr>
            <w:r>
              <w:t xml:space="preserve">Цырендашиева </w:t>
            </w:r>
          </w:p>
          <w:p w:rsidR="0028407A" w:rsidRDefault="0028407A" w:rsidP="009C6385">
            <w:pPr>
              <w:jc w:val="center"/>
            </w:pPr>
            <w:r>
              <w:t>Ольга Владимировна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6E65AA">
              <w:t>43</w:t>
            </w:r>
            <w:r>
              <w:t>)</w:t>
            </w:r>
            <w:r w:rsidR="006E65AA">
              <w:t>21882</w:t>
            </w:r>
          </w:p>
          <w:p w:rsidR="00982A1B" w:rsidRDefault="00982A1B" w:rsidP="0028407A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pStyle w:val="a3"/>
            </w:pP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</w:t>
            </w:r>
            <w:r w:rsidR="0028407A">
              <w:t>1</w:t>
            </w:r>
            <w:r w:rsidR="00982A1B" w:rsidRPr="006520DF">
              <w:t>.</w:t>
            </w:r>
            <w:r w:rsidR="0028407A">
              <w:t>3</w:t>
            </w:r>
            <w:r w:rsidR="00982A1B" w:rsidRPr="006520DF">
              <w:t>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28407A">
            <w:pPr>
              <w:pStyle w:val="a3"/>
            </w:pPr>
            <w:r>
              <w:t xml:space="preserve">с. </w:t>
            </w:r>
            <w:r w:rsidR="0028407A">
              <w:t>Шаралдай</w:t>
            </w:r>
            <w:r w:rsidR="00982A1B" w:rsidRPr="00EB446C">
              <w:t>, ул</w:t>
            </w:r>
            <w:r>
              <w:t>.</w:t>
            </w:r>
            <w:r w:rsidR="00982A1B" w:rsidRPr="00EB446C">
              <w:t xml:space="preserve"> </w:t>
            </w:r>
            <w:r w:rsidR="0028407A">
              <w:t>И.Калашникова</w:t>
            </w:r>
            <w:r>
              <w:t>, д.</w:t>
            </w:r>
            <w:r w:rsidR="0028407A">
              <w:t>104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824E77" w:rsidP="004E5C4A">
            <w:pPr>
              <w:pStyle w:val="a3"/>
            </w:pPr>
            <w:r>
              <w:t>2</w:t>
            </w:r>
            <w:r w:rsidR="004E5C4A">
              <w:t>0</w:t>
            </w:r>
            <w:r>
              <w:t>.10.2022</w:t>
            </w:r>
          </w:p>
        </w:tc>
        <w:tc>
          <w:tcPr>
            <w:tcW w:w="3086" w:type="dxa"/>
          </w:tcPr>
          <w:p w:rsidR="00982A1B" w:rsidRDefault="004E5C4A" w:rsidP="009C6385">
            <w:pPr>
              <w:pStyle w:val="a3"/>
            </w:pPr>
            <w:r>
              <w:t>СП Харашибирское</w:t>
            </w:r>
          </w:p>
        </w:tc>
        <w:tc>
          <w:tcPr>
            <w:tcW w:w="3454" w:type="dxa"/>
          </w:tcPr>
          <w:p w:rsidR="004E5C4A" w:rsidRDefault="004E5C4A" w:rsidP="004E5C4A">
            <w:pPr>
              <w:jc w:val="center"/>
            </w:pPr>
            <w:r>
              <w:t xml:space="preserve">Цырендашиева </w:t>
            </w:r>
          </w:p>
          <w:p w:rsidR="004E5C4A" w:rsidRDefault="004E5C4A" w:rsidP="004E5C4A">
            <w:pPr>
              <w:jc w:val="center"/>
            </w:pPr>
            <w:r>
              <w:t>Ольга Владимировна</w:t>
            </w:r>
          </w:p>
          <w:p w:rsidR="004E5C4A" w:rsidRDefault="004E5C4A" w:rsidP="004E5C4A">
            <w:pPr>
              <w:jc w:val="center"/>
            </w:pPr>
            <w:r>
              <w:t>+7(30143)21882</w:t>
            </w:r>
          </w:p>
          <w:p w:rsidR="00824E77" w:rsidRDefault="00824E77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</w:t>
            </w:r>
            <w:r w:rsidR="004E5C4A">
              <w:t>1</w:t>
            </w:r>
            <w:r w:rsidRPr="006520DF">
              <w:t>.</w:t>
            </w:r>
            <w:r w:rsidR="004E5C4A">
              <w:t>3</w:t>
            </w:r>
            <w:r w:rsidRPr="006520DF">
              <w:t>0</w:t>
            </w:r>
          </w:p>
          <w:p w:rsidR="00982A1B" w:rsidRDefault="00982A1B" w:rsidP="004E5C4A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="004E5C4A">
              <w:t>с</w:t>
            </w:r>
            <w:r w:rsidR="002600F2">
              <w:t xml:space="preserve">. </w:t>
            </w:r>
            <w:r w:rsidR="004E5C4A">
              <w:t>Харашибирь</w:t>
            </w:r>
            <w:r w:rsidRPr="00847119">
              <w:t>, ул</w:t>
            </w:r>
            <w:r>
              <w:t>.</w:t>
            </w:r>
            <w:r w:rsidRPr="00847119">
              <w:t xml:space="preserve"> </w:t>
            </w:r>
            <w:r w:rsidR="004E5C4A">
              <w:t>В.Иванова</w:t>
            </w:r>
            <w:r w:rsidR="002600F2">
              <w:t xml:space="preserve"> д.</w:t>
            </w:r>
            <w:r w:rsidR="004E5C4A">
              <w:t>36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4E5C4A" w:rsidP="00824E77">
            <w:pPr>
              <w:pStyle w:val="a3"/>
            </w:pPr>
            <w:r>
              <w:t>17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824E77" w:rsidP="009C6385">
            <w:pPr>
              <w:pStyle w:val="a3"/>
            </w:pPr>
            <w:r>
              <w:t xml:space="preserve">СП </w:t>
            </w:r>
            <w:r w:rsidR="004E5C4A">
              <w:t>Тугнуйское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4E5C4A" w:rsidRDefault="004E5C4A" w:rsidP="004E5C4A">
            <w:pPr>
              <w:jc w:val="center"/>
            </w:pPr>
            <w:r>
              <w:t xml:space="preserve">Цырендашиева </w:t>
            </w:r>
          </w:p>
          <w:p w:rsidR="004E5C4A" w:rsidRDefault="004E5C4A" w:rsidP="004E5C4A">
            <w:pPr>
              <w:jc w:val="center"/>
            </w:pPr>
            <w:r>
              <w:t>Ольга Владимировна</w:t>
            </w:r>
          </w:p>
          <w:p w:rsidR="004E5C4A" w:rsidRDefault="004E5C4A" w:rsidP="004E5C4A">
            <w:pPr>
              <w:jc w:val="center"/>
            </w:pPr>
            <w:r>
              <w:t>+7(30143)21882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824E77">
            <w:pPr>
              <w:pStyle w:val="a3"/>
            </w:pP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</w:t>
            </w:r>
            <w:r w:rsidR="004E5C4A">
              <w:t>1</w:t>
            </w:r>
            <w:r w:rsidRPr="006520DF">
              <w:t>.</w:t>
            </w:r>
            <w:r w:rsidR="004E5C4A">
              <w:t>3</w:t>
            </w:r>
            <w:r w:rsidRPr="006520DF">
              <w:t>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4E5C4A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4E5C4A">
              <w:t>Тугнуй</w:t>
            </w:r>
            <w:r w:rsidRPr="00291D47">
              <w:t>, ул</w:t>
            </w:r>
            <w:r>
              <w:t>.</w:t>
            </w:r>
            <w:r w:rsidRPr="00291D47">
              <w:t xml:space="preserve"> </w:t>
            </w:r>
            <w:r w:rsidR="004E5C4A">
              <w:t>Гагарина,1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600F2"/>
    <w:rsid w:val="00277435"/>
    <w:rsid w:val="0028407A"/>
    <w:rsid w:val="0028586E"/>
    <w:rsid w:val="00291D47"/>
    <w:rsid w:val="002A6876"/>
    <w:rsid w:val="002A6B04"/>
    <w:rsid w:val="002B6220"/>
    <w:rsid w:val="002E57A1"/>
    <w:rsid w:val="00333340"/>
    <w:rsid w:val="00333B77"/>
    <w:rsid w:val="00397A4F"/>
    <w:rsid w:val="003A2A33"/>
    <w:rsid w:val="003E2DFA"/>
    <w:rsid w:val="00422BCA"/>
    <w:rsid w:val="0043411D"/>
    <w:rsid w:val="00457FF2"/>
    <w:rsid w:val="0046436A"/>
    <w:rsid w:val="00470F79"/>
    <w:rsid w:val="0049253F"/>
    <w:rsid w:val="004E5C4A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67662"/>
    <w:rsid w:val="00680CDD"/>
    <w:rsid w:val="006E65AA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47661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E06D572-22A7-44F4-B9E3-7BF2B93D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2778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3</cp:revision>
  <cp:lastPrinted>2020-03-11T06:35:00Z</cp:lastPrinted>
  <dcterms:created xsi:type="dcterms:W3CDTF">2022-07-01T02:32:00Z</dcterms:created>
  <dcterms:modified xsi:type="dcterms:W3CDTF">2022-07-01T02:32:00Z</dcterms:modified>
</cp:coreProperties>
</file>