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5E6" w:rsidRPr="004A50C1" w:rsidRDefault="00C555E6" w:rsidP="00C555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A50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План-график размещения заказов на поставку товаров, выполнение работ, оказание услуг</w:t>
      </w:r>
      <w:r w:rsidRPr="004A50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для обеспечения государств</w:t>
      </w:r>
      <w:bookmarkStart w:id="0" w:name="_GoBack"/>
      <w:bookmarkEnd w:id="0"/>
      <w:r w:rsidRPr="004A50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енных и муниципальных нужд на </w:t>
      </w:r>
      <w:r w:rsidRPr="004A50C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 2016 </w:t>
      </w:r>
      <w:r w:rsidRPr="004A50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</w:t>
      </w:r>
    </w:p>
    <w:p w:rsidR="00C555E6" w:rsidRPr="004A50C1" w:rsidRDefault="00C555E6" w:rsidP="00C555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8"/>
        <w:gridCol w:w="11816"/>
      </w:tblGrid>
      <w:tr w:rsidR="00C555E6" w:rsidRPr="004A50C1" w:rsidTr="00C555E6">
        <w:trPr>
          <w:tblCellSpacing w:w="15" w:type="dxa"/>
        </w:trPr>
        <w:tc>
          <w:tcPr>
            <w:tcW w:w="1250" w:type="pct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Наименование заказчика 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ФЕДЕРАЛЬНОЙ НАЛОГОВОЙ СЛУЖБЫ ПО РЕСПУБЛИКЕ АЛТАЙ</w:t>
            </w:r>
          </w:p>
        </w:tc>
      </w:tr>
      <w:tr w:rsidR="00C555E6" w:rsidRPr="004A50C1" w:rsidTr="00C555E6">
        <w:trPr>
          <w:tblCellSpacing w:w="15" w:type="dxa"/>
        </w:trPr>
        <w:tc>
          <w:tcPr>
            <w:tcW w:w="2250" w:type="dxa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Юридический адрес,</w:t>
            </w: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телефон, электронная</w:t>
            </w: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почта заказчика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Российская Федерация, 649000, Алтай </w:t>
            </w:r>
            <w:proofErr w:type="spellStart"/>
            <w:proofErr w:type="gramStart"/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Респ</w:t>
            </w:r>
            <w:proofErr w:type="spellEnd"/>
            <w:proofErr w:type="gramEnd"/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Горно-Алтайск г, ЧОРОС-ГУРКИНА Г.И., 40, - , +7 (38822) 92764 , u040102@r04.nalog.ru</w:t>
            </w:r>
          </w:p>
        </w:tc>
      </w:tr>
      <w:tr w:rsidR="00C555E6" w:rsidRPr="004A50C1" w:rsidTr="00C555E6">
        <w:trPr>
          <w:tblCellSpacing w:w="15" w:type="dxa"/>
        </w:trPr>
        <w:tc>
          <w:tcPr>
            <w:tcW w:w="2250" w:type="dxa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ИНН 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0411119764</w:t>
            </w:r>
          </w:p>
        </w:tc>
      </w:tr>
      <w:tr w:rsidR="00C555E6" w:rsidRPr="004A50C1" w:rsidTr="00C555E6">
        <w:trPr>
          <w:tblCellSpacing w:w="15" w:type="dxa"/>
        </w:trPr>
        <w:tc>
          <w:tcPr>
            <w:tcW w:w="2250" w:type="dxa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КПП 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041101001</w:t>
            </w:r>
          </w:p>
        </w:tc>
      </w:tr>
      <w:tr w:rsidR="00C555E6" w:rsidRPr="004A50C1" w:rsidTr="00C555E6">
        <w:trPr>
          <w:tblCellSpacing w:w="15" w:type="dxa"/>
        </w:trPr>
        <w:tc>
          <w:tcPr>
            <w:tcW w:w="2250" w:type="dxa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ОКАТО 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84701000</w:t>
            </w:r>
          </w:p>
        </w:tc>
      </w:tr>
    </w:tbl>
    <w:p w:rsidR="004A50C1" w:rsidRPr="004A50C1" w:rsidRDefault="004A50C1" w:rsidP="00C555E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6"/>
        <w:gridCol w:w="590"/>
        <w:gridCol w:w="894"/>
        <w:gridCol w:w="460"/>
        <w:gridCol w:w="1768"/>
        <w:gridCol w:w="1897"/>
        <w:gridCol w:w="768"/>
        <w:gridCol w:w="824"/>
        <w:gridCol w:w="1249"/>
        <w:gridCol w:w="1329"/>
        <w:gridCol w:w="880"/>
        <w:gridCol w:w="1120"/>
        <w:gridCol w:w="1068"/>
        <w:gridCol w:w="1211"/>
      </w:tblGrid>
      <w:tr w:rsidR="00C555E6" w:rsidRPr="004A50C1" w:rsidTr="00C555E6">
        <w:tc>
          <w:tcPr>
            <w:tcW w:w="0" w:type="auto"/>
            <w:vMerge w:val="restart"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КБК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ОКВЭД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ОКПД </w:t>
            </w:r>
          </w:p>
        </w:tc>
        <w:tc>
          <w:tcPr>
            <w:tcW w:w="0" w:type="auto"/>
            <w:gridSpan w:val="9"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Условия контракта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Способ размещения заказа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Обоснование внесения изменений </w:t>
            </w:r>
          </w:p>
        </w:tc>
      </w:tr>
      <w:tr w:rsidR="00C555E6" w:rsidRPr="004A50C1" w:rsidTr="00C555E6">
        <w:tc>
          <w:tcPr>
            <w:tcW w:w="0" w:type="auto"/>
            <w:vMerge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№ заказа (№ лота)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наименование предмета контракта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минимально необходимые требования, предъявляемые к предмету контракта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ед. измерения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количество (объем)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ориентировочная начальная (максимальная) цена контракта (тыс. рублей)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условия финансового обеспечения исполнения контракта (включая размер аванса)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график осуществления процедур закупки </w:t>
            </w:r>
          </w:p>
        </w:tc>
        <w:tc>
          <w:tcPr>
            <w:tcW w:w="0" w:type="auto"/>
            <w:vMerge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555E6" w:rsidRPr="004A50C1" w:rsidTr="00C555E6">
        <w:tc>
          <w:tcPr>
            <w:tcW w:w="0" w:type="auto"/>
            <w:vMerge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срок размещения заказа (месяц, год) </w:t>
            </w:r>
          </w:p>
        </w:tc>
        <w:tc>
          <w:tcPr>
            <w:tcW w:w="0" w:type="auto"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срок исполнения контракта (месяц, год) </w:t>
            </w:r>
          </w:p>
        </w:tc>
        <w:tc>
          <w:tcPr>
            <w:tcW w:w="0" w:type="auto"/>
            <w:vMerge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555E6" w:rsidRPr="004A50C1" w:rsidTr="00C555E6">
        <w:tc>
          <w:tcPr>
            <w:tcW w:w="0" w:type="auto"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</w:tr>
      <w:tr w:rsidR="00C555E6" w:rsidRPr="004A50C1" w:rsidTr="00C555E6">
        <w:tc>
          <w:tcPr>
            <w:tcW w:w="0" w:type="auto"/>
            <w:vMerge w:val="restart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46.71.2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Поставка горюче-смазочных материалов 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408</w:t>
            </w:r>
          </w:p>
        </w:tc>
        <w:tc>
          <w:tcPr>
            <w:tcW w:w="0" w:type="auto"/>
            <w:vMerge w:val="restart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4,08  /  20,4  /  -</w:t>
            </w:r>
          </w:p>
        </w:tc>
        <w:tc>
          <w:tcPr>
            <w:tcW w:w="0" w:type="auto"/>
            <w:vMerge w:val="restart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01.2016 </w:t>
            </w:r>
          </w:p>
        </w:tc>
        <w:tc>
          <w:tcPr>
            <w:tcW w:w="0" w:type="auto"/>
            <w:vMerge w:val="restart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04.2016 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-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Ежедневно</w:t>
            </w:r>
          </w:p>
        </w:tc>
        <w:tc>
          <w:tcPr>
            <w:tcW w:w="0" w:type="auto"/>
            <w:vMerge w:val="restart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C555E6" w:rsidRPr="004A50C1" w:rsidTr="00C555E6">
        <w:tc>
          <w:tcPr>
            <w:tcW w:w="0" w:type="auto"/>
            <w:vMerge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46.71.12.000</w:t>
            </w:r>
          </w:p>
        </w:tc>
        <w:tc>
          <w:tcPr>
            <w:tcW w:w="0" w:type="auto"/>
            <w:vMerge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Поставка горюче-смазочных материалов 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Дизельное топливо 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Л; ДМ³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0" w:type="auto"/>
            <w:vMerge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C555E6" w:rsidRPr="004A50C1" w:rsidTr="00C555E6">
        <w:tc>
          <w:tcPr>
            <w:tcW w:w="0" w:type="auto"/>
            <w:vMerge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46.71.12.000</w:t>
            </w:r>
          </w:p>
        </w:tc>
        <w:tc>
          <w:tcPr>
            <w:tcW w:w="0" w:type="auto"/>
            <w:vMerge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Поставка горюче-смазочных материалов 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Бензин автомобильный марки АИ-95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Л; ДМ³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10000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370</w:t>
            </w:r>
          </w:p>
        </w:tc>
        <w:tc>
          <w:tcPr>
            <w:tcW w:w="0" w:type="auto"/>
            <w:vMerge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C555E6" w:rsidRPr="004A50C1" w:rsidTr="00C555E6"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59.11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59.11.13.000</w:t>
            </w:r>
          </w:p>
        </w:tc>
        <w:tc>
          <w:tcPr>
            <w:tcW w:w="0" w:type="auto"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Изготовление и размещение аудиовизуальных материалов в региональном эфире общероссийского канала</w:t>
            </w: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Изготовление и размещение аудиовизуальных материалов в региональном эфире общероссийского </w:t>
            </w: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канала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УСЛ </w:t>
            </w:r>
            <w:proofErr w:type="gramStart"/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368,5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3,7  /  18,4  /  -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-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 xml:space="preserve">Периодичность поставки товаров, 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работ, услуг: Ежемесячно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C555E6" w:rsidRPr="004A50C1" w:rsidTr="00C555E6"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18.11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18.11.10.000</w:t>
            </w:r>
          </w:p>
        </w:tc>
        <w:tc>
          <w:tcPr>
            <w:tcW w:w="0" w:type="auto"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Размещение информационных материалов в региональном печатном издании</w:t>
            </w: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Размещение готовых информационных материалов в региональной газете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УСЛ </w:t>
            </w:r>
            <w:proofErr w:type="gramStart"/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165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 /  -  /  -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-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Запрос котировок</w:t>
            </w:r>
          </w:p>
        </w:tc>
        <w:tc>
          <w:tcPr>
            <w:tcW w:w="0" w:type="auto"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C555E6" w:rsidRPr="004A50C1" w:rsidTr="00C555E6"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43.32.3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43.32.10.190</w:t>
            </w:r>
          </w:p>
        </w:tc>
        <w:tc>
          <w:tcPr>
            <w:tcW w:w="0" w:type="auto"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Выполнение работ по текущему ремонту помещений административного здания по адресу: Республика Алтай, г. Горно-Алтайск, ул. </w:t>
            </w:r>
            <w:proofErr w:type="spellStart"/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Чорос-Гуркина</w:t>
            </w:r>
            <w:proofErr w:type="spellEnd"/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, 40</w:t>
            </w: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Преимущества: </w:t>
            </w:r>
          </w:p>
          <w:p w:rsidR="00C555E6" w:rsidRPr="004A50C1" w:rsidRDefault="00C555E6" w:rsidP="00C555E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Выполнение работ по текущему ремонту помещений административного здания по адресу: Республика Алтай, г. </w:t>
            </w: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Горно-Алтайск, ул. </w:t>
            </w:r>
            <w:proofErr w:type="spellStart"/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Чорос-Гуркина</w:t>
            </w:r>
            <w:proofErr w:type="spellEnd"/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40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УСЛ </w:t>
            </w:r>
            <w:proofErr w:type="gramStart"/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2919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29,19  /  145,95  /  -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07.2016 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09.2016 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-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C555E6" w:rsidRPr="004A50C1" w:rsidTr="004A50C1"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58.14.1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58.14.11.190</w:t>
            </w:r>
          </w:p>
        </w:tc>
        <w:tc>
          <w:tcPr>
            <w:tcW w:w="0" w:type="auto"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Подписка на периодические печатные издания на 2016 год</w:t>
            </w: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Подписка на периодические печатные издания на 2016 год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УСЛ </w:t>
            </w:r>
            <w:proofErr w:type="gramStart"/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630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6,3  /  31,5  /  -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-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Электронный аукцион</w:t>
            </w:r>
          </w:p>
        </w:tc>
        <w:tc>
          <w:tcPr>
            <w:tcW w:w="0" w:type="auto"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C555E6" w:rsidRPr="004A50C1" w:rsidTr="004A50C1"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63.11.1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63.11.19.000</w:t>
            </w:r>
          </w:p>
        </w:tc>
        <w:tc>
          <w:tcPr>
            <w:tcW w:w="0" w:type="auto"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Оказание информационных услуг с использованием экземпляр</w:t>
            </w:r>
            <w:proofErr w:type="gramStart"/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а(</w:t>
            </w:r>
            <w:proofErr w:type="spellStart"/>
            <w:proofErr w:type="gramEnd"/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ов</w:t>
            </w:r>
            <w:proofErr w:type="spellEnd"/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) Специального(</w:t>
            </w:r>
            <w:proofErr w:type="spellStart"/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ых</w:t>
            </w:r>
            <w:proofErr w:type="spellEnd"/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) Выпуска(</w:t>
            </w:r>
            <w:proofErr w:type="spellStart"/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ов</w:t>
            </w:r>
            <w:proofErr w:type="spellEnd"/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) Системы(м) </w:t>
            </w:r>
            <w:proofErr w:type="spellStart"/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КонсультантПлюс</w:t>
            </w:r>
            <w:proofErr w:type="spellEnd"/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Оказание информационных услуг с использованием экземпляр</w:t>
            </w:r>
            <w:proofErr w:type="gramStart"/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а(</w:t>
            </w:r>
            <w:proofErr w:type="spellStart"/>
            <w:proofErr w:type="gramEnd"/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ов</w:t>
            </w:r>
            <w:proofErr w:type="spellEnd"/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 Специального(</w:t>
            </w:r>
            <w:proofErr w:type="spellStart"/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ых</w:t>
            </w:r>
            <w:proofErr w:type="spellEnd"/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 Выпуска(</w:t>
            </w:r>
            <w:proofErr w:type="spellStart"/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ов</w:t>
            </w:r>
            <w:proofErr w:type="spellEnd"/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) Системы(м) </w:t>
            </w:r>
            <w:proofErr w:type="spellStart"/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КонсультантПлюс</w:t>
            </w:r>
            <w:proofErr w:type="spellEnd"/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УСЛ </w:t>
            </w:r>
            <w:proofErr w:type="gramStart"/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30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 /  -  /  -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03.2016 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-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Запрос котировок</w:t>
            </w:r>
          </w:p>
        </w:tc>
        <w:tc>
          <w:tcPr>
            <w:tcW w:w="0" w:type="auto"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C555E6" w:rsidRPr="004A50C1" w:rsidTr="004A50C1"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63.11.1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63.11.19.000</w:t>
            </w:r>
          </w:p>
        </w:tc>
        <w:tc>
          <w:tcPr>
            <w:tcW w:w="0" w:type="auto"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Обновление баз данных сетевого многопользовательского информационного комплекта справочной правовой системы ГАРАНТ</w:t>
            </w: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Обновление баз данных сетевого многопользовательского информационного комплекта справочной правовой системы ГАРАНТ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УСЛ </w:t>
            </w:r>
            <w:proofErr w:type="gramStart"/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85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 /  -  /  -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-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Запрос котировок</w:t>
            </w:r>
          </w:p>
        </w:tc>
        <w:tc>
          <w:tcPr>
            <w:tcW w:w="0" w:type="auto"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C555E6" w:rsidRPr="004A50C1" w:rsidTr="004A50C1"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18.13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18.13.30.000</w:t>
            </w:r>
          </w:p>
        </w:tc>
        <w:tc>
          <w:tcPr>
            <w:tcW w:w="0" w:type="auto"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Поставка печатной продукции</w:t>
            </w: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печатной продукции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40000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100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  /  5  /  -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06.2016 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-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br/>
              <w:t>Периодичность поставки товаров, работ, услуг: По запросу заказчика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C555E6" w:rsidRPr="004A50C1" w:rsidTr="004A50C1"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18201063940290019242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63.11.1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63.11.19.000</w:t>
            </w:r>
          </w:p>
        </w:tc>
        <w:tc>
          <w:tcPr>
            <w:tcW w:w="0" w:type="auto"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Оказание информационных услуг с использованием экземпля</w:t>
            </w:r>
            <w:proofErr w:type="gramStart"/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р(</w:t>
            </w:r>
            <w:proofErr w:type="spellStart"/>
            <w:proofErr w:type="gramEnd"/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ов</w:t>
            </w:r>
            <w:proofErr w:type="spellEnd"/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) Специального(</w:t>
            </w:r>
            <w:proofErr w:type="spellStart"/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ых</w:t>
            </w:r>
            <w:proofErr w:type="spellEnd"/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) Выпуска(</w:t>
            </w:r>
            <w:proofErr w:type="spellStart"/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ов</w:t>
            </w:r>
            <w:proofErr w:type="spellEnd"/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) Системы(м) </w:t>
            </w:r>
            <w:proofErr w:type="spellStart"/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КонсультанПлюс</w:t>
            </w:r>
            <w:proofErr w:type="spellEnd"/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Оказание информационных услуг с использованием экземпля</w:t>
            </w:r>
            <w:proofErr w:type="gramStart"/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р(</w:t>
            </w:r>
            <w:proofErr w:type="spellStart"/>
            <w:proofErr w:type="gramEnd"/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ов</w:t>
            </w:r>
            <w:proofErr w:type="spellEnd"/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 Специального(</w:t>
            </w:r>
            <w:proofErr w:type="spellStart"/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ых</w:t>
            </w:r>
            <w:proofErr w:type="spellEnd"/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 Выпуска(</w:t>
            </w:r>
            <w:proofErr w:type="spellStart"/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ов</w:t>
            </w:r>
            <w:proofErr w:type="spellEnd"/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) Системы(м) </w:t>
            </w:r>
            <w:proofErr w:type="spellStart"/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КонсультанПлюс</w:t>
            </w:r>
            <w:proofErr w:type="spellEnd"/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УСЛ </w:t>
            </w:r>
            <w:proofErr w:type="gramStart"/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40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 /  -  /  -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-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Запрос котировок</w:t>
            </w:r>
          </w:p>
        </w:tc>
        <w:tc>
          <w:tcPr>
            <w:tcW w:w="0" w:type="auto"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C555E6" w:rsidRPr="004A50C1" w:rsidTr="004A50C1"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11.07.2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11.07.11.111</w:t>
            </w:r>
          </w:p>
        </w:tc>
        <w:tc>
          <w:tcPr>
            <w:tcW w:w="0" w:type="auto"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Поставка воды в бутылях</w:t>
            </w: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воды в бутылях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480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85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 /  -  /  -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-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По запросу заказчика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Запрос котировок</w:t>
            </w:r>
          </w:p>
        </w:tc>
        <w:tc>
          <w:tcPr>
            <w:tcW w:w="0" w:type="auto"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C555E6" w:rsidRPr="004A50C1" w:rsidTr="004A50C1"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86.21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86.21.10.120</w:t>
            </w:r>
          </w:p>
        </w:tc>
        <w:tc>
          <w:tcPr>
            <w:tcW w:w="0" w:type="auto"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Предрейсовый</w:t>
            </w:r>
            <w:proofErr w:type="spellEnd"/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осмотр водителей</w:t>
            </w: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proofErr w:type="spellStart"/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Предрейсовый</w:t>
            </w:r>
            <w:proofErr w:type="spellEnd"/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осмотр водителей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УСЛ </w:t>
            </w:r>
            <w:proofErr w:type="gramStart"/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5980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450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 /  -  /  -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-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Ежедневно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Запрос котировок</w:t>
            </w:r>
          </w:p>
        </w:tc>
        <w:tc>
          <w:tcPr>
            <w:tcW w:w="0" w:type="auto"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C555E6" w:rsidRPr="004A50C1" w:rsidTr="004A50C1">
        <w:tc>
          <w:tcPr>
            <w:tcW w:w="0" w:type="auto"/>
            <w:vMerge w:val="restart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44</w:t>
            </w:r>
          </w:p>
        </w:tc>
        <w:tc>
          <w:tcPr>
            <w:tcW w:w="0" w:type="auto"/>
            <w:vMerge w:val="restart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46.71.2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Поставка горюче-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 xml:space="preserve">смазочных материалов 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 xml:space="preserve">Информация об 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535</w:t>
            </w:r>
          </w:p>
        </w:tc>
        <w:tc>
          <w:tcPr>
            <w:tcW w:w="0" w:type="auto"/>
            <w:vMerge w:val="restart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5,35  /  26,75  /  -</w:t>
            </w:r>
          </w:p>
        </w:tc>
        <w:tc>
          <w:tcPr>
            <w:tcW w:w="0" w:type="auto"/>
            <w:vMerge w:val="restart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03.2016 </w:t>
            </w:r>
          </w:p>
        </w:tc>
        <w:tc>
          <w:tcPr>
            <w:tcW w:w="0" w:type="auto"/>
            <w:vMerge w:val="restart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07.2016 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br/>
              <w:t>Сроки исполнения отдельных этапов контракта: -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Ежедневно</w:t>
            </w:r>
          </w:p>
        </w:tc>
        <w:tc>
          <w:tcPr>
            <w:tcW w:w="0" w:type="auto"/>
            <w:vMerge w:val="restart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Электронны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й аукцион</w:t>
            </w:r>
          </w:p>
        </w:tc>
        <w:tc>
          <w:tcPr>
            <w:tcW w:w="0" w:type="auto"/>
            <w:vMerge w:val="restart"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C555E6" w:rsidRPr="004A50C1" w:rsidTr="004A50C1">
        <w:tc>
          <w:tcPr>
            <w:tcW w:w="0" w:type="auto"/>
            <w:vMerge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46.71.12.000</w:t>
            </w:r>
          </w:p>
        </w:tc>
        <w:tc>
          <w:tcPr>
            <w:tcW w:w="0" w:type="auto"/>
            <w:vMerge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Поставка горюче-смазочных материалов 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Дизельное топливо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Л; ДМ³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1500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0" w:type="auto"/>
            <w:vMerge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C555E6" w:rsidRPr="004A50C1" w:rsidTr="004A50C1">
        <w:tc>
          <w:tcPr>
            <w:tcW w:w="0" w:type="auto"/>
            <w:vMerge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46.71.12.000</w:t>
            </w:r>
          </w:p>
        </w:tc>
        <w:tc>
          <w:tcPr>
            <w:tcW w:w="0" w:type="auto"/>
            <w:vMerge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Поставка горюче-смазочных материалов 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Бензин автомобильный АИ-95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Л; ДМ³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13000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481</w:t>
            </w:r>
          </w:p>
        </w:tc>
        <w:tc>
          <w:tcPr>
            <w:tcW w:w="0" w:type="auto"/>
            <w:vMerge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C555E6" w:rsidRPr="004A50C1" w:rsidTr="004A50C1">
        <w:tc>
          <w:tcPr>
            <w:tcW w:w="0" w:type="auto"/>
            <w:vMerge w:val="restart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46.71.2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Поставка горюче-смазочных материалов 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455</w:t>
            </w:r>
          </w:p>
        </w:tc>
        <w:tc>
          <w:tcPr>
            <w:tcW w:w="0" w:type="auto"/>
            <w:vMerge w:val="restart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4,55  /  22,75  /  -</w:t>
            </w:r>
          </w:p>
        </w:tc>
        <w:tc>
          <w:tcPr>
            <w:tcW w:w="0" w:type="auto"/>
            <w:vMerge w:val="restart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06.2016 </w:t>
            </w:r>
          </w:p>
        </w:tc>
        <w:tc>
          <w:tcPr>
            <w:tcW w:w="0" w:type="auto"/>
            <w:vMerge w:val="restart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10.2016 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-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Ежедневно</w:t>
            </w:r>
          </w:p>
        </w:tc>
        <w:tc>
          <w:tcPr>
            <w:tcW w:w="0" w:type="auto"/>
            <w:vMerge w:val="restart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C555E6" w:rsidRPr="004A50C1" w:rsidTr="004A50C1">
        <w:tc>
          <w:tcPr>
            <w:tcW w:w="0" w:type="auto"/>
            <w:vMerge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46.71.12.000</w:t>
            </w:r>
          </w:p>
        </w:tc>
        <w:tc>
          <w:tcPr>
            <w:tcW w:w="0" w:type="auto"/>
            <w:vMerge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Поставка горюче-смазочных материалов 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Дизельное топливо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Л; ДМ³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1500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0" w:type="auto"/>
            <w:vMerge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C555E6" w:rsidRPr="004A50C1" w:rsidTr="004A50C1">
        <w:tc>
          <w:tcPr>
            <w:tcW w:w="0" w:type="auto"/>
            <w:vMerge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46.71.12.000</w:t>
            </w:r>
          </w:p>
        </w:tc>
        <w:tc>
          <w:tcPr>
            <w:tcW w:w="0" w:type="auto"/>
            <w:vMerge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Поставка горюче-смазочных материалов 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Бензин автомобильный АИ-95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Л; ДМ³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10500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399</w:t>
            </w:r>
          </w:p>
        </w:tc>
        <w:tc>
          <w:tcPr>
            <w:tcW w:w="0" w:type="auto"/>
            <w:vMerge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C555E6" w:rsidRPr="004A50C1" w:rsidTr="004A50C1">
        <w:tc>
          <w:tcPr>
            <w:tcW w:w="0" w:type="auto"/>
            <w:vMerge w:val="restart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46.71.2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Поставка горюче-смазочных материалов 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625</w:t>
            </w:r>
          </w:p>
        </w:tc>
        <w:tc>
          <w:tcPr>
            <w:tcW w:w="0" w:type="auto"/>
            <w:vMerge w:val="restart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6,25  /  31,25  /  -</w:t>
            </w:r>
          </w:p>
        </w:tc>
        <w:tc>
          <w:tcPr>
            <w:tcW w:w="0" w:type="auto"/>
            <w:vMerge w:val="restart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09.2016 </w:t>
            </w:r>
          </w:p>
        </w:tc>
        <w:tc>
          <w:tcPr>
            <w:tcW w:w="0" w:type="auto"/>
            <w:vMerge w:val="restart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-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Ежедневно</w:t>
            </w:r>
          </w:p>
        </w:tc>
        <w:tc>
          <w:tcPr>
            <w:tcW w:w="0" w:type="auto"/>
            <w:vMerge w:val="restart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C555E6" w:rsidRPr="004A50C1" w:rsidTr="004A50C1">
        <w:tc>
          <w:tcPr>
            <w:tcW w:w="0" w:type="auto"/>
            <w:vMerge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46.71.12.000</w:t>
            </w:r>
          </w:p>
        </w:tc>
        <w:tc>
          <w:tcPr>
            <w:tcW w:w="0" w:type="auto"/>
            <w:vMerge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Поставка горюче-смазочных материалов 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Дизельное топливо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Л; ДМ³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1500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0" w:type="auto"/>
            <w:vMerge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C555E6" w:rsidRPr="004A50C1" w:rsidTr="004A50C1">
        <w:tc>
          <w:tcPr>
            <w:tcW w:w="0" w:type="auto"/>
            <w:vMerge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46.71.12.000</w:t>
            </w:r>
          </w:p>
        </w:tc>
        <w:tc>
          <w:tcPr>
            <w:tcW w:w="0" w:type="auto"/>
            <w:vMerge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Поставка горюче-смазочных материалов 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Бензин автомобильный АИ-95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Л; ДМ³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15000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570</w:t>
            </w:r>
          </w:p>
        </w:tc>
        <w:tc>
          <w:tcPr>
            <w:tcW w:w="0" w:type="auto"/>
            <w:vMerge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C555E6" w:rsidRPr="004A50C1" w:rsidTr="004A50C1"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53.10.2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53.10.12.000</w:t>
            </w:r>
          </w:p>
        </w:tc>
        <w:tc>
          <w:tcPr>
            <w:tcW w:w="0" w:type="auto"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Услуги почтовой связи 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Прием, обработка, пересылка, доставка (вручение) почтовых отправлений. Приобретение </w:t>
            </w: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государственных знаков почтовой оплаты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УСЛ </w:t>
            </w:r>
            <w:proofErr w:type="gramStart"/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2423,7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 /  -  /  -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-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 xml:space="preserve">Периодичность поставки 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товаров, работ, услуг: Ежедневно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0" w:type="auto"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C555E6" w:rsidRPr="004A50C1" w:rsidTr="004A50C1"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45.20.1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45.20.11.000</w:t>
            </w:r>
          </w:p>
        </w:tc>
        <w:tc>
          <w:tcPr>
            <w:tcW w:w="0" w:type="auto"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Выполнение работ по техническому обслуживанию и ремонту автомобилей 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Выполнение работ по техническому обслуживанию и ремонту автомобилей 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УСЛ </w:t>
            </w:r>
            <w:proofErr w:type="gramStart"/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250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 /  -  /  -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06.2016 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-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По запросу заказчика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Запрос котировок</w:t>
            </w:r>
          </w:p>
        </w:tc>
        <w:tc>
          <w:tcPr>
            <w:tcW w:w="0" w:type="auto"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C555E6" w:rsidRPr="004A50C1" w:rsidTr="004A50C1"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45.20.1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45.20.11.000</w:t>
            </w:r>
          </w:p>
        </w:tc>
        <w:tc>
          <w:tcPr>
            <w:tcW w:w="0" w:type="auto"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Выполнение работ по техническому обслуживанию и ремонту автомобилей 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Выполнение работ по техническому обслуживанию и ремонту автомобилей 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УСЛ </w:t>
            </w:r>
            <w:proofErr w:type="gramStart"/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250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 /  -  /  -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06.2016 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-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По запросу заказчика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Запрос котировок</w:t>
            </w:r>
          </w:p>
        </w:tc>
        <w:tc>
          <w:tcPr>
            <w:tcW w:w="0" w:type="auto"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C555E6" w:rsidRPr="004A50C1" w:rsidTr="004A50C1"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26.20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26.20.40.190</w:t>
            </w:r>
          </w:p>
        </w:tc>
        <w:tc>
          <w:tcPr>
            <w:tcW w:w="0" w:type="auto"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Поставка расходных материалов (картриджей, тонеров) 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Преимущества: </w:t>
            </w:r>
          </w:p>
          <w:p w:rsidR="00C555E6" w:rsidRPr="004A50C1" w:rsidRDefault="00C555E6" w:rsidP="00C555E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закона № 44-ФЗ);</w:t>
            </w:r>
          </w:p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Поставка расходных материалов (картриджей, тонеров) 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1210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12,1  /  60,5  /  -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05.2016 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-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Электронный аукцион</w:t>
            </w:r>
          </w:p>
        </w:tc>
        <w:tc>
          <w:tcPr>
            <w:tcW w:w="0" w:type="auto"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C555E6" w:rsidRPr="004A50C1" w:rsidTr="004A50C1"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18201063940290019242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26.20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26.20.40.190</w:t>
            </w:r>
          </w:p>
        </w:tc>
        <w:tc>
          <w:tcPr>
            <w:tcW w:w="0" w:type="auto"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Поставка расходных материалов (картриджей, тонеров) 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Преимущества: </w:t>
            </w:r>
          </w:p>
          <w:p w:rsidR="00C555E6" w:rsidRPr="004A50C1" w:rsidRDefault="00C555E6" w:rsidP="00C555E6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Поставка расходных материалов (картриджей, тонеров) 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1000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10  /  50  /  -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09.2016 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11.2016 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-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Электронный аукцион</w:t>
            </w:r>
          </w:p>
        </w:tc>
        <w:tc>
          <w:tcPr>
            <w:tcW w:w="0" w:type="auto"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C555E6" w:rsidRPr="004A50C1" w:rsidTr="004A50C1"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33.17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33.17.19.000</w:t>
            </w:r>
          </w:p>
        </w:tc>
        <w:tc>
          <w:tcPr>
            <w:tcW w:w="0" w:type="auto"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Услуги по заправке и восстановлению картриджей 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Услуги по заправке и восстановлению картриджей 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УСЛ </w:t>
            </w:r>
            <w:proofErr w:type="gramStart"/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1000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10  /  50  /  -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 xml:space="preserve">Сроки исполнения отдельных 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этапов контракта: -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Ежеквартально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C555E6" w:rsidRPr="004A50C1" w:rsidTr="004A50C1"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22.11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22.11.11.000</w:t>
            </w:r>
          </w:p>
        </w:tc>
        <w:tc>
          <w:tcPr>
            <w:tcW w:w="0" w:type="auto"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Поставка шин автомобильных 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Шины автомобильные 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150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1,5  /  7,5  /  -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04.2016 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-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Электронный аукцион</w:t>
            </w:r>
          </w:p>
        </w:tc>
        <w:tc>
          <w:tcPr>
            <w:tcW w:w="0" w:type="auto"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C555E6" w:rsidRPr="004A50C1" w:rsidTr="004A50C1"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22.11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22.11.11.000</w:t>
            </w:r>
          </w:p>
        </w:tc>
        <w:tc>
          <w:tcPr>
            <w:tcW w:w="0" w:type="auto"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Поставка шин автомобильных 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Поставка шин автомобильных 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150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1,5  /  7,5  /  -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09.2016 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10.2016 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-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Электронный аукцион</w:t>
            </w:r>
          </w:p>
        </w:tc>
        <w:tc>
          <w:tcPr>
            <w:tcW w:w="0" w:type="auto"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C555E6" w:rsidRPr="004A50C1" w:rsidTr="004A50C1"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46.15.2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46.15.19.000</w:t>
            </w:r>
          </w:p>
        </w:tc>
        <w:tc>
          <w:tcPr>
            <w:tcW w:w="0" w:type="auto"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Поставка средств по уходу за автомобилями</w:t>
            </w: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средств по уходу за автомобилями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100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  /  5  /  -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03.2016 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-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Электронный аукцион</w:t>
            </w:r>
          </w:p>
        </w:tc>
        <w:tc>
          <w:tcPr>
            <w:tcW w:w="0" w:type="auto"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C555E6" w:rsidRPr="004A50C1" w:rsidTr="004A50C1"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46.15.2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46.15.19.000</w:t>
            </w:r>
          </w:p>
        </w:tc>
        <w:tc>
          <w:tcPr>
            <w:tcW w:w="0" w:type="auto"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Поставка средств по уходу за автомобилями</w:t>
            </w: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средств по уходу за автомобилями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100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  /  5  /  -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09.2016 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10.2016 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-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Электронный аукцион</w:t>
            </w:r>
          </w:p>
        </w:tc>
        <w:tc>
          <w:tcPr>
            <w:tcW w:w="0" w:type="auto"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C555E6" w:rsidRPr="004A50C1" w:rsidTr="004A50C1"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61.10.4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61.10.30.120</w:t>
            </w:r>
          </w:p>
        </w:tc>
        <w:tc>
          <w:tcPr>
            <w:tcW w:w="0" w:type="auto"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Услуги электросвязи 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местной и внутризоновой телефонной связи и доступ (техническая возможность доступа) к услугам междугородней и международной телефонной связи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УСЛ </w:t>
            </w:r>
            <w:proofErr w:type="gramStart"/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100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 /  -  /  -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-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Ежедневно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C555E6" w:rsidRPr="004A50C1" w:rsidTr="004A50C1"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18.13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18.13.30.000</w:t>
            </w:r>
          </w:p>
        </w:tc>
        <w:tc>
          <w:tcPr>
            <w:tcW w:w="0" w:type="auto"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Поставка печатной продукции</w:t>
            </w: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печатной продукции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40000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100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  /  5  /  -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06.2016 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-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По запросу заказчика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Электронный аукцион</w:t>
            </w:r>
          </w:p>
        </w:tc>
        <w:tc>
          <w:tcPr>
            <w:tcW w:w="0" w:type="auto"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C555E6" w:rsidRPr="004A50C1" w:rsidTr="004A50C1"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46.71.2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46.71.12.000</w:t>
            </w:r>
          </w:p>
        </w:tc>
        <w:tc>
          <w:tcPr>
            <w:tcW w:w="0" w:type="auto"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Поставка горюче-смазочных материалов 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Дизельное топливо зимнее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Л; ДМ³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80000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3040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30,4  /  152  /  -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11.2016 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-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C555E6" w:rsidRPr="004A50C1" w:rsidTr="004A50C1"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43.22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43.22.12.160</w:t>
            </w:r>
          </w:p>
        </w:tc>
        <w:tc>
          <w:tcPr>
            <w:tcW w:w="0" w:type="auto"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Техническое обслуживание систем кондиционирования</w:t>
            </w: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Техническое обслуживание систем кондиционирования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УСЛ </w:t>
            </w:r>
            <w:proofErr w:type="gramStart"/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100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 /  -  /  -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04.2016 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10.2016 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-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Запрос котировок</w:t>
            </w:r>
          </w:p>
        </w:tc>
        <w:tc>
          <w:tcPr>
            <w:tcW w:w="0" w:type="auto"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C555E6" w:rsidRPr="004A50C1" w:rsidTr="004A50C1"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43.12.1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43.12.11.190</w:t>
            </w:r>
          </w:p>
        </w:tc>
        <w:tc>
          <w:tcPr>
            <w:tcW w:w="0" w:type="auto"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Выполнение работ по благоустройству территории</w:t>
            </w: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Выполнение работ по благоустройству территории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УСЛ </w:t>
            </w:r>
            <w:proofErr w:type="gramStart"/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50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 /  -  /  -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04.2016 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05.2016 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-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Запрос котировок</w:t>
            </w:r>
          </w:p>
        </w:tc>
        <w:tc>
          <w:tcPr>
            <w:tcW w:w="0" w:type="auto"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C555E6" w:rsidRPr="004A50C1" w:rsidTr="004A50C1"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65.12.3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65.12.32.000</w:t>
            </w:r>
          </w:p>
        </w:tc>
        <w:tc>
          <w:tcPr>
            <w:tcW w:w="0" w:type="auto"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Услуги по страхованию гражданской ответственности владельцев транспортных средств</w:t>
            </w: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 страхованию гражданской ответственности владельцев транспортных средств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УСЛ </w:t>
            </w:r>
            <w:proofErr w:type="gramStart"/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120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 /  -  /  -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09.2016 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-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Запрос котировок</w:t>
            </w:r>
          </w:p>
        </w:tc>
        <w:tc>
          <w:tcPr>
            <w:tcW w:w="0" w:type="auto"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C555E6" w:rsidRPr="004A50C1" w:rsidTr="004A50C1"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47.62.2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47.62.20.000</w:t>
            </w:r>
          </w:p>
        </w:tc>
        <w:tc>
          <w:tcPr>
            <w:tcW w:w="0" w:type="auto"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Поставка канцелярских товаров</w:t>
            </w: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Преимущества: </w:t>
            </w:r>
          </w:p>
          <w:p w:rsidR="00C555E6" w:rsidRPr="004A50C1" w:rsidRDefault="00C555E6" w:rsidP="00C555E6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Поставка канцелярских товаров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10000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300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  /  15  /  -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11.2016 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 xml:space="preserve">Сроки 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исполнения отдельных этапов контракта: -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C555E6" w:rsidRPr="004A50C1" w:rsidTr="004A50C1"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61.30.1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61.30.10.000</w:t>
            </w:r>
          </w:p>
        </w:tc>
        <w:tc>
          <w:tcPr>
            <w:tcW w:w="0" w:type="auto"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Услуги спутниковой связи</w:t>
            </w: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спутниковой связи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УСЛ </w:t>
            </w:r>
            <w:proofErr w:type="gramStart"/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25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 /  -  /  -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11.2016 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-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Запрос котировок</w:t>
            </w:r>
          </w:p>
        </w:tc>
        <w:tc>
          <w:tcPr>
            <w:tcW w:w="0" w:type="auto"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C555E6" w:rsidRPr="004A50C1" w:rsidTr="00C555E6"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60.10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60.10.11.000</w:t>
            </w:r>
          </w:p>
        </w:tc>
        <w:tc>
          <w:tcPr>
            <w:tcW w:w="0" w:type="auto"/>
            <w:vAlign w:val="center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Изготовление и размещение тематических передач в эфире регионального радио 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Изготовление и размещение </w:t>
            </w: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тематических передач в эфире регионального радио 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УСЛ </w:t>
            </w:r>
            <w:proofErr w:type="gramStart"/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71,5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0,7  /  3,6  /  -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-</w:t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Возникновение непредвиденных обстоятельств</w:t>
            </w:r>
          </w:p>
        </w:tc>
      </w:tr>
      <w:tr w:rsidR="00C555E6" w:rsidRPr="004A50C1" w:rsidTr="00C555E6">
        <w:tc>
          <w:tcPr>
            <w:tcW w:w="0" w:type="auto"/>
            <w:gridSpan w:val="14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 xml:space="preserve">товары, работы или услуги на сумму, не превышающую ста тысяч рублей (закупки в соответствии с п. 4, 5, 23, 26, 33, 42, 44 части 1 статьи 93 Федерального закона № 44-ФЗ) </w:t>
            </w:r>
          </w:p>
        </w:tc>
      </w:tr>
      <w:tr w:rsidR="00C555E6" w:rsidRPr="004A50C1" w:rsidTr="00C555E6"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555E6" w:rsidRPr="004A50C1" w:rsidTr="00C555E6"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1260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555E6" w:rsidRPr="004A50C1" w:rsidTr="00C555E6">
        <w:tc>
          <w:tcPr>
            <w:tcW w:w="0" w:type="auto"/>
            <w:gridSpan w:val="14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Годовой объем закупок у единственного поставщика (подрядчика, исполнителя) в соответствии с пунктом 4 части 1 статьи 93 Федерального закона №44-ФЗ</w:t>
            </w:r>
          </w:p>
        </w:tc>
      </w:tr>
      <w:tr w:rsidR="00C555E6" w:rsidRPr="004A50C1" w:rsidTr="00C555E6"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1960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555E6" w:rsidRPr="004A50C1" w:rsidTr="00C555E6">
        <w:tc>
          <w:tcPr>
            <w:tcW w:w="0" w:type="auto"/>
            <w:gridSpan w:val="14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Годовой объем закупок у единственного поставщика (подрядчика, исполнителя) в соответствии с пунктом 5 части 1 статьи 93 Федерального закона №44-ФЗ</w:t>
            </w:r>
          </w:p>
        </w:tc>
      </w:tr>
      <w:tr w:rsidR="00C555E6" w:rsidRPr="004A50C1" w:rsidTr="00C555E6"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555E6" w:rsidRPr="004A50C1" w:rsidTr="00C555E6">
        <w:tc>
          <w:tcPr>
            <w:tcW w:w="0" w:type="auto"/>
            <w:gridSpan w:val="14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Годовой объем закупок у субъектов малого предпринимательства, социально ориентированных некоммерческих организаций</w:t>
            </w:r>
          </w:p>
        </w:tc>
      </w:tr>
      <w:tr w:rsidR="00C555E6" w:rsidRPr="004A50C1" w:rsidTr="00C555E6"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5429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555E6" w:rsidRPr="004A50C1" w:rsidTr="00C555E6">
        <w:tc>
          <w:tcPr>
            <w:tcW w:w="0" w:type="auto"/>
            <w:gridSpan w:val="14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Годовой объем закупок, осуществляемых путем проведения запроса котировок</w:t>
            </w:r>
          </w:p>
        </w:tc>
      </w:tr>
      <w:tr w:rsidR="00C555E6" w:rsidRPr="004A50C1" w:rsidTr="00C555E6"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1650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555E6" w:rsidRPr="004A50C1" w:rsidTr="00C555E6">
        <w:tc>
          <w:tcPr>
            <w:tcW w:w="0" w:type="auto"/>
            <w:gridSpan w:val="14"/>
            <w:hideMark/>
          </w:tcPr>
          <w:p w:rsidR="00C555E6" w:rsidRPr="004A50C1" w:rsidRDefault="00C555E6" w:rsidP="00C55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Совокупный объем закупок, планируемых в текущем году</w:t>
            </w:r>
          </w:p>
        </w:tc>
      </w:tr>
      <w:tr w:rsidR="00C555E6" w:rsidRPr="004A50C1" w:rsidTr="00C555E6"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19395,7 / 19395,7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Электронный аукцион, Запрос котировок, Закупка у единственно</w:t>
            </w:r>
            <w:r w:rsidRPr="004A50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C555E6" w:rsidRPr="004A50C1" w:rsidRDefault="00C555E6" w:rsidP="00C555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33"/>
        <w:gridCol w:w="472"/>
        <w:gridCol w:w="1573"/>
        <w:gridCol w:w="3934"/>
        <w:gridCol w:w="5822"/>
      </w:tblGrid>
      <w:tr w:rsidR="00C555E6" w:rsidRPr="004A50C1" w:rsidTr="00C555E6">
        <w:tc>
          <w:tcPr>
            <w:tcW w:w="1250" w:type="pct"/>
            <w:hideMark/>
          </w:tcPr>
          <w:p w:rsidR="00C555E6" w:rsidRPr="004A50C1" w:rsidRDefault="004A50C1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7"/>
                <w:szCs w:val="17"/>
                <w:u w:val="single"/>
                <w:lang w:eastAsia="ru-RU"/>
              </w:rPr>
              <w:t>Руководитель УФНС России по Республике Алтай</w:t>
            </w:r>
            <w:r w:rsidR="00C555E6" w:rsidRPr="004A50C1">
              <w:rPr>
                <w:rFonts w:ascii="Times New Roman" w:eastAsia="Times New Roman" w:hAnsi="Times New Roman" w:cs="Times New Roman"/>
                <w:sz w:val="17"/>
                <w:szCs w:val="17"/>
                <w:u w:val="single"/>
                <w:lang w:eastAsia="ru-RU"/>
              </w:rPr>
              <w:t> </w:t>
            </w:r>
            <w:r w:rsidR="00C555E6" w:rsidRPr="004A50C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r w:rsidR="00C555E6" w:rsidRPr="004A50C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(Ф.И.О., должность руководителя</w:t>
            </w:r>
            <w:r w:rsidR="00C555E6" w:rsidRPr="004A50C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(уполномоченного должностного лица)</w:t>
            </w:r>
            <w:r w:rsidR="00C555E6" w:rsidRPr="004A50C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заказчика)</w:t>
            </w:r>
          </w:p>
        </w:tc>
        <w:tc>
          <w:tcPr>
            <w:tcW w:w="150" w:type="pct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  </w:t>
            </w:r>
          </w:p>
        </w:tc>
        <w:tc>
          <w:tcPr>
            <w:tcW w:w="500" w:type="pct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7"/>
                <w:szCs w:val="17"/>
                <w:u w:val="single"/>
                <w:lang w:eastAsia="ru-RU"/>
              </w:rPr>
              <w:t>                       </w:t>
            </w:r>
            <w:r w:rsidR="004A50C1" w:rsidRPr="004A50C1">
              <w:rPr>
                <w:rFonts w:ascii="Times New Roman" w:eastAsia="Times New Roman" w:hAnsi="Times New Roman" w:cs="Times New Roman"/>
                <w:sz w:val="17"/>
                <w:szCs w:val="17"/>
                <w:u w:val="single"/>
                <w:lang w:eastAsia="ru-RU"/>
              </w:rPr>
              <w:t xml:space="preserve"> </w:t>
            </w:r>
            <w:r w:rsidRPr="004A50C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r w:rsidRPr="004A50C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 xml:space="preserve">(подпись) </w:t>
            </w:r>
          </w:p>
        </w:tc>
        <w:tc>
          <w:tcPr>
            <w:tcW w:w="1250" w:type="pct"/>
            <w:hideMark/>
          </w:tcPr>
          <w:p w:rsidR="00C555E6" w:rsidRPr="004A50C1" w:rsidRDefault="004A50C1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А.В. </w:t>
            </w:r>
            <w:proofErr w:type="spellStart"/>
            <w:r w:rsidRPr="004A50C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Закутин</w:t>
            </w:r>
            <w:proofErr w:type="spellEnd"/>
            <w:r w:rsidRPr="004A50C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</w:t>
            </w:r>
            <w:r w:rsidR="00C555E6" w:rsidRPr="004A50C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"</w:t>
            </w:r>
            <w:r w:rsidR="00C555E6" w:rsidRPr="004A50C1">
              <w:rPr>
                <w:rFonts w:ascii="Times New Roman" w:eastAsia="Times New Roman" w:hAnsi="Times New Roman" w:cs="Times New Roman"/>
                <w:sz w:val="17"/>
                <w:szCs w:val="17"/>
                <w:u w:val="single"/>
                <w:lang w:eastAsia="ru-RU"/>
              </w:rPr>
              <w:t>15</w:t>
            </w:r>
            <w:r w:rsidR="00C555E6" w:rsidRPr="004A50C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"  </w:t>
            </w:r>
            <w:r w:rsidR="00C555E6" w:rsidRPr="004A50C1">
              <w:rPr>
                <w:rFonts w:ascii="Times New Roman" w:eastAsia="Times New Roman" w:hAnsi="Times New Roman" w:cs="Times New Roman"/>
                <w:sz w:val="17"/>
                <w:szCs w:val="17"/>
                <w:u w:val="single"/>
                <w:lang w:eastAsia="ru-RU"/>
              </w:rPr>
              <w:t>января</w:t>
            </w:r>
            <w:r w:rsidR="00C555E6" w:rsidRPr="004A50C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 20</w:t>
            </w:r>
            <w:r w:rsidR="00C555E6" w:rsidRPr="004A50C1">
              <w:rPr>
                <w:rFonts w:ascii="Times New Roman" w:eastAsia="Times New Roman" w:hAnsi="Times New Roman" w:cs="Times New Roman"/>
                <w:sz w:val="17"/>
                <w:szCs w:val="17"/>
                <w:u w:val="single"/>
                <w:lang w:eastAsia="ru-RU"/>
              </w:rPr>
              <w:t>16</w:t>
            </w:r>
            <w:r w:rsidR="00C555E6" w:rsidRPr="004A50C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 г. </w:t>
            </w:r>
            <w:r w:rsidR="00C555E6" w:rsidRPr="004A50C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</w:r>
            <w:r w:rsidRPr="004A50C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                     </w:t>
            </w:r>
            <w:r w:rsidR="00C555E6" w:rsidRPr="004A50C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(Дата утверждения) </w:t>
            </w:r>
          </w:p>
        </w:tc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</w:tbl>
    <w:p w:rsidR="00C555E6" w:rsidRPr="004A50C1" w:rsidRDefault="00C555E6" w:rsidP="00C555E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0"/>
        <w:gridCol w:w="3147"/>
        <w:gridCol w:w="10227"/>
      </w:tblGrid>
      <w:tr w:rsidR="00C555E6" w:rsidRPr="004A50C1" w:rsidTr="00C555E6">
        <w:tc>
          <w:tcPr>
            <w:tcW w:w="750" w:type="pct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000" w:type="pct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4A50C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МП </w:t>
            </w:r>
          </w:p>
        </w:tc>
        <w:tc>
          <w:tcPr>
            <w:tcW w:w="3250" w:type="pct"/>
            <w:hideMark/>
          </w:tcPr>
          <w:p w:rsidR="00C555E6" w:rsidRPr="004A50C1" w:rsidRDefault="00C555E6" w:rsidP="00C5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</w:tbl>
    <w:p w:rsidR="00C555E6" w:rsidRPr="004A50C1" w:rsidRDefault="00C555E6" w:rsidP="00C555E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87"/>
        <w:gridCol w:w="3147"/>
      </w:tblGrid>
      <w:tr w:rsidR="00C555E6" w:rsidRPr="004A50C1" w:rsidTr="00C555E6">
        <w:tc>
          <w:tcPr>
            <w:tcW w:w="0" w:type="auto"/>
            <w:hideMark/>
          </w:tcPr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000" w:type="pct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19"/>
              <w:gridCol w:w="1698"/>
            </w:tblGrid>
            <w:tr w:rsidR="00C555E6" w:rsidRPr="004A50C1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C555E6" w:rsidRPr="004A50C1" w:rsidRDefault="00C555E6" w:rsidP="00C555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</w:pPr>
                  <w:r w:rsidRPr="004A50C1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  <w:t>Исполнитель: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C555E6" w:rsidRPr="004A50C1" w:rsidRDefault="00C555E6" w:rsidP="00C555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4A50C1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  <w:t>Петенёва</w:t>
                  </w:r>
                  <w:proofErr w:type="spellEnd"/>
                  <w:r w:rsidRPr="004A50C1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  <w:t xml:space="preserve"> О. Г.</w:t>
                  </w:r>
                </w:p>
              </w:tc>
            </w:tr>
            <w:tr w:rsidR="00C555E6" w:rsidRPr="004A50C1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C555E6" w:rsidRPr="004A50C1" w:rsidRDefault="00C555E6" w:rsidP="00C555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</w:pPr>
                  <w:r w:rsidRPr="004A50C1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  <w:t>телефон: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C555E6" w:rsidRPr="004A50C1" w:rsidRDefault="00C555E6" w:rsidP="00C555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</w:pPr>
                  <w:r w:rsidRPr="004A50C1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  <w:t>+7 (38822) 92797</w:t>
                  </w:r>
                </w:p>
              </w:tc>
            </w:tr>
            <w:tr w:rsidR="00C555E6" w:rsidRPr="004A50C1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C555E6" w:rsidRPr="004A50C1" w:rsidRDefault="00C555E6" w:rsidP="00C555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</w:pPr>
                  <w:r w:rsidRPr="004A50C1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  <w:t>факс: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C555E6" w:rsidRPr="004A50C1" w:rsidRDefault="00C555E6" w:rsidP="00C555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</w:pPr>
                  <w:r w:rsidRPr="004A50C1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  <w:t>+7 (38822) 92712</w:t>
                  </w:r>
                </w:p>
              </w:tc>
            </w:tr>
            <w:tr w:rsidR="00C555E6" w:rsidRPr="004A50C1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C555E6" w:rsidRPr="004A50C1" w:rsidRDefault="00C555E6" w:rsidP="00C555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</w:pPr>
                  <w:r w:rsidRPr="004A50C1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  <w:t>электронная почта: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C555E6" w:rsidRPr="004A50C1" w:rsidRDefault="00C555E6" w:rsidP="00C555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</w:pPr>
                  <w:r w:rsidRPr="004A50C1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  <w:t>u040102@r04.nalog.ru</w:t>
                  </w:r>
                </w:p>
              </w:tc>
            </w:tr>
          </w:tbl>
          <w:p w:rsidR="00C555E6" w:rsidRPr="004A50C1" w:rsidRDefault="00C555E6" w:rsidP="00C55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</w:tbl>
    <w:p w:rsidR="00E92BE5" w:rsidRPr="004A50C1" w:rsidRDefault="00E92BE5"/>
    <w:sectPr w:rsidR="00E92BE5" w:rsidRPr="004A50C1" w:rsidSect="00C555E6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6923CA"/>
    <w:multiLevelType w:val="multilevel"/>
    <w:tmpl w:val="4BF67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EA78AC"/>
    <w:multiLevelType w:val="multilevel"/>
    <w:tmpl w:val="42EE1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D60ABD"/>
    <w:multiLevelType w:val="multilevel"/>
    <w:tmpl w:val="638EB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6A63A18"/>
    <w:multiLevelType w:val="multilevel"/>
    <w:tmpl w:val="D99E0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5E6"/>
    <w:rsid w:val="004A50C1"/>
    <w:rsid w:val="00C555E6"/>
    <w:rsid w:val="00E92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32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13</Pages>
  <Words>2580</Words>
  <Characters>14706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2016-01-15T05:53:00Z</cp:lastPrinted>
  <dcterms:created xsi:type="dcterms:W3CDTF">2016-01-15T05:33:00Z</dcterms:created>
  <dcterms:modified xsi:type="dcterms:W3CDTF">2016-01-15T05:54:00Z</dcterms:modified>
</cp:coreProperties>
</file>