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1FA" w:rsidRPr="004270F9" w:rsidRDefault="00023B45" w:rsidP="00023B45">
      <w:pPr>
        <w:pStyle w:val="Style1"/>
        <w:widowControl/>
        <w:spacing w:before="34" w:line="235" w:lineRule="exact"/>
        <w:ind w:left="567" w:right="1354"/>
        <w:rPr>
          <w:rStyle w:val="FontStyle11"/>
          <w:sz w:val="20"/>
          <w:szCs w:val="20"/>
        </w:rPr>
      </w:pPr>
      <w:r w:rsidRPr="004270F9">
        <w:rPr>
          <w:rStyle w:val="FontStyle11"/>
          <w:sz w:val="20"/>
          <w:szCs w:val="20"/>
        </w:rPr>
        <w:t xml:space="preserve">        </w:t>
      </w:r>
      <w:r w:rsidR="00E411FA" w:rsidRPr="004270F9">
        <w:rPr>
          <w:rStyle w:val="FontStyle11"/>
          <w:sz w:val="20"/>
          <w:szCs w:val="20"/>
        </w:rPr>
        <w:t>Статистическая информация об определении поставщиков (подрядчиков</w:t>
      </w:r>
      <w:r w:rsidRPr="004270F9">
        <w:rPr>
          <w:rStyle w:val="FontStyle11"/>
          <w:sz w:val="20"/>
          <w:szCs w:val="20"/>
        </w:rPr>
        <w:t xml:space="preserve">, исполнителей) для обеспечения </w:t>
      </w:r>
      <w:r w:rsidR="00E411FA" w:rsidRPr="004270F9">
        <w:rPr>
          <w:rStyle w:val="FontStyle11"/>
          <w:sz w:val="20"/>
          <w:szCs w:val="20"/>
        </w:rPr>
        <w:t>государственных нужд Управления Федеральной налоговой службы по Республике Коми и подведомственных территориальных налоговых органов</w:t>
      </w:r>
    </w:p>
    <w:p w:rsidR="00E411FA" w:rsidRPr="004270F9" w:rsidRDefault="00023B45" w:rsidP="00023B45">
      <w:pPr>
        <w:pStyle w:val="Style2"/>
        <w:widowControl/>
        <w:spacing w:line="235" w:lineRule="exact"/>
        <w:rPr>
          <w:rStyle w:val="FontStyle11"/>
          <w:sz w:val="20"/>
          <w:szCs w:val="20"/>
        </w:rPr>
      </w:pPr>
      <w:r w:rsidRPr="004270F9">
        <w:rPr>
          <w:rStyle w:val="FontStyle11"/>
          <w:sz w:val="20"/>
          <w:szCs w:val="20"/>
        </w:rPr>
        <w:t xml:space="preserve">                                                   </w:t>
      </w:r>
      <w:r w:rsidR="00FE79CC" w:rsidRPr="004270F9">
        <w:rPr>
          <w:rStyle w:val="FontStyle11"/>
          <w:sz w:val="20"/>
          <w:szCs w:val="20"/>
        </w:rPr>
        <w:t>з</w:t>
      </w:r>
      <w:r w:rsidR="00E411FA" w:rsidRPr="004270F9">
        <w:rPr>
          <w:rStyle w:val="FontStyle11"/>
          <w:sz w:val="20"/>
          <w:szCs w:val="20"/>
        </w:rPr>
        <w:t>а</w:t>
      </w:r>
      <w:r w:rsidR="00AB7004" w:rsidRPr="004270F9">
        <w:rPr>
          <w:rStyle w:val="FontStyle11"/>
          <w:sz w:val="20"/>
          <w:szCs w:val="20"/>
        </w:rPr>
        <w:t xml:space="preserve"> 1 квартал</w:t>
      </w:r>
      <w:r w:rsidR="00E411FA" w:rsidRPr="004270F9">
        <w:rPr>
          <w:rStyle w:val="FontStyle11"/>
          <w:sz w:val="20"/>
          <w:szCs w:val="20"/>
        </w:rPr>
        <w:t xml:space="preserve"> 201</w:t>
      </w:r>
      <w:r w:rsidR="00AB7004" w:rsidRPr="004270F9">
        <w:rPr>
          <w:rStyle w:val="FontStyle11"/>
          <w:sz w:val="20"/>
          <w:szCs w:val="20"/>
        </w:rPr>
        <w:t>7</w:t>
      </w:r>
      <w:r w:rsidR="00F375E7" w:rsidRPr="004270F9">
        <w:rPr>
          <w:rStyle w:val="FontStyle11"/>
          <w:sz w:val="20"/>
          <w:szCs w:val="20"/>
        </w:rPr>
        <w:t xml:space="preserve"> год</w:t>
      </w:r>
      <w:r w:rsidR="00AB7004" w:rsidRPr="004270F9">
        <w:rPr>
          <w:rStyle w:val="FontStyle11"/>
          <w:sz w:val="20"/>
          <w:szCs w:val="20"/>
        </w:rPr>
        <w:t>а</w:t>
      </w:r>
    </w:p>
    <w:p w:rsidR="00E411FA" w:rsidRPr="004270F9" w:rsidRDefault="00E411FA">
      <w:pPr>
        <w:widowControl/>
        <w:spacing w:after="187" w:line="1" w:lineRule="exact"/>
        <w:rPr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59"/>
        <w:gridCol w:w="1368"/>
        <w:gridCol w:w="1483"/>
        <w:gridCol w:w="1152"/>
        <w:gridCol w:w="1166"/>
        <w:gridCol w:w="2222"/>
        <w:gridCol w:w="2102"/>
      </w:tblGrid>
      <w:tr w:rsidR="00E411FA" w:rsidRPr="004270F9" w:rsidTr="00FE79CC"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1FA" w:rsidRPr="004270F9" w:rsidRDefault="00E411FA" w:rsidP="00FE79CC">
            <w:pPr>
              <w:pStyle w:val="Style3"/>
              <w:widowControl/>
              <w:jc w:val="center"/>
              <w:rPr>
                <w:rStyle w:val="FontStyle12"/>
                <w:sz w:val="20"/>
                <w:szCs w:val="20"/>
              </w:rPr>
            </w:pPr>
            <w:r w:rsidRPr="004270F9">
              <w:rPr>
                <w:rStyle w:val="FontStyle12"/>
                <w:sz w:val="20"/>
                <w:szCs w:val="20"/>
              </w:rPr>
              <w:t>Способы осуществления закупок в соответствии с Федеральным законом от 05 апреля 2013 г. № 44-ФЗ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1FA" w:rsidRPr="004270F9" w:rsidRDefault="00E411FA" w:rsidP="00FE79CC">
            <w:pPr>
              <w:pStyle w:val="Style4"/>
              <w:widowControl/>
              <w:rPr>
                <w:rStyle w:val="FontStyle12"/>
                <w:sz w:val="20"/>
                <w:szCs w:val="20"/>
              </w:rPr>
            </w:pPr>
            <w:r w:rsidRPr="004270F9">
              <w:rPr>
                <w:rStyle w:val="FontStyle12"/>
                <w:sz w:val="20"/>
                <w:szCs w:val="20"/>
              </w:rPr>
              <w:t>Количество осуществленных закупок всего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1FA" w:rsidRPr="004270F9" w:rsidRDefault="00E411FA" w:rsidP="00FE79CC">
            <w:pPr>
              <w:pStyle w:val="Style4"/>
              <w:widowControl/>
              <w:rPr>
                <w:rStyle w:val="FontStyle12"/>
                <w:sz w:val="20"/>
                <w:szCs w:val="20"/>
              </w:rPr>
            </w:pPr>
            <w:r w:rsidRPr="004270F9">
              <w:rPr>
                <w:rStyle w:val="FontStyle12"/>
                <w:sz w:val="20"/>
                <w:szCs w:val="20"/>
              </w:rPr>
              <w:t>Количество участников закупок, подавших заявки на участие в закупке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1FA" w:rsidRPr="004270F9" w:rsidRDefault="00E411FA" w:rsidP="00FE79CC">
            <w:pPr>
              <w:pStyle w:val="Style4"/>
              <w:widowControl/>
              <w:rPr>
                <w:rStyle w:val="FontStyle12"/>
                <w:sz w:val="20"/>
                <w:szCs w:val="20"/>
              </w:rPr>
            </w:pPr>
            <w:r w:rsidRPr="004270F9">
              <w:rPr>
                <w:rStyle w:val="FontStyle12"/>
                <w:sz w:val="20"/>
                <w:szCs w:val="20"/>
              </w:rPr>
              <w:t>Среднее количество участников</w:t>
            </w:r>
          </w:p>
          <w:p w:rsidR="00E411FA" w:rsidRPr="004270F9" w:rsidRDefault="00E411FA" w:rsidP="00FE79CC">
            <w:pPr>
              <w:pStyle w:val="Style3"/>
              <w:widowControl/>
              <w:spacing w:line="197" w:lineRule="exact"/>
              <w:ind w:firstLine="0"/>
              <w:jc w:val="center"/>
              <w:rPr>
                <w:rStyle w:val="FontStyle12"/>
                <w:sz w:val="20"/>
                <w:szCs w:val="20"/>
              </w:rPr>
            </w:pPr>
            <w:r w:rsidRPr="004270F9">
              <w:rPr>
                <w:rStyle w:val="FontStyle12"/>
                <w:sz w:val="20"/>
                <w:szCs w:val="20"/>
              </w:rPr>
              <w:t>закупок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1FA" w:rsidRPr="004270F9" w:rsidRDefault="00E411FA" w:rsidP="00FE79CC">
            <w:pPr>
              <w:pStyle w:val="Style4"/>
              <w:widowControl/>
              <w:rPr>
                <w:rStyle w:val="FontStyle12"/>
                <w:sz w:val="20"/>
                <w:szCs w:val="20"/>
              </w:rPr>
            </w:pPr>
            <w:r w:rsidRPr="004270F9">
              <w:rPr>
                <w:rStyle w:val="FontStyle12"/>
                <w:sz w:val="20"/>
                <w:szCs w:val="20"/>
              </w:rPr>
              <w:t>Количество контрактов, не заключенных</w:t>
            </w:r>
          </w:p>
          <w:p w:rsidR="00E411FA" w:rsidRPr="004270F9" w:rsidRDefault="00E411FA" w:rsidP="00FE79CC">
            <w:pPr>
              <w:pStyle w:val="Style4"/>
              <w:widowControl/>
              <w:rPr>
                <w:rStyle w:val="FontStyle12"/>
                <w:sz w:val="20"/>
                <w:szCs w:val="20"/>
              </w:rPr>
            </w:pPr>
            <w:r w:rsidRPr="004270F9">
              <w:rPr>
                <w:rStyle w:val="FontStyle12"/>
                <w:sz w:val="20"/>
                <w:szCs w:val="20"/>
              </w:rPr>
              <w:t>в отчетном периоде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1FA" w:rsidRPr="004270F9" w:rsidRDefault="00E411FA" w:rsidP="00FE79CC">
            <w:pPr>
              <w:pStyle w:val="Style4"/>
              <w:widowControl/>
              <w:rPr>
                <w:rStyle w:val="FontStyle12"/>
                <w:sz w:val="20"/>
                <w:szCs w:val="20"/>
              </w:rPr>
            </w:pPr>
            <w:r w:rsidRPr="004270F9">
              <w:rPr>
                <w:rStyle w:val="FontStyle12"/>
                <w:sz w:val="20"/>
                <w:szCs w:val="20"/>
              </w:rPr>
              <w:t>Количество заключенных контрактов и договоров по результатам определения поставщиков (подрядчиков, исполнителей)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1FA" w:rsidRPr="004270F9" w:rsidRDefault="00E411FA" w:rsidP="00FE79CC">
            <w:pPr>
              <w:pStyle w:val="Style4"/>
              <w:widowControl/>
              <w:rPr>
                <w:rStyle w:val="FontStyle12"/>
                <w:sz w:val="20"/>
                <w:szCs w:val="20"/>
              </w:rPr>
            </w:pPr>
            <w:r w:rsidRPr="004270F9">
              <w:rPr>
                <w:rStyle w:val="FontStyle12"/>
                <w:sz w:val="20"/>
                <w:szCs w:val="20"/>
              </w:rPr>
              <w:t>Процент экономии при заключении государственных контрактов, рассчитанный относительно их начальных (максимальных) цен</w:t>
            </w:r>
          </w:p>
        </w:tc>
      </w:tr>
      <w:tr w:rsidR="00E411FA" w:rsidRPr="004270F9"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4270F9" w:rsidRDefault="00E411FA">
            <w:pPr>
              <w:pStyle w:val="Style3"/>
              <w:widowControl/>
              <w:spacing w:line="240" w:lineRule="auto"/>
              <w:ind w:left="2098" w:firstLine="0"/>
              <w:rPr>
                <w:rStyle w:val="FontStyle12"/>
                <w:sz w:val="20"/>
                <w:szCs w:val="20"/>
              </w:rPr>
            </w:pPr>
            <w:r w:rsidRPr="004270F9">
              <w:rPr>
                <w:rStyle w:val="FontStyle12"/>
                <w:sz w:val="20"/>
                <w:szCs w:val="20"/>
              </w:rPr>
              <w:t>1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4270F9" w:rsidRDefault="00E411FA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2"/>
                <w:sz w:val="20"/>
                <w:szCs w:val="20"/>
              </w:rPr>
            </w:pPr>
            <w:r w:rsidRPr="004270F9">
              <w:rPr>
                <w:rStyle w:val="FontStyle12"/>
                <w:sz w:val="20"/>
                <w:szCs w:val="20"/>
              </w:rPr>
              <w:t>2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4270F9" w:rsidRDefault="00E411FA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2"/>
                <w:sz w:val="20"/>
                <w:szCs w:val="20"/>
              </w:rPr>
            </w:pPr>
            <w:r w:rsidRPr="004270F9">
              <w:rPr>
                <w:rStyle w:val="FontStyle12"/>
                <w:sz w:val="20"/>
                <w:szCs w:val="20"/>
              </w:rPr>
              <w:t>3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4270F9" w:rsidRDefault="00E411FA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2"/>
                <w:sz w:val="20"/>
                <w:szCs w:val="20"/>
              </w:rPr>
            </w:pPr>
            <w:r w:rsidRPr="004270F9">
              <w:rPr>
                <w:rStyle w:val="FontStyle12"/>
                <w:sz w:val="20"/>
                <w:szCs w:val="20"/>
              </w:rPr>
              <w:t>4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4270F9" w:rsidRDefault="00E411FA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2"/>
                <w:sz w:val="20"/>
                <w:szCs w:val="20"/>
              </w:rPr>
            </w:pPr>
            <w:r w:rsidRPr="004270F9">
              <w:rPr>
                <w:rStyle w:val="FontStyle12"/>
                <w:sz w:val="20"/>
                <w:szCs w:val="20"/>
              </w:rPr>
              <w:t>5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4270F9" w:rsidRDefault="00E411FA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2"/>
                <w:sz w:val="20"/>
                <w:szCs w:val="20"/>
              </w:rPr>
            </w:pPr>
            <w:r w:rsidRPr="004270F9">
              <w:rPr>
                <w:rStyle w:val="FontStyle12"/>
                <w:sz w:val="20"/>
                <w:szCs w:val="20"/>
              </w:rPr>
              <w:t>6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4270F9" w:rsidRDefault="00E411FA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2"/>
                <w:sz w:val="20"/>
                <w:szCs w:val="20"/>
              </w:rPr>
            </w:pPr>
            <w:r w:rsidRPr="004270F9">
              <w:rPr>
                <w:rStyle w:val="FontStyle12"/>
                <w:sz w:val="20"/>
                <w:szCs w:val="20"/>
              </w:rPr>
              <w:t>7</w:t>
            </w:r>
          </w:p>
        </w:tc>
      </w:tr>
      <w:tr w:rsidR="00E411FA" w:rsidRPr="004270F9" w:rsidTr="00FE79CC"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1FA" w:rsidRPr="004270F9" w:rsidRDefault="00E411FA" w:rsidP="00FE79CC">
            <w:pPr>
              <w:pStyle w:val="Style7"/>
              <w:widowControl/>
              <w:spacing w:line="240" w:lineRule="auto"/>
              <w:rPr>
                <w:rStyle w:val="FontStyle11"/>
                <w:sz w:val="20"/>
                <w:szCs w:val="20"/>
              </w:rPr>
            </w:pPr>
            <w:r w:rsidRPr="004270F9">
              <w:rPr>
                <w:rStyle w:val="FontStyle11"/>
                <w:sz w:val="20"/>
                <w:szCs w:val="20"/>
              </w:rPr>
              <w:t>Конкурентные способы определения поставщиков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4270F9" w:rsidRDefault="00E411FA" w:rsidP="00FE79CC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4270F9" w:rsidRDefault="00E411FA" w:rsidP="00FE79CC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4270F9" w:rsidRDefault="00E411FA" w:rsidP="00FE79CC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4270F9" w:rsidRDefault="00E411FA" w:rsidP="00FE79CC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4270F9" w:rsidRDefault="00E411FA" w:rsidP="00FE79CC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4270F9" w:rsidRDefault="00E411FA" w:rsidP="00FE79CC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</w:p>
        </w:tc>
      </w:tr>
      <w:tr w:rsidR="00E411FA" w:rsidRPr="004270F9" w:rsidTr="00FE79CC"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1FA" w:rsidRPr="004270F9" w:rsidRDefault="00E411FA" w:rsidP="00FE79CC">
            <w:pPr>
              <w:pStyle w:val="Style7"/>
              <w:widowControl/>
              <w:spacing w:line="240" w:lineRule="auto"/>
              <w:rPr>
                <w:rStyle w:val="FontStyle11"/>
                <w:sz w:val="20"/>
                <w:szCs w:val="20"/>
              </w:rPr>
            </w:pPr>
            <w:r w:rsidRPr="004270F9">
              <w:rPr>
                <w:rStyle w:val="FontStyle11"/>
                <w:sz w:val="20"/>
                <w:szCs w:val="20"/>
              </w:rPr>
              <w:t xml:space="preserve">(подрядчиков, исполнителей), в </w:t>
            </w:r>
            <w:proofErr w:type="spellStart"/>
            <w:r w:rsidRPr="004270F9">
              <w:rPr>
                <w:rStyle w:val="FontStyle11"/>
                <w:sz w:val="20"/>
                <w:szCs w:val="20"/>
              </w:rPr>
              <w:t>т.ч</w:t>
            </w:r>
            <w:proofErr w:type="spellEnd"/>
            <w:r w:rsidRPr="004270F9">
              <w:rPr>
                <w:rStyle w:val="FontStyle11"/>
                <w:sz w:val="20"/>
                <w:szCs w:val="20"/>
              </w:rPr>
              <w:t>.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4270F9" w:rsidRDefault="00E411FA" w:rsidP="00FE79CC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4270F9" w:rsidRDefault="00E411FA" w:rsidP="00FE79CC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4270F9" w:rsidRDefault="00E411FA" w:rsidP="00FE79CC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4270F9" w:rsidRDefault="00E411FA" w:rsidP="00FE79CC">
            <w:pPr>
              <w:pStyle w:val="Style7"/>
              <w:widowControl/>
              <w:spacing w:line="240" w:lineRule="auto"/>
              <w:jc w:val="center"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4270F9" w:rsidRDefault="00E411FA" w:rsidP="00FE79CC">
            <w:pPr>
              <w:pStyle w:val="Style7"/>
              <w:widowControl/>
              <w:spacing w:line="240" w:lineRule="auto"/>
              <w:jc w:val="center"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4270F9" w:rsidRDefault="00E411FA" w:rsidP="00FE79CC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</w:p>
        </w:tc>
      </w:tr>
      <w:tr w:rsidR="00E411FA" w:rsidRPr="004270F9" w:rsidTr="00FE79CC"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1FA" w:rsidRPr="004270F9" w:rsidRDefault="00E411FA" w:rsidP="00FE79CC">
            <w:pPr>
              <w:pStyle w:val="Style7"/>
              <w:widowControl/>
              <w:spacing w:line="240" w:lineRule="auto"/>
              <w:rPr>
                <w:rStyle w:val="FontStyle11"/>
                <w:sz w:val="20"/>
                <w:szCs w:val="20"/>
              </w:rPr>
            </w:pPr>
            <w:r w:rsidRPr="004270F9">
              <w:rPr>
                <w:rStyle w:val="FontStyle11"/>
                <w:sz w:val="20"/>
                <w:szCs w:val="20"/>
              </w:rPr>
              <w:t>1. Конкурсы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4270F9" w:rsidRDefault="001A5CE4" w:rsidP="00FE79CC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 w:rsidRPr="004270F9">
              <w:rPr>
                <w:sz w:val="20"/>
                <w:szCs w:val="20"/>
              </w:rPr>
              <w:t>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4270F9" w:rsidRDefault="001A5CE4" w:rsidP="00FE79CC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 w:rsidRPr="004270F9">
              <w:rPr>
                <w:sz w:val="20"/>
                <w:szCs w:val="20"/>
              </w:rPr>
              <w:t>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4270F9" w:rsidRDefault="001A5CE4" w:rsidP="00FE79CC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 w:rsidRPr="004270F9">
              <w:rPr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4270F9" w:rsidRDefault="001A5CE4" w:rsidP="00FE79CC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 w:rsidRPr="004270F9">
              <w:rPr>
                <w:sz w:val="20"/>
                <w:szCs w:val="20"/>
              </w:rPr>
              <w:t>0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4270F9" w:rsidRDefault="001A5CE4" w:rsidP="00FE79CC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 w:rsidRPr="004270F9">
              <w:rPr>
                <w:sz w:val="20"/>
                <w:szCs w:val="20"/>
              </w:rPr>
              <w:t>0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4270F9" w:rsidRDefault="00E411FA" w:rsidP="00FE79CC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</w:p>
        </w:tc>
      </w:tr>
      <w:tr w:rsidR="00E411FA" w:rsidRPr="004270F9" w:rsidTr="00FE79CC"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1FA" w:rsidRPr="004270F9" w:rsidRDefault="00E411FA" w:rsidP="00FE79CC">
            <w:pPr>
              <w:pStyle w:val="Style3"/>
              <w:widowControl/>
              <w:spacing w:line="240" w:lineRule="auto"/>
              <w:ind w:firstLine="0"/>
              <w:rPr>
                <w:rStyle w:val="FontStyle12"/>
                <w:sz w:val="20"/>
                <w:szCs w:val="20"/>
              </w:rPr>
            </w:pPr>
            <w:r w:rsidRPr="004270F9">
              <w:rPr>
                <w:rStyle w:val="FontStyle12"/>
                <w:sz w:val="20"/>
                <w:szCs w:val="20"/>
              </w:rPr>
              <w:t>1.1. Открытые конкурсы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4270F9" w:rsidRDefault="00E411FA" w:rsidP="00FE79CC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2"/>
                <w:sz w:val="20"/>
                <w:szCs w:val="20"/>
              </w:rPr>
            </w:pPr>
            <w:r w:rsidRPr="004270F9">
              <w:rPr>
                <w:rStyle w:val="FontStyle12"/>
                <w:sz w:val="20"/>
                <w:szCs w:val="20"/>
              </w:rPr>
              <w:t>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4270F9" w:rsidRDefault="00E411FA" w:rsidP="00FE79CC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2"/>
                <w:sz w:val="20"/>
                <w:szCs w:val="20"/>
              </w:rPr>
            </w:pPr>
            <w:r w:rsidRPr="004270F9">
              <w:rPr>
                <w:rStyle w:val="FontStyle12"/>
                <w:sz w:val="20"/>
                <w:szCs w:val="20"/>
              </w:rPr>
              <w:t>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4270F9" w:rsidRDefault="00E411FA" w:rsidP="00FE79CC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2"/>
                <w:sz w:val="20"/>
                <w:szCs w:val="20"/>
              </w:rPr>
            </w:pPr>
            <w:r w:rsidRPr="004270F9">
              <w:rPr>
                <w:rStyle w:val="FontStyle12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4270F9" w:rsidRDefault="00E411FA" w:rsidP="00FE79CC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2"/>
                <w:sz w:val="20"/>
                <w:szCs w:val="20"/>
              </w:rPr>
            </w:pPr>
            <w:r w:rsidRPr="004270F9">
              <w:rPr>
                <w:rStyle w:val="FontStyle12"/>
                <w:sz w:val="20"/>
                <w:szCs w:val="20"/>
              </w:rPr>
              <w:t>0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4270F9" w:rsidRDefault="00E411FA" w:rsidP="00FE79CC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2"/>
                <w:sz w:val="20"/>
                <w:szCs w:val="20"/>
              </w:rPr>
            </w:pPr>
            <w:r w:rsidRPr="004270F9">
              <w:rPr>
                <w:rStyle w:val="FontStyle12"/>
                <w:sz w:val="20"/>
                <w:szCs w:val="20"/>
              </w:rPr>
              <w:t>0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4270F9" w:rsidRDefault="00E411FA" w:rsidP="00FE79CC">
            <w:pPr>
              <w:pStyle w:val="Style7"/>
              <w:widowControl/>
              <w:spacing w:line="240" w:lineRule="auto"/>
              <w:jc w:val="center"/>
              <w:rPr>
                <w:rStyle w:val="FontStyle11"/>
                <w:b w:val="0"/>
                <w:sz w:val="20"/>
                <w:szCs w:val="20"/>
              </w:rPr>
            </w:pPr>
            <w:r w:rsidRPr="004270F9">
              <w:rPr>
                <w:rStyle w:val="FontStyle11"/>
                <w:b w:val="0"/>
                <w:sz w:val="20"/>
                <w:szCs w:val="20"/>
              </w:rPr>
              <w:t>0.00</w:t>
            </w:r>
          </w:p>
        </w:tc>
      </w:tr>
      <w:tr w:rsidR="00E411FA" w:rsidRPr="004270F9" w:rsidTr="00FE79CC"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1FA" w:rsidRPr="004270F9" w:rsidRDefault="00E411FA" w:rsidP="00FE79CC">
            <w:pPr>
              <w:pStyle w:val="Style3"/>
              <w:widowControl/>
              <w:spacing w:line="240" w:lineRule="auto"/>
              <w:ind w:firstLine="0"/>
              <w:rPr>
                <w:rStyle w:val="FontStyle12"/>
                <w:sz w:val="20"/>
                <w:szCs w:val="20"/>
              </w:rPr>
            </w:pPr>
            <w:r w:rsidRPr="004270F9">
              <w:rPr>
                <w:rStyle w:val="FontStyle12"/>
                <w:sz w:val="20"/>
                <w:szCs w:val="20"/>
              </w:rPr>
              <w:t>1.2. Открытые конкурсы с ограниченным участием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4270F9" w:rsidRDefault="00E411FA" w:rsidP="00FE79CC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2"/>
                <w:sz w:val="20"/>
                <w:szCs w:val="20"/>
              </w:rPr>
            </w:pPr>
            <w:r w:rsidRPr="004270F9">
              <w:rPr>
                <w:rStyle w:val="FontStyle12"/>
                <w:sz w:val="20"/>
                <w:szCs w:val="20"/>
              </w:rPr>
              <w:t>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4270F9" w:rsidRDefault="00E411FA" w:rsidP="00FE79CC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2"/>
                <w:sz w:val="20"/>
                <w:szCs w:val="20"/>
              </w:rPr>
            </w:pPr>
            <w:r w:rsidRPr="004270F9">
              <w:rPr>
                <w:rStyle w:val="FontStyle12"/>
                <w:sz w:val="20"/>
                <w:szCs w:val="20"/>
              </w:rPr>
              <w:t>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4270F9" w:rsidRDefault="00E411FA" w:rsidP="00FE79CC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2"/>
                <w:sz w:val="20"/>
                <w:szCs w:val="20"/>
              </w:rPr>
            </w:pPr>
            <w:r w:rsidRPr="004270F9">
              <w:rPr>
                <w:rStyle w:val="FontStyle12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4270F9" w:rsidRDefault="00E411FA" w:rsidP="00FE79CC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2"/>
                <w:sz w:val="20"/>
                <w:szCs w:val="20"/>
              </w:rPr>
            </w:pPr>
            <w:r w:rsidRPr="004270F9">
              <w:rPr>
                <w:rStyle w:val="FontStyle12"/>
                <w:sz w:val="20"/>
                <w:szCs w:val="20"/>
              </w:rPr>
              <w:t>0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4270F9" w:rsidRDefault="00E411FA" w:rsidP="00FE79CC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2"/>
                <w:sz w:val="20"/>
                <w:szCs w:val="20"/>
              </w:rPr>
            </w:pPr>
            <w:r w:rsidRPr="004270F9">
              <w:rPr>
                <w:rStyle w:val="FontStyle12"/>
                <w:sz w:val="20"/>
                <w:szCs w:val="20"/>
              </w:rPr>
              <w:t>0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4270F9" w:rsidRDefault="00E411FA" w:rsidP="00FE79CC">
            <w:pPr>
              <w:pStyle w:val="Style7"/>
              <w:widowControl/>
              <w:spacing w:line="240" w:lineRule="auto"/>
              <w:jc w:val="center"/>
              <w:rPr>
                <w:rStyle w:val="FontStyle11"/>
                <w:b w:val="0"/>
                <w:sz w:val="20"/>
                <w:szCs w:val="20"/>
              </w:rPr>
            </w:pPr>
            <w:r w:rsidRPr="004270F9">
              <w:rPr>
                <w:rStyle w:val="FontStyle11"/>
                <w:b w:val="0"/>
                <w:sz w:val="20"/>
                <w:szCs w:val="20"/>
              </w:rPr>
              <w:t>0.00</w:t>
            </w:r>
          </w:p>
        </w:tc>
      </w:tr>
      <w:tr w:rsidR="00E411FA" w:rsidRPr="004270F9" w:rsidTr="00FE79CC"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1FA" w:rsidRPr="004270F9" w:rsidRDefault="00E411FA" w:rsidP="00FE79CC">
            <w:pPr>
              <w:pStyle w:val="Style3"/>
              <w:widowControl/>
              <w:spacing w:line="240" w:lineRule="auto"/>
              <w:ind w:firstLine="0"/>
              <w:rPr>
                <w:rStyle w:val="FontStyle12"/>
                <w:sz w:val="20"/>
                <w:szCs w:val="20"/>
              </w:rPr>
            </w:pPr>
            <w:r w:rsidRPr="004270F9">
              <w:rPr>
                <w:rStyle w:val="FontStyle12"/>
                <w:sz w:val="20"/>
                <w:szCs w:val="20"/>
              </w:rPr>
              <w:t>1.3. Открытые двухэтапные конкурсы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4270F9" w:rsidRDefault="00E411FA" w:rsidP="00FE79CC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2"/>
                <w:sz w:val="20"/>
                <w:szCs w:val="20"/>
              </w:rPr>
            </w:pPr>
            <w:r w:rsidRPr="004270F9">
              <w:rPr>
                <w:rStyle w:val="FontStyle12"/>
                <w:sz w:val="20"/>
                <w:szCs w:val="20"/>
              </w:rPr>
              <w:t>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4270F9" w:rsidRDefault="00E411FA" w:rsidP="00FE79CC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2"/>
                <w:sz w:val="20"/>
                <w:szCs w:val="20"/>
              </w:rPr>
            </w:pPr>
            <w:r w:rsidRPr="004270F9">
              <w:rPr>
                <w:rStyle w:val="FontStyle12"/>
                <w:sz w:val="20"/>
                <w:szCs w:val="20"/>
              </w:rPr>
              <w:t>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4270F9" w:rsidRDefault="00E411FA" w:rsidP="00FE79CC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2"/>
                <w:sz w:val="20"/>
                <w:szCs w:val="20"/>
              </w:rPr>
            </w:pPr>
            <w:r w:rsidRPr="004270F9">
              <w:rPr>
                <w:rStyle w:val="FontStyle12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4270F9" w:rsidRDefault="00E411FA" w:rsidP="00FE79CC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2"/>
                <w:sz w:val="20"/>
                <w:szCs w:val="20"/>
              </w:rPr>
            </w:pPr>
            <w:r w:rsidRPr="004270F9">
              <w:rPr>
                <w:rStyle w:val="FontStyle12"/>
                <w:sz w:val="20"/>
                <w:szCs w:val="20"/>
              </w:rPr>
              <w:t>0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4270F9" w:rsidRDefault="00E411FA" w:rsidP="00FE79CC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2"/>
                <w:sz w:val="20"/>
                <w:szCs w:val="20"/>
              </w:rPr>
            </w:pPr>
            <w:r w:rsidRPr="004270F9">
              <w:rPr>
                <w:rStyle w:val="FontStyle12"/>
                <w:sz w:val="20"/>
                <w:szCs w:val="20"/>
              </w:rPr>
              <w:t>0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4270F9" w:rsidRDefault="00E411FA" w:rsidP="00FE79CC">
            <w:pPr>
              <w:pStyle w:val="Style7"/>
              <w:widowControl/>
              <w:spacing w:line="240" w:lineRule="auto"/>
              <w:jc w:val="center"/>
              <w:rPr>
                <w:rStyle w:val="FontStyle11"/>
                <w:b w:val="0"/>
                <w:sz w:val="20"/>
                <w:szCs w:val="20"/>
              </w:rPr>
            </w:pPr>
            <w:r w:rsidRPr="004270F9">
              <w:rPr>
                <w:rStyle w:val="FontStyle11"/>
                <w:b w:val="0"/>
                <w:sz w:val="20"/>
                <w:szCs w:val="20"/>
              </w:rPr>
              <w:t>0.00</w:t>
            </w:r>
          </w:p>
        </w:tc>
      </w:tr>
      <w:tr w:rsidR="00E411FA" w:rsidRPr="004270F9" w:rsidTr="00FE79CC"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1FA" w:rsidRPr="004270F9" w:rsidRDefault="00E411FA" w:rsidP="00FE79CC">
            <w:pPr>
              <w:pStyle w:val="Style3"/>
              <w:widowControl/>
              <w:spacing w:line="240" w:lineRule="auto"/>
              <w:ind w:firstLine="0"/>
              <w:rPr>
                <w:rStyle w:val="FontStyle12"/>
                <w:sz w:val="20"/>
                <w:szCs w:val="20"/>
              </w:rPr>
            </w:pPr>
            <w:r w:rsidRPr="004270F9">
              <w:rPr>
                <w:rStyle w:val="FontStyle12"/>
                <w:sz w:val="20"/>
                <w:szCs w:val="20"/>
              </w:rPr>
              <w:t>1.4. Открытые повторные конкурсы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4270F9" w:rsidRDefault="00E411FA" w:rsidP="00FE79CC">
            <w:pPr>
              <w:pStyle w:val="Style7"/>
              <w:widowControl/>
              <w:spacing w:line="240" w:lineRule="auto"/>
              <w:jc w:val="center"/>
              <w:rPr>
                <w:rStyle w:val="FontStyle11"/>
                <w:b w:val="0"/>
                <w:sz w:val="20"/>
                <w:szCs w:val="20"/>
              </w:rPr>
            </w:pPr>
            <w:r w:rsidRPr="004270F9">
              <w:rPr>
                <w:rStyle w:val="FontStyle11"/>
                <w:b w:val="0"/>
                <w:sz w:val="20"/>
                <w:szCs w:val="20"/>
              </w:rPr>
              <w:t>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4270F9" w:rsidRDefault="00E411FA" w:rsidP="00FE79CC">
            <w:pPr>
              <w:pStyle w:val="Style7"/>
              <w:widowControl/>
              <w:spacing w:line="240" w:lineRule="auto"/>
              <w:jc w:val="center"/>
              <w:rPr>
                <w:rStyle w:val="FontStyle11"/>
                <w:b w:val="0"/>
                <w:sz w:val="20"/>
                <w:szCs w:val="20"/>
              </w:rPr>
            </w:pPr>
            <w:r w:rsidRPr="004270F9">
              <w:rPr>
                <w:rStyle w:val="FontStyle11"/>
                <w:b w:val="0"/>
                <w:sz w:val="20"/>
                <w:szCs w:val="20"/>
              </w:rPr>
              <w:t>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4270F9" w:rsidRDefault="00E411FA" w:rsidP="00FE79CC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2"/>
                <w:sz w:val="20"/>
                <w:szCs w:val="20"/>
              </w:rPr>
            </w:pPr>
            <w:r w:rsidRPr="004270F9">
              <w:rPr>
                <w:rStyle w:val="FontStyle12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4270F9" w:rsidRDefault="00E411FA" w:rsidP="00FE79CC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2"/>
                <w:sz w:val="20"/>
                <w:szCs w:val="20"/>
              </w:rPr>
            </w:pPr>
            <w:r w:rsidRPr="004270F9">
              <w:rPr>
                <w:rStyle w:val="FontStyle12"/>
                <w:sz w:val="20"/>
                <w:szCs w:val="20"/>
              </w:rPr>
              <w:t>0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4270F9" w:rsidRDefault="00E411FA" w:rsidP="00FE79CC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2"/>
                <w:sz w:val="20"/>
                <w:szCs w:val="20"/>
              </w:rPr>
            </w:pPr>
            <w:r w:rsidRPr="004270F9">
              <w:rPr>
                <w:rStyle w:val="FontStyle12"/>
                <w:sz w:val="20"/>
                <w:szCs w:val="20"/>
              </w:rPr>
              <w:t>0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4270F9" w:rsidRDefault="00E411FA" w:rsidP="00FE79CC">
            <w:pPr>
              <w:pStyle w:val="Style7"/>
              <w:widowControl/>
              <w:spacing w:line="240" w:lineRule="auto"/>
              <w:jc w:val="center"/>
              <w:rPr>
                <w:rStyle w:val="FontStyle11"/>
                <w:b w:val="0"/>
                <w:sz w:val="20"/>
                <w:szCs w:val="20"/>
              </w:rPr>
            </w:pPr>
            <w:r w:rsidRPr="004270F9">
              <w:rPr>
                <w:rStyle w:val="FontStyle11"/>
                <w:b w:val="0"/>
                <w:sz w:val="20"/>
                <w:szCs w:val="20"/>
              </w:rPr>
              <w:t>0.00</w:t>
            </w:r>
          </w:p>
        </w:tc>
      </w:tr>
      <w:tr w:rsidR="00E411FA" w:rsidRPr="004270F9" w:rsidTr="00FE79CC"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1FA" w:rsidRPr="004270F9" w:rsidRDefault="00E411FA" w:rsidP="00FE79CC">
            <w:pPr>
              <w:pStyle w:val="Style3"/>
              <w:widowControl/>
              <w:spacing w:line="240" w:lineRule="auto"/>
              <w:ind w:firstLine="0"/>
              <w:rPr>
                <w:rStyle w:val="FontStyle12"/>
                <w:sz w:val="20"/>
                <w:szCs w:val="20"/>
              </w:rPr>
            </w:pPr>
            <w:r w:rsidRPr="004270F9">
              <w:rPr>
                <w:rStyle w:val="FontStyle12"/>
                <w:sz w:val="20"/>
                <w:szCs w:val="20"/>
              </w:rPr>
              <w:t>1.5. Закрытые конкурсы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4270F9" w:rsidRDefault="00E411FA" w:rsidP="00FE79CC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2"/>
                <w:sz w:val="20"/>
                <w:szCs w:val="20"/>
              </w:rPr>
            </w:pPr>
            <w:r w:rsidRPr="004270F9">
              <w:rPr>
                <w:rStyle w:val="FontStyle12"/>
                <w:sz w:val="20"/>
                <w:szCs w:val="20"/>
              </w:rPr>
              <w:t>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4270F9" w:rsidRDefault="00E411FA" w:rsidP="00FE79CC">
            <w:pPr>
              <w:pStyle w:val="Style7"/>
              <w:widowControl/>
              <w:spacing w:line="240" w:lineRule="auto"/>
              <w:jc w:val="center"/>
              <w:rPr>
                <w:rStyle w:val="FontStyle11"/>
                <w:b w:val="0"/>
                <w:sz w:val="20"/>
                <w:szCs w:val="20"/>
              </w:rPr>
            </w:pPr>
            <w:r w:rsidRPr="004270F9">
              <w:rPr>
                <w:rStyle w:val="FontStyle11"/>
                <w:b w:val="0"/>
                <w:sz w:val="20"/>
                <w:szCs w:val="20"/>
              </w:rPr>
              <w:t>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4270F9" w:rsidRDefault="00E411FA" w:rsidP="00FE79CC">
            <w:pPr>
              <w:pStyle w:val="Style7"/>
              <w:widowControl/>
              <w:spacing w:line="240" w:lineRule="auto"/>
              <w:jc w:val="center"/>
              <w:rPr>
                <w:rStyle w:val="FontStyle11"/>
                <w:b w:val="0"/>
                <w:sz w:val="20"/>
                <w:szCs w:val="20"/>
              </w:rPr>
            </w:pPr>
            <w:r w:rsidRPr="004270F9">
              <w:rPr>
                <w:rStyle w:val="FontStyle11"/>
                <w:b w:val="0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4270F9" w:rsidRDefault="00E411FA" w:rsidP="00FE79CC">
            <w:pPr>
              <w:pStyle w:val="Style7"/>
              <w:widowControl/>
              <w:spacing w:line="240" w:lineRule="auto"/>
              <w:jc w:val="center"/>
              <w:rPr>
                <w:rStyle w:val="FontStyle11"/>
                <w:b w:val="0"/>
                <w:sz w:val="20"/>
                <w:szCs w:val="20"/>
              </w:rPr>
            </w:pPr>
            <w:r w:rsidRPr="004270F9">
              <w:rPr>
                <w:rStyle w:val="FontStyle11"/>
                <w:b w:val="0"/>
                <w:sz w:val="20"/>
                <w:szCs w:val="20"/>
              </w:rPr>
              <w:t>0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4270F9" w:rsidRDefault="00E411FA" w:rsidP="00FE79CC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2"/>
                <w:sz w:val="20"/>
                <w:szCs w:val="20"/>
              </w:rPr>
            </w:pPr>
            <w:r w:rsidRPr="004270F9">
              <w:rPr>
                <w:rStyle w:val="FontStyle12"/>
                <w:sz w:val="20"/>
                <w:szCs w:val="20"/>
              </w:rPr>
              <w:t>0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4270F9" w:rsidRDefault="00E411FA" w:rsidP="00FE79CC">
            <w:pPr>
              <w:pStyle w:val="Style7"/>
              <w:widowControl/>
              <w:spacing w:line="240" w:lineRule="auto"/>
              <w:jc w:val="center"/>
              <w:rPr>
                <w:rStyle w:val="FontStyle11"/>
                <w:b w:val="0"/>
                <w:sz w:val="20"/>
                <w:szCs w:val="20"/>
              </w:rPr>
            </w:pPr>
            <w:r w:rsidRPr="004270F9">
              <w:rPr>
                <w:rStyle w:val="FontStyle11"/>
                <w:b w:val="0"/>
                <w:sz w:val="20"/>
                <w:szCs w:val="20"/>
              </w:rPr>
              <w:t>0.00</w:t>
            </w:r>
          </w:p>
        </w:tc>
      </w:tr>
      <w:tr w:rsidR="00E411FA" w:rsidRPr="004270F9" w:rsidTr="00FE79CC"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1FA" w:rsidRPr="004270F9" w:rsidRDefault="00E411FA" w:rsidP="00FE79CC">
            <w:pPr>
              <w:pStyle w:val="Style3"/>
              <w:widowControl/>
              <w:spacing w:line="240" w:lineRule="auto"/>
              <w:ind w:firstLine="0"/>
              <w:rPr>
                <w:rStyle w:val="FontStyle12"/>
                <w:sz w:val="20"/>
                <w:szCs w:val="20"/>
              </w:rPr>
            </w:pPr>
            <w:r w:rsidRPr="004270F9">
              <w:rPr>
                <w:rStyle w:val="FontStyle12"/>
                <w:sz w:val="20"/>
                <w:szCs w:val="20"/>
              </w:rPr>
              <w:t>1.6. Закрытые конкурсы с ограниченным участием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4270F9" w:rsidRDefault="00E411FA" w:rsidP="00FE79CC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2"/>
                <w:sz w:val="20"/>
                <w:szCs w:val="20"/>
              </w:rPr>
            </w:pPr>
            <w:r w:rsidRPr="004270F9">
              <w:rPr>
                <w:rStyle w:val="FontStyle12"/>
                <w:sz w:val="20"/>
                <w:szCs w:val="20"/>
              </w:rPr>
              <w:t>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4270F9" w:rsidRDefault="00E411FA" w:rsidP="00FE79CC">
            <w:pPr>
              <w:pStyle w:val="Style7"/>
              <w:widowControl/>
              <w:spacing w:line="240" w:lineRule="auto"/>
              <w:jc w:val="center"/>
              <w:rPr>
                <w:rStyle w:val="FontStyle11"/>
                <w:b w:val="0"/>
                <w:sz w:val="20"/>
                <w:szCs w:val="20"/>
              </w:rPr>
            </w:pPr>
            <w:r w:rsidRPr="004270F9">
              <w:rPr>
                <w:rStyle w:val="FontStyle11"/>
                <w:b w:val="0"/>
                <w:sz w:val="20"/>
                <w:szCs w:val="20"/>
              </w:rPr>
              <w:t>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4270F9" w:rsidRDefault="00E411FA" w:rsidP="00FE79CC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2"/>
                <w:sz w:val="20"/>
                <w:szCs w:val="20"/>
              </w:rPr>
            </w:pPr>
            <w:r w:rsidRPr="004270F9">
              <w:rPr>
                <w:rStyle w:val="FontStyle12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4270F9" w:rsidRDefault="00E411FA" w:rsidP="00FE79CC">
            <w:pPr>
              <w:pStyle w:val="Style7"/>
              <w:widowControl/>
              <w:spacing w:line="240" w:lineRule="auto"/>
              <w:jc w:val="center"/>
              <w:rPr>
                <w:rStyle w:val="FontStyle11"/>
                <w:b w:val="0"/>
                <w:sz w:val="20"/>
                <w:szCs w:val="20"/>
              </w:rPr>
            </w:pPr>
            <w:r w:rsidRPr="004270F9">
              <w:rPr>
                <w:rStyle w:val="FontStyle11"/>
                <w:b w:val="0"/>
                <w:sz w:val="20"/>
                <w:szCs w:val="20"/>
              </w:rPr>
              <w:t>0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4270F9" w:rsidRDefault="00E411FA" w:rsidP="00FE79CC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2"/>
                <w:sz w:val="20"/>
                <w:szCs w:val="20"/>
              </w:rPr>
            </w:pPr>
            <w:r w:rsidRPr="004270F9">
              <w:rPr>
                <w:rStyle w:val="FontStyle12"/>
                <w:sz w:val="20"/>
                <w:szCs w:val="20"/>
              </w:rPr>
              <w:t>0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4270F9" w:rsidRDefault="00E411FA" w:rsidP="00FE79CC">
            <w:pPr>
              <w:pStyle w:val="Style7"/>
              <w:widowControl/>
              <w:spacing w:line="240" w:lineRule="auto"/>
              <w:jc w:val="center"/>
              <w:rPr>
                <w:rStyle w:val="FontStyle11"/>
                <w:b w:val="0"/>
                <w:sz w:val="20"/>
                <w:szCs w:val="20"/>
              </w:rPr>
            </w:pPr>
            <w:r w:rsidRPr="004270F9">
              <w:rPr>
                <w:rStyle w:val="FontStyle11"/>
                <w:b w:val="0"/>
                <w:sz w:val="20"/>
                <w:szCs w:val="20"/>
              </w:rPr>
              <w:t>0.00</w:t>
            </w:r>
          </w:p>
        </w:tc>
      </w:tr>
      <w:tr w:rsidR="00E411FA" w:rsidRPr="004270F9" w:rsidTr="00FE79CC"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1FA" w:rsidRPr="004270F9" w:rsidRDefault="00E411FA" w:rsidP="00FE79CC">
            <w:pPr>
              <w:pStyle w:val="Style3"/>
              <w:widowControl/>
              <w:spacing w:line="240" w:lineRule="auto"/>
              <w:ind w:firstLine="0"/>
              <w:rPr>
                <w:rStyle w:val="FontStyle12"/>
                <w:sz w:val="20"/>
                <w:szCs w:val="20"/>
              </w:rPr>
            </w:pPr>
            <w:r w:rsidRPr="004270F9">
              <w:rPr>
                <w:rStyle w:val="FontStyle12"/>
                <w:sz w:val="20"/>
                <w:szCs w:val="20"/>
              </w:rPr>
              <w:t>1.7. Закрытые двухэтапные конкурсы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4270F9" w:rsidRDefault="00E411FA" w:rsidP="00FE79CC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2"/>
                <w:sz w:val="20"/>
                <w:szCs w:val="20"/>
              </w:rPr>
            </w:pPr>
            <w:r w:rsidRPr="004270F9">
              <w:rPr>
                <w:rStyle w:val="FontStyle12"/>
                <w:sz w:val="20"/>
                <w:szCs w:val="20"/>
              </w:rPr>
              <w:t>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4270F9" w:rsidRDefault="00E411FA" w:rsidP="00FE79CC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2"/>
                <w:sz w:val="20"/>
                <w:szCs w:val="20"/>
              </w:rPr>
            </w:pPr>
            <w:r w:rsidRPr="004270F9">
              <w:rPr>
                <w:rStyle w:val="FontStyle12"/>
                <w:sz w:val="20"/>
                <w:szCs w:val="20"/>
              </w:rPr>
              <w:t>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4270F9" w:rsidRDefault="00E411FA" w:rsidP="00FE79CC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2"/>
                <w:sz w:val="20"/>
                <w:szCs w:val="20"/>
              </w:rPr>
            </w:pPr>
            <w:r w:rsidRPr="004270F9">
              <w:rPr>
                <w:rStyle w:val="FontStyle12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4270F9" w:rsidRDefault="00E411FA" w:rsidP="00FE79CC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2"/>
                <w:sz w:val="20"/>
                <w:szCs w:val="20"/>
              </w:rPr>
            </w:pPr>
            <w:r w:rsidRPr="004270F9">
              <w:rPr>
                <w:rStyle w:val="FontStyle12"/>
                <w:sz w:val="20"/>
                <w:szCs w:val="20"/>
              </w:rPr>
              <w:t>0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4270F9" w:rsidRDefault="00E411FA" w:rsidP="00FE79CC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2"/>
                <w:sz w:val="20"/>
                <w:szCs w:val="20"/>
              </w:rPr>
            </w:pPr>
            <w:r w:rsidRPr="004270F9">
              <w:rPr>
                <w:rStyle w:val="FontStyle12"/>
                <w:sz w:val="20"/>
                <w:szCs w:val="20"/>
              </w:rPr>
              <w:t>0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4270F9" w:rsidRDefault="00E411FA" w:rsidP="00FE79CC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2"/>
                <w:sz w:val="20"/>
                <w:szCs w:val="20"/>
              </w:rPr>
            </w:pPr>
            <w:r w:rsidRPr="004270F9">
              <w:rPr>
                <w:rStyle w:val="FontStyle12"/>
                <w:sz w:val="20"/>
                <w:szCs w:val="20"/>
              </w:rPr>
              <w:t>0.00</w:t>
            </w:r>
          </w:p>
        </w:tc>
      </w:tr>
      <w:tr w:rsidR="00E411FA" w:rsidRPr="004270F9" w:rsidTr="00FE79CC"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1FA" w:rsidRPr="004270F9" w:rsidRDefault="00E411FA" w:rsidP="00FE79CC">
            <w:pPr>
              <w:pStyle w:val="Style7"/>
              <w:widowControl/>
              <w:spacing w:line="240" w:lineRule="auto"/>
              <w:rPr>
                <w:rStyle w:val="FontStyle11"/>
                <w:sz w:val="20"/>
                <w:szCs w:val="20"/>
              </w:rPr>
            </w:pPr>
            <w:r w:rsidRPr="004270F9">
              <w:rPr>
                <w:rStyle w:val="FontStyle11"/>
                <w:sz w:val="20"/>
                <w:szCs w:val="20"/>
              </w:rPr>
              <w:t>2. Аукционы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4270F9" w:rsidRDefault="00E411FA" w:rsidP="00FE79CC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4270F9" w:rsidRDefault="00E411FA" w:rsidP="00FE79CC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4270F9" w:rsidRDefault="00E411FA" w:rsidP="00FE79CC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4270F9" w:rsidRDefault="00E411FA" w:rsidP="00FE79CC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4270F9" w:rsidRDefault="00E411FA" w:rsidP="00FE79CC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4270F9" w:rsidRDefault="00E411FA" w:rsidP="00FE79CC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</w:p>
        </w:tc>
      </w:tr>
      <w:tr w:rsidR="00E411FA" w:rsidRPr="004270F9" w:rsidTr="00FE79CC"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1FA" w:rsidRPr="004270F9" w:rsidRDefault="00E411FA" w:rsidP="00FE79CC">
            <w:pPr>
              <w:pStyle w:val="Style3"/>
              <w:widowControl/>
              <w:spacing w:line="240" w:lineRule="auto"/>
              <w:ind w:firstLine="0"/>
              <w:rPr>
                <w:rStyle w:val="FontStyle12"/>
                <w:sz w:val="20"/>
                <w:szCs w:val="20"/>
              </w:rPr>
            </w:pPr>
            <w:r w:rsidRPr="004270F9">
              <w:rPr>
                <w:rStyle w:val="FontStyle12"/>
                <w:sz w:val="20"/>
                <w:szCs w:val="20"/>
              </w:rPr>
              <w:t>2.1. Аукционы в электронной форме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4270F9" w:rsidRDefault="00AB7004" w:rsidP="00FE79CC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2"/>
                <w:sz w:val="20"/>
                <w:szCs w:val="20"/>
              </w:rPr>
            </w:pPr>
            <w:r w:rsidRPr="004270F9">
              <w:rPr>
                <w:rStyle w:val="FontStyle12"/>
                <w:sz w:val="20"/>
                <w:szCs w:val="20"/>
              </w:rPr>
              <w:t>21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4270F9" w:rsidRDefault="00AB7004" w:rsidP="00FE79CC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2"/>
                <w:sz w:val="20"/>
                <w:szCs w:val="20"/>
              </w:rPr>
            </w:pPr>
            <w:r w:rsidRPr="004270F9">
              <w:rPr>
                <w:rStyle w:val="FontStyle12"/>
                <w:sz w:val="20"/>
                <w:szCs w:val="20"/>
              </w:rPr>
              <w:t>68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4270F9" w:rsidRDefault="00E411FA" w:rsidP="00FE79CC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2"/>
                <w:sz w:val="20"/>
                <w:szCs w:val="20"/>
              </w:rPr>
            </w:pPr>
            <w:r w:rsidRPr="004270F9">
              <w:rPr>
                <w:rStyle w:val="FontStyle12"/>
                <w:sz w:val="20"/>
                <w:szCs w:val="20"/>
              </w:rPr>
              <w:t>3</w:t>
            </w:r>
            <w:r w:rsidR="007B6126" w:rsidRPr="004270F9">
              <w:rPr>
                <w:rStyle w:val="FontStyle12"/>
                <w:sz w:val="20"/>
                <w:szCs w:val="20"/>
              </w:rPr>
              <w:t>,</w:t>
            </w:r>
            <w:r w:rsidR="00AB7004" w:rsidRPr="004270F9">
              <w:rPr>
                <w:rStyle w:val="FontStyle12"/>
                <w:sz w:val="20"/>
                <w:szCs w:val="20"/>
              </w:rPr>
              <w:t>2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4270F9" w:rsidRDefault="00E411FA" w:rsidP="00FE79CC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2"/>
                <w:sz w:val="20"/>
                <w:szCs w:val="20"/>
              </w:rPr>
            </w:pPr>
            <w:r w:rsidRPr="004270F9">
              <w:rPr>
                <w:rStyle w:val="FontStyle12"/>
                <w:sz w:val="20"/>
                <w:szCs w:val="20"/>
              </w:rPr>
              <w:t>0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4270F9" w:rsidRDefault="00AB7004" w:rsidP="00FE79CC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2"/>
                <w:sz w:val="20"/>
                <w:szCs w:val="20"/>
              </w:rPr>
            </w:pPr>
            <w:r w:rsidRPr="004270F9">
              <w:rPr>
                <w:rStyle w:val="FontStyle12"/>
                <w:sz w:val="20"/>
                <w:szCs w:val="20"/>
              </w:rPr>
              <w:t>15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4270F9" w:rsidRDefault="00860D64" w:rsidP="00FE79CC">
            <w:pPr>
              <w:pStyle w:val="Style7"/>
              <w:widowControl/>
              <w:spacing w:line="240" w:lineRule="auto"/>
              <w:jc w:val="center"/>
              <w:rPr>
                <w:rStyle w:val="FontStyle11"/>
                <w:b w:val="0"/>
                <w:sz w:val="20"/>
                <w:szCs w:val="20"/>
              </w:rPr>
            </w:pPr>
            <w:r w:rsidRPr="004270F9">
              <w:rPr>
                <w:rStyle w:val="FontStyle11"/>
                <w:b w:val="0"/>
                <w:sz w:val="20"/>
                <w:szCs w:val="20"/>
              </w:rPr>
              <w:t>1</w:t>
            </w:r>
            <w:r w:rsidR="00AB7004" w:rsidRPr="004270F9">
              <w:rPr>
                <w:rStyle w:val="FontStyle11"/>
                <w:b w:val="0"/>
                <w:sz w:val="20"/>
                <w:szCs w:val="20"/>
              </w:rPr>
              <w:t>0</w:t>
            </w:r>
            <w:r w:rsidR="00E411FA" w:rsidRPr="004270F9">
              <w:rPr>
                <w:rStyle w:val="FontStyle11"/>
                <w:b w:val="0"/>
                <w:sz w:val="20"/>
                <w:szCs w:val="20"/>
              </w:rPr>
              <w:t>.</w:t>
            </w:r>
            <w:r w:rsidRPr="004270F9">
              <w:rPr>
                <w:rStyle w:val="FontStyle11"/>
                <w:b w:val="0"/>
                <w:sz w:val="20"/>
                <w:szCs w:val="20"/>
              </w:rPr>
              <w:t>9</w:t>
            </w:r>
          </w:p>
        </w:tc>
      </w:tr>
      <w:tr w:rsidR="00E411FA" w:rsidRPr="004270F9" w:rsidTr="00FE79CC"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1FA" w:rsidRPr="004270F9" w:rsidRDefault="00E411FA" w:rsidP="00FE79CC">
            <w:pPr>
              <w:pStyle w:val="Style3"/>
              <w:widowControl/>
              <w:spacing w:line="240" w:lineRule="auto"/>
              <w:ind w:firstLine="0"/>
              <w:rPr>
                <w:rStyle w:val="FontStyle12"/>
                <w:sz w:val="20"/>
                <w:szCs w:val="20"/>
              </w:rPr>
            </w:pPr>
            <w:r w:rsidRPr="004270F9">
              <w:rPr>
                <w:rStyle w:val="FontStyle12"/>
                <w:sz w:val="20"/>
                <w:szCs w:val="20"/>
              </w:rPr>
              <w:t>2.2. Закрытые аукционы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4270F9" w:rsidRDefault="00E411FA" w:rsidP="00FE79CC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2"/>
                <w:sz w:val="20"/>
                <w:szCs w:val="20"/>
              </w:rPr>
            </w:pPr>
            <w:r w:rsidRPr="004270F9">
              <w:rPr>
                <w:rStyle w:val="FontStyle12"/>
                <w:sz w:val="20"/>
                <w:szCs w:val="20"/>
              </w:rPr>
              <w:t>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4270F9" w:rsidRDefault="00E411FA" w:rsidP="00FE79CC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2"/>
                <w:sz w:val="20"/>
                <w:szCs w:val="20"/>
              </w:rPr>
            </w:pPr>
            <w:r w:rsidRPr="004270F9">
              <w:rPr>
                <w:rStyle w:val="FontStyle12"/>
                <w:sz w:val="20"/>
                <w:szCs w:val="20"/>
              </w:rPr>
              <w:t>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4270F9" w:rsidRDefault="00E411FA" w:rsidP="00FE79CC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2"/>
                <w:sz w:val="20"/>
                <w:szCs w:val="20"/>
              </w:rPr>
            </w:pPr>
            <w:r w:rsidRPr="004270F9">
              <w:rPr>
                <w:rStyle w:val="FontStyle12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4270F9" w:rsidRDefault="00E411FA" w:rsidP="00FE79CC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2"/>
                <w:sz w:val="20"/>
                <w:szCs w:val="20"/>
              </w:rPr>
            </w:pPr>
            <w:r w:rsidRPr="004270F9">
              <w:rPr>
                <w:rStyle w:val="FontStyle12"/>
                <w:sz w:val="20"/>
                <w:szCs w:val="20"/>
              </w:rPr>
              <w:t>0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4270F9" w:rsidRDefault="00E411FA" w:rsidP="00FE79CC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2"/>
                <w:sz w:val="20"/>
                <w:szCs w:val="20"/>
              </w:rPr>
            </w:pPr>
            <w:r w:rsidRPr="004270F9">
              <w:rPr>
                <w:rStyle w:val="FontStyle12"/>
                <w:sz w:val="20"/>
                <w:szCs w:val="20"/>
              </w:rPr>
              <w:t>0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4270F9" w:rsidRDefault="00E411FA" w:rsidP="00FE79CC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2"/>
                <w:sz w:val="20"/>
                <w:szCs w:val="20"/>
              </w:rPr>
            </w:pPr>
            <w:r w:rsidRPr="004270F9">
              <w:rPr>
                <w:rStyle w:val="FontStyle12"/>
                <w:sz w:val="20"/>
                <w:szCs w:val="20"/>
              </w:rPr>
              <w:t>0.00</w:t>
            </w:r>
          </w:p>
        </w:tc>
      </w:tr>
      <w:tr w:rsidR="00E411FA" w:rsidRPr="004270F9" w:rsidTr="00FE79CC"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1FA" w:rsidRPr="004270F9" w:rsidRDefault="00E411FA" w:rsidP="00FE79CC">
            <w:pPr>
              <w:pStyle w:val="Style7"/>
              <w:widowControl/>
              <w:spacing w:line="240" w:lineRule="auto"/>
              <w:rPr>
                <w:rStyle w:val="FontStyle11"/>
                <w:sz w:val="20"/>
                <w:szCs w:val="20"/>
              </w:rPr>
            </w:pPr>
            <w:r w:rsidRPr="004270F9">
              <w:rPr>
                <w:rStyle w:val="FontStyle11"/>
                <w:sz w:val="20"/>
                <w:szCs w:val="20"/>
              </w:rPr>
              <w:t>3. Запрос котировок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4270F9" w:rsidRDefault="00AB7004" w:rsidP="00FE79CC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2"/>
                <w:sz w:val="20"/>
                <w:szCs w:val="20"/>
              </w:rPr>
            </w:pPr>
            <w:r w:rsidRPr="004270F9">
              <w:rPr>
                <w:rStyle w:val="FontStyle12"/>
                <w:sz w:val="20"/>
                <w:szCs w:val="20"/>
              </w:rPr>
              <w:t>19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4270F9" w:rsidRDefault="00AB7004" w:rsidP="00FE79CC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2"/>
                <w:sz w:val="20"/>
                <w:szCs w:val="20"/>
              </w:rPr>
            </w:pPr>
            <w:r w:rsidRPr="004270F9">
              <w:rPr>
                <w:rStyle w:val="FontStyle12"/>
                <w:sz w:val="20"/>
                <w:szCs w:val="20"/>
              </w:rPr>
              <w:t>36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4270F9" w:rsidRDefault="00860D64" w:rsidP="00FE79CC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2"/>
                <w:sz w:val="20"/>
                <w:szCs w:val="20"/>
              </w:rPr>
            </w:pPr>
            <w:r w:rsidRPr="004270F9">
              <w:rPr>
                <w:rStyle w:val="FontStyle12"/>
                <w:sz w:val="20"/>
                <w:szCs w:val="20"/>
              </w:rPr>
              <w:t>1,</w:t>
            </w:r>
            <w:r w:rsidR="007B6126" w:rsidRPr="004270F9">
              <w:rPr>
                <w:rStyle w:val="FontStyle12"/>
                <w:sz w:val="20"/>
                <w:szCs w:val="20"/>
              </w:rPr>
              <w:t>9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4270F9" w:rsidRDefault="00E411FA" w:rsidP="00FE79CC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2"/>
                <w:sz w:val="20"/>
                <w:szCs w:val="20"/>
              </w:rPr>
            </w:pPr>
            <w:r w:rsidRPr="004270F9">
              <w:rPr>
                <w:rStyle w:val="FontStyle12"/>
                <w:sz w:val="20"/>
                <w:szCs w:val="20"/>
              </w:rPr>
              <w:t>0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4270F9" w:rsidRDefault="00AB7004" w:rsidP="00FE79CC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2"/>
                <w:sz w:val="20"/>
                <w:szCs w:val="20"/>
              </w:rPr>
            </w:pPr>
            <w:r w:rsidRPr="004270F9">
              <w:rPr>
                <w:rStyle w:val="FontStyle12"/>
                <w:sz w:val="20"/>
                <w:szCs w:val="20"/>
              </w:rPr>
              <w:t>12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4270F9" w:rsidRDefault="00AB7004" w:rsidP="00FE79CC">
            <w:pPr>
              <w:pStyle w:val="Style7"/>
              <w:widowControl/>
              <w:spacing w:line="240" w:lineRule="auto"/>
              <w:jc w:val="center"/>
              <w:rPr>
                <w:rStyle w:val="FontStyle11"/>
                <w:b w:val="0"/>
                <w:sz w:val="20"/>
                <w:szCs w:val="20"/>
              </w:rPr>
            </w:pPr>
            <w:r w:rsidRPr="004270F9">
              <w:rPr>
                <w:rStyle w:val="FontStyle11"/>
                <w:b w:val="0"/>
                <w:sz w:val="20"/>
                <w:szCs w:val="20"/>
              </w:rPr>
              <w:t>23</w:t>
            </w:r>
            <w:r w:rsidR="00860D64" w:rsidRPr="004270F9">
              <w:rPr>
                <w:rStyle w:val="FontStyle11"/>
                <w:b w:val="0"/>
                <w:sz w:val="20"/>
                <w:szCs w:val="20"/>
              </w:rPr>
              <w:t>.</w:t>
            </w:r>
            <w:r w:rsidR="007B6126" w:rsidRPr="004270F9">
              <w:rPr>
                <w:rStyle w:val="FontStyle11"/>
                <w:b w:val="0"/>
                <w:sz w:val="20"/>
                <w:szCs w:val="20"/>
              </w:rPr>
              <w:t>2</w:t>
            </w:r>
          </w:p>
        </w:tc>
      </w:tr>
      <w:tr w:rsidR="00E411FA" w:rsidRPr="004270F9" w:rsidTr="00FE79CC"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1FA" w:rsidRPr="004270F9" w:rsidRDefault="00E411FA" w:rsidP="00FE79CC">
            <w:pPr>
              <w:pStyle w:val="Style7"/>
              <w:widowControl/>
              <w:spacing w:line="240" w:lineRule="auto"/>
              <w:rPr>
                <w:rStyle w:val="FontStyle11"/>
                <w:sz w:val="20"/>
                <w:szCs w:val="20"/>
              </w:rPr>
            </w:pPr>
            <w:r w:rsidRPr="004270F9">
              <w:rPr>
                <w:rStyle w:val="FontStyle12"/>
                <w:sz w:val="20"/>
                <w:szCs w:val="20"/>
              </w:rPr>
              <w:t xml:space="preserve">4. </w:t>
            </w:r>
            <w:r w:rsidRPr="004270F9">
              <w:rPr>
                <w:rStyle w:val="FontStyle11"/>
                <w:sz w:val="20"/>
                <w:szCs w:val="20"/>
              </w:rPr>
              <w:t>Запрос предложений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4270F9" w:rsidRDefault="00E411FA" w:rsidP="00FE79CC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2"/>
                <w:sz w:val="20"/>
                <w:szCs w:val="20"/>
              </w:rPr>
            </w:pPr>
            <w:r w:rsidRPr="004270F9">
              <w:rPr>
                <w:rStyle w:val="FontStyle12"/>
                <w:sz w:val="20"/>
                <w:szCs w:val="20"/>
              </w:rPr>
              <w:t>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4270F9" w:rsidRDefault="00E411FA" w:rsidP="00FE79CC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2"/>
                <w:sz w:val="20"/>
                <w:szCs w:val="20"/>
              </w:rPr>
            </w:pPr>
            <w:r w:rsidRPr="004270F9">
              <w:rPr>
                <w:rStyle w:val="FontStyle12"/>
                <w:sz w:val="20"/>
                <w:szCs w:val="20"/>
              </w:rPr>
              <w:t>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4270F9" w:rsidRDefault="00E411FA" w:rsidP="00FE79CC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2"/>
                <w:sz w:val="20"/>
                <w:szCs w:val="20"/>
              </w:rPr>
            </w:pPr>
            <w:r w:rsidRPr="004270F9">
              <w:rPr>
                <w:rStyle w:val="FontStyle12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4270F9" w:rsidRDefault="00E411FA" w:rsidP="00FE79CC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2"/>
                <w:sz w:val="20"/>
                <w:szCs w:val="20"/>
              </w:rPr>
            </w:pPr>
            <w:r w:rsidRPr="004270F9">
              <w:rPr>
                <w:rStyle w:val="FontStyle12"/>
                <w:sz w:val="20"/>
                <w:szCs w:val="20"/>
              </w:rPr>
              <w:t>0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4270F9" w:rsidRDefault="00E411FA" w:rsidP="00FE79CC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2"/>
                <w:sz w:val="20"/>
                <w:szCs w:val="20"/>
              </w:rPr>
            </w:pPr>
            <w:r w:rsidRPr="004270F9">
              <w:rPr>
                <w:rStyle w:val="FontStyle12"/>
                <w:sz w:val="20"/>
                <w:szCs w:val="20"/>
              </w:rPr>
              <w:t>0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4270F9" w:rsidRDefault="00E411FA" w:rsidP="00FE79CC">
            <w:pPr>
              <w:pStyle w:val="Style7"/>
              <w:widowControl/>
              <w:spacing w:line="240" w:lineRule="auto"/>
              <w:jc w:val="center"/>
              <w:rPr>
                <w:rStyle w:val="FontStyle11"/>
                <w:b w:val="0"/>
                <w:sz w:val="20"/>
                <w:szCs w:val="20"/>
              </w:rPr>
            </w:pPr>
            <w:r w:rsidRPr="004270F9">
              <w:rPr>
                <w:rStyle w:val="FontStyle11"/>
                <w:b w:val="0"/>
                <w:sz w:val="20"/>
                <w:szCs w:val="20"/>
              </w:rPr>
              <w:t>0.00</w:t>
            </w:r>
          </w:p>
        </w:tc>
      </w:tr>
      <w:tr w:rsidR="00E411FA" w:rsidRPr="004270F9" w:rsidTr="00FE79CC"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1FA" w:rsidRPr="004270F9" w:rsidRDefault="00E411FA" w:rsidP="00FE79CC">
            <w:pPr>
              <w:pStyle w:val="Style7"/>
              <w:widowControl/>
              <w:rPr>
                <w:rStyle w:val="FontStyle11"/>
                <w:sz w:val="20"/>
                <w:szCs w:val="20"/>
              </w:rPr>
            </w:pPr>
            <w:r w:rsidRPr="004270F9">
              <w:rPr>
                <w:rStyle w:val="FontStyle11"/>
                <w:sz w:val="20"/>
                <w:szCs w:val="20"/>
              </w:rPr>
              <w:t xml:space="preserve">Закупки у единственного поставщика (подрядчика, исполнителя), в </w:t>
            </w:r>
            <w:proofErr w:type="spellStart"/>
            <w:r w:rsidRPr="004270F9">
              <w:rPr>
                <w:rStyle w:val="FontStyle11"/>
                <w:sz w:val="20"/>
                <w:szCs w:val="20"/>
              </w:rPr>
              <w:t>т.ч</w:t>
            </w:r>
            <w:proofErr w:type="spellEnd"/>
            <w:r w:rsidRPr="004270F9">
              <w:rPr>
                <w:rStyle w:val="FontStyle11"/>
                <w:sz w:val="20"/>
                <w:szCs w:val="20"/>
              </w:rPr>
              <w:t>.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4270F9" w:rsidRDefault="00AB7004" w:rsidP="00FE79CC">
            <w:pPr>
              <w:pStyle w:val="Style7"/>
              <w:widowControl/>
              <w:spacing w:line="240" w:lineRule="auto"/>
              <w:jc w:val="center"/>
              <w:rPr>
                <w:rStyle w:val="FontStyle11"/>
                <w:b w:val="0"/>
                <w:sz w:val="20"/>
                <w:szCs w:val="20"/>
              </w:rPr>
            </w:pPr>
            <w:r w:rsidRPr="004270F9">
              <w:rPr>
                <w:rStyle w:val="FontStyle11"/>
                <w:b w:val="0"/>
                <w:sz w:val="20"/>
                <w:szCs w:val="20"/>
              </w:rPr>
              <w:t>529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4270F9" w:rsidRDefault="00E411FA" w:rsidP="00FE79CC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4270F9" w:rsidRDefault="00E411FA" w:rsidP="00FE79CC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4270F9" w:rsidRDefault="00E411FA" w:rsidP="00FE79CC">
            <w:pPr>
              <w:pStyle w:val="Style7"/>
              <w:widowControl/>
              <w:spacing w:line="240" w:lineRule="auto"/>
              <w:jc w:val="center"/>
              <w:rPr>
                <w:rStyle w:val="FontStyle11"/>
                <w:b w:val="0"/>
                <w:sz w:val="20"/>
                <w:szCs w:val="20"/>
              </w:rPr>
            </w:pPr>
            <w:r w:rsidRPr="004270F9">
              <w:rPr>
                <w:rStyle w:val="FontStyle11"/>
                <w:b w:val="0"/>
                <w:sz w:val="20"/>
                <w:szCs w:val="20"/>
              </w:rPr>
              <w:t>0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4270F9" w:rsidRDefault="00AB7004" w:rsidP="00FE79CC">
            <w:pPr>
              <w:pStyle w:val="Style7"/>
              <w:widowControl/>
              <w:spacing w:line="240" w:lineRule="auto"/>
              <w:jc w:val="center"/>
              <w:rPr>
                <w:rStyle w:val="FontStyle11"/>
                <w:b w:val="0"/>
                <w:sz w:val="20"/>
                <w:szCs w:val="20"/>
              </w:rPr>
            </w:pPr>
            <w:r w:rsidRPr="004270F9">
              <w:rPr>
                <w:rStyle w:val="FontStyle11"/>
                <w:b w:val="0"/>
                <w:sz w:val="20"/>
                <w:szCs w:val="20"/>
              </w:rPr>
              <w:t>529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4270F9" w:rsidRDefault="00E411FA" w:rsidP="00FE79CC">
            <w:pPr>
              <w:pStyle w:val="Style8"/>
              <w:widowControl/>
              <w:jc w:val="center"/>
              <w:rPr>
                <w:rStyle w:val="FontStyle13"/>
                <w:b w:val="0"/>
                <w:sz w:val="20"/>
                <w:szCs w:val="20"/>
              </w:rPr>
            </w:pPr>
            <w:r w:rsidRPr="004270F9">
              <w:rPr>
                <w:rStyle w:val="FontStyle13"/>
                <w:b w:val="0"/>
                <w:sz w:val="20"/>
                <w:szCs w:val="20"/>
              </w:rPr>
              <w:t>X</w:t>
            </w:r>
          </w:p>
        </w:tc>
      </w:tr>
      <w:tr w:rsidR="00E411FA" w:rsidRPr="004270F9" w:rsidTr="00FE79CC">
        <w:trPr>
          <w:trHeight w:val="760"/>
        </w:trPr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1FA" w:rsidRPr="004270F9" w:rsidRDefault="00E411FA" w:rsidP="00FE79CC">
            <w:pPr>
              <w:pStyle w:val="Style5"/>
              <w:widowControl/>
              <w:ind w:firstLine="5"/>
              <w:rPr>
                <w:rStyle w:val="FontStyle12"/>
                <w:sz w:val="20"/>
                <w:szCs w:val="20"/>
              </w:rPr>
            </w:pPr>
            <w:r w:rsidRPr="004270F9">
              <w:rPr>
                <w:rStyle w:val="FontStyle12"/>
                <w:sz w:val="20"/>
                <w:szCs w:val="20"/>
              </w:rPr>
              <w:t>5.1. Без проведения конкурентных способов определения поставщиков (подрядчиков, исполнителей)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4270F9" w:rsidRDefault="00AB7004" w:rsidP="00FE79CC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2"/>
                <w:sz w:val="20"/>
                <w:szCs w:val="20"/>
              </w:rPr>
            </w:pPr>
            <w:r w:rsidRPr="004270F9">
              <w:rPr>
                <w:rStyle w:val="FontStyle12"/>
                <w:sz w:val="20"/>
                <w:szCs w:val="20"/>
              </w:rPr>
              <w:t>115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4270F9" w:rsidRDefault="00E411FA" w:rsidP="00FE79CC">
            <w:pPr>
              <w:pStyle w:val="Style8"/>
              <w:widowControl/>
              <w:jc w:val="center"/>
              <w:rPr>
                <w:rStyle w:val="FontStyle13"/>
                <w:sz w:val="20"/>
                <w:szCs w:val="20"/>
              </w:rPr>
            </w:pPr>
            <w:r w:rsidRPr="004270F9">
              <w:rPr>
                <w:rStyle w:val="FontStyle13"/>
                <w:sz w:val="20"/>
                <w:szCs w:val="20"/>
              </w:rPr>
              <w:t>X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4270F9" w:rsidRDefault="00E411FA" w:rsidP="00FE79CC">
            <w:pPr>
              <w:pStyle w:val="Style8"/>
              <w:widowControl/>
              <w:jc w:val="center"/>
              <w:rPr>
                <w:rStyle w:val="FontStyle13"/>
                <w:sz w:val="20"/>
                <w:szCs w:val="20"/>
              </w:rPr>
            </w:pPr>
            <w:r w:rsidRPr="004270F9">
              <w:rPr>
                <w:rStyle w:val="FontStyle13"/>
                <w:sz w:val="20"/>
                <w:szCs w:val="20"/>
              </w:rPr>
              <w:t>X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4270F9" w:rsidRDefault="00E411FA" w:rsidP="00FE79CC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2"/>
                <w:sz w:val="20"/>
                <w:szCs w:val="20"/>
              </w:rPr>
            </w:pPr>
            <w:r w:rsidRPr="004270F9">
              <w:rPr>
                <w:rStyle w:val="FontStyle12"/>
                <w:sz w:val="20"/>
                <w:szCs w:val="20"/>
              </w:rPr>
              <w:t>0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4270F9" w:rsidRDefault="00AB7004" w:rsidP="00FE79CC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2"/>
                <w:sz w:val="20"/>
                <w:szCs w:val="20"/>
              </w:rPr>
            </w:pPr>
            <w:r w:rsidRPr="004270F9">
              <w:rPr>
                <w:rStyle w:val="FontStyle12"/>
                <w:sz w:val="20"/>
                <w:szCs w:val="20"/>
              </w:rPr>
              <w:t>115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4270F9" w:rsidRDefault="00E411FA" w:rsidP="00FE79CC">
            <w:pPr>
              <w:pStyle w:val="Style8"/>
              <w:widowControl/>
              <w:jc w:val="center"/>
              <w:rPr>
                <w:rStyle w:val="FontStyle13"/>
                <w:b w:val="0"/>
                <w:sz w:val="20"/>
                <w:szCs w:val="20"/>
              </w:rPr>
            </w:pPr>
            <w:r w:rsidRPr="004270F9">
              <w:rPr>
                <w:rStyle w:val="FontStyle13"/>
                <w:b w:val="0"/>
                <w:sz w:val="20"/>
                <w:szCs w:val="20"/>
              </w:rPr>
              <w:t>X</w:t>
            </w:r>
          </w:p>
        </w:tc>
      </w:tr>
      <w:tr w:rsidR="00E411FA" w:rsidRPr="004270F9" w:rsidTr="00FE79CC">
        <w:trPr>
          <w:trHeight w:val="744"/>
        </w:trPr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1FA" w:rsidRPr="004270F9" w:rsidRDefault="00E411FA" w:rsidP="00FE79CC">
            <w:pPr>
              <w:pStyle w:val="Style5"/>
              <w:widowControl/>
              <w:spacing w:line="202" w:lineRule="exact"/>
              <w:rPr>
                <w:rStyle w:val="FontStyle12"/>
                <w:sz w:val="20"/>
                <w:szCs w:val="20"/>
              </w:rPr>
            </w:pPr>
            <w:r w:rsidRPr="004270F9">
              <w:rPr>
                <w:rStyle w:val="FontStyle12"/>
                <w:sz w:val="20"/>
                <w:szCs w:val="20"/>
              </w:rPr>
              <w:t xml:space="preserve">5.2. Закупки малого объема (не превышающие 100 тыс. руб. </w:t>
            </w:r>
            <w:r w:rsidRPr="004270F9">
              <w:rPr>
                <w:rStyle w:val="FontStyle11"/>
                <w:sz w:val="20"/>
                <w:szCs w:val="20"/>
              </w:rPr>
              <w:t xml:space="preserve">по </w:t>
            </w:r>
            <w:r w:rsidRPr="004270F9">
              <w:rPr>
                <w:rStyle w:val="FontStyle12"/>
                <w:sz w:val="20"/>
                <w:szCs w:val="20"/>
              </w:rPr>
              <w:t>одной сделке)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4270F9" w:rsidRDefault="00AB7004" w:rsidP="00FE79CC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2"/>
                <w:sz w:val="20"/>
                <w:szCs w:val="20"/>
              </w:rPr>
            </w:pPr>
            <w:r w:rsidRPr="004270F9">
              <w:rPr>
                <w:rStyle w:val="FontStyle12"/>
                <w:sz w:val="20"/>
                <w:szCs w:val="20"/>
              </w:rPr>
              <w:t>414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4270F9" w:rsidRDefault="00E411FA" w:rsidP="00FE79CC">
            <w:pPr>
              <w:pStyle w:val="Style8"/>
              <w:widowControl/>
              <w:jc w:val="center"/>
              <w:rPr>
                <w:rStyle w:val="FontStyle13"/>
                <w:sz w:val="20"/>
                <w:szCs w:val="20"/>
              </w:rPr>
            </w:pPr>
            <w:r w:rsidRPr="004270F9">
              <w:rPr>
                <w:rStyle w:val="FontStyle13"/>
                <w:sz w:val="20"/>
                <w:szCs w:val="20"/>
              </w:rPr>
              <w:t>X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4270F9" w:rsidRDefault="00E411FA" w:rsidP="00FE79CC">
            <w:pPr>
              <w:pStyle w:val="Style8"/>
              <w:widowControl/>
              <w:jc w:val="center"/>
              <w:rPr>
                <w:rStyle w:val="FontStyle13"/>
                <w:sz w:val="20"/>
                <w:szCs w:val="20"/>
              </w:rPr>
            </w:pPr>
            <w:r w:rsidRPr="004270F9">
              <w:rPr>
                <w:rStyle w:val="FontStyle13"/>
                <w:sz w:val="20"/>
                <w:szCs w:val="20"/>
              </w:rPr>
              <w:t>X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4270F9" w:rsidRDefault="00E411FA" w:rsidP="00FE79CC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2"/>
                <w:sz w:val="20"/>
                <w:szCs w:val="20"/>
              </w:rPr>
            </w:pPr>
            <w:r w:rsidRPr="004270F9">
              <w:rPr>
                <w:rStyle w:val="FontStyle12"/>
                <w:sz w:val="20"/>
                <w:szCs w:val="20"/>
              </w:rPr>
              <w:t>0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4270F9" w:rsidRDefault="00AB7004" w:rsidP="00FE79CC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2"/>
                <w:sz w:val="20"/>
                <w:szCs w:val="20"/>
              </w:rPr>
            </w:pPr>
            <w:r w:rsidRPr="004270F9">
              <w:rPr>
                <w:rStyle w:val="FontStyle12"/>
                <w:sz w:val="20"/>
                <w:szCs w:val="20"/>
              </w:rPr>
              <w:t>414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4270F9" w:rsidRDefault="00E411FA" w:rsidP="00FE79CC">
            <w:pPr>
              <w:pStyle w:val="Style8"/>
              <w:widowControl/>
              <w:jc w:val="center"/>
              <w:rPr>
                <w:rStyle w:val="FontStyle13"/>
                <w:b w:val="0"/>
                <w:sz w:val="20"/>
                <w:szCs w:val="20"/>
              </w:rPr>
            </w:pPr>
            <w:r w:rsidRPr="004270F9">
              <w:rPr>
                <w:rStyle w:val="FontStyle13"/>
                <w:b w:val="0"/>
                <w:sz w:val="20"/>
                <w:szCs w:val="20"/>
              </w:rPr>
              <w:t>X</w:t>
            </w:r>
          </w:p>
        </w:tc>
      </w:tr>
      <w:tr w:rsidR="00E411FA" w:rsidRPr="004270F9" w:rsidTr="00FE79CC"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1FA" w:rsidRPr="004270F9" w:rsidRDefault="00E411FA" w:rsidP="00FE79CC">
            <w:pPr>
              <w:pStyle w:val="Style7"/>
              <w:widowControl/>
              <w:spacing w:line="240" w:lineRule="auto"/>
              <w:rPr>
                <w:rStyle w:val="FontStyle11"/>
                <w:sz w:val="20"/>
                <w:szCs w:val="20"/>
              </w:rPr>
            </w:pPr>
            <w:r w:rsidRPr="004270F9">
              <w:rPr>
                <w:rStyle w:val="FontStyle11"/>
                <w:sz w:val="20"/>
                <w:szCs w:val="20"/>
              </w:rPr>
              <w:t>Всего: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4270F9" w:rsidRDefault="00AB7004" w:rsidP="00FE79CC">
            <w:pPr>
              <w:pStyle w:val="Style7"/>
              <w:widowControl/>
              <w:spacing w:line="240" w:lineRule="auto"/>
              <w:jc w:val="center"/>
              <w:rPr>
                <w:rStyle w:val="FontStyle11"/>
                <w:b w:val="0"/>
                <w:sz w:val="20"/>
                <w:szCs w:val="20"/>
              </w:rPr>
            </w:pPr>
            <w:r w:rsidRPr="004270F9">
              <w:rPr>
                <w:rStyle w:val="FontStyle11"/>
                <w:b w:val="0"/>
                <w:sz w:val="20"/>
                <w:szCs w:val="20"/>
              </w:rPr>
              <w:t>569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4270F9" w:rsidRDefault="00AB7004" w:rsidP="00FE79CC">
            <w:pPr>
              <w:pStyle w:val="Style7"/>
              <w:widowControl/>
              <w:spacing w:line="240" w:lineRule="auto"/>
              <w:jc w:val="center"/>
              <w:rPr>
                <w:rStyle w:val="FontStyle11"/>
                <w:b w:val="0"/>
                <w:sz w:val="20"/>
                <w:szCs w:val="20"/>
              </w:rPr>
            </w:pPr>
            <w:r w:rsidRPr="004270F9">
              <w:rPr>
                <w:rStyle w:val="FontStyle11"/>
                <w:b w:val="0"/>
                <w:sz w:val="20"/>
                <w:szCs w:val="20"/>
              </w:rPr>
              <w:t>104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4270F9" w:rsidRDefault="007B6126" w:rsidP="00FE79CC">
            <w:pPr>
              <w:pStyle w:val="Style7"/>
              <w:widowControl/>
              <w:spacing w:line="240" w:lineRule="auto"/>
              <w:jc w:val="center"/>
              <w:rPr>
                <w:rStyle w:val="FontStyle11"/>
                <w:b w:val="0"/>
                <w:sz w:val="20"/>
                <w:szCs w:val="20"/>
              </w:rPr>
            </w:pPr>
            <w:r w:rsidRPr="004270F9">
              <w:rPr>
                <w:rStyle w:val="FontStyle11"/>
                <w:b w:val="0"/>
                <w:sz w:val="20"/>
                <w:szCs w:val="20"/>
              </w:rPr>
              <w:t>Х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4270F9" w:rsidRDefault="00E411FA" w:rsidP="00FE79CC">
            <w:pPr>
              <w:pStyle w:val="Style7"/>
              <w:widowControl/>
              <w:spacing w:line="240" w:lineRule="auto"/>
              <w:jc w:val="center"/>
              <w:rPr>
                <w:rStyle w:val="FontStyle11"/>
                <w:b w:val="0"/>
                <w:sz w:val="20"/>
                <w:szCs w:val="20"/>
              </w:rPr>
            </w:pPr>
            <w:r w:rsidRPr="004270F9">
              <w:rPr>
                <w:rStyle w:val="FontStyle11"/>
                <w:b w:val="0"/>
                <w:sz w:val="20"/>
                <w:szCs w:val="20"/>
              </w:rPr>
              <w:t>0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4270F9" w:rsidRDefault="00AB7004" w:rsidP="00FE79CC">
            <w:pPr>
              <w:pStyle w:val="Style7"/>
              <w:widowControl/>
              <w:spacing w:line="240" w:lineRule="auto"/>
              <w:jc w:val="center"/>
              <w:rPr>
                <w:rStyle w:val="FontStyle11"/>
                <w:b w:val="0"/>
                <w:sz w:val="20"/>
                <w:szCs w:val="20"/>
              </w:rPr>
            </w:pPr>
            <w:r w:rsidRPr="004270F9">
              <w:rPr>
                <w:rStyle w:val="FontStyle11"/>
                <w:b w:val="0"/>
                <w:sz w:val="20"/>
                <w:szCs w:val="20"/>
              </w:rPr>
              <w:t>569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4270F9" w:rsidRDefault="00E411FA" w:rsidP="00FE79CC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</w:p>
        </w:tc>
      </w:tr>
    </w:tbl>
    <w:p w:rsidR="00E411FA" w:rsidRPr="004270F9" w:rsidRDefault="00E411FA">
      <w:pPr>
        <w:rPr>
          <w:sz w:val="20"/>
          <w:szCs w:val="20"/>
        </w:rPr>
      </w:pPr>
      <w:bookmarkStart w:id="0" w:name="_GoBack"/>
      <w:bookmarkEnd w:id="0"/>
    </w:p>
    <w:sectPr w:rsidR="00E411FA" w:rsidRPr="004270F9" w:rsidSect="00023B45">
      <w:type w:val="continuous"/>
      <w:pgSz w:w="16837" w:h="23810"/>
      <w:pgMar w:top="1276" w:right="1801" w:bottom="1440" w:left="108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D8F" w:rsidRDefault="00C00D8F">
      <w:r>
        <w:separator/>
      </w:r>
    </w:p>
  </w:endnote>
  <w:endnote w:type="continuationSeparator" w:id="0">
    <w:p w:rsidR="00C00D8F" w:rsidRDefault="00C00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D8F" w:rsidRDefault="00C00D8F">
      <w:r>
        <w:separator/>
      </w:r>
    </w:p>
  </w:footnote>
  <w:footnote w:type="continuationSeparator" w:id="0">
    <w:p w:rsidR="00C00D8F" w:rsidRDefault="00C00D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B45"/>
    <w:rsid w:val="00023B45"/>
    <w:rsid w:val="001A5CE4"/>
    <w:rsid w:val="002109AA"/>
    <w:rsid w:val="002F45CA"/>
    <w:rsid w:val="00391FEE"/>
    <w:rsid w:val="004270F9"/>
    <w:rsid w:val="005F16F5"/>
    <w:rsid w:val="007B6126"/>
    <w:rsid w:val="00860D64"/>
    <w:rsid w:val="00A7750A"/>
    <w:rsid w:val="00AB7004"/>
    <w:rsid w:val="00BF52F4"/>
    <w:rsid w:val="00C00D8F"/>
    <w:rsid w:val="00C23C7E"/>
    <w:rsid w:val="00E411FA"/>
    <w:rsid w:val="00F375E7"/>
    <w:rsid w:val="00F909A0"/>
    <w:rsid w:val="00FC4624"/>
    <w:rsid w:val="00FE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45" w:lineRule="exact"/>
      <w:jc w:val="center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202" w:lineRule="exact"/>
      <w:ind w:firstLine="106"/>
    </w:pPr>
  </w:style>
  <w:style w:type="paragraph" w:customStyle="1" w:styleId="Style4">
    <w:name w:val="Style4"/>
    <w:basedOn w:val="a"/>
    <w:uiPriority w:val="99"/>
    <w:pPr>
      <w:spacing w:line="197" w:lineRule="exact"/>
      <w:jc w:val="center"/>
    </w:pPr>
  </w:style>
  <w:style w:type="paragraph" w:customStyle="1" w:styleId="Style5">
    <w:name w:val="Style5"/>
    <w:basedOn w:val="a"/>
    <w:uiPriority w:val="99"/>
    <w:pPr>
      <w:spacing w:line="197" w:lineRule="exact"/>
    </w:pPr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  <w:pPr>
      <w:spacing w:line="206" w:lineRule="exact"/>
    </w:pPr>
  </w:style>
  <w:style w:type="paragraph" w:customStyle="1" w:styleId="Style8">
    <w:name w:val="Style8"/>
    <w:basedOn w:val="a"/>
    <w:uiPriority w:val="99"/>
  </w:style>
  <w:style w:type="character" w:customStyle="1" w:styleId="FontStyle11">
    <w:name w:val="Font Style11"/>
    <w:basedOn w:val="a0"/>
    <w:uiPriority w:val="99"/>
    <w:rPr>
      <w:rFonts w:ascii="Arial" w:hAnsi="Arial" w:cs="Arial"/>
      <w:b/>
      <w:bCs/>
      <w:sz w:val="14"/>
      <w:szCs w:val="14"/>
    </w:rPr>
  </w:style>
  <w:style w:type="character" w:customStyle="1" w:styleId="FontStyle12">
    <w:name w:val="Font Style12"/>
    <w:basedOn w:val="a0"/>
    <w:uiPriority w:val="99"/>
    <w:rPr>
      <w:rFonts w:ascii="Arial" w:hAnsi="Arial" w:cs="Arial"/>
      <w:sz w:val="14"/>
      <w:szCs w:val="14"/>
    </w:rPr>
  </w:style>
  <w:style w:type="character" w:customStyle="1" w:styleId="FontStyle13">
    <w:name w:val="Font Style13"/>
    <w:basedOn w:val="a0"/>
    <w:uiPriority w:val="99"/>
    <w:rPr>
      <w:rFonts w:ascii="Arial" w:hAnsi="Arial" w:cs="Arial"/>
      <w:b/>
      <w:bCs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45" w:lineRule="exact"/>
      <w:jc w:val="center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202" w:lineRule="exact"/>
      <w:ind w:firstLine="106"/>
    </w:pPr>
  </w:style>
  <w:style w:type="paragraph" w:customStyle="1" w:styleId="Style4">
    <w:name w:val="Style4"/>
    <w:basedOn w:val="a"/>
    <w:uiPriority w:val="99"/>
    <w:pPr>
      <w:spacing w:line="197" w:lineRule="exact"/>
      <w:jc w:val="center"/>
    </w:pPr>
  </w:style>
  <w:style w:type="paragraph" w:customStyle="1" w:styleId="Style5">
    <w:name w:val="Style5"/>
    <w:basedOn w:val="a"/>
    <w:uiPriority w:val="99"/>
    <w:pPr>
      <w:spacing w:line="197" w:lineRule="exact"/>
    </w:pPr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  <w:pPr>
      <w:spacing w:line="206" w:lineRule="exact"/>
    </w:pPr>
  </w:style>
  <w:style w:type="paragraph" w:customStyle="1" w:styleId="Style8">
    <w:name w:val="Style8"/>
    <w:basedOn w:val="a"/>
    <w:uiPriority w:val="99"/>
  </w:style>
  <w:style w:type="character" w:customStyle="1" w:styleId="FontStyle11">
    <w:name w:val="Font Style11"/>
    <w:basedOn w:val="a0"/>
    <w:uiPriority w:val="99"/>
    <w:rPr>
      <w:rFonts w:ascii="Arial" w:hAnsi="Arial" w:cs="Arial"/>
      <w:b/>
      <w:bCs/>
      <w:sz w:val="14"/>
      <w:szCs w:val="14"/>
    </w:rPr>
  </w:style>
  <w:style w:type="character" w:customStyle="1" w:styleId="FontStyle12">
    <w:name w:val="Font Style12"/>
    <w:basedOn w:val="a0"/>
    <w:uiPriority w:val="99"/>
    <w:rPr>
      <w:rFonts w:ascii="Arial" w:hAnsi="Arial" w:cs="Arial"/>
      <w:sz w:val="14"/>
      <w:szCs w:val="14"/>
    </w:rPr>
  </w:style>
  <w:style w:type="character" w:customStyle="1" w:styleId="FontStyle13">
    <w:name w:val="Font Style13"/>
    <w:basedOn w:val="a0"/>
    <w:uiPriority w:val="99"/>
    <w:rPr>
      <w:rFonts w:ascii="Arial" w:hAnsi="Arial" w:cs="Arial"/>
      <w:b/>
      <w:bCs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Ильницкий Юрий Васильевич</dc:creator>
  <cp:keywords/>
  <dc:description/>
  <cp:lastModifiedBy>internet</cp:lastModifiedBy>
  <cp:revision>4</cp:revision>
  <cp:lastPrinted>2017-07-19T06:42:00Z</cp:lastPrinted>
  <dcterms:created xsi:type="dcterms:W3CDTF">2017-07-19T12:36:00Z</dcterms:created>
  <dcterms:modified xsi:type="dcterms:W3CDTF">2017-07-19T12:39:00Z</dcterms:modified>
</cp:coreProperties>
</file>