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«____»______________2017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1CB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</w:p>
    <w:p w:rsidR="00C131CB" w:rsidRP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обязательных </w:t>
      </w:r>
      <w:r w:rsidRPr="00C131CB">
        <w:rPr>
          <w:b/>
          <w:sz w:val="28"/>
          <w:szCs w:val="28"/>
        </w:rPr>
        <w:t xml:space="preserve">требований при проведении контрольно-надзорной деятельности </w:t>
      </w:r>
    </w:p>
    <w:p w:rsidR="00C40A07" w:rsidRPr="00C131CB" w:rsidRDefault="00C40A07" w:rsidP="00A03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3E6A">
        <w:rPr>
          <w:rFonts w:ascii="Times New Roman" w:hAnsi="Times New Roman" w:cs="Times New Roman"/>
          <w:b/>
          <w:sz w:val="28"/>
          <w:szCs w:val="28"/>
        </w:rPr>
        <w:t>01</w:t>
      </w:r>
      <w:r w:rsidR="007C2A55" w:rsidRPr="00C1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6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C2A55" w:rsidRPr="00C131C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131CB" w:rsidRPr="00C131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31CB">
        <w:rPr>
          <w:rFonts w:ascii="Times New Roman" w:hAnsi="Times New Roman" w:cs="Times New Roman"/>
          <w:b/>
          <w:sz w:val="28"/>
          <w:szCs w:val="28"/>
        </w:rPr>
        <w:t>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172624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917E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50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804C5A" w:rsidP="00A6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17EB0" w:rsidRPr="00A2308D" w:rsidRDefault="00A66A8C" w:rsidP="0080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BB50C5" w:rsidRPr="00BB50C5" w:rsidRDefault="00804C5A" w:rsidP="00BB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r w:rsidR="00BB50C5" w:rsidRPr="00BB50C5">
              <w:rPr>
                <w:rFonts w:ascii="Times New Roman" w:hAnsi="Times New Roman" w:cs="Times New Roman"/>
                <w:sz w:val="28"/>
                <w:szCs w:val="28"/>
              </w:rPr>
              <w:t>Сафиуллин, Уполномоченн</w:t>
            </w:r>
            <w:r w:rsidR="00BB50C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B50C5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2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B66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D2C">
              <w:rPr>
                <w:rFonts w:ascii="Times New Roman" w:hAnsi="Times New Roman" w:cs="Times New Roman"/>
                <w:sz w:val="28"/>
                <w:szCs w:val="28"/>
              </w:rPr>
              <w:t xml:space="preserve">резиденте </w:t>
            </w:r>
            <w:r w:rsidR="00612D2C" w:rsidRPr="00BB50C5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612D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2D2C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</w:t>
            </w:r>
            <w:r w:rsidR="00BB50C5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604E">
              <w:rPr>
                <w:rFonts w:ascii="Times New Roman" w:hAnsi="Times New Roman" w:cs="Times New Roman"/>
                <w:sz w:val="28"/>
                <w:szCs w:val="28"/>
              </w:rPr>
              <w:t xml:space="preserve">защите </w:t>
            </w:r>
            <w:r w:rsidR="00BB50C5" w:rsidRPr="00BB50C5">
              <w:rPr>
                <w:rFonts w:ascii="Times New Roman" w:hAnsi="Times New Roman" w:cs="Times New Roman"/>
                <w:sz w:val="28"/>
                <w:szCs w:val="28"/>
              </w:rPr>
              <w:t>прав предпринимателей</w:t>
            </w:r>
          </w:p>
          <w:p w:rsidR="00917EB0" w:rsidRPr="00035C83" w:rsidRDefault="00BB50C5" w:rsidP="007B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Т. Д. </w:t>
            </w:r>
            <w:proofErr w:type="spellStart"/>
            <w:r w:rsidRPr="00BB50C5">
              <w:rPr>
                <w:rFonts w:ascii="Times New Roman" w:hAnsi="Times New Roman" w:cs="Times New Roman"/>
                <w:sz w:val="28"/>
                <w:szCs w:val="28"/>
              </w:rPr>
              <w:t>Нагуманов</w:t>
            </w:r>
            <w:proofErr w:type="spellEnd"/>
            <w:r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Pr="00D90741" w:rsidRDefault="00122B1A" w:rsidP="00122B1A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Достоверность Единого Государственного Реестра Юридических Лиц.</w:t>
            </w:r>
          </w:p>
          <w:p w:rsidR="00035C83" w:rsidRPr="00431418" w:rsidRDefault="00035C83" w:rsidP="00336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035C83" w:rsidRDefault="00035C83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035C83" w:rsidRPr="00992AEB" w:rsidRDefault="00122B1A" w:rsidP="007B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регистрации и учета налогоплательщиков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>О. В</w:t>
            </w:r>
            <w:r w:rsidR="00A46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E36">
              <w:rPr>
                <w:rFonts w:ascii="Times New Roman" w:hAnsi="Times New Roman" w:cs="Times New Roman"/>
                <w:sz w:val="28"/>
                <w:szCs w:val="28"/>
              </w:rPr>
              <w:t>Агафетова</w:t>
            </w:r>
            <w:proofErr w:type="spellEnd"/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Default="00122B1A" w:rsidP="00122B1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 задаваемые вопросы и правоприменительная практика по специальным режимам налогообложения.</w:t>
            </w:r>
          </w:p>
          <w:p w:rsidR="00035C83" w:rsidRPr="00B0450C" w:rsidRDefault="00035C83" w:rsidP="0003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B0450C" w:rsidRDefault="00035C83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F42F2E" w:rsidRPr="00B0450C" w:rsidRDefault="00BD5850" w:rsidP="007B1C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42F2E" w:rsidRPr="00F42F2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налогообложения юридических лиц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Э. Т. </w:t>
            </w:r>
            <w:proofErr w:type="spellStart"/>
            <w:r w:rsidR="00122B1A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="0012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AF3" w:rsidRPr="00A2308D" w:rsidTr="007B1C47">
        <w:tc>
          <w:tcPr>
            <w:tcW w:w="674" w:type="dxa"/>
          </w:tcPr>
          <w:p w:rsidR="00CB0AF3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50C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Default="00122B1A" w:rsidP="00122B1A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на новый порядок применения ККТ предпринимателями, применяющими специальные налоговые режимы.</w:t>
            </w:r>
          </w:p>
          <w:p w:rsidR="00CB0AF3" w:rsidRPr="00B0450C" w:rsidRDefault="00CB0AF3" w:rsidP="001D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B0AF3" w:rsidRPr="00B0450C" w:rsidRDefault="00CB0AF3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B0AF3" w:rsidRPr="00B0450C" w:rsidRDefault="00122B1A" w:rsidP="007B1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2B1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оперативного контроля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122B1A">
              <w:rPr>
                <w:rFonts w:ascii="Times New Roman" w:hAnsi="Times New Roman" w:cs="Times New Roman"/>
                <w:sz w:val="28"/>
                <w:szCs w:val="28"/>
              </w:rPr>
              <w:t xml:space="preserve">Алешин </w:t>
            </w:r>
          </w:p>
        </w:tc>
      </w:tr>
      <w:tr w:rsidR="007A230B" w:rsidRPr="00A2308D" w:rsidTr="007B1C47">
        <w:tc>
          <w:tcPr>
            <w:tcW w:w="674" w:type="dxa"/>
          </w:tcPr>
          <w:p w:rsidR="007A230B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1D2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B0450C" w:rsidRDefault="007A230B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410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121412"/>
    <w:rsid w:val="00122B1A"/>
    <w:rsid w:val="00172624"/>
    <w:rsid w:val="00193230"/>
    <w:rsid w:val="001A7EA3"/>
    <w:rsid w:val="001D2DAA"/>
    <w:rsid w:val="002A1AD4"/>
    <w:rsid w:val="00336F17"/>
    <w:rsid w:val="003730A4"/>
    <w:rsid w:val="00373E6A"/>
    <w:rsid w:val="003C1D7A"/>
    <w:rsid w:val="004103B8"/>
    <w:rsid w:val="00431418"/>
    <w:rsid w:val="00501E36"/>
    <w:rsid w:val="005B5E36"/>
    <w:rsid w:val="00612D2C"/>
    <w:rsid w:val="007A230B"/>
    <w:rsid w:val="007B1C47"/>
    <w:rsid w:val="007C2A55"/>
    <w:rsid w:val="00804C5A"/>
    <w:rsid w:val="00862717"/>
    <w:rsid w:val="00917EB0"/>
    <w:rsid w:val="0092083D"/>
    <w:rsid w:val="00992AEB"/>
    <w:rsid w:val="00A03020"/>
    <w:rsid w:val="00A2308D"/>
    <w:rsid w:val="00A4619F"/>
    <w:rsid w:val="00A5112D"/>
    <w:rsid w:val="00A56702"/>
    <w:rsid w:val="00A66A8C"/>
    <w:rsid w:val="00A670E9"/>
    <w:rsid w:val="00B0450C"/>
    <w:rsid w:val="00B25572"/>
    <w:rsid w:val="00B419BE"/>
    <w:rsid w:val="00B6604E"/>
    <w:rsid w:val="00B96BE6"/>
    <w:rsid w:val="00BB50C5"/>
    <w:rsid w:val="00BD5850"/>
    <w:rsid w:val="00BE4E5F"/>
    <w:rsid w:val="00C131CB"/>
    <w:rsid w:val="00C40A07"/>
    <w:rsid w:val="00C6267E"/>
    <w:rsid w:val="00CB0AF3"/>
    <w:rsid w:val="00DD2FD6"/>
    <w:rsid w:val="00E300B1"/>
    <w:rsid w:val="00E86A1A"/>
    <w:rsid w:val="00F42F2E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20</cp:revision>
  <cp:lastPrinted>2017-11-27T07:29:00Z</cp:lastPrinted>
  <dcterms:created xsi:type="dcterms:W3CDTF">2017-11-16T07:41:00Z</dcterms:created>
  <dcterms:modified xsi:type="dcterms:W3CDTF">2017-11-27T08:41:00Z</dcterms:modified>
</cp:coreProperties>
</file>