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AD3" w:rsidRPr="00875CF4" w:rsidRDefault="00875CF4" w:rsidP="00875CF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CF4">
        <w:rPr>
          <w:rFonts w:ascii="Times New Roman" w:hAnsi="Times New Roman" w:cs="Times New Roman"/>
          <w:b/>
          <w:sz w:val="28"/>
          <w:szCs w:val="28"/>
        </w:rPr>
        <w:t>В</w:t>
      </w:r>
      <w:r w:rsidR="002B6AD3" w:rsidRPr="00875CF4">
        <w:rPr>
          <w:rFonts w:ascii="Times New Roman" w:hAnsi="Times New Roman" w:cs="Times New Roman"/>
          <w:b/>
          <w:sz w:val="28"/>
          <w:szCs w:val="28"/>
        </w:rPr>
        <w:t xml:space="preserve"> Барнауле изменена структура налоговых органов</w:t>
      </w:r>
    </w:p>
    <w:p w:rsidR="00A25E84" w:rsidRDefault="002B6AD3" w:rsidP="00D169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D1426">
        <w:rPr>
          <w:rFonts w:ascii="Times New Roman" w:hAnsi="Times New Roman" w:cs="Times New Roman"/>
          <w:color w:val="333333"/>
          <w:sz w:val="24"/>
          <w:szCs w:val="24"/>
        </w:rPr>
        <w:t xml:space="preserve">Согласно приказу ФНС России от 09.08.2021 № ЕД-7-4/730 «О структуре Управления Федеральной налоговой службы по </w:t>
      </w:r>
      <w:r w:rsidR="00314297" w:rsidRPr="00FD1426">
        <w:rPr>
          <w:rFonts w:ascii="Times New Roman" w:hAnsi="Times New Roman" w:cs="Times New Roman"/>
          <w:color w:val="333333"/>
          <w:sz w:val="24"/>
          <w:szCs w:val="24"/>
        </w:rPr>
        <w:t>Алтайскому краю</w:t>
      </w:r>
      <w:r w:rsidRPr="00FD1426">
        <w:rPr>
          <w:rFonts w:ascii="Times New Roman" w:hAnsi="Times New Roman" w:cs="Times New Roman"/>
          <w:color w:val="333333"/>
          <w:sz w:val="24"/>
          <w:szCs w:val="24"/>
        </w:rPr>
        <w:t xml:space="preserve">» с </w:t>
      </w:r>
      <w:r w:rsidR="00314297" w:rsidRPr="00FD1426">
        <w:rPr>
          <w:rFonts w:ascii="Times New Roman" w:hAnsi="Times New Roman" w:cs="Times New Roman"/>
          <w:color w:val="333333"/>
          <w:sz w:val="24"/>
          <w:szCs w:val="24"/>
        </w:rPr>
        <w:t>29.11</w:t>
      </w:r>
      <w:r w:rsidRPr="00FD1426">
        <w:rPr>
          <w:rFonts w:ascii="Times New Roman" w:hAnsi="Times New Roman" w:cs="Times New Roman"/>
          <w:color w:val="333333"/>
          <w:sz w:val="24"/>
          <w:szCs w:val="24"/>
        </w:rPr>
        <w:t xml:space="preserve">.2021 будет изменена структура налоговых органов </w:t>
      </w:r>
      <w:r w:rsidR="00314297" w:rsidRPr="00FD1426">
        <w:rPr>
          <w:rFonts w:ascii="Times New Roman" w:hAnsi="Times New Roman" w:cs="Times New Roman"/>
          <w:color w:val="333333"/>
          <w:sz w:val="24"/>
          <w:szCs w:val="24"/>
        </w:rPr>
        <w:t>Алтайского края</w:t>
      </w:r>
      <w:r w:rsidRPr="00FD1426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A25E8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385001" w:rsidRPr="00D1696F" w:rsidRDefault="00385001" w:rsidP="00E75A58">
      <w:pPr>
        <w:pStyle w:val="Default"/>
        <w:ind w:firstLine="567"/>
        <w:jc w:val="both"/>
        <w:rPr>
          <w:b/>
          <w:color w:val="333333"/>
          <w:sz w:val="26"/>
          <w:szCs w:val="26"/>
        </w:rPr>
      </w:pPr>
      <w:r w:rsidRPr="00D1696F">
        <w:rPr>
          <w:b/>
          <w:color w:val="333333"/>
          <w:sz w:val="26"/>
          <w:szCs w:val="26"/>
        </w:rPr>
        <w:t>Так на территории города Барнаула</w:t>
      </w:r>
      <w:r w:rsidR="00D1696F" w:rsidRPr="00D1696F">
        <w:rPr>
          <w:b/>
          <w:color w:val="333333"/>
          <w:sz w:val="26"/>
          <w:szCs w:val="26"/>
        </w:rPr>
        <w:t xml:space="preserve"> </w:t>
      </w:r>
      <w:r w:rsidR="00875CF4">
        <w:rPr>
          <w:b/>
          <w:color w:val="333333"/>
          <w:sz w:val="26"/>
          <w:szCs w:val="26"/>
          <w:lang w:val="en-US"/>
        </w:rPr>
        <w:t>c</w:t>
      </w:r>
      <w:r w:rsidR="00875CF4" w:rsidRPr="00875CF4">
        <w:rPr>
          <w:b/>
          <w:color w:val="333333"/>
          <w:sz w:val="26"/>
          <w:szCs w:val="26"/>
        </w:rPr>
        <w:t xml:space="preserve"> </w:t>
      </w:r>
      <w:r w:rsidR="00D1696F" w:rsidRPr="00D1696F">
        <w:rPr>
          <w:b/>
          <w:color w:val="333333"/>
          <w:sz w:val="26"/>
          <w:szCs w:val="26"/>
        </w:rPr>
        <w:t>29.11.2021</w:t>
      </w:r>
      <w:r w:rsidRPr="00D1696F">
        <w:rPr>
          <w:b/>
          <w:color w:val="333333"/>
          <w:sz w:val="26"/>
          <w:szCs w:val="26"/>
        </w:rPr>
        <w:t xml:space="preserve"> реорганизованы </w:t>
      </w:r>
      <w:r w:rsidR="00A25E84" w:rsidRPr="00D1696F">
        <w:rPr>
          <w:b/>
          <w:color w:val="333333"/>
          <w:sz w:val="26"/>
          <w:szCs w:val="26"/>
        </w:rPr>
        <w:t xml:space="preserve">Межрайонная инспекция ФНС России № 15 по Алтайскому краю и ИФНС России по Октябрьскому району </w:t>
      </w:r>
      <w:proofErr w:type="gramStart"/>
      <w:r w:rsidR="00A25E84" w:rsidRPr="00D1696F">
        <w:rPr>
          <w:b/>
          <w:color w:val="333333"/>
          <w:sz w:val="26"/>
          <w:szCs w:val="26"/>
        </w:rPr>
        <w:t>г</w:t>
      </w:r>
      <w:proofErr w:type="gramEnd"/>
      <w:r w:rsidR="00A25E84" w:rsidRPr="00D1696F">
        <w:rPr>
          <w:b/>
          <w:color w:val="333333"/>
          <w:sz w:val="26"/>
          <w:szCs w:val="26"/>
        </w:rPr>
        <w:t>.</w:t>
      </w:r>
      <w:r w:rsidR="00DA6E4A" w:rsidRPr="00D1696F">
        <w:rPr>
          <w:b/>
          <w:color w:val="333333"/>
          <w:sz w:val="26"/>
          <w:szCs w:val="26"/>
        </w:rPr>
        <w:t xml:space="preserve"> </w:t>
      </w:r>
      <w:r w:rsidR="00A25E84" w:rsidRPr="00D1696F">
        <w:rPr>
          <w:b/>
          <w:color w:val="333333"/>
          <w:sz w:val="26"/>
          <w:szCs w:val="26"/>
        </w:rPr>
        <w:t xml:space="preserve">Барнаула путем </w:t>
      </w:r>
      <w:r w:rsidRPr="00D1696F">
        <w:rPr>
          <w:b/>
          <w:color w:val="333333"/>
          <w:sz w:val="26"/>
          <w:szCs w:val="26"/>
        </w:rPr>
        <w:t xml:space="preserve">их </w:t>
      </w:r>
      <w:r w:rsidR="00A25E84" w:rsidRPr="00D1696F">
        <w:rPr>
          <w:b/>
          <w:color w:val="333333"/>
          <w:sz w:val="26"/>
          <w:szCs w:val="26"/>
        </w:rPr>
        <w:t xml:space="preserve">присоединения к Межрайонной ИФНС России № 14 по Алтайскому краю. </w:t>
      </w:r>
    </w:p>
    <w:p w:rsidR="00E75A58" w:rsidRPr="00D1696F" w:rsidRDefault="00A25E84" w:rsidP="00E75A58">
      <w:pPr>
        <w:pStyle w:val="Default"/>
        <w:ind w:firstLine="567"/>
        <w:jc w:val="both"/>
        <w:rPr>
          <w:color w:val="333333"/>
          <w:sz w:val="26"/>
          <w:szCs w:val="26"/>
        </w:rPr>
      </w:pPr>
      <w:r w:rsidRPr="00D1696F">
        <w:rPr>
          <w:b/>
          <w:color w:val="333333"/>
          <w:sz w:val="26"/>
          <w:szCs w:val="26"/>
        </w:rPr>
        <w:t xml:space="preserve">Начиная с 29.11.2021г налогоплательщикам, которые ранее </w:t>
      </w:r>
      <w:proofErr w:type="spellStart"/>
      <w:r w:rsidRPr="00D1696F">
        <w:rPr>
          <w:b/>
          <w:color w:val="333333"/>
          <w:sz w:val="26"/>
          <w:szCs w:val="26"/>
        </w:rPr>
        <w:t>администрировались</w:t>
      </w:r>
      <w:proofErr w:type="spellEnd"/>
      <w:r w:rsidR="00DA6E4A" w:rsidRPr="00D1696F">
        <w:rPr>
          <w:b/>
          <w:color w:val="333333"/>
          <w:sz w:val="26"/>
          <w:szCs w:val="26"/>
        </w:rPr>
        <w:t xml:space="preserve"> </w:t>
      </w:r>
      <w:r w:rsidRPr="00D1696F">
        <w:rPr>
          <w:b/>
          <w:color w:val="333333"/>
          <w:sz w:val="26"/>
          <w:szCs w:val="26"/>
        </w:rPr>
        <w:t xml:space="preserve"> </w:t>
      </w:r>
      <w:r w:rsidR="00DA6E4A" w:rsidRPr="00D1696F">
        <w:rPr>
          <w:b/>
          <w:color w:val="333333"/>
          <w:sz w:val="26"/>
          <w:szCs w:val="26"/>
        </w:rPr>
        <w:t>реорганизованными инспекциями</w:t>
      </w:r>
      <w:r w:rsidR="00D1696F" w:rsidRPr="00D1696F">
        <w:rPr>
          <w:b/>
          <w:color w:val="333333"/>
          <w:sz w:val="26"/>
          <w:szCs w:val="26"/>
        </w:rPr>
        <w:t xml:space="preserve"> </w:t>
      </w:r>
      <w:r w:rsidR="00D1696F" w:rsidRPr="00D1696F">
        <w:rPr>
          <w:color w:val="333333"/>
          <w:sz w:val="26"/>
          <w:szCs w:val="26"/>
        </w:rPr>
        <w:t>(Межрайонная инспекция ФНС России № 15 по Алтайскому краю и ИФНС России по Октябрьскому району г. Барнаула)</w:t>
      </w:r>
      <w:r w:rsidR="00DA6E4A" w:rsidRPr="00D1696F">
        <w:rPr>
          <w:b/>
          <w:color w:val="333333"/>
          <w:sz w:val="26"/>
          <w:szCs w:val="26"/>
        </w:rPr>
        <w:t xml:space="preserve">, </w:t>
      </w:r>
      <w:r w:rsidRPr="00D1696F">
        <w:rPr>
          <w:b/>
          <w:color w:val="333333"/>
          <w:sz w:val="26"/>
          <w:szCs w:val="26"/>
        </w:rPr>
        <w:t xml:space="preserve">необходимо производить </w:t>
      </w:r>
      <w:r w:rsidR="00DA6E4A" w:rsidRPr="00D1696F">
        <w:rPr>
          <w:b/>
          <w:color w:val="333333"/>
          <w:sz w:val="26"/>
          <w:szCs w:val="26"/>
        </w:rPr>
        <w:t xml:space="preserve">оплату </w:t>
      </w:r>
      <w:r w:rsidR="00E75A58" w:rsidRPr="00D1696F">
        <w:rPr>
          <w:b/>
          <w:color w:val="333333"/>
          <w:sz w:val="26"/>
          <w:szCs w:val="26"/>
        </w:rPr>
        <w:t xml:space="preserve">налоговых </w:t>
      </w:r>
      <w:r w:rsidR="00DA6E4A" w:rsidRPr="00D1696F">
        <w:rPr>
          <w:b/>
          <w:color w:val="333333"/>
          <w:sz w:val="26"/>
          <w:szCs w:val="26"/>
        </w:rPr>
        <w:t xml:space="preserve">платежей на реквизиты </w:t>
      </w:r>
      <w:proofErr w:type="spellStart"/>
      <w:r w:rsidR="00DA6E4A" w:rsidRPr="00D1696F">
        <w:rPr>
          <w:b/>
          <w:color w:val="333333"/>
          <w:sz w:val="26"/>
          <w:szCs w:val="26"/>
        </w:rPr>
        <w:t>правоприемника</w:t>
      </w:r>
      <w:proofErr w:type="spellEnd"/>
      <w:r w:rsidR="00DA6E4A" w:rsidRPr="00D1696F">
        <w:rPr>
          <w:b/>
          <w:color w:val="333333"/>
          <w:sz w:val="26"/>
          <w:szCs w:val="26"/>
        </w:rPr>
        <w:t xml:space="preserve"> - Межрайонной ИФНС России № 14 по Алтайскому краю</w:t>
      </w:r>
      <w:r w:rsidR="00DA6E4A" w:rsidRPr="00D1696F">
        <w:rPr>
          <w:color w:val="333333"/>
          <w:sz w:val="26"/>
          <w:szCs w:val="26"/>
        </w:rPr>
        <w:t xml:space="preserve">. </w:t>
      </w:r>
    </w:p>
    <w:p w:rsidR="00DA6E4A" w:rsidRDefault="00DA6E4A" w:rsidP="00E75A58">
      <w:pPr>
        <w:pStyle w:val="Default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color w:val="333333"/>
        </w:rPr>
        <w:t>В целях своевременной уплаты налогов</w:t>
      </w:r>
      <w:r w:rsidR="00E75A58">
        <w:rPr>
          <w:color w:val="333333"/>
        </w:rPr>
        <w:t>, и корректного отражения их в карточке лицевого счета,</w:t>
      </w:r>
      <w:r>
        <w:rPr>
          <w:color w:val="333333"/>
        </w:rPr>
        <w:t xml:space="preserve"> начальник отдела работы с налогоплательщиками </w:t>
      </w:r>
      <w:r w:rsidR="00A25E84">
        <w:rPr>
          <w:color w:val="333333"/>
        </w:rPr>
        <w:t xml:space="preserve"> </w:t>
      </w:r>
      <w:r>
        <w:rPr>
          <w:color w:val="333333"/>
        </w:rPr>
        <w:t>Елена Шибанова</w:t>
      </w:r>
      <w:r w:rsidR="00E75A58">
        <w:rPr>
          <w:color w:val="333333"/>
        </w:rPr>
        <w:t>,</w:t>
      </w:r>
      <w:r>
        <w:rPr>
          <w:color w:val="333333"/>
        </w:rPr>
        <w:t xml:space="preserve"> обращает внимание всех налогоплательщиков на правильность заполнения платежных документов. </w:t>
      </w:r>
    </w:p>
    <w:p w:rsidR="00DA6E4A" w:rsidRDefault="00DA6E4A" w:rsidP="00DA6E4A">
      <w:pPr>
        <w:pStyle w:val="Default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7"/>
        <w:gridCol w:w="6256"/>
      </w:tblGrid>
      <w:tr w:rsidR="00DA6E4A" w:rsidRPr="00D0630E" w:rsidTr="00E75A58">
        <w:tc>
          <w:tcPr>
            <w:tcW w:w="9463" w:type="dxa"/>
            <w:gridSpan w:val="2"/>
          </w:tcPr>
          <w:p w:rsidR="00DA6E4A" w:rsidRPr="00D0630E" w:rsidRDefault="00DA6E4A" w:rsidP="00A03EC1">
            <w:pPr>
              <w:pStyle w:val="Defaul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КОНТАКТЫ ИНСПЕКЦИИ</w:t>
            </w:r>
          </w:p>
        </w:tc>
      </w:tr>
      <w:tr w:rsidR="00DA6E4A" w:rsidRPr="00D0630E" w:rsidTr="00E75A58">
        <w:tc>
          <w:tcPr>
            <w:tcW w:w="3207" w:type="dxa"/>
          </w:tcPr>
          <w:p w:rsidR="00DA6E4A" w:rsidRPr="00D0630E" w:rsidRDefault="00DA6E4A" w:rsidP="00A03EC1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D0630E">
              <w:rPr>
                <w:rFonts w:ascii="Arial" w:hAnsi="Arial" w:cs="Arial"/>
                <w:sz w:val="28"/>
                <w:szCs w:val="28"/>
              </w:rPr>
              <w:t>Код</w:t>
            </w:r>
          </w:p>
        </w:tc>
        <w:tc>
          <w:tcPr>
            <w:tcW w:w="6256" w:type="dxa"/>
          </w:tcPr>
          <w:p w:rsidR="00DA6E4A" w:rsidRPr="00D0630E" w:rsidRDefault="00DA6E4A" w:rsidP="00A03EC1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D0630E">
              <w:rPr>
                <w:rFonts w:ascii="Arial" w:hAnsi="Arial" w:cs="Arial"/>
                <w:sz w:val="28"/>
                <w:szCs w:val="28"/>
              </w:rPr>
              <w:t>2223</w:t>
            </w:r>
          </w:p>
        </w:tc>
      </w:tr>
      <w:tr w:rsidR="00DA6E4A" w:rsidRPr="00D0630E" w:rsidTr="00E75A58">
        <w:tc>
          <w:tcPr>
            <w:tcW w:w="3207" w:type="dxa"/>
          </w:tcPr>
          <w:p w:rsidR="00DA6E4A" w:rsidRPr="00D0630E" w:rsidRDefault="00DA6E4A" w:rsidP="00A03EC1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D0630E">
              <w:rPr>
                <w:rFonts w:ascii="Arial" w:hAnsi="Arial" w:cs="Arial"/>
                <w:sz w:val="28"/>
                <w:szCs w:val="28"/>
              </w:rPr>
              <w:t>Наименование</w:t>
            </w:r>
          </w:p>
        </w:tc>
        <w:tc>
          <w:tcPr>
            <w:tcW w:w="6256" w:type="dxa"/>
          </w:tcPr>
          <w:p w:rsidR="00DA6E4A" w:rsidRPr="00D0630E" w:rsidRDefault="00DA6E4A" w:rsidP="00A03EC1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D0630E">
              <w:rPr>
                <w:rFonts w:ascii="Arial" w:hAnsi="Arial" w:cs="Arial"/>
                <w:sz w:val="28"/>
                <w:szCs w:val="28"/>
              </w:rPr>
              <w:t>Межрайонная инспекция Федеральной налоговой службы № 14 по Алтайскому краю</w:t>
            </w:r>
          </w:p>
        </w:tc>
      </w:tr>
      <w:tr w:rsidR="00DA6E4A" w:rsidRPr="00D0630E" w:rsidTr="00E75A58">
        <w:tc>
          <w:tcPr>
            <w:tcW w:w="3207" w:type="dxa"/>
          </w:tcPr>
          <w:p w:rsidR="00DA6E4A" w:rsidRPr="00D0630E" w:rsidRDefault="00DA6E4A" w:rsidP="00A03EC1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D0630E">
              <w:rPr>
                <w:rFonts w:ascii="Arial" w:hAnsi="Arial" w:cs="Arial"/>
                <w:sz w:val="28"/>
                <w:szCs w:val="28"/>
              </w:rPr>
              <w:t>Адрес</w:t>
            </w:r>
          </w:p>
        </w:tc>
        <w:tc>
          <w:tcPr>
            <w:tcW w:w="6256" w:type="dxa"/>
          </w:tcPr>
          <w:p w:rsidR="00DA6E4A" w:rsidRPr="00D0630E" w:rsidRDefault="00DA6E4A" w:rsidP="00A03EC1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D0630E">
              <w:rPr>
                <w:rFonts w:ascii="Arial" w:hAnsi="Arial" w:cs="Arial"/>
                <w:sz w:val="28"/>
                <w:szCs w:val="28"/>
              </w:rPr>
              <w:t>656068, г</w:t>
            </w:r>
            <w:proofErr w:type="gramStart"/>
            <w:r w:rsidRPr="00D0630E">
              <w:rPr>
                <w:rFonts w:ascii="Arial" w:hAnsi="Arial" w:cs="Arial"/>
                <w:sz w:val="28"/>
                <w:szCs w:val="28"/>
              </w:rPr>
              <w:t>.Б</w:t>
            </w:r>
            <w:proofErr w:type="gramEnd"/>
            <w:r w:rsidRPr="00D0630E">
              <w:rPr>
                <w:rFonts w:ascii="Arial" w:hAnsi="Arial" w:cs="Arial"/>
                <w:sz w:val="28"/>
                <w:szCs w:val="28"/>
              </w:rPr>
              <w:t xml:space="preserve">арнаул, </w:t>
            </w:r>
            <w:proofErr w:type="spellStart"/>
            <w:r w:rsidRPr="00D0630E">
              <w:rPr>
                <w:rFonts w:ascii="Arial" w:hAnsi="Arial" w:cs="Arial"/>
                <w:sz w:val="28"/>
                <w:szCs w:val="28"/>
              </w:rPr>
              <w:t>пр-кт</w:t>
            </w:r>
            <w:proofErr w:type="spellEnd"/>
            <w:r w:rsidRPr="00D0630E">
              <w:rPr>
                <w:rFonts w:ascii="Arial" w:hAnsi="Arial" w:cs="Arial"/>
                <w:sz w:val="28"/>
                <w:szCs w:val="28"/>
              </w:rPr>
              <w:t xml:space="preserve"> Социалистический, д.47</w:t>
            </w:r>
          </w:p>
        </w:tc>
      </w:tr>
      <w:tr w:rsidR="00DA6E4A" w:rsidRPr="00D0630E" w:rsidTr="00E75A58">
        <w:tc>
          <w:tcPr>
            <w:tcW w:w="3207" w:type="dxa"/>
          </w:tcPr>
          <w:p w:rsidR="00DA6E4A" w:rsidRPr="00D0630E" w:rsidRDefault="00DA6E4A" w:rsidP="00A03EC1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Контакт-центр</w:t>
            </w:r>
          </w:p>
        </w:tc>
        <w:tc>
          <w:tcPr>
            <w:tcW w:w="6256" w:type="dxa"/>
          </w:tcPr>
          <w:p w:rsidR="00DA6E4A" w:rsidRPr="00D0630E" w:rsidRDefault="00DA6E4A" w:rsidP="00A03EC1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8-800-222-2222</w:t>
            </w:r>
          </w:p>
        </w:tc>
      </w:tr>
    </w:tbl>
    <w:p w:rsidR="00DA6E4A" w:rsidRPr="00DA7905" w:rsidRDefault="00DA6E4A" w:rsidP="00DA6E4A">
      <w:pPr>
        <w:pStyle w:val="Default"/>
        <w:rPr>
          <w:rFonts w:ascii="Arial" w:hAnsi="Arial" w:cs="Arial"/>
          <w:sz w:val="28"/>
          <w:szCs w:val="28"/>
        </w:rPr>
      </w:pPr>
    </w:p>
    <w:tbl>
      <w:tblPr>
        <w:tblpPr w:leftFromText="180" w:rightFromText="180" w:vertAnchor="text" w:horzAnchor="margin" w:tblpX="108" w:tblpY="3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6946"/>
      </w:tblGrid>
      <w:tr w:rsidR="00DA6E4A" w:rsidRPr="00DA7905" w:rsidTr="00E75A58">
        <w:trPr>
          <w:trHeight w:val="288"/>
        </w:trPr>
        <w:tc>
          <w:tcPr>
            <w:tcW w:w="9464" w:type="dxa"/>
            <w:gridSpan w:val="2"/>
          </w:tcPr>
          <w:p w:rsidR="00DA6E4A" w:rsidRPr="00E86E7B" w:rsidRDefault="00DA6E4A" w:rsidP="00A03EC1">
            <w:pPr>
              <w:pStyle w:val="Defaul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86E7B">
              <w:rPr>
                <w:rFonts w:ascii="Arial" w:hAnsi="Arial" w:cs="Arial"/>
                <w:b/>
                <w:sz w:val="28"/>
                <w:szCs w:val="28"/>
              </w:rPr>
              <w:t>ПЛАТЕЖНЫЕ РЕКВИЗИТЫ</w:t>
            </w:r>
          </w:p>
        </w:tc>
      </w:tr>
      <w:tr w:rsidR="00DA6E4A" w:rsidRPr="00DA7905" w:rsidTr="00E75A58">
        <w:trPr>
          <w:trHeight w:val="288"/>
        </w:trPr>
        <w:tc>
          <w:tcPr>
            <w:tcW w:w="2518" w:type="dxa"/>
          </w:tcPr>
          <w:p w:rsidR="00DA6E4A" w:rsidRPr="00DA7905" w:rsidRDefault="00DA6E4A" w:rsidP="00A03EC1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Получатель</w:t>
            </w:r>
          </w:p>
        </w:tc>
        <w:tc>
          <w:tcPr>
            <w:tcW w:w="6946" w:type="dxa"/>
          </w:tcPr>
          <w:p w:rsidR="00DA6E4A" w:rsidRPr="00DA7905" w:rsidRDefault="00DA6E4A" w:rsidP="00A03EC1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9B30B9">
              <w:rPr>
                <w:rFonts w:ascii="Arial" w:hAnsi="Arial" w:cs="Arial"/>
                <w:sz w:val="28"/>
                <w:szCs w:val="28"/>
              </w:rPr>
              <w:t>УФК по Алтайскому краю (Межрайонная инспекция Федеральной налоговой службы № 14 по Алтайскому краю)</w:t>
            </w:r>
          </w:p>
        </w:tc>
      </w:tr>
      <w:tr w:rsidR="00DA6E4A" w:rsidRPr="00DA7905" w:rsidTr="00E75A58">
        <w:trPr>
          <w:trHeight w:val="130"/>
        </w:trPr>
        <w:tc>
          <w:tcPr>
            <w:tcW w:w="2518" w:type="dxa"/>
          </w:tcPr>
          <w:p w:rsidR="00DA6E4A" w:rsidRPr="00DA7905" w:rsidRDefault="00DA6E4A" w:rsidP="00A03EC1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DA7905">
              <w:rPr>
                <w:rFonts w:ascii="Arial" w:hAnsi="Arial" w:cs="Arial"/>
                <w:bCs/>
                <w:sz w:val="28"/>
                <w:szCs w:val="28"/>
              </w:rPr>
              <w:t xml:space="preserve">ИНН/КПП </w:t>
            </w:r>
          </w:p>
        </w:tc>
        <w:tc>
          <w:tcPr>
            <w:tcW w:w="6946" w:type="dxa"/>
          </w:tcPr>
          <w:p w:rsidR="00DA6E4A" w:rsidRPr="009B30B9" w:rsidRDefault="00DA6E4A" w:rsidP="00A03EC1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9B30B9">
              <w:rPr>
                <w:rFonts w:ascii="Arial" w:hAnsi="Arial" w:cs="Arial"/>
                <w:sz w:val="28"/>
                <w:szCs w:val="28"/>
              </w:rPr>
              <w:t>2225099994 / 222501001</w:t>
            </w:r>
          </w:p>
        </w:tc>
      </w:tr>
      <w:tr w:rsidR="00DA6E4A" w:rsidRPr="00DA7905" w:rsidTr="00E75A58">
        <w:trPr>
          <w:trHeight w:val="130"/>
        </w:trPr>
        <w:tc>
          <w:tcPr>
            <w:tcW w:w="2518" w:type="dxa"/>
          </w:tcPr>
          <w:p w:rsidR="00DA6E4A" w:rsidRPr="00DA7905" w:rsidRDefault="00DA6E4A" w:rsidP="00A03EC1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DA7905">
              <w:rPr>
                <w:rFonts w:ascii="Arial" w:hAnsi="Arial" w:cs="Arial"/>
                <w:bCs/>
                <w:sz w:val="28"/>
                <w:szCs w:val="28"/>
              </w:rPr>
              <w:t xml:space="preserve">ОКТМО </w:t>
            </w:r>
          </w:p>
        </w:tc>
        <w:tc>
          <w:tcPr>
            <w:tcW w:w="6946" w:type="dxa"/>
          </w:tcPr>
          <w:p w:rsidR="00DA6E4A" w:rsidRPr="00DA7905" w:rsidRDefault="00DA6E4A" w:rsidP="00A03EC1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9B30B9">
              <w:rPr>
                <w:rFonts w:ascii="Arial" w:hAnsi="Arial" w:cs="Arial"/>
                <w:sz w:val="28"/>
                <w:szCs w:val="28"/>
              </w:rPr>
              <w:t>01701000</w:t>
            </w:r>
          </w:p>
        </w:tc>
      </w:tr>
      <w:tr w:rsidR="00DA6E4A" w:rsidRPr="00DA7905" w:rsidTr="00E75A58">
        <w:trPr>
          <w:trHeight w:val="450"/>
        </w:trPr>
        <w:tc>
          <w:tcPr>
            <w:tcW w:w="2518" w:type="dxa"/>
          </w:tcPr>
          <w:p w:rsidR="00DA6E4A" w:rsidRPr="00DA7905" w:rsidRDefault="00DA6E4A" w:rsidP="00A03EC1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DA7905">
              <w:rPr>
                <w:rFonts w:ascii="Arial" w:hAnsi="Arial" w:cs="Arial"/>
                <w:bCs/>
                <w:sz w:val="28"/>
                <w:szCs w:val="28"/>
              </w:rPr>
              <w:t xml:space="preserve">Банк получателя </w:t>
            </w:r>
          </w:p>
        </w:tc>
        <w:tc>
          <w:tcPr>
            <w:tcW w:w="6946" w:type="dxa"/>
          </w:tcPr>
          <w:p w:rsidR="00DA6E4A" w:rsidRPr="00DA7905" w:rsidRDefault="00DA6E4A" w:rsidP="00A03EC1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9B30B9">
              <w:rPr>
                <w:rFonts w:ascii="Arial" w:hAnsi="Arial" w:cs="Arial"/>
                <w:sz w:val="28"/>
                <w:szCs w:val="28"/>
              </w:rPr>
              <w:t>ОТДЕЛЕНИЕ БАРНАУЛ БАНКА РОССИИ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B30B9">
              <w:rPr>
                <w:rFonts w:ascii="Arial" w:hAnsi="Arial" w:cs="Arial"/>
                <w:sz w:val="28"/>
                <w:szCs w:val="28"/>
              </w:rPr>
              <w:t>//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B30B9">
              <w:rPr>
                <w:rFonts w:ascii="Arial" w:hAnsi="Arial" w:cs="Arial"/>
                <w:sz w:val="28"/>
                <w:szCs w:val="28"/>
              </w:rPr>
              <w:t>УФК по Алтайскому краю г. Барнаул</w:t>
            </w:r>
          </w:p>
        </w:tc>
      </w:tr>
      <w:tr w:rsidR="00DA6E4A" w:rsidRPr="00DA7905" w:rsidTr="00E75A58">
        <w:trPr>
          <w:trHeight w:val="450"/>
        </w:trPr>
        <w:tc>
          <w:tcPr>
            <w:tcW w:w="2518" w:type="dxa"/>
          </w:tcPr>
          <w:p w:rsidR="00DA6E4A" w:rsidRPr="00DA7905" w:rsidRDefault="00DA6E4A" w:rsidP="00A03EC1">
            <w:pPr>
              <w:pStyle w:val="Default"/>
              <w:rPr>
                <w:rFonts w:ascii="Arial" w:hAnsi="Arial" w:cs="Arial"/>
                <w:bCs/>
                <w:sz w:val="28"/>
                <w:szCs w:val="28"/>
              </w:rPr>
            </w:pPr>
            <w:r w:rsidRPr="00DA7905">
              <w:rPr>
                <w:rFonts w:ascii="Arial" w:hAnsi="Arial" w:cs="Arial"/>
                <w:bCs/>
                <w:sz w:val="28"/>
                <w:szCs w:val="28"/>
              </w:rPr>
              <w:t xml:space="preserve">БИК </w:t>
            </w:r>
          </w:p>
        </w:tc>
        <w:tc>
          <w:tcPr>
            <w:tcW w:w="6946" w:type="dxa"/>
          </w:tcPr>
          <w:p w:rsidR="00DA6E4A" w:rsidRPr="00DA7905" w:rsidRDefault="00DA6E4A" w:rsidP="00A03EC1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9B30B9">
              <w:rPr>
                <w:rFonts w:ascii="Arial" w:hAnsi="Arial" w:cs="Arial"/>
                <w:sz w:val="28"/>
                <w:szCs w:val="28"/>
              </w:rPr>
              <w:t>010173001</w:t>
            </w:r>
          </w:p>
        </w:tc>
      </w:tr>
      <w:tr w:rsidR="00DA6E4A" w:rsidRPr="00DA7905" w:rsidTr="00E75A58">
        <w:trPr>
          <w:trHeight w:val="450"/>
        </w:trPr>
        <w:tc>
          <w:tcPr>
            <w:tcW w:w="2518" w:type="dxa"/>
          </w:tcPr>
          <w:p w:rsidR="00DA6E4A" w:rsidRPr="00DA7905" w:rsidRDefault="00DA6E4A" w:rsidP="00A03EC1">
            <w:pPr>
              <w:pStyle w:val="Default"/>
              <w:rPr>
                <w:rFonts w:ascii="Arial" w:hAnsi="Arial" w:cs="Arial"/>
                <w:bCs/>
                <w:sz w:val="28"/>
                <w:szCs w:val="28"/>
              </w:rPr>
            </w:pPr>
            <w:r w:rsidRPr="00E86E7B">
              <w:rPr>
                <w:rFonts w:ascii="Arial" w:hAnsi="Arial" w:cs="Arial"/>
                <w:bCs/>
                <w:sz w:val="28"/>
                <w:szCs w:val="28"/>
              </w:rPr>
              <w:t>Корр. счет №</w:t>
            </w:r>
          </w:p>
        </w:tc>
        <w:tc>
          <w:tcPr>
            <w:tcW w:w="6946" w:type="dxa"/>
          </w:tcPr>
          <w:p w:rsidR="00DA6E4A" w:rsidRPr="00DA7905" w:rsidRDefault="00DA6E4A" w:rsidP="00A03EC1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E86E7B">
              <w:rPr>
                <w:rFonts w:ascii="Arial" w:hAnsi="Arial" w:cs="Arial"/>
                <w:sz w:val="28"/>
                <w:szCs w:val="28"/>
              </w:rPr>
              <w:t>40102810045370000009</w:t>
            </w:r>
          </w:p>
        </w:tc>
      </w:tr>
      <w:tr w:rsidR="00DA6E4A" w:rsidRPr="00DA7905" w:rsidTr="00E75A58">
        <w:trPr>
          <w:trHeight w:val="450"/>
        </w:trPr>
        <w:tc>
          <w:tcPr>
            <w:tcW w:w="2518" w:type="dxa"/>
          </w:tcPr>
          <w:p w:rsidR="00DA6E4A" w:rsidRPr="00DA7905" w:rsidRDefault="00DA6E4A" w:rsidP="00A03EC1">
            <w:pPr>
              <w:pStyle w:val="Default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Счет №</w:t>
            </w:r>
            <w:r w:rsidRPr="00DA7905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</w:tcPr>
          <w:p w:rsidR="00DA6E4A" w:rsidRPr="00DA7905" w:rsidRDefault="00DA6E4A" w:rsidP="00A03EC1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E86E7B">
              <w:rPr>
                <w:rFonts w:ascii="Arial" w:hAnsi="Arial" w:cs="Arial"/>
                <w:sz w:val="28"/>
                <w:szCs w:val="28"/>
              </w:rPr>
              <w:t>03100643000000011700</w:t>
            </w:r>
          </w:p>
        </w:tc>
      </w:tr>
    </w:tbl>
    <w:p w:rsidR="00D1696F" w:rsidRDefault="00D1696F" w:rsidP="00D169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912945" w:rsidRDefault="002B6AD3" w:rsidP="00D169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D1426">
        <w:rPr>
          <w:rFonts w:ascii="Times New Roman" w:hAnsi="Times New Roman" w:cs="Times New Roman"/>
          <w:color w:val="333333"/>
          <w:sz w:val="24"/>
          <w:szCs w:val="24"/>
        </w:rPr>
        <w:t xml:space="preserve">Информация об обновленной структуре Управления </w:t>
      </w:r>
      <w:r w:rsidR="00DA6E4A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="00A25E8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E75A58">
        <w:rPr>
          <w:rFonts w:ascii="Times New Roman" w:hAnsi="Times New Roman" w:cs="Times New Roman"/>
          <w:color w:val="333333"/>
          <w:sz w:val="24"/>
          <w:szCs w:val="24"/>
        </w:rPr>
        <w:t>контактные данные</w:t>
      </w:r>
      <w:r w:rsidRPr="00FD1426">
        <w:rPr>
          <w:rFonts w:ascii="Times New Roman" w:hAnsi="Times New Roman" w:cs="Times New Roman"/>
          <w:color w:val="333333"/>
          <w:sz w:val="24"/>
          <w:szCs w:val="24"/>
        </w:rPr>
        <w:t xml:space="preserve"> территориальных налоговых органов </w:t>
      </w:r>
      <w:r w:rsidR="00FD1426">
        <w:rPr>
          <w:rFonts w:ascii="Times New Roman" w:hAnsi="Times New Roman" w:cs="Times New Roman"/>
          <w:color w:val="333333"/>
          <w:sz w:val="24"/>
          <w:szCs w:val="24"/>
        </w:rPr>
        <w:t>Алтайского края</w:t>
      </w:r>
      <w:r w:rsidRPr="00FD1426">
        <w:rPr>
          <w:rFonts w:ascii="Times New Roman" w:hAnsi="Times New Roman" w:cs="Times New Roman"/>
          <w:color w:val="333333"/>
          <w:sz w:val="24"/>
          <w:szCs w:val="24"/>
        </w:rPr>
        <w:t>, а также платежны</w:t>
      </w:r>
      <w:r w:rsidR="00F83DD5"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Pr="00FD1426">
        <w:rPr>
          <w:rFonts w:ascii="Times New Roman" w:hAnsi="Times New Roman" w:cs="Times New Roman"/>
          <w:color w:val="333333"/>
          <w:sz w:val="24"/>
          <w:szCs w:val="24"/>
        </w:rPr>
        <w:t xml:space="preserve"> реквизит</w:t>
      </w:r>
      <w:r w:rsidR="00F83DD5">
        <w:rPr>
          <w:rFonts w:ascii="Times New Roman" w:hAnsi="Times New Roman" w:cs="Times New Roman"/>
          <w:color w:val="333333"/>
          <w:sz w:val="24"/>
          <w:szCs w:val="24"/>
        </w:rPr>
        <w:t>ы</w:t>
      </w:r>
      <w:r w:rsidRPr="00FD1426">
        <w:rPr>
          <w:rFonts w:ascii="Times New Roman" w:hAnsi="Times New Roman" w:cs="Times New Roman"/>
          <w:color w:val="333333"/>
          <w:sz w:val="24"/>
          <w:szCs w:val="24"/>
        </w:rPr>
        <w:t xml:space="preserve"> опубликован</w:t>
      </w:r>
      <w:r w:rsidR="00F83DD5">
        <w:rPr>
          <w:rFonts w:ascii="Times New Roman" w:hAnsi="Times New Roman" w:cs="Times New Roman"/>
          <w:color w:val="333333"/>
          <w:sz w:val="24"/>
          <w:szCs w:val="24"/>
        </w:rPr>
        <w:t>ы</w:t>
      </w:r>
      <w:r w:rsidRPr="00FD1426">
        <w:rPr>
          <w:rFonts w:ascii="Times New Roman" w:hAnsi="Times New Roman" w:cs="Times New Roman"/>
          <w:color w:val="333333"/>
          <w:sz w:val="24"/>
          <w:szCs w:val="24"/>
        </w:rPr>
        <w:t xml:space="preserve"> на официальном сайте ФНС России в разделе «</w:t>
      </w:r>
      <w:r w:rsidR="00FD1426">
        <w:rPr>
          <w:rFonts w:ascii="Times New Roman" w:hAnsi="Times New Roman" w:cs="Times New Roman"/>
          <w:color w:val="333333"/>
          <w:sz w:val="24"/>
          <w:szCs w:val="24"/>
        </w:rPr>
        <w:t>Контакты</w:t>
      </w:r>
      <w:r w:rsidRPr="00FD1426">
        <w:rPr>
          <w:rFonts w:ascii="Times New Roman" w:hAnsi="Times New Roman" w:cs="Times New Roman"/>
          <w:color w:val="333333"/>
          <w:sz w:val="24"/>
          <w:szCs w:val="24"/>
        </w:rPr>
        <w:t>».</w:t>
      </w:r>
    </w:p>
    <w:p w:rsidR="00D1696F" w:rsidRDefault="00D1696F" w:rsidP="00D169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D1696F" w:rsidRPr="00FD1426" w:rsidRDefault="00D1696F" w:rsidP="00D169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За получением дополнительной ин</w:t>
      </w:r>
      <w:bookmarkStart w:id="0" w:name="_GoBack"/>
      <w:bookmarkEnd w:id="0"/>
      <w:r>
        <w:rPr>
          <w:rFonts w:ascii="Times New Roman" w:hAnsi="Times New Roman" w:cs="Times New Roman"/>
          <w:color w:val="333333"/>
          <w:sz w:val="24"/>
          <w:szCs w:val="24"/>
        </w:rPr>
        <w:t xml:space="preserve">формации можно обратиться по телефонам </w:t>
      </w:r>
      <w:r w:rsidR="00575ECA" w:rsidRPr="00575ECA">
        <w:rPr>
          <w:rFonts w:ascii="Times New Roman" w:hAnsi="Times New Roman" w:cs="Times New Roman"/>
          <w:color w:val="333333"/>
          <w:sz w:val="24"/>
          <w:szCs w:val="24"/>
        </w:rPr>
        <w:t xml:space="preserve">+7 (3852) </w:t>
      </w:r>
      <w:r>
        <w:rPr>
          <w:rFonts w:ascii="Times New Roman" w:hAnsi="Times New Roman" w:cs="Times New Roman"/>
          <w:color w:val="333333"/>
          <w:sz w:val="24"/>
          <w:szCs w:val="24"/>
        </w:rPr>
        <w:t>29-76-73 и 29-76-68.</w:t>
      </w:r>
    </w:p>
    <w:sectPr w:rsidR="00D1696F" w:rsidRPr="00FD1426" w:rsidSect="00D1696F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7F95"/>
    <w:rsid w:val="002B6AD3"/>
    <w:rsid w:val="00314297"/>
    <w:rsid w:val="00385001"/>
    <w:rsid w:val="00390BFE"/>
    <w:rsid w:val="00575ECA"/>
    <w:rsid w:val="007D7010"/>
    <w:rsid w:val="00875CF4"/>
    <w:rsid w:val="00912945"/>
    <w:rsid w:val="00A25E84"/>
    <w:rsid w:val="00D1696F"/>
    <w:rsid w:val="00DA6E4A"/>
    <w:rsid w:val="00DD7F95"/>
    <w:rsid w:val="00E75A58"/>
    <w:rsid w:val="00F83DD5"/>
    <w:rsid w:val="00FD1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6E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6E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Шибанова Елена Витальевна</dc:creator>
  <cp:lastModifiedBy>UFNS</cp:lastModifiedBy>
  <cp:revision>2</cp:revision>
  <dcterms:created xsi:type="dcterms:W3CDTF">2021-12-01T04:52:00Z</dcterms:created>
  <dcterms:modified xsi:type="dcterms:W3CDTF">2021-12-01T04:52:00Z</dcterms:modified>
</cp:coreProperties>
</file>