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0528FE" w:rsidRPr="000528FE">
        <w:rPr>
          <w:rFonts w:ascii="Times New Roman" w:hAnsi="Times New Roman" w:cs="Times New Roman"/>
          <w:b/>
          <w:sz w:val="26"/>
          <w:szCs w:val="26"/>
        </w:rPr>
        <w:t>3</w:t>
      </w:r>
      <w:r w:rsidR="00EA1697" w:rsidRPr="000528FE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0528FE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528FE" w:rsidRPr="000528FE">
        <w:rPr>
          <w:rFonts w:ascii="Times New Roman" w:hAnsi="Times New Roman" w:cs="Times New Roman"/>
          <w:b/>
          <w:sz w:val="26"/>
          <w:szCs w:val="26"/>
          <w:lang w:eastAsia="ru-RU"/>
        </w:rPr>
        <w:t>7425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528F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528FE" w:rsidRPr="000528FE">
        <w:rPr>
          <w:rFonts w:ascii="Times New Roman" w:hAnsi="Times New Roman" w:cs="Times New Roman"/>
          <w:b/>
          <w:sz w:val="26"/>
          <w:szCs w:val="26"/>
          <w:lang w:eastAsia="ru-RU"/>
        </w:rPr>
        <w:t>4074</w:t>
      </w:r>
      <w:r w:rsidR="003B2198" w:rsidRPr="003634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D1B4F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 w:rsidRPr="00BD1B4F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D601C7">
        <w:rPr>
          <w:rFonts w:ascii="Times New Roman" w:hAnsi="Times New Roman" w:cs="Times New Roman"/>
          <w:b/>
          <w:sz w:val="26"/>
          <w:szCs w:val="26"/>
          <w:lang w:eastAsia="ru-RU"/>
        </w:rPr>
        <w:t>41</w:t>
      </w:r>
      <w:r w:rsidR="007F6654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0528FE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3 квартал</w:t>
      </w:r>
      <w:r w:rsidR="00E46129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6129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D1B4F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2552</w:t>
      </w:r>
      <w:r w:rsidR="00630035" w:rsidRPr="00BD1B4F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3730F">
        <w:rPr>
          <w:rFonts w:ascii="Times New Roman" w:hAnsi="Times New Roman" w:cs="Times New Roman"/>
          <w:sz w:val="26"/>
          <w:szCs w:val="26"/>
          <w:lang w:eastAsia="ru-RU"/>
        </w:rPr>
        <w:t>я</w:t>
      </w:r>
      <w:bookmarkStart w:id="0" w:name="_GoBack"/>
      <w:bookmarkEnd w:id="0"/>
      <w:r w:rsidRPr="00BD1B4F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E24D5E" w:rsidRDefault="00624DD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0528FE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е 2021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вопросы </w:t>
      </w:r>
      <w:r w:rsidR="00E24D5E" w:rsidRPr="00E913E5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E24D5E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E24D5E" w:rsidRPr="00537F70">
        <w:rPr>
          <w:rFonts w:ascii="Times New Roman" w:hAnsi="Times New Roman" w:cs="Times New Roman"/>
          <w:b/>
          <w:sz w:val="26"/>
          <w:szCs w:val="26"/>
        </w:rPr>
        <w:t>2</w:t>
      </w:r>
      <w:r w:rsidR="00E24D5E">
        <w:rPr>
          <w:rFonts w:ascii="Times New Roman" w:hAnsi="Times New Roman" w:cs="Times New Roman"/>
          <w:b/>
          <w:sz w:val="26"/>
          <w:szCs w:val="26"/>
        </w:rPr>
        <w:t>719</w:t>
      </w:r>
      <w:r w:rsidR="00E24D5E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4D5E" w:rsidRPr="00E913E5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E24D5E" w:rsidRPr="00E24D5E">
        <w:rPr>
          <w:rFonts w:ascii="Times New Roman" w:hAnsi="Times New Roman" w:cs="Times New Roman"/>
          <w:b/>
          <w:sz w:val="26"/>
          <w:szCs w:val="26"/>
        </w:rPr>
        <w:t>37%</w:t>
      </w:r>
      <w:r w:rsidR="00E24D5E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4D5E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E24D5E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E24D5E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E24D5E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E24D5E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D1C01" w:rsidRPr="00537F70" w:rsidRDefault="00E24D5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по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528FE" w:rsidRPr="00052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1239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0528FE" w:rsidRPr="00052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0528FE" w:rsidRPr="000528FE">
        <w:rPr>
          <w:rFonts w:ascii="Times New Roman" w:hAnsi="Times New Roman" w:cs="Times New Roman"/>
          <w:b/>
          <w:sz w:val="26"/>
          <w:szCs w:val="26"/>
        </w:rPr>
        <w:t>862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0528FE">
        <w:rPr>
          <w:rFonts w:ascii="Times New Roman" w:hAnsi="Times New Roman" w:cs="Times New Roman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 w:rsidR="000528FE" w:rsidRPr="000528FE">
        <w:rPr>
          <w:rFonts w:ascii="Times New Roman" w:hAnsi="Times New Roman" w:cs="Times New Roman"/>
          <w:b/>
          <w:sz w:val="26"/>
          <w:szCs w:val="26"/>
        </w:rPr>
        <w:t>1</w:t>
      </w:r>
      <w:r w:rsidR="00775F85" w:rsidRPr="000528FE">
        <w:rPr>
          <w:rFonts w:ascii="Times New Roman" w:hAnsi="Times New Roman" w:cs="Times New Roman"/>
          <w:b/>
          <w:sz w:val="26"/>
          <w:szCs w:val="26"/>
        </w:rPr>
        <w:t>2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0528FE" w:rsidRPr="00374C90">
        <w:rPr>
          <w:rFonts w:ascii="Times New Roman" w:hAnsi="Times New Roman" w:cs="Times New Roman"/>
          <w:b/>
          <w:sz w:val="26"/>
          <w:szCs w:val="26"/>
        </w:rPr>
        <w:t>268</w:t>
      </w:r>
      <w:r w:rsidR="00BD1C01" w:rsidRPr="006C0CEF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BD1C01" w:rsidRPr="00E913E5">
        <w:rPr>
          <w:rFonts w:ascii="Times New Roman" w:hAnsi="Times New Roman" w:cs="Times New Roman"/>
          <w:sz w:val="26"/>
          <w:szCs w:val="26"/>
        </w:rPr>
        <w:t>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6C0CEF" w:rsidRPr="006C0CEF">
        <w:rPr>
          <w:rFonts w:ascii="Times New Roman" w:hAnsi="Times New Roman" w:cs="Times New Roman"/>
          <w:b/>
          <w:sz w:val="26"/>
          <w:szCs w:val="26"/>
        </w:rPr>
        <w:t>4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528FE" w:rsidRPr="000528FE">
        <w:rPr>
          <w:rFonts w:ascii="Times New Roman" w:hAnsi="Times New Roman" w:cs="Times New Roman"/>
          <w:b/>
          <w:sz w:val="26"/>
          <w:szCs w:val="26"/>
        </w:rPr>
        <w:t>109</w:t>
      </w:r>
      <w:r w:rsidR="00355D00" w:rsidRPr="000528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1619BF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0528FE" w:rsidRPr="000528FE">
        <w:rPr>
          <w:rFonts w:ascii="Times New Roman" w:hAnsi="Times New Roman" w:cs="Times New Roman"/>
          <w:b/>
          <w:sz w:val="26"/>
          <w:szCs w:val="26"/>
        </w:rPr>
        <w:t>2</w:t>
      </w:r>
      <w:r w:rsidR="00BD1C01" w:rsidRPr="006C0CE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6C0CEF">
        <w:rPr>
          <w:rFonts w:ascii="Times New Roman" w:hAnsi="Times New Roman" w:cs="Times New Roman"/>
          <w:sz w:val="26"/>
          <w:szCs w:val="26"/>
        </w:rPr>
        <w:t xml:space="preserve">от </w:t>
      </w:r>
      <w:r w:rsidR="00BD1C01" w:rsidRPr="00537F70">
        <w:rPr>
          <w:rFonts w:ascii="Times New Roman" w:hAnsi="Times New Roman" w:cs="Times New Roman"/>
          <w:sz w:val="26"/>
          <w:szCs w:val="26"/>
        </w:rPr>
        <w:t>общего числа).</w:t>
      </w:r>
    </w:p>
    <w:p w:rsidR="00FC6C24" w:rsidRDefault="00FC6C24" w:rsidP="00FC6C24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E24D5E">
        <w:rPr>
          <w:rFonts w:ascii="Times New Roman" w:hAnsi="Times New Roman" w:cs="Times New Roman"/>
          <w:b/>
          <w:sz w:val="26"/>
          <w:szCs w:val="26"/>
        </w:rPr>
        <w:t xml:space="preserve">885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1C28B7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FC6C24" w:rsidRDefault="00FC6C24" w:rsidP="00E24D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C28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07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Pr="00FC6C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налогообложения, в т.ч. патентной системе налогообложения.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Pr="007075EA">
        <w:rPr>
          <w:rFonts w:ascii="Times New Roman" w:hAnsi="Times New Roman" w:cs="Times New Roman"/>
          <w:b/>
          <w:sz w:val="26"/>
          <w:szCs w:val="26"/>
        </w:rPr>
        <w:t>вопросы</w:t>
      </w:r>
      <w:r w:rsidR="00971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6C24">
        <w:rPr>
          <w:rFonts w:ascii="Times New Roman" w:hAnsi="Times New Roman" w:cs="Times New Roman"/>
          <w:b/>
          <w:sz w:val="26"/>
          <w:szCs w:val="26"/>
        </w:rPr>
        <w:t xml:space="preserve">контроля и надзора в налоговой сфере </w:t>
      </w:r>
      <w:r w:rsidR="00E90FE4">
        <w:rPr>
          <w:rFonts w:ascii="Times New Roman" w:hAnsi="Times New Roman" w:cs="Times New Roman"/>
          <w:b/>
          <w:sz w:val="26"/>
          <w:szCs w:val="26"/>
        </w:rPr>
        <w:t>(</w:t>
      </w:r>
      <w:r w:rsidR="0097139E">
        <w:rPr>
          <w:rFonts w:ascii="Times New Roman" w:hAnsi="Times New Roman" w:cs="Times New Roman"/>
          <w:b/>
          <w:sz w:val="26"/>
          <w:szCs w:val="26"/>
        </w:rPr>
        <w:t>27</w:t>
      </w:r>
      <w:r w:rsidR="00FC6C24">
        <w:rPr>
          <w:rFonts w:ascii="Times New Roman" w:hAnsi="Times New Roman" w:cs="Times New Roman"/>
          <w:b/>
          <w:sz w:val="26"/>
          <w:szCs w:val="26"/>
        </w:rPr>
        <w:t>3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FC6C2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FC6C24" w:rsidRPr="00FC6C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0D7737" w:rsidRPr="00FC6C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97139E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FC6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уклонение от налогообложения </w:t>
      </w:r>
      <w:r w:rsidRPr="007075EA">
        <w:rPr>
          <w:rFonts w:ascii="Times New Roman" w:hAnsi="Times New Roman" w:cs="Times New Roman"/>
          <w:sz w:val="26"/>
          <w:szCs w:val="26"/>
        </w:rPr>
        <w:t>(</w:t>
      </w:r>
      <w:r w:rsidR="0097139E" w:rsidRPr="0097139E">
        <w:rPr>
          <w:rFonts w:ascii="Times New Roman" w:hAnsi="Times New Roman" w:cs="Times New Roman"/>
          <w:b/>
          <w:sz w:val="26"/>
          <w:szCs w:val="26"/>
        </w:rPr>
        <w:t>1</w:t>
      </w:r>
      <w:r w:rsidR="00FC6C24">
        <w:rPr>
          <w:rFonts w:ascii="Times New Roman" w:hAnsi="Times New Roman" w:cs="Times New Roman"/>
          <w:b/>
          <w:sz w:val="26"/>
          <w:szCs w:val="26"/>
        </w:rPr>
        <w:t>19</w:t>
      </w:r>
      <w:r w:rsidRPr="00971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FC6C24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FC6C24" w:rsidRPr="00FC6C24">
        <w:rPr>
          <w:rFonts w:ascii="Times New Roman" w:hAnsi="Times New Roman" w:cs="Times New Roman"/>
          <w:b/>
          <w:sz w:val="26"/>
          <w:szCs w:val="26"/>
        </w:rPr>
        <w:t>2</w:t>
      </w:r>
      <w:r w:rsidRPr="00FC6C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C04428" w:rsidRDefault="00E913E5" w:rsidP="00F44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28FE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5AB"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A03A21"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C044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7275" w:rsidRDefault="00DB65BA" w:rsidP="00DB6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 </w:t>
      </w:r>
      <w:r w:rsidR="00FE7275">
        <w:rPr>
          <w:rFonts w:ascii="Times New Roman" w:hAnsi="Times New Roman" w:cs="Times New Roman"/>
          <w:color w:val="000000"/>
          <w:sz w:val="26"/>
          <w:szCs w:val="26"/>
        </w:rPr>
        <w:t xml:space="preserve">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 3 квартале 2021 года основной акцент был сделан на мерах поддержки бизнеса в период ограничительных мер. В связи с принятыми ограничениями семинары проходили в режиме ВКС и при соблюдении социальной дистанции: изменения в налоговом законодательстве, работе с электронными сервисам и другие. Также в 3 квартале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2021 года </w:t>
      </w:r>
      <w:r w:rsidR="00FE7275">
        <w:rPr>
          <w:rFonts w:ascii="Times New Roman" w:hAnsi="Times New Roman" w:cs="Times New Roman"/>
          <w:color w:val="000000"/>
          <w:sz w:val="26"/>
          <w:szCs w:val="26"/>
        </w:rPr>
        <w:t>налогоплательщикам доводилась информация об ответственности за налоговые нарушения, о мерах господдержки для религиозных организаций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E7275">
        <w:rPr>
          <w:rFonts w:ascii="Times New Roman" w:hAnsi="Times New Roman" w:cs="Times New Roman"/>
          <w:color w:val="000000"/>
          <w:sz w:val="26"/>
          <w:szCs w:val="26"/>
        </w:rPr>
        <w:t xml:space="preserve"> об актуальных вопросах по имущественным налогам физических лиц за 2020 год и другие.</w:t>
      </w:r>
    </w:p>
    <w:p w:rsidR="00FE7275" w:rsidRDefault="00FE7275" w:rsidP="00DB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</w:t>
      </w:r>
      <w:r w:rsidR="00DB65BA">
        <w:rPr>
          <w:rFonts w:ascii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hAnsi="Times New Roman" w:cs="Times New Roman"/>
          <w:color w:val="000000"/>
          <w:sz w:val="26"/>
          <w:szCs w:val="26"/>
        </w:rPr>
        <w:t>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A78AF" w:rsidRDefault="00FE7275" w:rsidP="007A78A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tbl>
      <w:tblPr>
        <w:tblW w:w="11050" w:type="dxa"/>
        <w:tblInd w:w="108" w:type="dxa"/>
        <w:tblLayout w:type="fixed"/>
        <w:tblLook w:val="04A0"/>
      </w:tblPr>
      <w:tblGrid>
        <w:gridCol w:w="2655"/>
        <w:gridCol w:w="6242"/>
        <w:gridCol w:w="1876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A0" w:rsidRDefault="00A46257" w:rsidP="00122F8F">
            <w:pPr>
              <w:spacing w:after="0" w:line="240" w:lineRule="auto"/>
              <w:ind w:right="7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0528FE">
              <w:rPr>
                <w:rFonts w:ascii="Times New Roman" w:hAnsi="Times New Roman" w:cs="Times New Roman"/>
                <w:b/>
                <w:sz w:val="26"/>
                <w:szCs w:val="26"/>
              </w:rPr>
              <w:t>3 квартал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CA6D56" w:rsidRDefault="00CA6D56" w:rsidP="00122F8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6257" w:rsidRPr="00A46257" w:rsidRDefault="00A46257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/>
            </w:tblPr>
            <w:tblGrid>
              <w:gridCol w:w="2620"/>
              <w:gridCol w:w="5909"/>
              <w:gridCol w:w="1418"/>
            </w:tblGrid>
            <w:tr w:rsidR="00A40DD6" w:rsidRPr="00A40DD6" w:rsidTr="00B97D08">
              <w:trPr>
                <w:trHeight w:val="300"/>
              </w:trPr>
              <w:tc>
                <w:tcPr>
                  <w:tcW w:w="2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9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B97D08">
              <w:trPr>
                <w:trHeight w:val="285"/>
              </w:trPr>
              <w:tc>
                <w:tcPr>
                  <w:tcW w:w="2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0001.0002.0024.0067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Поступление на государственную службу Российской Федерации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40DD6" w:rsidRPr="00A40DD6" w:rsidTr="00B97D08">
              <w:trPr>
                <w:trHeight w:val="30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  <w:tr w:rsidR="00A40DD6" w:rsidRPr="00A40DD6" w:rsidTr="00B97D08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40DD6" w:rsidRPr="00A40DD6" w:rsidTr="00B97D08">
              <w:trPr>
                <w:trHeight w:val="126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0002.0006.0064.0250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0003.0008.0086.0540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268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862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2719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1025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273</w:t>
                  </w:r>
                </w:p>
              </w:tc>
            </w:tr>
            <w:tr w:rsidR="00A40DD6" w:rsidRPr="00A40DD6" w:rsidTr="00B97D08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885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A40DD6" w:rsidRPr="00A40DD6" w:rsidTr="00B97D08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</w:tr>
            <w:tr w:rsidR="00A40DD6" w:rsidRPr="00A40DD6" w:rsidTr="00B97D08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40DD6" w:rsidRPr="00A40DD6" w:rsidTr="00B97D08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</w:tr>
            <w:tr w:rsidR="00A40DD6" w:rsidRPr="00A40DD6" w:rsidTr="00B97D08">
              <w:trPr>
                <w:trHeight w:val="157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0003.0008.0086.1198 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A40DD6" w:rsidRPr="00A40DD6" w:rsidTr="00B97D08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5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7425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C5C93" w:rsidRDefault="00CA6D56" w:rsidP="00122F8F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C5C93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E2" w:rsidRDefault="00BD30E2">
      <w:pPr>
        <w:spacing w:after="0" w:line="240" w:lineRule="auto"/>
      </w:pPr>
      <w:r>
        <w:separator/>
      </w:r>
    </w:p>
  </w:endnote>
  <w:endnote w:type="continuationSeparator" w:id="0">
    <w:p w:rsidR="00BD30E2" w:rsidRDefault="00BD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E2" w:rsidRDefault="00BD30E2">
      <w:pPr>
        <w:spacing w:after="0" w:line="240" w:lineRule="auto"/>
      </w:pPr>
      <w:r>
        <w:separator/>
      </w:r>
    </w:p>
  </w:footnote>
  <w:footnote w:type="continuationSeparator" w:id="0">
    <w:p w:rsidR="00BD30E2" w:rsidRDefault="00BD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E9372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C4CC8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528FE"/>
    <w:rsid w:val="00057E04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4454"/>
    <w:rsid w:val="000B5989"/>
    <w:rsid w:val="000B5A39"/>
    <w:rsid w:val="000C4672"/>
    <w:rsid w:val="000D14BC"/>
    <w:rsid w:val="000D264E"/>
    <w:rsid w:val="000D7737"/>
    <w:rsid w:val="000E002D"/>
    <w:rsid w:val="000E1739"/>
    <w:rsid w:val="000E348B"/>
    <w:rsid w:val="00115935"/>
    <w:rsid w:val="00122F8F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C26B4"/>
    <w:rsid w:val="001C28B7"/>
    <w:rsid w:val="001E7A17"/>
    <w:rsid w:val="00201D69"/>
    <w:rsid w:val="00206C01"/>
    <w:rsid w:val="00230BD3"/>
    <w:rsid w:val="00236339"/>
    <w:rsid w:val="002545FC"/>
    <w:rsid w:val="00263638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50C00"/>
    <w:rsid w:val="00355D00"/>
    <w:rsid w:val="003571E9"/>
    <w:rsid w:val="0036337F"/>
    <w:rsid w:val="003634F5"/>
    <w:rsid w:val="003701B8"/>
    <w:rsid w:val="00374C90"/>
    <w:rsid w:val="00375A10"/>
    <w:rsid w:val="00376D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6B6C"/>
    <w:rsid w:val="0049112A"/>
    <w:rsid w:val="00491404"/>
    <w:rsid w:val="00492121"/>
    <w:rsid w:val="00497FEA"/>
    <w:rsid w:val="004A1D55"/>
    <w:rsid w:val="004A5FF1"/>
    <w:rsid w:val="004C15F8"/>
    <w:rsid w:val="004C5C93"/>
    <w:rsid w:val="004D02BC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6519"/>
    <w:rsid w:val="00521DEC"/>
    <w:rsid w:val="00522721"/>
    <w:rsid w:val="00526582"/>
    <w:rsid w:val="00526FB4"/>
    <w:rsid w:val="00536407"/>
    <w:rsid w:val="00537F70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05747"/>
    <w:rsid w:val="0061444A"/>
    <w:rsid w:val="00623BF4"/>
    <w:rsid w:val="00624DDE"/>
    <w:rsid w:val="00625AB5"/>
    <w:rsid w:val="00630035"/>
    <w:rsid w:val="006319E6"/>
    <w:rsid w:val="006335DA"/>
    <w:rsid w:val="006475CD"/>
    <w:rsid w:val="00650598"/>
    <w:rsid w:val="006533FB"/>
    <w:rsid w:val="00655F1C"/>
    <w:rsid w:val="006612E3"/>
    <w:rsid w:val="00662B2B"/>
    <w:rsid w:val="006677F6"/>
    <w:rsid w:val="00672044"/>
    <w:rsid w:val="0067452E"/>
    <w:rsid w:val="00675A42"/>
    <w:rsid w:val="0068070B"/>
    <w:rsid w:val="00693393"/>
    <w:rsid w:val="006A14B0"/>
    <w:rsid w:val="006A367A"/>
    <w:rsid w:val="006B0343"/>
    <w:rsid w:val="006B33DE"/>
    <w:rsid w:val="006B66F7"/>
    <w:rsid w:val="006B703D"/>
    <w:rsid w:val="006C0CEF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1F75"/>
    <w:rsid w:val="0071365B"/>
    <w:rsid w:val="007217D3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2101C"/>
    <w:rsid w:val="008210A1"/>
    <w:rsid w:val="00827088"/>
    <w:rsid w:val="0083063C"/>
    <w:rsid w:val="00833B9B"/>
    <w:rsid w:val="00834E6D"/>
    <w:rsid w:val="00835ABE"/>
    <w:rsid w:val="00840ABB"/>
    <w:rsid w:val="00843B60"/>
    <w:rsid w:val="00845841"/>
    <w:rsid w:val="008471DA"/>
    <w:rsid w:val="00852C80"/>
    <w:rsid w:val="00853C61"/>
    <w:rsid w:val="00853F4C"/>
    <w:rsid w:val="00864A5C"/>
    <w:rsid w:val="008661ED"/>
    <w:rsid w:val="0087005C"/>
    <w:rsid w:val="00870C73"/>
    <w:rsid w:val="00874B01"/>
    <w:rsid w:val="008756EB"/>
    <w:rsid w:val="00875E33"/>
    <w:rsid w:val="008A1FE6"/>
    <w:rsid w:val="008A544D"/>
    <w:rsid w:val="008B1B79"/>
    <w:rsid w:val="008C4FE1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139E"/>
    <w:rsid w:val="00975CB4"/>
    <w:rsid w:val="009837CA"/>
    <w:rsid w:val="00991F2C"/>
    <w:rsid w:val="009A1412"/>
    <w:rsid w:val="009A6322"/>
    <w:rsid w:val="009E3B0C"/>
    <w:rsid w:val="009E4D52"/>
    <w:rsid w:val="009F515E"/>
    <w:rsid w:val="009F7884"/>
    <w:rsid w:val="00A02215"/>
    <w:rsid w:val="00A0350A"/>
    <w:rsid w:val="00A03A21"/>
    <w:rsid w:val="00A111A0"/>
    <w:rsid w:val="00A11E3D"/>
    <w:rsid w:val="00A14ADD"/>
    <w:rsid w:val="00A1751E"/>
    <w:rsid w:val="00A2141C"/>
    <w:rsid w:val="00A316BB"/>
    <w:rsid w:val="00A374C7"/>
    <w:rsid w:val="00A40DD6"/>
    <w:rsid w:val="00A43AE2"/>
    <w:rsid w:val="00A46257"/>
    <w:rsid w:val="00A47C21"/>
    <w:rsid w:val="00A47D67"/>
    <w:rsid w:val="00A51906"/>
    <w:rsid w:val="00A530F5"/>
    <w:rsid w:val="00A65D8D"/>
    <w:rsid w:val="00A66449"/>
    <w:rsid w:val="00A718C4"/>
    <w:rsid w:val="00A719AF"/>
    <w:rsid w:val="00A7386B"/>
    <w:rsid w:val="00A815AB"/>
    <w:rsid w:val="00A82FA0"/>
    <w:rsid w:val="00A87391"/>
    <w:rsid w:val="00A949BD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063D3"/>
    <w:rsid w:val="00B116C0"/>
    <w:rsid w:val="00B1418E"/>
    <w:rsid w:val="00B2797A"/>
    <w:rsid w:val="00B3248E"/>
    <w:rsid w:val="00B34F4B"/>
    <w:rsid w:val="00B3730F"/>
    <w:rsid w:val="00B51766"/>
    <w:rsid w:val="00B7084C"/>
    <w:rsid w:val="00B848E4"/>
    <w:rsid w:val="00B91A92"/>
    <w:rsid w:val="00B97D08"/>
    <w:rsid w:val="00BB25ED"/>
    <w:rsid w:val="00BC3B92"/>
    <w:rsid w:val="00BD09B8"/>
    <w:rsid w:val="00BD1B4F"/>
    <w:rsid w:val="00BD1C01"/>
    <w:rsid w:val="00BD30E2"/>
    <w:rsid w:val="00BF0739"/>
    <w:rsid w:val="00BF0F8D"/>
    <w:rsid w:val="00C02266"/>
    <w:rsid w:val="00C0233B"/>
    <w:rsid w:val="00C04428"/>
    <w:rsid w:val="00C11031"/>
    <w:rsid w:val="00C17639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64A9"/>
    <w:rsid w:val="00CA6D56"/>
    <w:rsid w:val="00CB0178"/>
    <w:rsid w:val="00CC448E"/>
    <w:rsid w:val="00CC5754"/>
    <w:rsid w:val="00CC7775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30A04"/>
    <w:rsid w:val="00D33EE1"/>
    <w:rsid w:val="00D409FF"/>
    <w:rsid w:val="00D4443A"/>
    <w:rsid w:val="00D46C20"/>
    <w:rsid w:val="00D53117"/>
    <w:rsid w:val="00D55C64"/>
    <w:rsid w:val="00D57F0B"/>
    <w:rsid w:val="00D601C7"/>
    <w:rsid w:val="00D623B9"/>
    <w:rsid w:val="00D6456E"/>
    <w:rsid w:val="00D74EFF"/>
    <w:rsid w:val="00D75CFA"/>
    <w:rsid w:val="00D86FFF"/>
    <w:rsid w:val="00D91122"/>
    <w:rsid w:val="00D969FC"/>
    <w:rsid w:val="00DA53A6"/>
    <w:rsid w:val="00DA62B6"/>
    <w:rsid w:val="00DB65BA"/>
    <w:rsid w:val="00DB786C"/>
    <w:rsid w:val="00DC2AA6"/>
    <w:rsid w:val="00DC3F39"/>
    <w:rsid w:val="00DE0B9C"/>
    <w:rsid w:val="00DE45C4"/>
    <w:rsid w:val="00DE4C61"/>
    <w:rsid w:val="00DF3414"/>
    <w:rsid w:val="00DF78F9"/>
    <w:rsid w:val="00E03E31"/>
    <w:rsid w:val="00E11803"/>
    <w:rsid w:val="00E24D5E"/>
    <w:rsid w:val="00E25492"/>
    <w:rsid w:val="00E31BDE"/>
    <w:rsid w:val="00E3368C"/>
    <w:rsid w:val="00E41C6D"/>
    <w:rsid w:val="00E42EA0"/>
    <w:rsid w:val="00E46129"/>
    <w:rsid w:val="00E536B4"/>
    <w:rsid w:val="00E64BD1"/>
    <w:rsid w:val="00E74288"/>
    <w:rsid w:val="00E74FC2"/>
    <w:rsid w:val="00E83E8F"/>
    <w:rsid w:val="00E90FE4"/>
    <w:rsid w:val="00E913E5"/>
    <w:rsid w:val="00E9372E"/>
    <w:rsid w:val="00EA1237"/>
    <w:rsid w:val="00EA1697"/>
    <w:rsid w:val="00EA4E36"/>
    <w:rsid w:val="00EA7404"/>
    <w:rsid w:val="00EB5F73"/>
    <w:rsid w:val="00EC2FE4"/>
    <w:rsid w:val="00EC4CC8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59FE"/>
    <w:rsid w:val="00F100BA"/>
    <w:rsid w:val="00F137F5"/>
    <w:rsid w:val="00F23352"/>
    <w:rsid w:val="00F244D2"/>
    <w:rsid w:val="00F24999"/>
    <w:rsid w:val="00F34436"/>
    <w:rsid w:val="00F378A7"/>
    <w:rsid w:val="00F41084"/>
    <w:rsid w:val="00F4450D"/>
    <w:rsid w:val="00F44731"/>
    <w:rsid w:val="00F44BA3"/>
    <w:rsid w:val="00F45379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B1717"/>
    <w:rsid w:val="00FB4762"/>
    <w:rsid w:val="00FC2D9C"/>
    <w:rsid w:val="00FC6C24"/>
    <w:rsid w:val="00FE5047"/>
    <w:rsid w:val="00FE6A5A"/>
    <w:rsid w:val="00FE727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D3A1-2564-4D2B-8ADA-C9E21B60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2021-10-04T09:16:00Z</dcterms:created>
  <dcterms:modified xsi:type="dcterms:W3CDTF">2021-10-04T09:16:00Z</dcterms:modified>
</cp:coreProperties>
</file>