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D26050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</w:t>
      </w:r>
      <w:r w:rsidR="00633D3D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>
        <w:rPr>
          <w:rFonts w:ascii="Times New Roman" w:hAnsi="Times New Roman" w:cs="Times New Roman"/>
          <w:sz w:val="26"/>
          <w:szCs w:val="26"/>
        </w:rPr>
        <w:t>запросами пользователей информацией</w:t>
      </w:r>
      <w:r w:rsidR="00633D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D9018E" w:rsidRPr="00D9018E">
        <w:rPr>
          <w:rFonts w:ascii="Times New Roman" w:hAnsi="Times New Roman" w:cs="Times New Roman"/>
          <w:b/>
          <w:sz w:val="26"/>
          <w:szCs w:val="26"/>
        </w:rPr>
        <w:t>1</w:t>
      </w:r>
      <w:r w:rsidR="00BB1E89" w:rsidRPr="00D901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1E89">
        <w:rPr>
          <w:rFonts w:ascii="Times New Roman" w:hAnsi="Times New Roman" w:cs="Times New Roman"/>
          <w:b/>
          <w:sz w:val="26"/>
          <w:szCs w:val="26"/>
        </w:rPr>
        <w:t>квартал</w:t>
      </w:r>
      <w:r w:rsidR="005B5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8C9">
        <w:rPr>
          <w:rFonts w:ascii="Times New Roman" w:hAnsi="Times New Roman" w:cs="Times New Roman"/>
          <w:b/>
          <w:sz w:val="26"/>
          <w:szCs w:val="26"/>
        </w:rPr>
        <w:t>202</w:t>
      </w:r>
      <w:r w:rsidR="00D9018E">
        <w:rPr>
          <w:rFonts w:ascii="Times New Roman" w:hAnsi="Times New Roman" w:cs="Times New Roman"/>
          <w:b/>
          <w:sz w:val="26"/>
          <w:szCs w:val="26"/>
        </w:rPr>
        <w:t>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D9018E">
        <w:rPr>
          <w:rFonts w:ascii="Times New Roman" w:hAnsi="Times New Roman" w:cs="Times New Roman"/>
          <w:b/>
          <w:sz w:val="26"/>
          <w:szCs w:val="26"/>
        </w:rPr>
        <w:t>1 квартале 2025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25B0E">
        <w:rPr>
          <w:rFonts w:ascii="Times New Roman" w:hAnsi="Times New Roman" w:cs="Times New Roman"/>
          <w:b/>
          <w:sz w:val="26"/>
          <w:szCs w:val="26"/>
          <w:lang w:eastAsia="ru-RU"/>
        </w:rPr>
        <w:t>17596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625B0E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B3675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625B0E">
        <w:rPr>
          <w:rFonts w:ascii="Times New Roman" w:hAnsi="Times New Roman" w:cs="Times New Roman"/>
          <w:b/>
          <w:sz w:val="26"/>
          <w:szCs w:val="26"/>
          <w:lang w:eastAsia="ru-RU"/>
        </w:rPr>
        <w:t>4042</w:t>
      </w:r>
      <w:r w:rsidR="007A38E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625B0E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 w:rsidR="00AB3675" w:rsidRPr="00AB3675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625B0E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8423F"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ППО СООН, ФГИС ДО.  В Межрайонную ИФНС России №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4 по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 xml:space="preserve">г. Барнаула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поступило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25B0E">
        <w:rPr>
          <w:rFonts w:ascii="Times New Roman" w:hAnsi="Times New Roman" w:cs="Times New Roman"/>
          <w:b/>
          <w:sz w:val="26"/>
          <w:szCs w:val="26"/>
          <w:lang w:eastAsia="ru-RU"/>
        </w:rPr>
        <w:t>7347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AF5B2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311566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625B0E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58423F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BD1C01" w:rsidRPr="00AA4F6D" w:rsidRDefault="00DF36EF" w:rsidP="00BD47D6">
      <w:pPr>
        <w:pStyle w:val="ad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9018E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BB1E8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</w:t>
      </w:r>
      <w:r w:rsidR="00AD435B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5B55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D9018E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9018E" w:rsidRPr="00D9018E">
        <w:rPr>
          <w:rFonts w:ascii="Times New Roman" w:hAnsi="Times New Roman" w:cs="Times New Roman"/>
          <w:b/>
          <w:sz w:val="26"/>
          <w:szCs w:val="26"/>
          <w:lang w:eastAsia="ru-RU"/>
        </w:rPr>
        <w:t>19859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9018E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7F1B4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12F4E" w:rsidRDefault="00624DD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D9018E">
        <w:rPr>
          <w:rFonts w:ascii="Times New Roman" w:hAnsi="Times New Roman" w:cs="Times New Roman"/>
          <w:b/>
          <w:sz w:val="26"/>
          <w:szCs w:val="26"/>
        </w:rPr>
        <w:t>1 квартале 2025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625B0E" w:rsidRPr="00625B0E">
        <w:rPr>
          <w:rFonts w:ascii="Times New Roman" w:hAnsi="Times New Roman" w:cs="Times New Roman"/>
          <w:sz w:val="26"/>
          <w:szCs w:val="26"/>
        </w:rPr>
        <w:t>вопросы</w:t>
      </w:r>
      <w:r w:rsidR="00625B0E" w:rsidRPr="00625B0E">
        <w:rPr>
          <w:rFonts w:ascii="Times New Roman" w:hAnsi="Times New Roman" w:cs="Times New Roman"/>
          <w:sz w:val="26"/>
          <w:szCs w:val="26"/>
        </w:rPr>
        <w:t xml:space="preserve"> </w:t>
      </w:r>
      <w:r w:rsidR="00625B0E">
        <w:rPr>
          <w:rFonts w:ascii="Times New Roman" w:hAnsi="Times New Roman" w:cs="Times New Roman"/>
          <w:sz w:val="26"/>
          <w:szCs w:val="26"/>
        </w:rPr>
        <w:t xml:space="preserve">о </w:t>
      </w:r>
      <w:r w:rsidR="00625B0E"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625B0E">
        <w:rPr>
          <w:rFonts w:ascii="Times New Roman" w:hAnsi="Times New Roman" w:cs="Times New Roman"/>
          <w:b/>
          <w:sz w:val="26"/>
          <w:szCs w:val="26"/>
        </w:rPr>
        <w:t>и</w:t>
      </w:r>
      <w:r w:rsidR="00625B0E"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</w:t>
      </w:r>
      <w:r w:rsidR="00625B0E">
        <w:rPr>
          <w:rFonts w:ascii="Times New Roman" w:hAnsi="Times New Roman" w:cs="Times New Roman"/>
          <w:b/>
          <w:sz w:val="26"/>
          <w:szCs w:val="26"/>
        </w:rPr>
        <w:t> </w:t>
      </w:r>
      <w:r w:rsidR="00625B0E" w:rsidRPr="00E913E5">
        <w:rPr>
          <w:rFonts w:ascii="Times New Roman" w:hAnsi="Times New Roman" w:cs="Times New Roman"/>
          <w:b/>
          <w:sz w:val="26"/>
          <w:szCs w:val="26"/>
        </w:rPr>
        <w:t>администрирования страховых взносов</w:t>
      </w:r>
      <w:bookmarkStart w:id="0" w:name="_GoBack"/>
      <w:bookmarkEnd w:id="0"/>
      <w:r w:rsidR="00625B0E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412F4E">
        <w:rPr>
          <w:rFonts w:ascii="Times New Roman" w:hAnsi="Times New Roman" w:cs="Times New Roman"/>
          <w:sz w:val="26"/>
          <w:szCs w:val="26"/>
        </w:rPr>
        <w:t xml:space="preserve">о </w:t>
      </w:r>
      <w:r w:rsidR="00412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доступе к персонифицированной информации о состоянии расчета с бюджетом </w:t>
      </w:r>
      <w:r w:rsidR="00412F4E" w:rsidRPr="00911A6A">
        <w:rPr>
          <w:rFonts w:ascii="Times New Roman" w:hAnsi="Times New Roman" w:cs="Times New Roman"/>
          <w:sz w:val="26"/>
          <w:szCs w:val="26"/>
        </w:rPr>
        <w:t>(</w:t>
      </w:r>
      <w:r w:rsidR="00910B64">
        <w:rPr>
          <w:rFonts w:ascii="Times New Roman" w:hAnsi="Times New Roman" w:cs="Times New Roman"/>
          <w:b/>
          <w:sz w:val="26"/>
          <w:szCs w:val="26"/>
        </w:rPr>
        <w:t>31</w:t>
      </w:r>
      <w:r w:rsidR="00991CD4">
        <w:rPr>
          <w:rFonts w:ascii="Times New Roman" w:hAnsi="Times New Roman" w:cs="Times New Roman"/>
          <w:b/>
          <w:sz w:val="26"/>
          <w:szCs w:val="26"/>
        </w:rPr>
        <w:t>96 и 2011</w:t>
      </w:r>
      <w:r w:rsidR="00786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 </w:t>
      </w:r>
      <w:r w:rsidR="00412F4E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412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2F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991C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="00412F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991C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11%</w:t>
      </w:r>
      <w:r w:rsidR="00412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12F4E" w:rsidRP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412F4E" w:rsidRPr="00911A6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12F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59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5970" w:rsidRPr="00E913E5">
        <w:rPr>
          <w:rFonts w:ascii="Times New Roman" w:hAnsi="Times New Roman" w:cs="Times New Roman"/>
          <w:sz w:val="26"/>
          <w:szCs w:val="26"/>
        </w:rPr>
        <w:t xml:space="preserve">Налогоплательщиков интересовали вопросы, связанные с порядком </w:t>
      </w:r>
      <w:r w:rsidR="00395970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395970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395970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395970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395970">
        <w:rPr>
          <w:rFonts w:ascii="Times New Roman" w:hAnsi="Times New Roman" w:cs="Times New Roman"/>
          <w:sz w:val="26"/>
          <w:szCs w:val="26"/>
        </w:rPr>
        <w:t xml:space="preserve">. </w:t>
      </w:r>
      <w:r w:rsidR="00853BA4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</w:t>
      </w:r>
      <w:r w:rsidR="005218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1CD4" w:rsidRPr="008102DC" w:rsidRDefault="00412F4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="00910B64">
        <w:rPr>
          <w:rFonts w:ascii="Times New Roman" w:hAnsi="Times New Roman" w:cs="Times New Roman"/>
          <w:sz w:val="26"/>
          <w:szCs w:val="26"/>
        </w:rPr>
        <w:t xml:space="preserve">по </w:t>
      </w:r>
      <w:r w:rsidR="00991CD4">
        <w:rPr>
          <w:rFonts w:ascii="Times New Roman" w:hAnsi="Times New Roman" w:cs="Times New Roman"/>
          <w:b/>
          <w:sz w:val="26"/>
          <w:szCs w:val="26"/>
        </w:rPr>
        <w:t>возврату или зачету излишне уплаченных или излишне взысканных сумм налогов, сборов, взносов, пеней и штрафов</w:t>
      </w:r>
      <w:r w:rsidR="00991CD4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991CD4" w:rsidRPr="005879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1CD4"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 w:rsidR="00991C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="00991CD4"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 w:rsidR="00991CD4">
        <w:rPr>
          <w:rFonts w:ascii="Times New Roman" w:hAnsi="Times New Roman" w:cs="Times New Roman"/>
          <w:sz w:val="26"/>
          <w:szCs w:val="26"/>
        </w:rPr>
        <w:t xml:space="preserve"> (</w:t>
      </w:r>
      <w:r w:rsidR="00991CD4">
        <w:rPr>
          <w:rFonts w:ascii="Times New Roman" w:hAnsi="Times New Roman" w:cs="Times New Roman"/>
          <w:b/>
          <w:sz w:val="26"/>
          <w:szCs w:val="26"/>
        </w:rPr>
        <w:t>176</w:t>
      </w:r>
      <w:r w:rsidR="00991CD4">
        <w:rPr>
          <w:rFonts w:ascii="Times New Roman" w:hAnsi="Times New Roman" w:cs="Times New Roman"/>
          <w:b/>
          <w:sz w:val="26"/>
          <w:szCs w:val="26"/>
        </w:rPr>
        <w:t>9</w:t>
      </w:r>
      <w:r w:rsidR="00991CD4">
        <w:rPr>
          <w:rFonts w:ascii="Times New Roman" w:hAnsi="Times New Roman" w:cs="Times New Roman"/>
          <w:b/>
          <w:sz w:val="26"/>
          <w:szCs w:val="26"/>
        </w:rPr>
        <w:t xml:space="preserve"> и 11</w:t>
      </w:r>
      <w:r w:rsidR="00991CD4">
        <w:rPr>
          <w:rFonts w:ascii="Times New Roman" w:hAnsi="Times New Roman" w:cs="Times New Roman"/>
          <w:b/>
          <w:sz w:val="26"/>
          <w:szCs w:val="26"/>
        </w:rPr>
        <w:t>07</w:t>
      </w:r>
      <w:r w:rsidR="00991CD4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1CD4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991CD4">
        <w:rPr>
          <w:rFonts w:ascii="Times New Roman" w:hAnsi="Times New Roman" w:cs="Times New Roman"/>
          <w:sz w:val="26"/>
          <w:szCs w:val="26"/>
        </w:rPr>
        <w:t>й</w:t>
      </w:r>
      <w:r w:rsidR="00991CD4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991CD4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="00991CD4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991CD4" w:rsidRPr="00991CD4">
        <w:rPr>
          <w:rFonts w:ascii="Times New Roman" w:hAnsi="Times New Roman" w:cs="Times New Roman"/>
          <w:b/>
          <w:sz w:val="26"/>
          <w:szCs w:val="26"/>
        </w:rPr>
        <w:t>10</w:t>
      </w:r>
      <w:r w:rsidR="00991CD4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991CD4">
        <w:rPr>
          <w:rFonts w:ascii="Times New Roman" w:hAnsi="Times New Roman" w:cs="Times New Roman"/>
          <w:b/>
          <w:sz w:val="26"/>
          <w:szCs w:val="26"/>
        </w:rPr>
        <w:t xml:space="preserve"> и 6%</w:t>
      </w:r>
      <w:r w:rsidR="00991CD4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1CD4" w:rsidRPr="00E913E5">
        <w:rPr>
          <w:rFonts w:ascii="Times New Roman" w:hAnsi="Times New Roman" w:cs="Times New Roman"/>
          <w:sz w:val="26"/>
          <w:szCs w:val="26"/>
        </w:rPr>
        <w:t>от</w:t>
      </w:r>
      <w:r w:rsidR="00991CD4">
        <w:rPr>
          <w:rFonts w:ascii="Times New Roman" w:hAnsi="Times New Roman" w:cs="Times New Roman"/>
          <w:sz w:val="26"/>
          <w:szCs w:val="26"/>
        </w:rPr>
        <w:t> </w:t>
      </w:r>
      <w:r w:rsidR="00991CD4" w:rsidRPr="00E913E5">
        <w:rPr>
          <w:rFonts w:ascii="Times New Roman" w:hAnsi="Times New Roman" w:cs="Times New Roman"/>
          <w:sz w:val="26"/>
          <w:szCs w:val="26"/>
        </w:rPr>
        <w:t>общего числа</w:t>
      </w:r>
      <w:r w:rsidR="00991C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A5944" w:rsidRPr="00EA5944">
        <w:rPr>
          <w:sz w:val="26"/>
          <w:szCs w:val="26"/>
        </w:rPr>
        <w:t xml:space="preserve"> </w:t>
      </w:r>
      <w:r w:rsidR="00EA5944" w:rsidRPr="008102DC">
        <w:rPr>
          <w:rFonts w:ascii="Times New Roman" w:hAnsi="Times New Roman" w:cs="Times New Roman"/>
          <w:sz w:val="26"/>
          <w:szCs w:val="26"/>
        </w:rPr>
        <w:t>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предоставлении отсрочки по уплате налогов</w:t>
      </w:r>
      <w:r w:rsidR="00EA5944" w:rsidRPr="008102DC">
        <w:rPr>
          <w:rFonts w:ascii="Times New Roman" w:hAnsi="Times New Roman" w:cs="Times New Roman"/>
          <w:sz w:val="26"/>
          <w:szCs w:val="26"/>
        </w:rPr>
        <w:t>.</w:t>
      </w:r>
    </w:p>
    <w:p w:rsidR="00991CD4" w:rsidRPr="008102DC" w:rsidRDefault="00991CD4" w:rsidP="00991CD4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об </w:t>
      </w:r>
      <w:r w:rsidRPr="00587996">
        <w:rPr>
          <w:rFonts w:ascii="Times New Roman" w:hAnsi="Times New Roman" w:cs="Times New Roman"/>
          <w:b/>
          <w:sz w:val="26"/>
          <w:szCs w:val="26"/>
        </w:rPr>
        <w:t>оказани</w:t>
      </w:r>
      <w:r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Pr="00587996">
        <w:rPr>
          <w:rFonts w:ascii="Times New Roman" w:hAnsi="Times New Roman" w:cs="Times New Roman"/>
          <w:b/>
          <w:sz w:val="26"/>
          <w:szCs w:val="26"/>
        </w:rPr>
        <w:t>услуг в электронной форме</w:t>
      </w:r>
      <w:r w:rsidR="0060543A">
        <w:rPr>
          <w:rFonts w:ascii="Times New Roman" w:hAnsi="Times New Roman" w:cs="Times New Roman"/>
          <w:b/>
          <w:sz w:val="26"/>
          <w:szCs w:val="26"/>
        </w:rPr>
        <w:t>, учет налогоплательщиков, получение и отказ от ИНН и налоговая отчетность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A6A">
        <w:rPr>
          <w:rFonts w:ascii="Times New Roman" w:hAnsi="Times New Roman" w:cs="Times New Roman"/>
          <w:sz w:val="26"/>
          <w:szCs w:val="26"/>
        </w:rPr>
        <w:t>(</w:t>
      </w:r>
      <w:r w:rsidR="0060543A" w:rsidRPr="0060543A">
        <w:rPr>
          <w:rFonts w:ascii="Times New Roman" w:hAnsi="Times New Roman" w:cs="Times New Roman"/>
          <w:b/>
          <w:sz w:val="26"/>
          <w:szCs w:val="26"/>
        </w:rPr>
        <w:t>866, 848 и 794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60543A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5%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Pr="00031A8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8102DC" w:rsidRPr="008102DC">
        <w:rPr>
          <w:rFonts w:ascii="Times New Roman" w:hAnsi="Times New Roman" w:cs="Times New Roman"/>
          <w:sz w:val="26"/>
          <w:szCs w:val="26"/>
        </w:rPr>
        <w:t>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2D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8102D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B52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2617B6" w:rsidRPr="009F7CA8" w:rsidRDefault="002617B6" w:rsidP="00261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90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квартале 2025</w:t>
      </w:r>
      <w:r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Алтайского края обратились </w:t>
      </w:r>
      <w:r w:rsidR="00DD44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26</w:t>
      </w:r>
      <w:r w:rsidRPr="00490F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граждан. Всем обратившимся гражданам уполномоченными должностными лицами были даны подробные разъяснения по</w:t>
      </w:r>
      <w:r w:rsidR="000B52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ответа.</w:t>
      </w:r>
    </w:p>
    <w:p w:rsidR="000864A1" w:rsidRDefault="00EB598C" w:rsidP="00086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CA8">
        <w:rPr>
          <w:rFonts w:ascii="Times New Roman" w:hAnsi="Times New Roman" w:cs="Times New Roman"/>
          <w:sz w:val="26"/>
          <w:szCs w:val="26"/>
        </w:rPr>
        <w:lastRenderedPageBreak/>
        <w:t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</w:t>
      </w:r>
    </w:p>
    <w:p w:rsidR="00FA237B" w:rsidRPr="009F7CA8" w:rsidRDefault="00FA237B" w:rsidP="00FA2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5FB">
        <w:t xml:space="preserve">  </w:t>
      </w:r>
      <w:r w:rsidRPr="009F7CA8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</w:rPr>
        <w:t>1 квартале 2025</w:t>
      </w:r>
      <w:r w:rsidRPr="009F7CA8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9F7CA8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</w:t>
      </w:r>
      <w:r w:rsidRPr="009937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изменениях в налоговом законодательстве: уплата НДС налогоплательщиками, применяющими упрощенную систему налогообложения, новые ставки по налогу на доходы физических лиц, туристический налог и другие. По-прежнему важное значение уделялось </w:t>
      </w:r>
      <w:r w:rsidRPr="009F7CA8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F7CA8">
        <w:rPr>
          <w:rFonts w:ascii="Times New Roman" w:hAnsi="Times New Roman" w:cs="Times New Roman"/>
          <w:sz w:val="26"/>
          <w:szCs w:val="26"/>
        </w:rPr>
        <w:t xml:space="preserve"> уплаты ЕНП, </w:t>
      </w:r>
      <w:r>
        <w:rPr>
          <w:rFonts w:ascii="Times New Roman" w:hAnsi="Times New Roman" w:cs="Times New Roman"/>
          <w:sz w:val="26"/>
          <w:szCs w:val="26"/>
        </w:rPr>
        <w:t>погашении задолженности прошлых налоговых периодов, проведении сверки, предоставлении</w:t>
      </w:r>
      <w:r w:rsidRPr="009F7CA8">
        <w:rPr>
          <w:rFonts w:ascii="Times New Roman" w:hAnsi="Times New Roman" w:cs="Times New Roman"/>
          <w:sz w:val="26"/>
          <w:szCs w:val="26"/>
        </w:rPr>
        <w:t xml:space="preserve"> уведомлений в условиях ЕНС, получения согласий на информирование о задолженности путем получе</w:t>
      </w:r>
      <w:r>
        <w:rPr>
          <w:rFonts w:ascii="Times New Roman" w:hAnsi="Times New Roman" w:cs="Times New Roman"/>
          <w:sz w:val="26"/>
          <w:szCs w:val="26"/>
        </w:rPr>
        <w:t xml:space="preserve">ния СМС-сообщений. Активизировалась работа по подключению физических лиц, индивидуальных предпринимателей, юридических лиц к сервису «Личный кабинет» на сайте ФНС России. Разъяснения </w:t>
      </w:r>
      <w:r w:rsidRPr="009F7CA8">
        <w:rPr>
          <w:rFonts w:ascii="Times New Roman" w:hAnsi="Times New Roman" w:cs="Times New Roman"/>
          <w:sz w:val="26"/>
          <w:szCs w:val="26"/>
        </w:rPr>
        <w:t>пред</w:t>
      </w:r>
      <w:r>
        <w:rPr>
          <w:rFonts w:ascii="Times New Roman" w:hAnsi="Times New Roman" w:cs="Times New Roman"/>
          <w:sz w:val="26"/>
          <w:szCs w:val="26"/>
        </w:rPr>
        <w:t xml:space="preserve">оставлялись налогоплательщикам </w:t>
      </w:r>
      <w:r w:rsidRPr="009F7CA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налоговых вычетах, порядке предоставления деклараций по форме 3-НДФЛ и другим вопросам</w:t>
      </w:r>
      <w:r w:rsidRPr="009F7CA8">
        <w:rPr>
          <w:rFonts w:ascii="Times New Roman" w:hAnsi="Times New Roman" w:cs="Times New Roman"/>
          <w:sz w:val="26"/>
          <w:szCs w:val="26"/>
        </w:rPr>
        <w:t xml:space="preserve">. 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</w:t>
      </w:r>
      <w:r>
        <w:rPr>
          <w:rFonts w:ascii="Times New Roman" w:hAnsi="Times New Roman" w:cs="Times New Roman"/>
          <w:sz w:val="26"/>
          <w:szCs w:val="26"/>
        </w:rPr>
        <w:t xml:space="preserve">уделено повышению уровня финансовой грамотности населения, как взрослого, так и подрастающего. </w:t>
      </w:r>
      <w:r w:rsidRPr="009F7CA8">
        <w:rPr>
          <w:rFonts w:ascii="Times New Roman" w:hAnsi="Times New Roman" w:cs="Times New Roman"/>
          <w:sz w:val="26"/>
          <w:szCs w:val="26"/>
        </w:rPr>
        <w:t>В операционных залах инспекций, ТОРМов, в помещении Управления размещены Книги жалоб и предложений налогоплательщиков по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F7CA8">
        <w:rPr>
          <w:rFonts w:ascii="Times New Roman" w:hAnsi="Times New Roman" w:cs="Times New Roman"/>
          <w:sz w:val="26"/>
          <w:szCs w:val="26"/>
        </w:rPr>
        <w:t>улучшению работы налогового органа, «почтовые ящики» для приема замечаний и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F7CA8">
        <w:rPr>
          <w:rFonts w:ascii="Times New Roman" w:hAnsi="Times New Roman" w:cs="Times New Roman"/>
          <w:sz w:val="26"/>
          <w:szCs w:val="26"/>
        </w:rPr>
        <w:t>предложений по организации работы налоговых.</w:t>
      </w:r>
    </w:p>
    <w:p w:rsidR="00CF6D44" w:rsidRPr="009F7CA8" w:rsidRDefault="00CF6D44" w:rsidP="00086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CB2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</w:t>
            </w:r>
          </w:p>
          <w:p w:rsidR="00DD5CB2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5CB2" w:rsidRDefault="00A82FA0" w:rsidP="00C214ED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УФНС России по Алтайскому краю и Межрайонных ИФНС России </w:t>
            </w:r>
          </w:p>
          <w:p w:rsidR="00D476D4" w:rsidRPr="00A46257" w:rsidRDefault="00A82FA0" w:rsidP="00C214ED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Алтайскому краю в </w:t>
            </w:r>
            <w:r w:rsidR="00D9018E">
              <w:rPr>
                <w:rFonts w:ascii="Times New Roman" w:hAnsi="Times New Roman" w:cs="Times New Roman"/>
                <w:b/>
                <w:sz w:val="26"/>
                <w:szCs w:val="26"/>
              </w:rPr>
              <w:t>1 квартале 2025</w:t>
            </w:r>
            <w:r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 w:firstRow="1" w:lastRow="0" w:firstColumn="1" w:lastColumn="0" w:noHBand="0" w:noVBand="1"/>
            </w:tblPr>
            <w:tblGrid>
              <w:gridCol w:w="3426"/>
              <w:gridCol w:w="4820"/>
              <w:gridCol w:w="1701"/>
            </w:tblGrid>
            <w:tr w:rsidR="00A40DD6" w:rsidRPr="00A40DD6" w:rsidTr="00DC3628">
              <w:trPr>
                <w:trHeight w:val="279"/>
              </w:trPr>
              <w:tc>
                <w:tcPr>
                  <w:tcW w:w="34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DC3628">
              <w:trPr>
                <w:trHeight w:val="265"/>
              </w:trPr>
              <w:tc>
                <w:tcPr>
                  <w:tcW w:w="34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1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4820"/>
              <w:gridCol w:w="2991"/>
            </w:tblGrid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0001.0002.0023.0063.0104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Функционал личного кабинета налогоплательщика для физических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0001.0002.0023.0063.0105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Функционал личного кабинета налогоплательщиков индивидуального предпринимателя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0001.0002.0024.0069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Прохождение государственной службы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Выполнение требований к служебному поведению гражданского служащего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сведений о доходах, расходах, об имуществе и обязательствах имущественного характера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44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0001.0002.0027.0128*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Некорректные обращения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0001.0002.0027.0131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Прекращение рассмотрения обращения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0001.0002.0027.0149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254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0001.0003.0031.0203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Регистрация, перерегистрация юридических лиц всех форм собственности и видов деятельности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0002.0006.0065.0264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Надзор и контроль за соблюдением трудового законодательства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0002.0007.0067.0274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Доступная среда, в том числе комфорт и доступность инфраструктуры, для лиц с ограниченными возможностями здоровья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186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0002.0007.0074.0318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Ежемесячная денежная выплата, дополнительное ежемесячное материальное обеспечение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85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Водный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163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314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351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576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0003.0008.0086.0545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3196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63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255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1107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0003.0008.0086.0548.0093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малого бизнеса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523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0003.0008.0086.0548.0094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профессиональный доход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0003.0008.0086.0548.0095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Иные специальные налоговые режимы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54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17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алкогольной продукции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848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335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59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74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794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210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1769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813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0003.0008.0086.0558.0096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ФЛ, ИП, ЮЛ по налогам, сборам и взносам перед бюджетом иностранного государства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0003.0008.0086.0558.0097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Вопросы, касающиеся ареста имущества по ст. 77 НК РФ (наличие (отсутствие) сведений об </w:t>
                  </w: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аресте имущества в реестре обеспечительных мер (РОМ))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lastRenderedPageBreak/>
                    <w:t>3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0003.0008.0086.0558.0098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Учет уплаченных налогов, сборов и иных платежей (розыск платежа)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20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0003.0008.0086.0558.0100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Подтверждение статуса налогового резидента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0003.0008.0086.0558.0101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Получение справки об отсутствии задолженности по уплате налогов для выхода из гражданства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0003.0008.0086.0558.0107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по налогам, сборам и взносам перед бюджетом Российской Федерации. Взыскание задолженности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384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108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2011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866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0003.0008.0086.0562.0083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электронной форме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183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0003.0008.0086.0562.0084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43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0003.0008.0086.0562.0086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 предоставлении информации о формировании и ведении государственного информационного ресурса бухгалтерской (финансовой)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0003.0008.0086.0562.0090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сведений из ЕРН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490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241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326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0003.0008.0086.0566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75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52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119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0003.0008.0086.0568.0091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контрольно-кассовой техники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0003.0008.0086.0568.0092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 надзор в сфере применения контрольно-кассовой техники;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60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0003.0008.0086.1198 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23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Валютное регулирование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Валютный контроль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45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0003.0012.0132.0877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электронном виде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361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0004.0016.0162.1021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по месту жительства и пребывания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</w:tr>
            <w:tr w:rsidR="008B3AFE" w:rsidRPr="008B3AFE" w:rsidTr="008B3AFE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0005.0005.0056.1149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Оплата жилищно-коммунальных услуг (ЖКХ), взносов в Фонд капитального ремонта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AFE" w:rsidRPr="008B3AFE" w:rsidRDefault="008B3AFE" w:rsidP="008B3AF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8B3AF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93E8D" w:rsidRPr="0049161D" w:rsidTr="00524E60">
              <w:trPr>
                <w:trHeight w:val="7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Итого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E08C6" w:rsidRDefault="007063BE" w:rsidP="007063BE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17596</w:t>
                  </w:r>
                </w:p>
              </w:tc>
            </w:tr>
            <w:tr w:rsidR="00393E8D" w:rsidRPr="0049161D" w:rsidTr="00DF65D2">
              <w:trPr>
                <w:trHeight w:val="88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F65D2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40DD6" w:rsidRPr="0049161D" w:rsidRDefault="00A40DD6" w:rsidP="004E6E81">
            <w:pPr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6D56" w:rsidRPr="0049161D" w:rsidRDefault="00CA6D56" w:rsidP="004E6E81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9161D" w:rsidSect="000E002D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51F" w:rsidRDefault="00AA051F">
      <w:pPr>
        <w:spacing w:after="0" w:line="240" w:lineRule="auto"/>
      </w:pPr>
      <w:r>
        <w:separator/>
      </w:r>
    </w:p>
  </w:endnote>
  <w:endnote w:type="continuationSeparator" w:id="0">
    <w:p w:rsidR="00AA051F" w:rsidRDefault="00AA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51F" w:rsidRDefault="00AA051F">
      <w:pPr>
        <w:spacing w:after="0" w:line="240" w:lineRule="auto"/>
      </w:pPr>
      <w:r>
        <w:separator/>
      </w:r>
    </w:p>
  </w:footnote>
  <w:footnote w:type="continuationSeparator" w:id="0">
    <w:p w:rsidR="00AA051F" w:rsidRDefault="00AA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D435B" w:rsidRDefault="00AD435B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0787D">
          <w:rPr>
            <w:rFonts w:ascii="Times New Roman" w:hAnsi="Times New Roman" w:cs="Times New Roman"/>
            <w:noProof/>
            <w:sz w:val="26"/>
            <w:szCs w:val="26"/>
          </w:rPr>
          <w:t>6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D435B" w:rsidRDefault="00AD43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37"/>
    <w:rsid w:val="000006B5"/>
    <w:rsid w:val="00001B13"/>
    <w:rsid w:val="00002B36"/>
    <w:rsid w:val="00004693"/>
    <w:rsid w:val="000119F0"/>
    <w:rsid w:val="000135D6"/>
    <w:rsid w:val="00016CEB"/>
    <w:rsid w:val="0002146A"/>
    <w:rsid w:val="00031A85"/>
    <w:rsid w:val="00035A48"/>
    <w:rsid w:val="00043F86"/>
    <w:rsid w:val="00044905"/>
    <w:rsid w:val="00052812"/>
    <w:rsid w:val="000528FE"/>
    <w:rsid w:val="00056113"/>
    <w:rsid w:val="00057E04"/>
    <w:rsid w:val="0006087D"/>
    <w:rsid w:val="00060DAC"/>
    <w:rsid w:val="0006177B"/>
    <w:rsid w:val="000724AD"/>
    <w:rsid w:val="00074159"/>
    <w:rsid w:val="00075E23"/>
    <w:rsid w:val="00085D67"/>
    <w:rsid w:val="000864A1"/>
    <w:rsid w:val="000901C2"/>
    <w:rsid w:val="00097052"/>
    <w:rsid w:val="0009727B"/>
    <w:rsid w:val="00097294"/>
    <w:rsid w:val="000A1070"/>
    <w:rsid w:val="000A1A37"/>
    <w:rsid w:val="000A1ADD"/>
    <w:rsid w:val="000A329C"/>
    <w:rsid w:val="000A3972"/>
    <w:rsid w:val="000A48BC"/>
    <w:rsid w:val="000A54AF"/>
    <w:rsid w:val="000B17F4"/>
    <w:rsid w:val="000B4454"/>
    <w:rsid w:val="000B52A7"/>
    <w:rsid w:val="000B5522"/>
    <w:rsid w:val="000B5989"/>
    <w:rsid w:val="000B5A39"/>
    <w:rsid w:val="000B6DA0"/>
    <w:rsid w:val="000C2BF5"/>
    <w:rsid w:val="000C4672"/>
    <w:rsid w:val="000C635B"/>
    <w:rsid w:val="000D14BC"/>
    <w:rsid w:val="000D264E"/>
    <w:rsid w:val="000D2B2A"/>
    <w:rsid w:val="000D5738"/>
    <w:rsid w:val="000D5B1F"/>
    <w:rsid w:val="000D7737"/>
    <w:rsid w:val="000E002D"/>
    <w:rsid w:val="000E1739"/>
    <w:rsid w:val="000E348B"/>
    <w:rsid w:val="000E59AD"/>
    <w:rsid w:val="001003C9"/>
    <w:rsid w:val="00106674"/>
    <w:rsid w:val="00115935"/>
    <w:rsid w:val="00122F8F"/>
    <w:rsid w:val="00126081"/>
    <w:rsid w:val="001335B3"/>
    <w:rsid w:val="00134001"/>
    <w:rsid w:val="0013589B"/>
    <w:rsid w:val="00151BFC"/>
    <w:rsid w:val="00155305"/>
    <w:rsid w:val="00157011"/>
    <w:rsid w:val="0015769A"/>
    <w:rsid w:val="001619BF"/>
    <w:rsid w:val="001626E0"/>
    <w:rsid w:val="0016375A"/>
    <w:rsid w:val="001649ED"/>
    <w:rsid w:val="00166C23"/>
    <w:rsid w:val="00167A2A"/>
    <w:rsid w:val="00171A2C"/>
    <w:rsid w:val="00172C9F"/>
    <w:rsid w:val="001776EE"/>
    <w:rsid w:val="00181B3D"/>
    <w:rsid w:val="00182582"/>
    <w:rsid w:val="00184124"/>
    <w:rsid w:val="00186460"/>
    <w:rsid w:val="00186FBA"/>
    <w:rsid w:val="00193450"/>
    <w:rsid w:val="00194216"/>
    <w:rsid w:val="001A513A"/>
    <w:rsid w:val="001A58EF"/>
    <w:rsid w:val="001B16AB"/>
    <w:rsid w:val="001B64B0"/>
    <w:rsid w:val="001C26B4"/>
    <w:rsid w:val="001C28B7"/>
    <w:rsid w:val="001C5860"/>
    <w:rsid w:val="001C5A35"/>
    <w:rsid w:val="001C6E7C"/>
    <w:rsid w:val="001C7601"/>
    <w:rsid w:val="001D06AD"/>
    <w:rsid w:val="001D3E9A"/>
    <w:rsid w:val="001D4AD2"/>
    <w:rsid w:val="001D5EB1"/>
    <w:rsid w:val="001D602D"/>
    <w:rsid w:val="001E2D82"/>
    <w:rsid w:val="001E7A17"/>
    <w:rsid w:val="001F2552"/>
    <w:rsid w:val="001F7E85"/>
    <w:rsid w:val="00201D69"/>
    <w:rsid w:val="00205A51"/>
    <w:rsid w:val="00206C01"/>
    <w:rsid w:val="00215536"/>
    <w:rsid w:val="00217FB9"/>
    <w:rsid w:val="00226B34"/>
    <w:rsid w:val="0023003D"/>
    <w:rsid w:val="00230BD3"/>
    <w:rsid w:val="00236339"/>
    <w:rsid w:val="00253ABA"/>
    <w:rsid w:val="002545FC"/>
    <w:rsid w:val="002617B6"/>
    <w:rsid w:val="00263638"/>
    <w:rsid w:val="002670BB"/>
    <w:rsid w:val="0027248A"/>
    <w:rsid w:val="00273DCA"/>
    <w:rsid w:val="00285D31"/>
    <w:rsid w:val="00285DF4"/>
    <w:rsid w:val="00287B04"/>
    <w:rsid w:val="00290ADE"/>
    <w:rsid w:val="002926D6"/>
    <w:rsid w:val="00294318"/>
    <w:rsid w:val="00294FD9"/>
    <w:rsid w:val="00297444"/>
    <w:rsid w:val="002A083D"/>
    <w:rsid w:val="002B348B"/>
    <w:rsid w:val="002B4850"/>
    <w:rsid w:val="002C30A1"/>
    <w:rsid w:val="002D041A"/>
    <w:rsid w:val="002D0B68"/>
    <w:rsid w:val="002D4225"/>
    <w:rsid w:val="002E1306"/>
    <w:rsid w:val="002E21CF"/>
    <w:rsid w:val="002E2BFE"/>
    <w:rsid w:val="002E474E"/>
    <w:rsid w:val="002E6C63"/>
    <w:rsid w:val="002F1FA7"/>
    <w:rsid w:val="002F3928"/>
    <w:rsid w:val="00301B13"/>
    <w:rsid w:val="00303185"/>
    <w:rsid w:val="0030462A"/>
    <w:rsid w:val="00304988"/>
    <w:rsid w:val="00305687"/>
    <w:rsid w:val="003069B5"/>
    <w:rsid w:val="00311566"/>
    <w:rsid w:val="00315510"/>
    <w:rsid w:val="00321561"/>
    <w:rsid w:val="00322052"/>
    <w:rsid w:val="0032459A"/>
    <w:rsid w:val="00331BAC"/>
    <w:rsid w:val="00332A9F"/>
    <w:rsid w:val="00334BBB"/>
    <w:rsid w:val="003371D8"/>
    <w:rsid w:val="00345970"/>
    <w:rsid w:val="00346E57"/>
    <w:rsid w:val="00350C00"/>
    <w:rsid w:val="0035280B"/>
    <w:rsid w:val="00355D00"/>
    <w:rsid w:val="003571E9"/>
    <w:rsid w:val="00362A8D"/>
    <w:rsid w:val="0036337F"/>
    <w:rsid w:val="003634F5"/>
    <w:rsid w:val="003701B8"/>
    <w:rsid w:val="00372895"/>
    <w:rsid w:val="00374127"/>
    <w:rsid w:val="00374C90"/>
    <w:rsid w:val="00375A10"/>
    <w:rsid w:val="00376683"/>
    <w:rsid w:val="00376D8D"/>
    <w:rsid w:val="00377AAB"/>
    <w:rsid w:val="00380535"/>
    <w:rsid w:val="00387273"/>
    <w:rsid w:val="00393E8D"/>
    <w:rsid w:val="00395970"/>
    <w:rsid w:val="003A0251"/>
    <w:rsid w:val="003A3D1A"/>
    <w:rsid w:val="003A4042"/>
    <w:rsid w:val="003A4530"/>
    <w:rsid w:val="003A642D"/>
    <w:rsid w:val="003A6651"/>
    <w:rsid w:val="003A7087"/>
    <w:rsid w:val="003B1AC5"/>
    <w:rsid w:val="003B2198"/>
    <w:rsid w:val="003B41BF"/>
    <w:rsid w:val="003B4269"/>
    <w:rsid w:val="003B55F5"/>
    <w:rsid w:val="003B65F3"/>
    <w:rsid w:val="003B7C9B"/>
    <w:rsid w:val="003C098F"/>
    <w:rsid w:val="003C7DF8"/>
    <w:rsid w:val="003D1ECB"/>
    <w:rsid w:val="003E0BD8"/>
    <w:rsid w:val="003E2848"/>
    <w:rsid w:val="003E63B8"/>
    <w:rsid w:val="003E683C"/>
    <w:rsid w:val="003F562D"/>
    <w:rsid w:val="003F6022"/>
    <w:rsid w:val="004027FB"/>
    <w:rsid w:val="00402AF9"/>
    <w:rsid w:val="004035A3"/>
    <w:rsid w:val="004060EF"/>
    <w:rsid w:val="004073DD"/>
    <w:rsid w:val="00411C8E"/>
    <w:rsid w:val="004122AC"/>
    <w:rsid w:val="00412F4E"/>
    <w:rsid w:val="00414F85"/>
    <w:rsid w:val="004155DE"/>
    <w:rsid w:val="00416D7E"/>
    <w:rsid w:val="00421752"/>
    <w:rsid w:val="004262B7"/>
    <w:rsid w:val="00426395"/>
    <w:rsid w:val="004334A4"/>
    <w:rsid w:val="00433915"/>
    <w:rsid w:val="004360DC"/>
    <w:rsid w:val="00440145"/>
    <w:rsid w:val="00441B2A"/>
    <w:rsid w:val="00455706"/>
    <w:rsid w:val="004576DB"/>
    <w:rsid w:val="004616AD"/>
    <w:rsid w:val="00462FC8"/>
    <w:rsid w:val="0046390D"/>
    <w:rsid w:val="0046393D"/>
    <w:rsid w:val="00464562"/>
    <w:rsid w:val="00470DC8"/>
    <w:rsid w:val="00483E41"/>
    <w:rsid w:val="00486B6C"/>
    <w:rsid w:val="00490FF4"/>
    <w:rsid w:val="0049112A"/>
    <w:rsid w:val="00491404"/>
    <w:rsid w:val="0049161D"/>
    <w:rsid w:val="00492121"/>
    <w:rsid w:val="00497FEA"/>
    <w:rsid w:val="004A1D55"/>
    <w:rsid w:val="004A5FF1"/>
    <w:rsid w:val="004B417F"/>
    <w:rsid w:val="004B7174"/>
    <w:rsid w:val="004C15F8"/>
    <w:rsid w:val="004C5C93"/>
    <w:rsid w:val="004D02BC"/>
    <w:rsid w:val="004D318E"/>
    <w:rsid w:val="004D43FD"/>
    <w:rsid w:val="004D52E3"/>
    <w:rsid w:val="004D5D43"/>
    <w:rsid w:val="004D696D"/>
    <w:rsid w:val="004D6DFF"/>
    <w:rsid w:val="004E3349"/>
    <w:rsid w:val="004E61DD"/>
    <w:rsid w:val="004E6E81"/>
    <w:rsid w:val="004F2F8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837"/>
    <w:rsid w:val="00521DEC"/>
    <w:rsid w:val="00522721"/>
    <w:rsid w:val="00523D67"/>
    <w:rsid w:val="00524CF8"/>
    <w:rsid w:val="00524E60"/>
    <w:rsid w:val="00526582"/>
    <w:rsid w:val="00526FB4"/>
    <w:rsid w:val="005300FF"/>
    <w:rsid w:val="005362B1"/>
    <w:rsid w:val="00536407"/>
    <w:rsid w:val="00537F70"/>
    <w:rsid w:val="00545190"/>
    <w:rsid w:val="00550366"/>
    <w:rsid w:val="00550E71"/>
    <w:rsid w:val="00551D46"/>
    <w:rsid w:val="00551FD3"/>
    <w:rsid w:val="00557A04"/>
    <w:rsid w:val="005639EE"/>
    <w:rsid w:val="00564F76"/>
    <w:rsid w:val="00571B57"/>
    <w:rsid w:val="00572AF6"/>
    <w:rsid w:val="005761E8"/>
    <w:rsid w:val="0058423F"/>
    <w:rsid w:val="00587996"/>
    <w:rsid w:val="00591F9E"/>
    <w:rsid w:val="005A0123"/>
    <w:rsid w:val="005A084E"/>
    <w:rsid w:val="005A2072"/>
    <w:rsid w:val="005B3F77"/>
    <w:rsid w:val="005B4D15"/>
    <w:rsid w:val="005B55D1"/>
    <w:rsid w:val="005B7F53"/>
    <w:rsid w:val="005C15B6"/>
    <w:rsid w:val="005C49C7"/>
    <w:rsid w:val="005E017D"/>
    <w:rsid w:val="005E104C"/>
    <w:rsid w:val="005E4315"/>
    <w:rsid w:val="005E4845"/>
    <w:rsid w:val="005E55D4"/>
    <w:rsid w:val="005F06E8"/>
    <w:rsid w:val="005F0AD2"/>
    <w:rsid w:val="005F428A"/>
    <w:rsid w:val="005F5860"/>
    <w:rsid w:val="005F6ED1"/>
    <w:rsid w:val="0060543A"/>
    <w:rsid w:val="00605747"/>
    <w:rsid w:val="006104AE"/>
    <w:rsid w:val="0061444A"/>
    <w:rsid w:val="006228FA"/>
    <w:rsid w:val="00623BF4"/>
    <w:rsid w:val="00624DDE"/>
    <w:rsid w:val="00625AB5"/>
    <w:rsid w:val="00625B0E"/>
    <w:rsid w:val="00630035"/>
    <w:rsid w:val="00630F38"/>
    <w:rsid w:val="006319E6"/>
    <w:rsid w:val="006335DA"/>
    <w:rsid w:val="00633696"/>
    <w:rsid w:val="006339D1"/>
    <w:rsid w:val="00633D3D"/>
    <w:rsid w:val="00641077"/>
    <w:rsid w:val="006452B1"/>
    <w:rsid w:val="006475CD"/>
    <w:rsid w:val="00650598"/>
    <w:rsid w:val="006533FB"/>
    <w:rsid w:val="006554F7"/>
    <w:rsid w:val="00655F1C"/>
    <w:rsid w:val="006612E3"/>
    <w:rsid w:val="00662B2B"/>
    <w:rsid w:val="00662DB5"/>
    <w:rsid w:val="00664177"/>
    <w:rsid w:val="006677F6"/>
    <w:rsid w:val="00670C4B"/>
    <w:rsid w:val="006712BF"/>
    <w:rsid w:val="00672044"/>
    <w:rsid w:val="0067452E"/>
    <w:rsid w:val="00675A42"/>
    <w:rsid w:val="0068070B"/>
    <w:rsid w:val="00693393"/>
    <w:rsid w:val="006A12ED"/>
    <w:rsid w:val="006A14B0"/>
    <w:rsid w:val="006A367A"/>
    <w:rsid w:val="006B0343"/>
    <w:rsid w:val="006B3204"/>
    <w:rsid w:val="006B33DE"/>
    <w:rsid w:val="006B66F7"/>
    <w:rsid w:val="006B6CD1"/>
    <w:rsid w:val="006B703D"/>
    <w:rsid w:val="006C0CEF"/>
    <w:rsid w:val="006C38D4"/>
    <w:rsid w:val="006C75EC"/>
    <w:rsid w:val="006D1416"/>
    <w:rsid w:val="006D4058"/>
    <w:rsid w:val="006D4E01"/>
    <w:rsid w:val="006D636A"/>
    <w:rsid w:val="006E128F"/>
    <w:rsid w:val="006E7861"/>
    <w:rsid w:val="006E7E71"/>
    <w:rsid w:val="006F20D0"/>
    <w:rsid w:val="006F29D8"/>
    <w:rsid w:val="006F5745"/>
    <w:rsid w:val="006F64FC"/>
    <w:rsid w:val="006F6F96"/>
    <w:rsid w:val="0070384B"/>
    <w:rsid w:val="00705FC6"/>
    <w:rsid w:val="00706139"/>
    <w:rsid w:val="00706351"/>
    <w:rsid w:val="007063BE"/>
    <w:rsid w:val="00706E2E"/>
    <w:rsid w:val="00707F91"/>
    <w:rsid w:val="00710029"/>
    <w:rsid w:val="00711F75"/>
    <w:rsid w:val="0071365B"/>
    <w:rsid w:val="0071715A"/>
    <w:rsid w:val="0072086F"/>
    <w:rsid w:val="00720C89"/>
    <w:rsid w:val="007217D3"/>
    <w:rsid w:val="007251B5"/>
    <w:rsid w:val="0072591C"/>
    <w:rsid w:val="007312D9"/>
    <w:rsid w:val="007333F2"/>
    <w:rsid w:val="00733579"/>
    <w:rsid w:val="00733BB3"/>
    <w:rsid w:val="00736BD0"/>
    <w:rsid w:val="00737FA5"/>
    <w:rsid w:val="007424C0"/>
    <w:rsid w:val="00751A47"/>
    <w:rsid w:val="00751D09"/>
    <w:rsid w:val="007546E8"/>
    <w:rsid w:val="00755328"/>
    <w:rsid w:val="00760001"/>
    <w:rsid w:val="00761A1C"/>
    <w:rsid w:val="00761F02"/>
    <w:rsid w:val="0076480D"/>
    <w:rsid w:val="00765CA0"/>
    <w:rsid w:val="007745AF"/>
    <w:rsid w:val="00775397"/>
    <w:rsid w:val="00775F85"/>
    <w:rsid w:val="00776132"/>
    <w:rsid w:val="00784A92"/>
    <w:rsid w:val="007850A0"/>
    <w:rsid w:val="007865F6"/>
    <w:rsid w:val="007920F1"/>
    <w:rsid w:val="007933F2"/>
    <w:rsid w:val="00794953"/>
    <w:rsid w:val="0079754E"/>
    <w:rsid w:val="007A38E5"/>
    <w:rsid w:val="007A50A5"/>
    <w:rsid w:val="007A7037"/>
    <w:rsid w:val="007A78AF"/>
    <w:rsid w:val="007B0D6D"/>
    <w:rsid w:val="007B4362"/>
    <w:rsid w:val="007B7963"/>
    <w:rsid w:val="007C02DA"/>
    <w:rsid w:val="007C4966"/>
    <w:rsid w:val="007C553B"/>
    <w:rsid w:val="007C6675"/>
    <w:rsid w:val="007C7D27"/>
    <w:rsid w:val="007D5947"/>
    <w:rsid w:val="007D6738"/>
    <w:rsid w:val="007E213C"/>
    <w:rsid w:val="007E2ACC"/>
    <w:rsid w:val="007F0756"/>
    <w:rsid w:val="007F1B48"/>
    <w:rsid w:val="007F2338"/>
    <w:rsid w:val="007F392A"/>
    <w:rsid w:val="007F46FF"/>
    <w:rsid w:val="007F6654"/>
    <w:rsid w:val="008028C9"/>
    <w:rsid w:val="008102DC"/>
    <w:rsid w:val="00820522"/>
    <w:rsid w:val="0082101C"/>
    <w:rsid w:val="008210A1"/>
    <w:rsid w:val="0082257E"/>
    <w:rsid w:val="00825653"/>
    <w:rsid w:val="00826FD2"/>
    <w:rsid w:val="00827088"/>
    <w:rsid w:val="0083063C"/>
    <w:rsid w:val="008317D4"/>
    <w:rsid w:val="00833B9B"/>
    <w:rsid w:val="00834E6D"/>
    <w:rsid w:val="00835ABE"/>
    <w:rsid w:val="00837894"/>
    <w:rsid w:val="00840ABB"/>
    <w:rsid w:val="00842CD9"/>
    <w:rsid w:val="00843B60"/>
    <w:rsid w:val="00845841"/>
    <w:rsid w:val="008471DA"/>
    <w:rsid w:val="00852C80"/>
    <w:rsid w:val="00853BA4"/>
    <w:rsid w:val="00853C61"/>
    <w:rsid w:val="00853F4C"/>
    <w:rsid w:val="00860A52"/>
    <w:rsid w:val="00862F82"/>
    <w:rsid w:val="00864A5C"/>
    <w:rsid w:val="008661ED"/>
    <w:rsid w:val="0087005C"/>
    <w:rsid w:val="00870C73"/>
    <w:rsid w:val="00871AAC"/>
    <w:rsid w:val="00872A73"/>
    <w:rsid w:val="00874B01"/>
    <w:rsid w:val="008756EB"/>
    <w:rsid w:val="00875E33"/>
    <w:rsid w:val="008878FB"/>
    <w:rsid w:val="008A0B52"/>
    <w:rsid w:val="008A1FE6"/>
    <w:rsid w:val="008A544D"/>
    <w:rsid w:val="008A5CBE"/>
    <w:rsid w:val="008B1B79"/>
    <w:rsid w:val="008B3AFE"/>
    <w:rsid w:val="008B4C69"/>
    <w:rsid w:val="008B62FD"/>
    <w:rsid w:val="008C4FE1"/>
    <w:rsid w:val="008D76CE"/>
    <w:rsid w:val="008D7FEB"/>
    <w:rsid w:val="008E3EDC"/>
    <w:rsid w:val="008E629A"/>
    <w:rsid w:val="008F3630"/>
    <w:rsid w:val="008F701A"/>
    <w:rsid w:val="00905327"/>
    <w:rsid w:val="00905EDD"/>
    <w:rsid w:val="009070E5"/>
    <w:rsid w:val="00910B64"/>
    <w:rsid w:val="00911A6A"/>
    <w:rsid w:val="00913550"/>
    <w:rsid w:val="0091535B"/>
    <w:rsid w:val="009161BE"/>
    <w:rsid w:val="009212C0"/>
    <w:rsid w:val="00921939"/>
    <w:rsid w:val="009232CB"/>
    <w:rsid w:val="00930906"/>
    <w:rsid w:val="009335EC"/>
    <w:rsid w:val="00937A03"/>
    <w:rsid w:val="00937C89"/>
    <w:rsid w:val="00942235"/>
    <w:rsid w:val="00951728"/>
    <w:rsid w:val="0095251C"/>
    <w:rsid w:val="009526B3"/>
    <w:rsid w:val="0095342B"/>
    <w:rsid w:val="0095544D"/>
    <w:rsid w:val="00957B36"/>
    <w:rsid w:val="00963963"/>
    <w:rsid w:val="009656E1"/>
    <w:rsid w:val="0097139E"/>
    <w:rsid w:val="009721EF"/>
    <w:rsid w:val="00975CB4"/>
    <w:rsid w:val="00977D11"/>
    <w:rsid w:val="00982A3A"/>
    <w:rsid w:val="00982F18"/>
    <w:rsid w:val="009837CA"/>
    <w:rsid w:val="00983DB1"/>
    <w:rsid w:val="00986CB7"/>
    <w:rsid w:val="00991CD4"/>
    <w:rsid w:val="00991F2C"/>
    <w:rsid w:val="009957FC"/>
    <w:rsid w:val="009A0871"/>
    <w:rsid w:val="009A1412"/>
    <w:rsid w:val="009A6322"/>
    <w:rsid w:val="009C21C2"/>
    <w:rsid w:val="009E163C"/>
    <w:rsid w:val="009E3B0C"/>
    <w:rsid w:val="009E4BD1"/>
    <w:rsid w:val="009E4D52"/>
    <w:rsid w:val="009E6F1B"/>
    <w:rsid w:val="009F3CAB"/>
    <w:rsid w:val="009F4E4F"/>
    <w:rsid w:val="009F515E"/>
    <w:rsid w:val="009F75D8"/>
    <w:rsid w:val="009F7884"/>
    <w:rsid w:val="009F7CA8"/>
    <w:rsid w:val="00A000DF"/>
    <w:rsid w:val="00A02215"/>
    <w:rsid w:val="00A0307D"/>
    <w:rsid w:val="00A0350A"/>
    <w:rsid w:val="00A03A21"/>
    <w:rsid w:val="00A07E02"/>
    <w:rsid w:val="00A103A1"/>
    <w:rsid w:val="00A111A0"/>
    <w:rsid w:val="00A11E3D"/>
    <w:rsid w:val="00A14ADD"/>
    <w:rsid w:val="00A1751E"/>
    <w:rsid w:val="00A2141C"/>
    <w:rsid w:val="00A21F1F"/>
    <w:rsid w:val="00A316BB"/>
    <w:rsid w:val="00A32209"/>
    <w:rsid w:val="00A337EC"/>
    <w:rsid w:val="00A33C54"/>
    <w:rsid w:val="00A35F6C"/>
    <w:rsid w:val="00A374C7"/>
    <w:rsid w:val="00A40DD6"/>
    <w:rsid w:val="00A43AE2"/>
    <w:rsid w:val="00A44149"/>
    <w:rsid w:val="00A45209"/>
    <w:rsid w:val="00A46257"/>
    <w:rsid w:val="00A46B73"/>
    <w:rsid w:val="00A47C21"/>
    <w:rsid w:val="00A47D67"/>
    <w:rsid w:val="00A51906"/>
    <w:rsid w:val="00A530F5"/>
    <w:rsid w:val="00A65AD1"/>
    <w:rsid w:val="00A65D8D"/>
    <w:rsid w:val="00A65E7A"/>
    <w:rsid w:val="00A66449"/>
    <w:rsid w:val="00A719AF"/>
    <w:rsid w:val="00A733A2"/>
    <w:rsid w:val="00A7362F"/>
    <w:rsid w:val="00A7386B"/>
    <w:rsid w:val="00A767F2"/>
    <w:rsid w:val="00A815AB"/>
    <w:rsid w:val="00A82FA0"/>
    <w:rsid w:val="00A83B9E"/>
    <w:rsid w:val="00A8649E"/>
    <w:rsid w:val="00A87391"/>
    <w:rsid w:val="00A949BD"/>
    <w:rsid w:val="00AA051F"/>
    <w:rsid w:val="00AA4F6D"/>
    <w:rsid w:val="00AA7463"/>
    <w:rsid w:val="00AA7707"/>
    <w:rsid w:val="00AA79D4"/>
    <w:rsid w:val="00AB0A39"/>
    <w:rsid w:val="00AB2F38"/>
    <w:rsid w:val="00AB3675"/>
    <w:rsid w:val="00AB62FA"/>
    <w:rsid w:val="00AC25A6"/>
    <w:rsid w:val="00AC3562"/>
    <w:rsid w:val="00AC4E22"/>
    <w:rsid w:val="00AC4E41"/>
    <w:rsid w:val="00AC6BC5"/>
    <w:rsid w:val="00AD2242"/>
    <w:rsid w:val="00AD2AD8"/>
    <w:rsid w:val="00AD32B6"/>
    <w:rsid w:val="00AD435B"/>
    <w:rsid w:val="00AD4E01"/>
    <w:rsid w:val="00AD78C3"/>
    <w:rsid w:val="00AE3E9F"/>
    <w:rsid w:val="00AE42AE"/>
    <w:rsid w:val="00AE64C8"/>
    <w:rsid w:val="00AE733D"/>
    <w:rsid w:val="00AF5496"/>
    <w:rsid w:val="00AF5B28"/>
    <w:rsid w:val="00B01E25"/>
    <w:rsid w:val="00B0401A"/>
    <w:rsid w:val="00B063D3"/>
    <w:rsid w:val="00B065D1"/>
    <w:rsid w:val="00B116C0"/>
    <w:rsid w:val="00B1418E"/>
    <w:rsid w:val="00B205A0"/>
    <w:rsid w:val="00B2293B"/>
    <w:rsid w:val="00B2797A"/>
    <w:rsid w:val="00B3248E"/>
    <w:rsid w:val="00B34F4B"/>
    <w:rsid w:val="00B36FF6"/>
    <w:rsid w:val="00B3730F"/>
    <w:rsid w:val="00B42299"/>
    <w:rsid w:val="00B513AF"/>
    <w:rsid w:val="00B514A9"/>
    <w:rsid w:val="00B51766"/>
    <w:rsid w:val="00B7084C"/>
    <w:rsid w:val="00B71498"/>
    <w:rsid w:val="00B779AF"/>
    <w:rsid w:val="00B848E4"/>
    <w:rsid w:val="00B91A92"/>
    <w:rsid w:val="00B9338E"/>
    <w:rsid w:val="00B93E2D"/>
    <w:rsid w:val="00B94F9C"/>
    <w:rsid w:val="00B97D08"/>
    <w:rsid w:val="00BA336C"/>
    <w:rsid w:val="00BB1E89"/>
    <w:rsid w:val="00BB25ED"/>
    <w:rsid w:val="00BC3B92"/>
    <w:rsid w:val="00BD092D"/>
    <w:rsid w:val="00BD09B8"/>
    <w:rsid w:val="00BD1B4F"/>
    <w:rsid w:val="00BD1C01"/>
    <w:rsid w:val="00BD47D6"/>
    <w:rsid w:val="00BD552F"/>
    <w:rsid w:val="00BE28A9"/>
    <w:rsid w:val="00BF0739"/>
    <w:rsid w:val="00BF0F8D"/>
    <w:rsid w:val="00BF6FBB"/>
    <w:rsid w:val="00C019AC"/>
    <w:rsid w:val="00C02266"/>
    <w:rsid w:val="00C0233B"/>
    <w:rsid w:val="00C04428"/>
    <w:rsid w:val="00C048C4"/>
    <w:rsid w:val="00C11031"/>
    <w:rsid w:val="00C11A2D"/>
    <w:rsid w:val="00C17639"/>
    <w:rsid w:val="00C214ED"/>
    <w:rsid w:val="00C23574"/>
    <w:rsid w:val="00C24142"/>
    <w:rsid w:val="00C258DC"/>
    <w:rsid w:val="00C26C8F"/>
    <w:rsid w:val="00C30682"/>
    <w:rsid w:val="00C31A9F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4C4A"/>
    <w:rsid w:val="00C764E2"/>
    <w:rsid w:val="00C76BAE"/>
    <w:rsid w:val="00C84F36"/>
    <w:rsid w:val="00C85846"/>
    <w:rsid w:val="00C95858"/>
    <w:rsid w:val="00C961D6"/>
    <w:rsid w:val="00CA05C2"/>
    <w:rsid w:val="00CA0DC6"/>
    <w:rsid w:val="00CA3083"/>
    <w:rsid w:val="00CA38E7"/>
    <w:rsid w:val="00CA64A9"/>
    <w:rsid w:val="00CA6D56"/>
    <w:rsid w:val="00CB0178"/>
    <w:rsid w:val="00CB2D41"/>
    <w:rsid w:val="00CB49F2"/>
    <w:rsid w:val="00CC2A99"/>
    <w:rsid w:val="00CC448E"/>
    <w:rsid w:val="00CC5754"/>
    <w:rsid w:val="00CC7775"/>
    <w:rsid w:val="00CD2210"/>
    <w:rsid w:val="00CD7A09"/>
    <w:rsid w:val="00CE0E2C"/>
    <w:rsid w:val="00CE19FE"/>
    <w:rsid w:val="00CE2A8E"/>
    <w:rsid w:val="00CE6867"/>
    <w:rsid w:val="00CF1065"/>
    <w:rsid w:val="00CF3874"/>
    <w:rsid w:val="00CF3CFB"/>
    <w:rsid w:val="00CF6D44"/>
    <w:rsid w:val="00D00827"/>
    <w:rsid w:val="00D0110F"/>
    <w:rsid w:val="00D029FD"/>
    <w:rsid w:val="00D071BF"/>
    <w:rsid w:val="00D105AA"/>
    <w:rsid w:val="00D11013"/>
    <w:rsid w:val="00D1293E"/>
    <w:rsid w:val="00D13980"/>
    <w:rsid w:val="00D17350"/>
    <w:rsid w:val="00D17DB5"/>
    <w:rsid w:val="00D17EE9"/>
    <w:rsid w:val="00D2503C"/>
    <w:rsid w:val="00D26050"/>
    <w:rsid w:val="00D27A61"/>
    <w:rsid w:val="00D30A04"/>
    <w:rsid w:val="00D33EE1"/>
    <w:rsid w:val="00D409FF"/>
    <w:rsid w:val="00D4443A"/>
    <w:rsid w:val="00D45A2E"/>
    <w:rsid w:val="00D46078"/>
    <w:rsid w:val="00D46C20"/>
    <w:rsid w:val="00D476D4"/>
    <w:rsid w:val="00D51C47"/>
    <w:rsid w:val="00D524E8"/>
    <w:rsid w:val="00D53117"/>
    <w:rsid w:val="00D53CD6"/>
    <w:rsid w:val="00D55C64"/>
    <w:rsid w:val="00D57F0B"/>
    <w:rsid w:val="00D601C7"/>
    <w:rsid w:val="00D623B9"/>
    <w:rsid w:val="00D6456E"/>
    <w:rsid w:val="00D74EFF"/>
    <w:rsid w:val="00D7550A"/>
    <w:rsid w:val="00D75CFA"/>
    <w:rsid w:val="00D86FFF"/>
    <w:rsid w:val="00D9018E"/>
    <w:rsid w:val="00D91122"/>
    <w:rsid w:val="00D969FC"/>
    <w:rsid w:val="00D9756A"/>
    <w:rsid w:val="00DA53A6"/>
    <w:rsid w:val="00DA62B6"/>
    <w:rsid w:val="00DB5BFF"/>
    <w:rsid w:val="00DB65BA"/>
    <w:rsid w:val="00DB786C"/>
    <w:rsid w:val="00DC1598"/>
    <w:rsid w:val="00DC2AA6"/>
    <w:rsid w:val="00DC322A"/>
    <w:rsid w:val="00DC3628"/>
    <w:rsid w:val="00DC3B16"/>
    <w:rsid w:val="00DC3F39"/>
    <w:rsid w:val="00DC58EA"/>
    <w:rsid w:val="00DC77CD"/>
    <w:rsid w:val="00DD16C2"/>
    <w:rsid w:val="00DD3A63"/>
    <w:rsid w:val="00DD446E"/>
    <w:rsid w:val="00DD5CB2"/>
    <w:rsid w:val="00DE08C6"/>
    <w:rsid w:val="00DE0B9C"/>
    <w:rsid w:val="00DE0E00"/>
    <w:rsid w:val="00DE156C"/>
    <w:rsid w:val="00DE45C4"/>
    <w:rsid w:val="00DE4C61"/>
    <w:rsid w:val="00DF2C0D"/>
    <w:rsid w:val="00DF3414"/>
    <w:rsid w:val="00DF36EF"/>
    <w:rsid w:val="00DF4589"/>
    <w:rsid w:val="00DF65D2"/>
    <w:rsid w:val="00DF78F9"/>
    <w:rsid w:val="00E0352A"/>
    <w:rsid w:val="00E03E31"/>
    <w:rsid w:val="00E05E7C"/>
    <w:rsid w:val="00E1075B"/>
    <w:rsid w:val="00E11803"/>
    <w:rsid w:val="00E1590F"/>
    <w:rsid w:val="00E24D5E"/>
    <w:rsid w:val="00E25492"/>
    <w:rsid w:val="00E31BDE"/>
    <w:rsid w:val="00E31F1C"/>
    <w:rsid w:val="00E3368C"/>
    <w:rsid w:val="00E41C6D"/>
    <w:rsid w:val="00E42EA0"/>
    <w:rsid w:val="00E44A88"/>
    <w:rsid w:val="00E46129"/>
    <w:rsid w:val="00E536B4"/>
    <w:rsid w:val="00E64BD1"/>
    <w:rsid w:val="00E66482"/>
    <w:rsid w:val="00E74288"/>
    <w:rsid w:val="00E74FC2"/>
    <w:rsid w:val="00E8136D"/>
    <w:rsid w:val="00E83E8F"/>
    <w:rsid w:val="00E90FE4"/>
    <w:rsid w:val="00E913E5"/>
    <w:rsid w:val="00E964A2"/>
    <w:rsid w:val="00E96A44"/>
    <w:rsid w:val="00EA1237"/>
    <w:rsid w:val="00EA1697"/>
    <w:rsid w:val="00EA4E36"/>
    <w:rsid w:val="00EA5944"/>
    <w:rsid w:val="00EA7404"/>
    <w:rsid w:val="00EB3EEA"/>
    <w:rsid w:val="00EB598C"/>
    <w:rsid w:val="00EB5F73"/>
    <w:rsid w:val="00EB629F"/>
    <w:rsid w:val="00EC2FE4"/>
    <w:rsid w:val="00EC5445"/>
    <w:rsid w:val="00EC7E2A"/>
    <w:rsid w:val="00ED42E5"/>
    <w:rsid w:val="00ED57CD"/>
    <w:rsid w:val="00ED7664"/>
    <w:rsid w:val="00EE2B02"/>
    <w:rsid w:val="00EE3D52"/>
    <w:rsid w:val="00EE6A3D"/>
    <w:rsid w:val="00EE7446"/>
    <w:rsid w:val="00EF0158"/>
    <w:rsid w:val="00EF3F74"/>
    <w:rsid w:val="00EF5BD8"/>
    <w:rsid w:val="00EF7892"/>
    <w:rsid w:val="00F00958"/>
    <w:rsid w:val="00F017BA"/>
    <w:rsid w:val="00F036EE"/>
    <w:rsid w:val="00F03813"/>
    <w:rsid w:val="00F059FE"/>
    <w:rsid w:val="00F0787D"/>
    <w:rsid w:val="00F100BA"/>
    <w:rsid w:val="00F12FCF"/>
    <w:rsid w:val="00F137F5"/>
    <w:rsid w:val="00F156C7"/>
    <w:rsid w:val="00F23352"/>
    <w:rsid w:val="00F23E70"/>
    <w:rsid w:val="00F244D2"/>
    <w:rsid w:val="00F24999"/>
    <w:rsid w:val="00F268AD"/>
    <w:rsid w:val="00F31343"/>
    <w:rsid w:val="00F314D7"/>
    <w:rsid w:val="00F316E3"/>
    <w:rsid w:val="00F325F0"/>
    <w:rsid w:val="00F33B5A"/>
    <w:rsid w:val="00F34436"/>
    <w:rsid w:val="00F378A7"/>
    <w:rsid w:val="00F41084"/>
    <w:rsid w:val="00F42421"/>
    <w:rsid w:val="00F435BA"/>
    <w:rsid w:val="00F4450D"/>
    <w:rsid w:val="00F44731"/>
    <w:rsid w:val="00F44BA3"/>
    <w:rsid w:val="00F45379"/>
    <w:rsid w:val="00F50D7A"/>
    <w:rsid w:val="00F52A71"/>
    <w:rsid w:val="00F53436"/>
    <w:rsid w:val="00F56A0F"/>
    <w:rsid w:val="00F60B65"/>
    <w:rsid w:val="00F64042"/>
    <w:rsid w:val="00F64974"/>
    <w:rsid w:val="00F64AF3"/>
    <w:rsid w:val="00F66ED6"/>
    <w:rsid w:val="00F67315"/>
    <w:rsid w:val="00F67809"/>
    <w:rsid w:val="00F75A35"/>
    <w:rsid w:val="00F7754E"/>
    <w:rsid w:val="00F77D12"/>
    <w:rsid w:val="00F817A8"/>
    <w:rsid w:val="00F82681"/>
    <w:rsid w:val="00F83760"/>
    <w:rsid w:val="00F84AFF"/>
    <w:rsid w:val="00F84B7E"/>
    <w:rsid w:val="00F87DFA"/>
    <w:rsid w:val="00F93921"/>
    <w:rsid w:val="00F9412E"/>
    <w:rsid w:val="00F97772"/>
    <w:rsid w:val="00F97B09"/>
    <w:rsid w:val="00FA237B"/>
    <w:rsid w:val="00FA27E2"/>
    <w:rsid w:val="00FA5DDF"/>
    <w:rsid w:val="00FA6326"/>
    <w:rsid w:val="00FB1717"/>
    <w:rsid w:val="00FB4762"/>
    <w:rsid w:val="00FC08DD"/>
    <w:rsid w:val="00FC2D9C"/>
    <w:rsid w:val="00FC35F4"/>
    <w:rsid w:val="00FC56F2"/>
    <w:rsid w:val="00FC6C24"/>
    <w:rsid w:val="00FD1364"/>
    <w:rsid w:val="00FD6762"/>
    <w:rsid w:val="00FE0858"/>
    <w:rsid w:val="00FE5047"/>
    <w:rsid w:val="00FE6A5A"/>
    <w:rsid w:val="00FE7275"/>
    <w:rsid w:val="00FF4626"/>
    <w:rsid w:val="00FF5323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5D7F0-E74C-4129-B7B8-12E04FFF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3">
    <w:name w:val="xl93"/>
    <w:basedOn w:val="a"/>
    <w:rsid w:val="008B3A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4">
    <w:name w:val="xl94"/>
    <w:basedOn w:val="a"/>
    <w:rsid w:val="008B3A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5">
    <w:name w:val="xl95"/>
    <w:basedOn w:val="a"/>
    <w:rsid w:val="008B3A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6">
    <w:name w:val="xl96"/>
    <w:basedOn w:val="a"/>
    <w:rsid w:val="008B3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B3A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8">
    <w:name w:val="xl98"/>
    <w:basedOn w:val="a"/>
    <w:rsid w:val="008B3A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9">
    <w:name w:val="xl99"/>
    <w:basedOn w:val="a"/>
    <w:rsid w:val="008B3A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00">
    <w:name w:val="xl100"/>
    <w:basedOn w:val="a"/>
    <w:rsid w:val="008B3A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0A73E-5F91-45B8-8537-B91256AB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4</cp:revision>
  <cp:lastPrinted>2019-07-25T07:10:00Z</cp:lastPrinted>
  <dcterms:created xsi:type="dcterms:W3CDTF">2025-04-04T04:16:00Z</dcterms:created>
  <dcterms:modified xsi:type="dcterms:W3CDTF">2025-04-04T04:17:00Z</dcterms:modified>
</cp:coreProperties>
</file>