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EC56C1">
        <w:rPr>
          <w:rFonts w:ascii="Times New Roman" w:hAnsi="Times New Roman" w:cs="Times New Roman"/>
          <w:b/>
          <w:sz w:val="26"/>
          <w:szCs w:val="26"/>
        </w:rPr>
        <w:t>ноя</w:t>
      </w:r>
      <w:r w:rsidR="00BB2C38">
        <w:rPr>
          <w:rFonts w:ascii="Times New Roman" w:hAnsi="Times New Roman" w:cs="Times New Roman"/>
          <w:b/>
          <w:sz w:val="26"/>
          <w:szCs w:val="26"/>
        </w:rPr>
        <w:t>бре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D34" w:rsidRPr="00A73D34" w:rsidRDefault="004073DD" w:rsidP="00A73D34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C56C1">
        <w:rPr>
          <w:rFonts w:ascii="Times New Roman" w:hAnsi="Times New Roman" w:cs="Times New Roman"/>
          <w:b/>
          <w:sz w:val="26"/>
          <w:szCs w:val="26"/>
          <w:lang w:eastAsia="ru-RU"/>
        </w:rPr>
        <w:t>ноя</w:t>
      </w:r>
      <w:r w:rsidR="00BB2C38">
        <w:rPr>
          <w:rFonts w:ascii="Times New Roman" w:hAnsi="Times New Roman" w:cs="Times New Roman"/>
          <w:b/>
          <w:sz w:val="26"/>
          <w:szCs w:val="26"/>
          <w:lang w:eastAsia="ru-RU"/>
        </w:rPr>
        <w:t>бре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EC56C1">
        <w:rPr>
          <w:rFonts w:ascii="Times New Roman" w:hAnsi="Times New Roman" w:cs="Times New Roman"/>
          <w:b/>
          <w:sz w:val="26"/>
          <w:szCs w:val="26"/>
          <w:lang w:eastAsia="ru-RU"/>
        </w:rPr>
        <w:t>7</w:t>
      </w:r>
      <w:r w:rsidR="00510D55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EC56C1">
        <w:rPr>
          <w:rFonts w:ascii="Times New Roman" w:hAnsi="Times New Roman" w:cs="Times New Roman"/>
          <w:b/>
          <w:sz w:val="26"/>
          <w:szCs w:val="26"/>
          <w:lang w:eastAsia="ru-RU"/>
        </w:rPr>
        <w:t>64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>ени</w:t>
      </w:r>
      <w:r w:rsidR="00EC56C1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BD1C01" w:rsidRPr="004523E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>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</w:t>
      </w:r>
      <w:r w:rsidR="00E67B9E">
        <w:rPr>
          <w:rFonts w:ascii="Times New Roman" w:hAnsi="Times New Roman" w:cs="Times New Roman"/>
          <w:sz w:val="26"/>
          <w:szCs w:val="26"/>
          <w:lang w:eastAsia="ru-RU"/>
        </w:rPr>
        <w:t xml:space="preserve">из </w:t>
      </w:r>
      <w:r w:rsidR="00E67B9E" w:rsidRPr="00CF1996">
        <w:rPr>
          <w:rFonts w:ascii="Times New Roman" w:hAnsi="Times New Roman" w:cs="Times New Roman"/>
          <w:sz w:val="26"/>
          <w:szCs w:val="26"/>
          <w:lang w:eastAsia="ru-RU"/>
        </w:rPr>
        <w:t>них</w:t>
      </w:r>
      <w:r w:rsidR="00BD1C01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A1228" w:rsidRPr="004E7475">
        <w:rPr>
          <w:rFonts w:ascii="Times New Roman" w:hAnsi="Times New Roman" w:cs="Times New Roman"/>
          <w:sz w:val="26"/>
          <w:szCs w:val="26"/>
          <w:lang w:eastAsia="ru-RU"/>
        </w:rPr>
        <w:t>более</w:t>
      </w:r>
      <w:r w:rsidR="00C935B6" w:rsidRPr="004E74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F1996" w:rsidRPr="004E7475">
        <w:rPr>
          <w:rFonts w:ascii="Times New Roman" w:hAnsi="Times New Roman" w:cs="Times New Roman"/>
          <w:b/>
          <w:sz w:val="26"/>
          <w:szCs w:val="26"/>
          <w:lang w:eastAsia="ru-RU"/>
        </w:rPr>
        <w:t>88</w:t>
      </w:r>
      <w:r w:rsidR="00B63F96" w:rsidRPr="004E7475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10293C" w:rsidRPr="004E747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4E7475">
        <w:rPr>
          <w:rFonts w:ascii="Times New Roman" w:hAnsi="Times New Roman" w:cs="Times New Roman"/>
          <w:sz w:val="26"/>
          <w:szCs w:val="26"/>
          <w:lang w:eastAsia="ru-RU"/>
        </w:rPr>
        <w:t>поступило</w:t>
      </w:r>
      <w:r w:rsidR="003B2198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37A03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3D237E" w:rsidRPr="00CF1996">
        <w:rPr>
          <w:rFonts w:ascii="Times New Roman" w:hAnsi="Times New Roman" w:cs="Times New Roman"/>
          <w:sz w:val="26"/>
          <w:szCs w:val="26"/>
          <w:lang w:eastAsia="ru-RU"/>
        </w:rPr>
        <w:t>электронные</w:t>
      </w:r>
      <w:r w:rsidR="00C11031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сервис</w:t>
      </w:r>
      <w:r w:rsidR="003D237E" w:rsidRPr="00CF1996">
        <w:rPr>
          <w:rFonts w:ascii="Times New Roman" w:hAnsi="Times New Roman" w:cs="Times New Roman"/>
          <w:sz w:val="26"/>
          <w:szCs w:val="26"/>
          <w:lang w:eastAsia="ru-RU"/>
        </w:rPr>
        <w:t>ы</w:t>
      </w:r>
      <w:r w:rsidR="00C11031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D237E" w:rsidRPr="00CF19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655F1C" w:rsidRPr="00CF1996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CF199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 w:rsidRPr="00CF1996">
        <w:rPr>
          <w:rFonts w:ascii="Times New Roman" w:hAnsi="Times New Roman" w:cs="Times New Roman"/>
          <w:sz w:val="26"/>
          <w:szCs w:val="26"/>
          <w:lang w:eastAsia="ru-RU"/>
        </w:rPr>
        <w:t xml:space="preserve"> «Личный кабинет </w:t>
      </w:r>
      <w:r w:rsidR="00655F1C" w:rsidRPr="00A73D34">
        <w:rPr>
          <w:rFonts w:ascii="Times New Roman" w:hAnsi="Times New Roman" w:cs="Times New Roman"/>
          <w:sz w:val="26"/>
          <w:szCs w:val="26"/>
          <w:lang w:eastAsia="ru-RU"/>
        </w:rPr>
        <w:t>налогоплательщика для физических лиц»</w:t>
      </w:r>
      <w:r w:rsidR="004907E8" w:rsidRPr="00A73D34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 w:rsidRPr="00A73D34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F55D1D" w:rsidRPr="00A73D34">
        <w:rPr>
          <w:rFonts w:ascii="Times New Roman" w:hAnsi="Times New Roman" w:cs="Times New Roman"/>
          <w:sz w:val="26"/>
          <w:szCs w:val="26"/>
          <w:lang w:eastAsia="ru-RU"/>
        </w:rPr>
        <w:t xml:space="preserve"> ТКС</w:t>
      </w:r>
      <w:r w:rsidR="003D237E" w:rsidRPr="00A73D34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756B84" w:rsidRPr="00A73D3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A73D34" w:rsidRPr="00A73D34">
        <w:rPr>
          <w:rFonts w:ascii="Times New Roman" w:hAnsi="Times New Roman" w:cs="Times New Roman"/>
          <w:sz w:val="26"/>
          <w:szCs w:val="26"/>
          <w:lang w:eastAsia="ru-RU"/>
        </w:rPr>
        <w:t xml:space="preserve">В аналогичным периодом прошлого года поступило </w:t>
      </w:r>
      <w:r w:rsidR="00A73D34" w:rsidRPr="00A73D3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7373 </w:t>
      </w:r>
      <w:r w:rsidR="00A73D34" w:rsidRPr="00A73D34">
        <w:rPr>
          <w:rFonts w:ascii="Times New Roman" w:hAnsi="Times New Roman" w:cs="Times New Roman"/>
          <w:sz w:val="26"/>
          <w:szCs w:val="26"/>
          <w:lang w:eastAsia="ru-RU"/>
        </w:rPr>
        <w:t xml:space="preserve">обращения.  </w:t>
      </w:r>
    </w:p>
    <w:p w:rsidR="00C22A53" w:rsidRPr="00A73D34" w:rsidRDefault="00756B84" w:rsidP="007F1F44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A73D34">
        <w:rPr>
          <w:rFonts w:ascii="Times New Roman" w:hAnsi="Times New Roman" w:cs="Times New Roman"/>
          <w:sz w:val="26"/>
          <w:szCs w:val="26"/>
          <w:lang w:eastAsia="ru-RU"/>
        </w:rPr>
        <w:t>В Межрайонную ИФНС России №14 по</w:t>
      </w:r>
      <w:r w:rsidR="000C3FD4" w:rsidRPr="00A73D3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Pr="00A73D3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1048F5" w:rsidRPr="00A73D34">
        <w:rPr>
          <w:rFonts w:ascii="Times New Roman" w:hAnsi="Times New Roman" w:cs="Times New Roman"/>
          <w:b/>
          <w:sz w:val="26"/>
          <w:szCs w:val="26"/>
          <w:lang w:eastAsia="ru-RU"/>
        </w:rPr>
        <w:t>2964</w:t>
      </w:r>
      <w:r w:rsidR="0010293C" w:rsidRPr="00A73D3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0293C" w:rsidRPr="00A73D34">
        <w:rPr>
          <w:rFonts w:ascii="Times New Roman" w:hAnsi="Times New Roman" w:cs="Times New Roman"/>
          <w:sz w:val="26"/>
          <w:szCs w:val="26"/>
          <w:lang w:eastAsia="ru-RU"/>
        </w:rPr>
        <w:t>обращен</w:t>
      </w:r>
      <w:r w:rsidR="00B55C95" w:rsidRPr="00A73D34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C40752" w:rsidRPr="00A73D34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 w:rsidRPr="00A73D34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048F5" w:rsidRPr="00A73D34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C909B4" w:rsidRPr="00A73D34">
        <w:rPr>
          <w:rFonts w:ascii="Times New Roman" w:hAnsi="Times New Roman" w:cs="Times New Roman"/>
          <w:b/>
          <w:sz w:val="26"/>
          <w:szCs w:val="26"/>
          <w:lang w:eastAsia="ru-RU"/>
        </w:rPr>
        <w:t>0,2</w:t>
      </w:r>
      <w:r w:rsidR="00476CAE" w:rsidRPr="00A73D34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A73D34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A73D34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A73D34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6648EB" w:rsidRPr="00A73D3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</w:p>
    <w:p w:rsidR="002733D5" w:rsidRPr="00487525" w:rsidRDefault="006D349E" w:rsidP="002733D5">
      <w:pPr>
        <w:pStyle w:val="Default"/>
        <w:ind w:firstLine="708"/>
        <w:jc w:val="both"/>
        <w:rPr>
          <w:sz w:val="27"/>
          <w:szCs w:val="27"/>
        </w:rPr>
      </w:pPr>
      <w:r w:rsidRPr="00A73D34">
        <w:rPr>
          <w:sz w:val="26"/>
          <w:szCs w:val="26"/>
        </w:rPr>
        <w:t>В</w:t>
      </w:r>
      <w:r w:rsidRPr="00A73D34">
        <w:rPr>
          <w:b/>
          <w:sz w:val="26"/>
          <w:szCs w:val="26"/>
        </w:rPr>
        <w:t xml:space="preserve"> </w:t>
      </w:r>
      <w:r w:rsidR="008667B9" w:rsidRPr="00A73D34">
        <w:rPr>
          <w:b/>
          <w:sz w:val="26"/>
          <w:szCs w:val="26"/>
        </w:rPr>
        <w:t>ноя</w:t>
      </w:r>
      <w:r w:rsidR="00685807" w:rsidRPr="00A73D34">
        <w:rPr>
          <w:b/>
          <w:sz w:val="26"/>
          <w:szCs w:val="26"/>
        </w:rPr>
        <w:t>бре</w:t>
      </w:r>
      <w:r w:rsidR="001E496F" w:rsidRPr="00A73D34">
        <w:rPr>
          <w:b/>
          <w:sz w:val="26"/>
          <w:szCs w:val="26"/>
        </w:rPr>
        <w:t xml:space="preserve"> 2025</w:t>
      </w:r>
      <w:r w:rsidRPr="00A73D34">
        <w:rPr>
          <w:b/>
          <w:sz w:val="26"/>
          <w:szCs w:val="26"/>
        </w:rPr>
        <w:t xml:space="preserve"> года</w:t>
      </w:r>
      <w:r w:rsidR="002733D5" w:rsidRPr="00A73D34">
        <w:rPr>
          <w:sz w:val="27"/>
          <w:szCs w:val="27"/>
        </w:rPr>
        <w:t xml:space="preserve"> </w:t>
      </w:r>
      <w:r w:rsidR="0021243C" w:rsidRPr="00A73D34">
        <w:rPr>
          <w:sz w:val="27"/>
          <w:szCs w:val="27"/>
        </w:rPr>
        <w:t>п</w:t>
      </w:r>
      <w:r w:rsidR="002733D5" w:rsidRPr="00A73D34">
        <w:rPr>
          <w:sz w:val="27"/>
          <w:szCs w:val="27"/>
        </w:rPr>
        <w:t xml:space="preserve">ул вопросов </w:t>
      </w:r>
      <w:r w:rsidR="002733D5" w:rsidRPr="00A73D34">
        <w:rPr>
          <w:b/>
          <w:sz w:val="27"/>
          <w:szCs w:val="27"/>
        </w:rPr>
        <w:t xml:space="preserve">по транспортному, земельному и налогу на имущество физических лиц </w:t>
      </w:r>
      <w:r w:rsidR="0021243C" w:rsidRPr="00A73D34">
        <w:rPr>
          <w:sz w:val="27"/>
          <w:szCs w:val="27"/>
        </w:rPr>
        <w:t>суммарно</w:t>
      </w:r>
      <w:r w:rsidR="0021243C" w:rsidRPr="00A73D34">
        <w:rPr>
          <w:b/>
          <w:sz w:val="27"/>
          <w:szCs w:val="27"/>
        </w:rPr>
        <w:t xml:space="preserve"> </w:t>
      </w:r>
      <w:r w:rsidR="002733D5" w:rsidRPr="00A73D34">
        <w:rPr>
          <w:sz w:val="27"/>
          <w:szCs w:val="27"/>
        </w:rPr>
        <w:t xml:space="preserve">составил </w:t>
      </w:r>
      <w:r w:rsidR="00FB0F21" w:rsidRPr="00A73D34">
        <w:rPr>
          <w:b/>
          <w:sz w:val="27"/>
          <w:szCs w:val="27"/>
        </w:rPr>
        <w:t>20</w:t>
      </w:r>
      <w:r w:rsidR="002733D5" w:rsidRPr="00A73D34">
        <w:rPr>
          <w:b/>
          <w:sz w:val="27"/>
          <w:szCs w:val="27"/>
        </w:rPr>
        <w:t>,</w:t>
      </w:r>
      <w:r w:rsidR="00FB0F21" w:rsidRPr="00A73D34">
        <w:rPr>
          <w:b/>
          <w:sz w:val="27"/>
          <w:szCs w:val="27"/>
        </w:rPr>
        <w:t>7</w:t>
      </w:r>
      <w:r w:rsidR="002733D5" w:rsidRPr="002733D5">
        <w:rPr>
          <w:b/>
          <w:sz w:val="27"/>
          <w:szCs w:val="27"/>
        </w:rPr>
        <w:t>%</w:t>
      </w:r>
      <w:r w:rsidR="004E1495">
        <w:rPr>
          <w:sz w:val="27"/>
          <w:szCs w:val="27"/>
        </w:rPr>
        <w:t xml:space="preserve"> (</w:t>
      </w:r>
      <w:r w:rsidR="002733D5">
        <w:rPr>
          <w:sz w:val="27"/>
          <w:szCs w:val="27"/>
        </w:rPr>
        <w:t xml:space="preserve">или </w:t>
      </w:r>
      <w:r w:rsidR="002733D5" w:rsidRPr="002733D5">
        <w:rPr>
          <w:b/>
          <w:sz w:val="27"/>
          <w:szCs w:val="27"/>
        </w:rPr>
        <w:t>1</w:t>
      </w:r>
      <w:r w:rsidR="00FB0F21" w:rsidRPr="00FB0F21">
        <w:rPr>
          <w:b/>
          <w:sz w:val="27"/>
          <w:szCs w:val="27"/>
        </w:rPr>
        <w:t>527</w:t>
      </w:r>
      <w:r w:rsidR="002733D5">
        <w:rPr>
          <w:sz w:val="27"/>
          <w:szCs w:val="27"/>
        </w:rPr>
        <w:t xml:space="preserve"> обращени</w:t>
      </w:r>
      <w:r w:rsidR="00FB0F21">
        <w:rPr>
          <w:sz w:val="27"/>
          <w:szCs w:val="27"/>
        </w:rPr>
        <w:t>й</w:t>
      </w:r>
      <w:r w:rsidR="002733D5">
        <w:rPr>
          <w:sz w:val="27"/>
          <w:szCs w:val="27"/>
        </w:rPr>
        <w:t xml:space="preserve"> из 73</w:t>
      </w:r>
      <w:r w:rsidR="00FB0F21">
        <w:rPr>
          <w:sz w:val="27"/>
          <w:szCs w:val="27"/>
        </w:rPr>
        <w:t>64</w:t>
      </w:r>
      <w:r w:rsidR="002733D5">
        <w:rPr>
          <w:sz w:val="27"/>
          <w:szCs w:val="27"/>
        </w:rPr>
        <w:t>).</w:t>
      </w:r>
      <w:r w:rsidR="00E50A7B">
        <w:rPr>
          <w:sz w:val="27"/>
          <w:szCs w:val="27"/>
        </w:rPr>
        <w:t xml:space="preserve"> </w:t>
      </w:r>
      <w:r w:rsidR="007F2663">
        <w:rPr>
          <w:sz w:val="27"/>
          <w:szCs w:val="27"/>
        </w:rPr>
        <w:t>Кроме того</w:t>
      </w:r>
      <w:r w:rsidR="00C40752">
        <w:rPr>
          <w:sz w:val="27"/>
          <w:szCs w:val="27"/>
        </w:rPr>
        <w:t>,</w:t>
      </w:r>
      <w:r w:rsidR="007F2663">
        <w:rPr>
          <w:sz w:val="27"/>
          <w:szCs w:val="27"/>
        </w:rPr>
        <w:t xml:space="preserve"> в</w:t>
      </w:r>
      <w:r w:rsidR="00E50A7B">
        <w:rPr>
          <w:sz w:val="27"/>
          <w:szCs w:val="27"/>
        </w:rPr>
        <w:t>опросы</w:t>
      </w:r>
      <w:r w:rsidR="00151ED2">
        <w:rPr>
          <w:sz w:val="27"/>
          <w:szCs w:val="27"/>
        </w:rPr>
        <w:t xml:space="preserve"> физических лиц по</w:t>
      </w:r>
      <w:r w:rsidR="00E50A7B">
        <w:rPr>
          <w:sz w:val="27"/>
          <w:szCs w:val="27"/>
        </w:rPr>
        <w:t xml:space="preserve"> а</w:t>
      </w:r>
      <w:r w:rsidR="00E50A7B" w:rsidRPr="00E50A7B">
        <w:rPr>
          <w:sz w:val="27"/>
          <w:szCs w:val="27"/>
        </w:rPr>
        <w:t>ктуализаци</w:t>
      </w:r>
      <w:r w:rsidR="00E50A7B">
        <w:rPr>
          <w:sz w:val="27"/>
          <w:szCs w:val="27"/>
        </w:rPr>
        <w:t>и</w:t>
      </w:r>
      <w:r w:rsidR="00E50A7B" w:rsidRPr="00E50A7B">
        <w:rPr>
          <w:sz w:val="27"/>
          <w:szCs w:val="27"/>
        </w:rPr>
        <w:t xml:space="preserve"> сведений об объектах налогообложения</w:t>
      </w:r>
      <w:r w:rsidR="00E50A7B">
        <w:rPr>
          <w:sz w:val="27"/>
          <w:szCs w:val="27"/>
        </w:rPr>
        <w:t xml:space="preserve"> </w:t>
      </w:r>
      <w:r w:rsidR="007F2663">
        <w:rPr>
          <w:sz w:val="27"/>
          <w:szCs w:val="27"/>
        </w:rPr>
        <w:t xml:space="preserve">составили </w:t>
      </w:r>
      <w:r w:rsidR="00E50A7B" w:rsidRPr="00E50A7B">
        <w:rPr>
          <w:b/>
          <w:sz w:val="27"/>
          <w:szCs w:val="27"/>
        </w:rPr>
        <w:t>6,6%</w:t>
      </w:r>
      <w:r w:rsidR="00E50A7B">
        <w:rPr>
          <w:sz w:val="27"/>
          <w:szCs w:val="27"/>
        </w:rPr>
        <w:t xml:space="preserve"> (</w:t>
      </w:r>
      <w:r w:rsidR="00E50A7B" w:rsidRPr="00FB0F21">
        <w:rPr>
          <w:b/>
          <w:sz w:val="27"/>
          <w:szCs w:val="27"/>
        </w:rPr>
        <w:t>4</w:t>
      </w:r>
      <w:r w:rsidR="00FB0F21" w:rsidRPr="00FB0F21">
        <w:rPr>
          <w:b/>
          <w:sz w:val="27"/>
          <w:szCs w:val="27"/>
        </w:rPr>
        <w:t>89</w:t>
      </w:r>
      <w:r w:rsidR="00E50A7B">
        <w:rPr>
          <w:sz w:val="27"/>
          <w:szCs w:val="27"/>
        </w:rPr>
        <w:t xml:space="preserve"> обращени</w:t>
      </w:r>
      <w:r w:rsidR="00FB0F21">
        <w:rPr>
          <w:sz w:val="27"/>
          <w:szCs w:val="27"/>
        </w:rPr>
        <w:t>й</w:t>
      </w:r>
      <w:r w:rsidR="00E50A7B" w:rsidRPr="00E50A7B">
        <w:rPr>
          <w:sz w:val="27"/>
          <w:szCs w:val="27"/>
        </w:rPr>
        <w:t xml:space="preserve"> </w:t>
      </w:r>
      <w:r w:rsidR="00E50A7B" w:rsidRPr="00487525">
        <w:rPr>
          <w:sz w:val="27"/>
          <w:szCs w:val="27"/>
        </w:rPr>
        <w:t>от общего числа</w:t>
      </w:r>
      <w:r w:rsidR="00E50A7B">
        <w:rPr>
          <w:sz w:val="27"/>
          <w:szCs w:val="27"/>
        </w:rPr>
        <w:t>).</w:t>
      </w:r>
    </w:p>
    <w:p w:rsidR="00487525" w:rsidRDefault="002733D5" w:rsidP="007F1F44">
      <w:pPr>
        <w:pStyle w:val="Default"/>
        <w:ind w:firstLine="708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Также </w:t>
      </w:r>
      <w:r w:rsidR="006D349E" w:rsidRPr="00F041FF">
        <w:rPr>
          <w:sz w:val="26"/>
          <w:szCs w:val="26"/>
        </w:rPr>
        <w:t xml:space="preserve">основную часть обращений граждан составили </w:t>
      </w:r>
      <w:r w:rsidR="00195B54">
        <w:rPr>
          <w:rFonts w:eastAsia="Times New Roman"/>
          <w:sz w:val="26"/>
          <w:szCs w:val="26"/>
          <w:lang w:eastAsia="ru-RU"/>
        </w:rPr>
        <w:t>вопросы</w:t>
      </w:r>
      <w:r w:rsidR="00487525" w:rsidRPr="00487525">
        <w:rPr>
          <w:b/>
          <w:bCs/>
          <w:sz w:val="27"/>
          <w:szCs w:val="27"/>
        </w:rPr>
        <w:t xml:space="preserve"> предоставления сведений из федеральн</w:t>
      </w:r>
      <w:r w:rsidR="0021243C">
        <w:rPr>
          <w:b/>
          <w:bCs/>
          <w:sz w:val="27"/>
          <w:szCs w:val="27"/>
        </w:rPr>
        <w:t>ых</w:t>
      </w:r>
      <w:r w:rsidR="00487525" w:rsidRPr="00487525">
        <w:rPr>
          <w:b/>
          <w:bCs/>
          <w:sz w:val="27"/>
          <w:szCs w:val="27"/>
        </w:rPr>
        <w:t xml:space="preserve"> государственн</w:t>
      </w:r>
      <w:r w:rsidR="0021243C">
        <w:rPr>
          <w:b/>
          <w:bCs/>
          <w:sz w:val="27"/>
          <w:szCs w:val="27"/>
        </w:rPr>
        <w:t>ых</w:t>
      </w:r>
      <w:r w:rsidR="00487525" w:rsidRPr="00487525">
        <w:rPr>
          <w:b/>
          <w:bCs/>
          <w:sz w:val="27"/>
          <w:szCs w:val="27"/>
        </w:rPr>
        <w:t xml:space="preserve"> </w:t>
      </w:r>
      <w:r w:rsidR="0021243C">
        <w:rPr>
          <w:b/>
          <w:bCs/>
          <w:sz w:val="27"/>
          <w:szCs w:val="27"/>
        </w:rPr>
        <w:t>ИС</w:t>
      </w:r>
      <w:r w:rsidR="00487525" w:rsidRPr="00487525">
        <w:rPr>
          <w:b/>
          <w:bCs/>
          <w:sz w:val="27"/>
          <w:szCs w:val="27"/>
        </w:rPr>
        <w:t xml:space="preserve"> </w:t>
      </w:r>
      <w:r w:rsidR="0021243C">
        <w:rPr>
          <w:b/>
          <w:bCs/>
          <w:sz w:val="27"/>
          <w:szCs w:val="27"/>
        </w:rPr>
        <w:t>ЕГРЮЛ/</w:t>
      </w:r>
      <w:r w:rsidR="00487525" w:rsidRPr="00487525">
        <w:rPr>
          <w:b/>
          <w:bCs/>
          <w:sz w:val="27"/>
          <w:szCs w:val="27"/>
        </w:rPr>
        <w:t>Е</w:t>
      </w:r>
      <w:r w:rsidR="0021243C">
        <w:rPr>
          <w:b/>
          <w:bCs/>
          <w:sz w:val="27"/>
          <w:szCs w:val="27"/>
        </w:rPr>
        <w:t>Г</w:t>
      </w:r>
      <w:r w:rsidR="00487525" w:rsidRPr="00487525">
        <w:rPr>
          <w:b/>
          <w:bCs/>
          <w:sz w:val="27"/>
          <w:szCs w:val="27"/>
        </w:rPr>
        <w:t>Р</w:t>
      </w:r>
      <w:r w:rsidR="0021243C">
        <w:rPr>
          <w:b/>
          <w:bCs/>
          <w:sz w:val="27"/>
          <w:szCs w:val="27"/>
        </w:rPr>
        <w:t>ИП</w:t>
      </w:r>
      <w:r w:rsidR="008831C8">
        <w:rPr>
          <w:b/>
          <w:bCs/>
          <w:sz w:val="27"/>
          <w:szCs w:val="27"/>
        </w:rPr>
        <w:t xml:space="preserve"> </w:t>
      </w:r>
      <w:r w:rsidR="00487525">
        <w:rPr>
          <w:sz w:val="27"/>
          <w:szCs w:val="27"/>
        </w:rPr>
        <w:t>(</w:t>
      </w:r>
      <w:r w:rsidR="000A4C3C" w:rsidRPr="000A4C3C">
        <w:rPr>
          <w:b/>
          <w:sz w:val="27"/>
          <w:szCs w:val="27"/>
        </w:rPr>
        <w:t>1042</w:t>
      </w:r>
      <w:r w:rsidRPr="000A4C3C">
        <w:rPr>
          <w:b/>
          <w:sz w:val="27"/>
          <w:szCs w:val="27"/>
        </w:rPr>
        <w:t xml:space="preserve"> </w:t>
      </w:r>
      <w:r w:rsidR="00487525" w:rsidRPr="00487525">
        <w:rPr>
          <w:sz w:val="27"/>
          <w:szCs w:val="27"/>
        </w:rPr>
        <w:t>обращени</w:t>
      </w:r>
      <w:r>
        <w:rPr>
          <w:sz w:val="27"/>
          <w:szCs w:val="27"/>
        </w:rPr>
        <w:t>я</w:t>
      </w:r>
      <w:r w:rsidR="00487525" w:rsidRPr="00487525">
        <w:rPr>
          <w:sz w:val="27"/>
          <w:szCs w:val="27"/>
        </w:rPr>
        <w:t xml:space="preserve"> </w:t>
      </w:r>
      <w:r w:rsidR="00487525">
        <w:rPr>
          <w:sz w:val="27"/>
          <w:szCs w:val="27"/>
        </w:rPr>
        <w:t xml:space="preserve">или </w:t>
      </w:r>
      <w:r w:rsidR="006C1A85">
        <w:rPr>
          <w:b/>
          <w:sz w:val="27"/>
          <w:szCs w:val="27"/>
        </w:rPr>
        <w:t>1</w:t>
      </w:r>
      <w:r w:rsidR="007A7AE1" w:rsidRPr="007A7AE1">
        <w:rPr>
          <w:b/>
          <w:sz w:val="27"/>
          <w:szCs w:val="27"/>
        </w:rPr>
        <w:t>4</w:t>
      </w:r>
      <w:r>
        <w:rPr>
          <w:b/>
          <w:sz w:val="27"/>
          <w:szCs w:val="27"/>
        </w:rPr>
        <w:t>,</w:t>
      </w:r>
      <w:r w:rsidR="007A7AE1" w:rsidRPr="007A7AE1">
        <w:rPr>
          <w:b/>
          <w:sz w:val="27"/>
          <w:szCs w:val="27"/>
        </w:rPr>
        <w:t>1</w:t>
      </w:r>
      <w:r w:rsidR="00487525" w:rsidRPr="00487525">
        <w:rPr>
          <w:b/>
          <w:sz w:val="27"/>
          <w:szCs w:val="27"/>
        </w:rPr>
        <w:t xml:space="preserve"> %</w:t>
      </w:r>
      <w:r w:rsidR="00487525" w:rsidRPr="00487525">
        <w:rPr>
          <w:sz w:val="27"/>
          <w:szCs w:val="27"/>
        </w:rPr>
        <w:t xml:space="preserve">). </w:t>
      </w:r>
    </w:p>
    <w:p w:rsidR="00195B54" w:rsidRDefault="00487525" w:rsidP="007F1F4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7525">
        <w:rPr>
          <w:rFonts w:ascii="Times New Roman" w:hAnsi="Times New Roman" w:cs="Times New Roman"/>
          <w:color w:val="000000"/>
          <w:sz w:val="27"/>
          <w:szCs w:val="27"/>
        </w:rPr>
        <w:t xml:space="preserve">Немалую часть в текущем периоде составляли обращения </w:t>
      </w:r>
      <w:r w:rsidR="007F1F44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                   </w:t>
      </w:r>
      <w:r w:rsidR="00195B54">
        <w:rPr>
          <w:rFonts w:ascii="Times New Roman" w:hAnsi="Times New Roman" w:cs="Times New Roman"/>
          <w:sz w:val="26"/>
          <w:szCs w:val="26"/>
        </w:rPr>
        <w:t>по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E5415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656</w:t>
      </w:r>
      <w:r w:rsidR="00B44A25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</w:t>
      </w:r>
      <w:r w:rsidR="00453C46">
        <w:rPr>
          <w:rFonts w:ascii="Times New Roman" w:hAnsi="Times New Roman" w:cs="Times New Roman"/>
          <w:sz w:val="26"/>
          <w:szCs w:val="26"/>
        </w:rPr>
        <w:t>й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E54156">
        <w:rPr>
          <w:rFonts w:ascii="Times New Roman" w:hAnsi="Times New Roman" w:cs="Times New Roman"/>
          <w:b/>
          <w:sz w:val="26"/>
          <w:szCs w:val="26"/>
        </w:rPr>
        <w:t>8,9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</w:t>
      </w:r>
      <w:r w:rsidR="00864387">
        <w:rPr>
          <w:rFonts w:ascii="Times New Roman" w:hAnsi="Times New Roman" w:cs="Times New Roman"/>
          <w:sz w:val="26"/>
          <w:szCs w:val="26"/>
        </w:rPr>
        <w:t> </w:t>
      </w:r>
      <w:r w:rsidR="00195B54" w:rsidRPr="00936BD8">
        <w:rPr>
          <w:rFonts w:ascii="Times New Roman" w:hAnsi="Times New Roman" w:cs="Times New Roman"/>
          <w:sz w:val="26"/>
          <w:szCs w:val="26"/>
        </w:rPr>
        <w:t>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785F0A" w:rsidRPr="00A07B40" w:rsidRDefault="00785F0A" w:rsidP="004543D5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7B40">
        <w:rPr>
          <w:rFonts w:ascii="Times New Roman" w:hAnsi="Times New Roman" w:cs="Times New Roman"/>
          <w:sz w:val="26"/>
          <w:szCs w:val="26"/>
        </w:rPr>
        <w:t xml:space="preserve">Также граждане </w:t>
      </w:r>
      <w:r w:rsidR="00B8522E">
        <w:rPr>
          <w:rFonts w:ascii="Times New Roman" w:hAnsi="Times New Roman" w:cs="Times New Roman"/>
          <w:sz w:val="26"/>
          <w:szCs w:val="26"/>
        </w:rPr>
        <w:t xml:space="preserve">в </w:t>
      </w:r>
      <w:r w:rsidR="0008659E">
        <w:rPr>
          <w:rFonts w:ascii="Times New Roman" w:hAnsi="Times New Roman" w:cs="Times New Roman"/>
          <w:sz w:val="26"/>
          <w:szCs w:val="26"/>
        </w:rPr>
        <w:t>ноябре</w:t>
      </w:r>
      <w:r w:rsidR="00B8522E">
        <w:rPr>
          <w:rFonts w:ascii="Times New Roman" w:hAnsi="Times New Roman" w:cs="Times New Roman"/>
          <w:sz w:val="26"/>
          <w:szCs w:val="26"/>
        </w:rPr>
        <w:t xml:space="preserve"> текущего года </w:t>
      </w:r>
      <w:r w:rsidRPr="00A07B40">
        <w:rPr>
          <w:rFonts w:ascii="Times New Roman" w:hAnsi="Times New Roman" w:cs="Times New Roman"/>
          <w:sz w:val="26"/>
          <w:szCs w:val="26"/>
        </w:rPr>
        <w:t xml:space="preserve">интересовались </w:t>
      </w:r>
      <w:r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A07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7B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озврата, зачета излишне уплаченных или излишне взысканных сумм налогов, сборов, взносов, пеней, штрафов и </w:t>
      </w:r>
      <w:r w:rsidRPr="00A07B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налоговой отчетности </w:t>
      </w:r>
      <w:r w:rsidR="0097198B">
        <w:rPr>
          <w:rFonts w:ascii="Times New Roman" w:hAnsi="Times New Roman" w:cs="Times New Roman"/>
          <w:b/>
          <w:sz w:val="26"/>
          <w:szCs w:val="26"/>
        </w:rPr>
        <w:t>(354</w:t>
      </w:r>
      <w:r w:rsidRPr="00A07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07B40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97198B">
        <w:rPr>
          <w:rFonts w:ascii="Times New Roman" w:hAnsi="Times New Roman" w:cs="Times New Roman"/>
          <w:b/>
          <w:sz w:val="26"/>
          <w:szCs w:val="26"/>
        </w:rPr>
        <w:t>3,4</w:t>
      </w:r>
      <w:r w:rsidRPr="00A07B4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A07B40">
        <w:rPr>
          <w:rFonts w:ascii="Times New Roman" w:hAnsi="Times New Roman" w:cs="Times New Roman"/>
          <w:sz w:val="26"/>
          <w:szCs w:val="26"/>
        </w:rPr>
        <w:t>от</w:t>
      </w:r>
      <w:r w:rsidR="00B8522E">
        <w:rPr>
          <w:rFonts w:ascii="Times New Roman" w:hAnsi="Times New Roman" w:cs="Times New Roman"/>
          <w:sz w:val="26"/>
          <w:szCs w:val="26"/>
        </w:rPr>
        <w:t> </w:t>
      </w:r>
      <w:r w:rsidRPr="00A07B40">
        <w:rPr>
          <w:rFonts w:ascii="Times New Roman" w:hAnsi="Times New Roman" w:cs="Times New Roman"/>
          <w:sz w:val="26"/>
          <w:szCs w:val="26"/>
        </w:rPr>
        <w:t>общего числа).</w:t>
      </w:r>
      <w:r w:rsidRPr="00A07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0B12" w:rsidRPr="00527A3A">
        <w:rPr>
          <w:rFonts w:ascii="Times New Roman" w:hAnsi="Times New Roman" w:cs="Times New Roman"/>
          <w:sz w:val="26"/>
          <w:szCs w:val="26"/>
        </w:rPr>
        <w:t xml:space="preserve">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налога, а также просили о предоставлении отсрочки по уплате налогов. По данным обращениям </w:t>
      </w:r>
      <w:r w:rsidR="008C0B12" w:rsidRPr="00527A3A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специалистами Управления и </w:t>
      </w:r>
      <w:r w:rsidR="008C0B12" w:rsidRPr="00527A3A">
        <w:rPr>
          <w:rFonts w:ascii="Times New Roman" w:hAnsi="Times New Roman" w:cs="Times New Roman"/>
          <w:color w:val="000000"/>
          <w:sz w:val="26"/>
          <w:szCs w:val="26"/>
        </w:rPr>
        <w:t>подведомственных Инспекций</w:t>
      </w:r>
      <w:r w:rsidR="008C0B12" w:rsidRPr="00527A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приняты соответствующие решения по восстановлению нарушенных прав налогоплательщиков</w:t>
      </w:r>
      <w:r w:rsidR="008C0B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543D5" w:rsidRPr="0045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43D5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налогоплательщиков интересовали п</w:t>
      </w:r>
      <w:r w:rsidR="00C83887">
        <w:rPr>
          <w:rFonts w:ascii="Times New Roman" w:eastAsia="Times New Roman" w:hAnsi="Times New Roman" w:cs="Times New Roman"/>
          <w:sz w:val="26"/>
          <w:szCs w:val="26"/>
          <w:lang w:eastAsia="ru-RU"/>
        </w:rPr>
        <w:t>ричин</w:t>
      </w:r>
      <w:r w:rsidR="004543D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C83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з</w:t>
      </w:r>
      <w:r w:rsidR="00C83887" w:rsidRPr="00C83887">
        <w:rPr>
          <w:rFonts w:ascii="Times New Roman" w:eastAsia="Times New Roman" w:hAnsi="Times New Roman" w:cs="Times New Roman"/>
          <w:sz w:val="26"/>
          <w:szCs w:val="26"/>
          <w:lang w:eastAsia="ru-RU"/>
        </w:rPr>
        <w:t>адолженност</w:t>
      </w:r>
      <w:r w:rsidR="00C83887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83887" w:rsidRPr="00C83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налогам, сборам и взносам в бюджеты государственных внебюджетных фондов</w:t>
      </w:r>
      <w:r w:rsidR="00C83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B3A">
        <w:rPr>
          <w:rFonts w:ascii="Times New Roman" w:eastAsia="Times New Roman" w:hAnsi="Times New Roman" w:cs="Times New Roman"/>
          <w:sz w:val="26"/>
          <w:szCs w:val="26"/>
          <w:lang w:eastAsia="ru-RU"/>
        </w:rPr>
        <w:t>и порядком ее взыскания (</w:t>
      </w:r>
      <w:r w:rsidR="00C83887" w:rsidRPr="004543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259</w:t>
      </w:r>
      <w:r w:rsidR="00C838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543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обращений или </w:t>
      </w:r>
      <w:r w:rsidR="004543D5">
        <w:rPr>
          <w:rFonts w:ascii="Times New Roman" w:hAnsi="Times New Roman" w:cs="Times New Roman"/>
          <w:b/>
          <w:sz w:val="26"/>
          <w:szCs w:val="26"/>
        </w:rPr>
        <w:t>3,5</w:t>
      </w:r>
      <w:r w:rsidR="004543D5" w:rsidRPr="00A07B40">
        <w:rPr>
          <w:rFonts w:ascii="Times New Roman" w:hAnsi="Times New Roman" w:cs="Times New Roman"/>
          <w:b/>
          <w:sz w:val="26"/>
          <w:szCs w:val="26"/>
        </w:rPr>
        <w:t xml:space="preserve"> % </w:t>
      </w:r>
      <w:r w:rsidR="004543D5" w:rsidRPr="00A07B40">
        <w:rPr>
          <w:rFonts w:ascii="Times New Roman" w:hAnsi="Times New Roman" w:cs="Times New Roman"/>
          <w:sz w:val="26"/>
          <w:szCs w:val="26"/>
        </w:rPr>
        <w:t>от</w:t>
      </w:r>
      <w:r w:rsidR="004543D5">
        <w:rPr>
          <w:rFonts w:ascii="Times New Roman" w:hAnsi="Times New Roman" w:cs="Times New Roman"/>
          <w:sz w:val="26"/>
          <w:szCs w:val="26"/>
        </w:rPr>
        <w:t> </w:t>
      </w:r>
      <w:r w:rsidR="004543D5" w:rsidRPr="00A07B40">
        <w:rPr>
          <w:rFonts w:ascii="Times New Roman" w:hAnsi="Times New Roman" w:cs="Times New Roman"/>
          <w:sz w:val="26"/>
          <w:szCs w:val="26"/>
        </w:rPr>
        <w:t>общего числа).</w:t>
      </w:r>
    </w:p>
    <w:p w:rsidR="0092085A" w:rsidRPr="00A07B40" w:rsidRDefault="00D824C4" w:rsidP="007F1F44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7F266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формирования налоговой отчетности (</w:t>
      </w:r>
      <w:r w:rsidR="007F2663" w:rsidRPr="007F2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C70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82</w:t>
      </w:r>
      <w:r w:rsidR="007F2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</w:t>
      </w:r>
      <w:r w:rsidR="00C70D3B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7F2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7F2663" w:rsidRPr="007F2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6,</w:t>
      </w:r>
      <w:r w:rsidR="00C70D3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7F2663" w:rsidRPr="007F26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%</w:t>
      </w:r>
      <w:r w:rsidR="007F26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общего числа) и вопросы </w:t>
      </w:r>
      <w:r w:rsidR="00070C29" w:rsidRPr="00A07B40">
        <w:rPr>
          <w:rFonts w:ascii="Times New Roman" w:hAnsi="Times New Roman" w:cs="Times New Roman"/>
          <w:b/>
          <w:sz w:val="26"/>
          <w:szCs w:val="26"/>
        </w:rPr>
        <w:t>о д</w:t>
      </w:r>
      <w:r w:rsidR="00070C29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оступе </w:t>
      </w:r>
      <w:r w:rsidR="007F1F44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                                                      </w:t>
      </w:r>
      <w:r w:rsidR="00070C29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персонифицированной информации о состоянии расчета с бюджетом (</w:t>
      </w:r>
      <w:r w:rsidR="00A07B40" w:rsidRPr="00A07B40">
        <w:rPr>
          <w:rFonts w:ascii="Times New Roman" w:hAnsi="Times New Roman" w:cs="Times New Roman"/>
          <w:b/>
          <w:color w:val="000000"/>
          <w:sz w:val="26"/>
          <w:szCs w:val="26"/>
        </w:rPr>
        <w:t>42</w:t>
      </w:r>
      <w:r w:rsidR="00046626">
        <w:rPr>
          <w:rFonts w:ascii="Times New Roman" w:hAnsi="Times New Roman" w:cs="Times New Roman"/>
          <w:b/>
          <w:color w:val="000000"/>
          <w:sz w:val="26"/>
          <w:szCs w:val="26"/>
        </w:rPr>
        <w:t>5</w:t>
      </w:r>
      <w:r w:rsidR="006C7222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70C29" w:rsidRPr="00A07B4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070C29" w:rsidRPr="00A07B4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70C29" w:rsidRPr="00A07B40">
        <w:rPr>
          <w:rFonts w:ascii="Times New Roman" w:hAnsi="Times New Roman" w:cs="Times New Roman"/>
          <w:sz w:val="26"/>
          <w:szCs w:val="26"/>
        </w:rPr>
        <w:t>обращени</w:t>
      </w:r>
      <w:r w:rsidR="00266A4A">
        <w:rPr>
          <w:rFonts w:ascii="Times New Roman" w:hAnsi="Times New Roman" w:cs="Times New Roman"/>
          <w:sz w:val="26"/>
          <w:szCs w:val="26"/>
        </w:rPr>
        <w:t>й</w:t>
      </w:r>
      <w:r w:rsidR="00070C29" w:rsidRPr="00A07B40">
        <w:rPr>
          <w:rFonts w:ascii="Times New Roman" w:hAnsi="Times New Roman" w:cs="Times New Roman"/>
          <w:sz w:val="26"/>
          <w:szCs w:val="26"/>
        </w:rPr>
        <w:t xml:space="preserve"> или </w:t>
      </w:r>
      <w:r w:rsidR="00046626">
        <w:rPr>
          <w:rFonts w:ascii="Times New Roman" w:hAnsi="Times New Roman" w:cs="Times New Roman"/>
          <w:b/>
          <w:sz w:val="26"/>
          <w:szCs w:val="26"/>
        </w:rPr>
        <w:t>5,8</w:t>
      </w:r>
      <w:r w:rsidR="00070C29" w:rsidRPr="00A07B40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B8522E">
        <w:rPr>
          <w:rFonts w:ascii="Times New Roman" w:hAnsi="Times New Roman" w:cs="Times New Roman"/>
          <w:sz w:val="26"/>
          <w:szCs w:val="26"/>
        </w:rPr>
        <w:t>от общего числа),</w:t>
      </w:r>
      <w:r w:rsidR="00056031" w:rsidRPr="00A07B40">
        <w:rPr>
          <w:rFonts w:ascii="Times New Roman" w:hAnsi="Times New Roman" w:cs="Times New Roman"/>
          <w:sz w:val="28"/>
          <w:szCs w:val="28"/>
        </w:rPr>
        <w:t xml:space="preserve"> </w:t>
      </w:r>
      <w:r w:rsidR="00B8522E">
        <w:rPr>
          <w:rFonts w:ascii="Times New Roman" w:hAnsi="Times New Roman" w:cs="Times New Roman"/>
          <w:sz w:val="28"/>
          <w:szCs w:val="28"/>
        </w:rPr>
        <w:t>оказания</w:t>
      </w:r>
      <w:r w:rsidR="00BB47EB" w:rsidRPr="00BB47EB">
        <w:rPr>
          <w:rFonts w:ascii="Times New Roman" w:hAnsi="Times New Roman" w:cs="Times New Roman"/>
          <w:sz w:val="28"/>
          <w:szCs w:val="28"/>
        </w:rPr>
        <w:t xml:space="preserve"> услуг в электронной форме</w:t>
      </w:r>
      <w:r w:rsidR="00D34AF4">
        <w:rPr>
          <w:rFonts w:ascii="Times New Roman" w:hAnsi="Times New Roman" w:cs="Times New Roman"/>
          <w:sz w:val="28"/>
          <w:szCs w:val="28"/>
        </w:rPr>
        <w:t xml:space="preserve"> и</w:t>
      </w:r>
      <w:r w:rsidR="00B8522E">
        <w:rPr>
          <w:rFonts w:ascii="Times New Roman" w:hAnsi="Times New Roman" w:cs="Times New Roman"/>
          <w:sz w:val="28"/>
          <w:szCs w:val="28"/>
        </w:rPr>
        <w:t> </w:t>
      </w:r>
      <w:r w:rsidR="00D34AF4">
        <w:rPr>
          <w:rFonts w:ascii="Times New Roman" w:hAnsi="Times New Roman" w:cs="Times New Roman"/>
          <w:sz w:val="28"/>
          <w:szCs w:val="28"/>
        </w:rPr>
        <w:t>п</w:t>
      </w:r>
      <w:r w:rsidR="00BB47EB" w:rsidRPr="00BB47EB">
        <w:rPr>
          <w:rFonts w:ascii="Times New Roman" w:hAnsi="Times New Roman" w:cs="Times New Roman"/>
          <w:sz w:val="28"/>
          <w:szCs w:val="28"/>
        </w:rPr>
        <w:t>ользование информационными ресурсами</w:t>
      </w:r>
      <w:r w:rsidR="00BB47EB">
        <w:rPr>
          <w:rFonts w:ascii="Times New Roman" w:hAnsi="Times New Roman" w:cs="Times New Roman"/>
          <w:sz w:val="28"/>
          <w:szCs w:val="28"/>
        </w:rPr>
        <w:t xml:space="preserve"> (</w:t>
      </w:r>
      <w:r w:rsidR="00046626" w:rsidRPr="00266A4A">
        <w:rPr>
          <w:rFonts w:ascii="Times New Roman" w:hAnsi="Times New Roman" w:cs="Times New Roman"/>
          <w:b/>
          <w:sz w:val="28"/>
          <w:szCs w:val="28"/>
        </w:rPr>
        <w:t>5</w:t>
      </w:r>
      <w:r w:rsidR="00266A4A" w:rsidRPr="00266A4A">
        <w:rPr>
          <w:rFonts w:ascii="Times New Roman" w:hAnsi="Times New Roman" w:cs="Times New Roman"/>
          <w:b/>
          <w:sz w:val="28"/>
          <w:szCs w:val="28"/>
        </w:rPr>
        <w:t>21</w:t>
      </w:r>
      <w:r w:rsidR="00266A4A">
        <w:rPr>
          <w:rFonts w:ascii="Times New Roman" w:hAnsi="Times New Roman" w:cs="Times New Roman"/>
          <w:b/>
          <w:sz w:val="28"/>
          <w:szCs w:val="28"/>
        </w:rPr>
        <w:t xml:space="preserve"> обращение</w:t>
      </w:r>
      <w:r w:rsidR="00046626">
        <w:rPr>
          <w:rFonts w:ascii="Times New Roman" w:hAnsi="Times New Roman" w:cs="Times New Roman"/>
          <w:sz w:val="28"/>
          <w:szCs w:val="28"/>
        </w:rPr>
        <w:t xml:space="preserve"> или </w:t>
      </w:r>
      <w:r w:rsidR="00BB47EB" w:rsidRPr="00D34AF4">
        <w:rPr>
          <w:rFonts w:ascii="Times New Roman" w:hAnsi="Times New Roman" w:cs="Times New Roman"/>
          <w:b/>
          <w:sz w:val="28"/>
          <w:szCs w:val="28"/>
        </w:rPr>
        <w:t>7%</w:t>
      </w:r>
      <w:r w:rsidR="00BB47EB" w:rsidRPr="00D34A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7EB" w:rsidRPr="00A07B40">
        <w:rPr>
          <w:rFonts w:ascii="Times New Roman" w:hAnsi="Times New Roman" w:cs="Times New Roman"/>
          <w:sz w:val="26"/>
          <w:szCs w:val="26"/>
        </w:rPr>
        <w:t>от общего числа</w:t>
      </w:r>
      <w:r w:rsidR="00BB47EB">
        <w:rPr>
          <w:rFonts w:ascii="Times New Roman" w:hAnsi="Times New Roman" w:cs="Times New Roman"/>
          <w:sz w:val="28"/>
          <w:szCs w:val="28"/>
        </w:rPr>
        <w:t xml:space="preserve">). </w:t>
      </w:r>
      <w:r w:rsidR="0052161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Налогоплательщики запрашивали акты сверок, справки о состоянии расчетов с бюджетом, обращались</w:t>
      </w:r>
      <w:r w:rsidR="007F1F44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161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предоставлением сведений о наличии открытых/закрытых счетах в банках. Направляли платежные документы для проверки соответствия </w:t>
      </w:r>
      <w:r w:rsidR="0052161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поступлений в бюджет, обращения о розыске платежных документов.</w:t>
      </w:r>
      <w:r w:rsidR="00B46F9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Интересовались расшифровкой по видам налогов с общей суммы</w:t>
      </w:r>
      <w:r w:rsidR="00453C46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налогов</w:t>
      </w:r>
      <w:r w:rsidR="00B46F9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выгруженной в </w:t>
      </w:r>
      <w:r w:rsidR="00453C46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ЛК </w:t>
      </w:r>
      <w:r w:rsidR="006B0FA5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сайта GOSUSLUGI.RU</w:t>
      </w:r>
      <w:r w:rsidR="00B46F9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21613" w:rsidRPr="00A07B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9C4C66">
        <w:rPr>
          <w:rFonts w:ascii="Times New Roman" w:hAnsi="Times New Roman" w:cs="Times New Roman"/>
          <w:b/>
          <w:sz w:val="26"/>
          <w:szCs w:val="26"/>
        </w:rPr>
        <w:t>ноябре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2A3D" w:rsidRPr="00CF1996">
        <w:rPr>
          <w:rFonts w:ascii="Times New Roman" w:hAnsi="Times New Roman" w:cs="Times New Roman"/>
          <w:b/>
          <w:sz w:val="26"/>
          <w:szCs w:val="26"/>
        </w:rPr>
        <w:t>202</w:t>
      </w:r>
      <w:r w:rsidR="005369AE" w:rsidRPr="00CF1996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F199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2A3D" w:rsidRPr="00BF5409">
        <w:rPr>
          <w:rFonts w:ascii="Times New Roman" w:hAnsi="Times New Roman" w:cs="Times New Roman"/>
          <w:b/>
          <w:sz w:val="26"/>
          <w:szCs w:val="26"/>
        </w:rPr>
        <w:t>года</w:t>
      </w:r>
      <w:r w:rsidR="00022A3D" w:rsidRPr="00BF5409">
        <w:rPr>
          <w:rFonts w:ascii="Times New Roman" w:hAnsi="Times New Roman" w:cs="Times New Roman"/>
          <w:sz w:val="26"/>
          <w:szCs w:val="26"/>
        </w:rPr>
        <w:t xml:space="preserve"> </w:t>
      </w:r>
      <w:r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B56D3" w:rsidRPr="00BF54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AF38A0" w:rsidRPr="00BF54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8842B7" w:rsidRPr="00BF540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BF5409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</w:t>
      </w:r>
      <w:r w:rsidR="00707F91" w:rsidRPr="00CF199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необходимых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BF5409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9C4C66">
        <w:rPr>
          <w:b/>
          <w:sz w:val="26"/>
          <w:szCs w:val="26"/>
        </w:rPr>
        <w:t>ноя</w:t>
      </w:r>
      <w:r w:rsidR="001E03FA">
        <w:rPr>
          <w:b/>
          <w:sz w:val="26"/>
          <w:szCs w:val="26"/>
        </w:rPr>
        <w:t>бре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основной акцент был сделан на обучение </w:t>
      </w:r>
      <w:r w:rsidRPr="00BF5409">
        <w:rPr>
          <w:sz w:val="26"/>
          <w:szCs w:val="26"/>
        </w:rPr>
        <w:t>плательщиков правильному заполнению платежных документов и уведомлений об исчисленных суммах авансовых платежей.</w:t>
      </w:r>
      <w:r w:rsidR="003D5513" w:rsidRPr="00BF5409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BF5409">
        <w:rPr>
          <w:sz w:val="26"/>
          <w:szCs w:val="26"/>
        </w:rPr>
        <w:t>предоставлению деклараций</w:t>
      </w:r>
      <w:r w:rsidR="007F1F44" w:rsidRPr="00BF5409">
        <w:rPr>
          <w:sz w:val="26"/>
          <w:szCs w:val="26"/>
        </w:rPr>
        <w:t xml:space="preserve">                          </w:t>
      </w:r>
      <w:r w:rsidR="009B0438" w:rsidRPr="00BF5409">
        <w:rPr>
          <w:sz w:val="26"/>
          <w:szCs w:val="26"/>
        </w:rPr>
        <w:t xml:space="preserve"> о доходах </w:t>
      </w:r>
      <w:r w:rsidR="002A102C" w:rsidRPr="00BF5409">
        <w:rPr>
          <w:sz w:val="26"/>
          <w:szCs w:val="26"/>
        </w:rPr>
        <w:t>физических лиц</w:t>
      </w:r>
      <w:r w:rsidR="00020FF7" w:rsidRPr="00BF5409">
        <w:rPr>
          <w:sz w:val="26"/>
          <w:szCs w:val="26"/>
        </w:rPr>
        <w:t xml:space="preserve"> и сроках уплаты НДФЛ (ОКТМО и КБК</w:t>
      </w:r>
      <w:r w:rsidR="00F763A2" w:rsidRPr="00BF5409">
        <w:rPr>
          <w:sz w:val="26"/>
          <w:szCs w:val="26"/>
        </w:rPr>
        <w:t>, правила применения ставок налога</w:t>
      </w:r>
      <w:r w:rsidR="00020FF7" w:rsidRPr="00BF5409">
        <w:rPr>
          <w:sz w:val="26"/>
          <w:szCs w:val="26"/>
        </w:rPr>
        <w:t>)</w:t>
      </w:r>
      <w:r w:rsidR="009B0438" w:rsidRPr="00BF5409">
        <w:rPr>
          <w:sz w:val="26"/>
          <w:szCs w:val="26"/>
        </w:rPr>
        <w:t xml:space="preserve">. </w:t>
      </w:r>
      <w:r w:rsidR="003D5513" w:rsidRPr="00BF5409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  <w:r w:rsidR="00BF5409" w:rsidRPr="00BF5409">
        <w:rPr>
          <w:sz w:val="26"/>
          <w:szCs w:val="26"/>
        </w:rPr>
        <w:t xml:space="preserve"> Проводилась разъяснительная работа с</w:t>
      </w:r>
      <w:r w:rsidR="008472C4">
        <w:rPr>
          <w:sz w:val="26"/>
          <w:szCs w:val="26"/>
        </w:rPr>
        <w:t> </w:t>
      </w:r>
      <w:r w:rsidR="00BF5409" w:rsidRPr="00BF5409">
        <w:rPr>
          <w:sz w:val="26"/>
          <w:szCs w:val="26"/>
        </w:rPr>
        <w:t xml:space="preserve">несовершеннолетними должниками в школах края. </w:t>
      </w:r>
    </w:p>
    <w:p w:rsidR="00A30EBA" w:rsidRPr="00BF5409" w:rsidRDefault="00DB592F" w:rsidP="00814A41">
      <w:pPr>
        <w:pStyle w:val="Default"/>
        <w:ind w:firstLine="708"/>
        <w:jc w:val="both"/>
        <w:rPr>
          <w:sz w:val="26"/>
          <w:szCs w:val="26"/>
        </w:rPr>
      </w:pPr>
      <w:r w:rsidRPr="00BF5409">
        <w:rPr>
          <w:sz w:val="26"/>
          <w:szCs w:val="26"/>
        </w:rPr>
        <w:t xml:space="preserve"> </w:t>
      </w:r>
      <w:r w:rsidR="00A30EBA" w:rsidRPr="00BF5409">
        <w:rPr>
          <w:sz w:val="26"/>
          <w:szCs w:val="26"/>
        </w:rPr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BF5409">
        <w:rPr>
          <w:sz w:val="26"/>
          <w:szCs w:val="26"/>
        </w:rPr>
        <w:t>информированию налогоплательщиков о</w:t>
      </w:r>
      <w:r w:rsidR="00B8522E" w:rsidRPr="00BF5409">
        <w:rPr>
          <w:sz w:val="26"/>
          <w:szCs w:val="26"/>
        </w:rPr>
        <w:t> </w:t>
      </w:r>
      <w:r w:rsidR="009B0438" w:rsidRPr="00BF5409">
        <w:rPr>
          <w:sz w:val="26"/>
          <w:szCs w:val="26"/>
        </w:rPr>
        <w:t xml:space="preserve">получении налоговых вычетов, преимуществах сервиса «Личный кабинет налогоплательщика </w:t>
      </w:r>
      <w:r w:rsidR="007F1F44" w:rsidRPr="00BF5409">
        <w:rPr>
          <w:sz w:val="26"/>
          <w:szCs w:val="26"/>
        </w:rPr>
        <w:t xml:space="preserve">   </w:t>
      </w:r>
      <w:r w:rsidR="009B0438" w:rsidRPr="00BF5409">
        <w:rPr>
          <w:sz w:val="26"/>
          <w:szCs w:val="26"/>
        </w:rPr>
        <w:t xml:space="preserve">для физических лиц», </w:t>
      </w:r>
      <w:r w:rsidR="00B75EE1" w:rsidRPr="00BF5409">
        <w:rPr>
          <w:sz w:val="26"/>
          <w:szCs w:val="26"/>
        </w:rPr>
        <w:t xml:space="preserve">особенностям </w:t>
      </w:r>
      <w:r w:rsidR="009B0438" w:rsidRPr="00BF5409">
        <w:rPr>
          <w:sz w:val="26"/>
          <w:szCs w:val="26"/>
        </w:rPr>
        <w:t>электронного документооборота между хозяйствующими субъектами</w:t>
      </w:r>
      <w:r w:rsidR="0074720D" w:rsidRPr="00BF5409">
        <w:rPr>
          <w:sz w:val="26"/>
          <w:szCs w:val="26"/>
        </w:rPr>
        <w:t>.</w:t>
      </w:r>
      <w:r w:rsidR="00A30EBA" w:rsidRPr="00BF5409">
        <w:rPr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BF5409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BF5409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BF5409">
        <w:rPr>
          <w:rFonts w:ascii="Times New Roman" w:hAnsi="Times New Roman" w:cs="Times New Roman"/>
          <w:color w:val="000000"/>
          <w:sz w:val="26"/>
          <w:szCs w:val="26"/>
        </w:rPr>
        <w:t>, в помещении</w:t>
      </w:r>
      <w:r w:rsidR="008472C4">
        <w:rPr>
          <w:rFonts w:ascii="Times New Roman" w:hAnsi="Times New Roman" w:cs="Times New Roman"/>
          <w:color w:val="000000"/>
          <w:sz w:val="26"/>
          <w:szCs w:val="26"/>
        </w:rPr>
        <w:t xml:space="preserve"> У</w:t>
      </w:r>
      <w:bookmarkStart w:id="0" w:name="_GoBack"/>
      <w:bookmarkEnd w:id="0"/>
      <w:r w:rsidRPr="003628F8">
        <w:rPr>
          <w:rFonts w:ascii="Times New Roman" w:hAnsi="Times New Roman" w:cs="Times New Roman"/>
          <w:color w:val="000000"/>
          <w:sz w:val="26"/>
          <w:szCs w:val="26"/>
        </w:rPr>
        <w:t>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tbl>
      <w:tblPr>
        <w:tblW w:w="9483" w:type="dxa"/>
        <w:tblInd w:w="20" w:type="dxa"/>
        <w:tblLayout w:type="fixed"/>
        <w:tblLook w:val="04A0"/>
      </w:tblPr>
      <w:tblGrid>
        <w:gridCol w:w="114"/>
        <w:gridCol w:w="2706"/>
        <w:gridCol w:w="5103"/>
        <w:gridCol w:w="137"/>
        <w:gridCol w:w="1423"/>
      </w:tblGrid>
      <w:tr w:rsidR="00510574" w:rsidRPr="00510574" w:rsidTr="00D44666">
        <w:trPr>
          <w:gridBefore w:val="1"/>
          <w:gridAfter w:val="1"/>
          <w:wBefore w:w="114" w:type="dxa"/>
          <w:wAfter w:w="1423" w:type="dxa"/>
          <w:trHeight w:val="1709"/>
        </w:trPr>
        <w:tc>
          <w:tcPr>
            <w:tcW w:w="794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1C6440" w:rsidRDefault="001C6440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  <w:p w:rsidR="007D1895" w:rsidRDefault="00D44666" w:rsidP="007D1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="007D1895" w:rsidRPr="007D189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СПРАВКА </w:t>
            </w:r>
          </w:p>
          <w:p w:rsidR="004418AA" w:rsidRDefault="00D44666" w:rsidP="00F25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</w:t>
            </w:r>
            <w:r w:rsidR="00510574"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="00510574"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УФНС России по Алтайскому краю и Межрайонных ИФНС России по Алтайскому краю в </w:t>
            </w:r>
            <w:r w:rsidR="009C4C66">
              <w:rPr>
                <w:rFonts w:ascii="Times New Roman" w:hAnsi="Times New Roman" w:cs="Times New Roman"/>
                <w:b/>
                <w:sz w:val="26"/>
                <w:szCs w:val="26"/>
              </w:rPr>
              <w:t>но</w:t>
            </w:r>
            <w:r w:rsidR="001E03FA">
              <w:rPr>
                <w:rFonts w:ascii="Times New Roman" w:hAnsi="Times New Roman" w:cs="Times New Roman"/>
                <w:b/>
                <w:sz w:val="26"/>
                <w:szCs w:val="26"/>
              </w:rPr>
              <w:t>ябре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804872" w:rsidRDefault="00804872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FD7499" w:rsidRPr="00510574" w:rsidRDefault="00FD7499" w:rsidP="00F2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248CE" w:rsidRPr="00F02212" w:rsidTr="00091F6B">
        <w:trPr>
          <w:trHeight w:val="300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248CE" w:rsidRPr="00F02212" w:rsidRDefault="00DB4367" w:rsidP="00F24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Pr="00091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  <w:lang w:eastAsia="ru-RU"/>
              </w:rPr>
              <w:t>д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8CE" w:rsidRPr="00F02212" w:rsidRDefault="00DB4367" w:rsidP="00F24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48CE" w:rsidRPr="00F02212" w:rsidRDefault="00DB4367" w:rsidP="009049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</w:t>
            </w:r>
            <w:r w:rsidR="00904972"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ство, шт.</w:t>
            </w:r>
          </w:p>
        </w:tc>
      </w:tr>
      <w:tr w:rsidR="00DB4367" w:rsidRPr="00F02212" w:rsidTr="00EC5EF3">
        <w:trPr>
          <w:trHeight w:val="300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B4367" w:rsidRPr="00F02212" w:rsidRDefault="00DB4367" w:rsidP="00F248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367" w:rsidRPr="00F02212" w:rsidRDefault="00DB4367" w:rsidP="00F248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367" w:rsidRPr="00F02212" w:rsidRDefault="00DB4367" w:rsidP="00F24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EC5EF3">
        <w:trPr>
          <w:trHeight w:val="300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00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00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00"/>
        </w:trPr>
        <w:tc>
          <w:tcPr>
            <w:tcW w:w="28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0001.0002.0023.0063.0102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0001.0002.0023.0063.0103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0001.0002.0023.0063.0104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0001.0002.0023.0063.0105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0001.0002.0023.0063.0106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личного кабинета налогоплательщика юридического лица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00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8A275B">
        <w:trPr>
          <w:trHeight w:val="1262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0001.0002.0024.0069.0077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на должность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0001.0002.0024.0069.0078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0001.0002.0024.0069.0079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Аттестация или квалификационный экзамен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0001.0002.0024.0069.0080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Профессиональное развитие государственных служащих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0001.0002.0024.0069.0081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Кадровая политика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961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0001.0002.0024.0069.0082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служебных автомобилей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C37DEC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7D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0001.0002.0024.0079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иностранных граждан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1262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0001.0003.0031.0203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946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Трудовой стаж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0C4B0B">
        <w:trPr>
          <w:trHeight w:val="31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0C4B0B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0C4B0B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0003.0008.0077.0457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0003.0008.0079.0503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B4367" w:rsidRPr="00F02212" w:rsidTr="008A275B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</w:tr>
      <w:tr w:rsidR="00DB4367" w:rsidRPr="00F02212" w:rsidTr="004536C8">
        <w:trPr>
          <w:trHeight w:val="393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0003.0008.0086.0548.0093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DB4367" w:rsidRPr="00F02212" w:rsidTr="004536C8">
        <w:trPr>
          <w:trHeight w:val="413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0003.0008.0086.0548.0094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B4367" w:rsidRPr="00F02212" w:rsidTr="004536C8">
        <w:trPr>
          <w:trHeight w:val="405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0003.0008.0086.0548.0095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E33450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EC5EF3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DB4367" w:rsidRPr="00F02212" w:rsidTr="00D44666">
        <w:trPr>
          <w:trHeight w:val="946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0003.0008.0086.0558.0096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961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0003.0008.0086.0558.0097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0003.0008.0086.0558.0098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0003.0008.0086.0558.0099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0003.0008.0086.0558.0100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961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0003.0008.0086.0558.0101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961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0003.0008.0086.0558.0107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документооборот между хозяйствующими субъектами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961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ЕГР ЗАГС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услуг органов ЗАГС в электронном виде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0003.0008.0086.0562.0089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сервисы на портале ЕГР ЗАГС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0003.0008.0086.0562.0090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4536C8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36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</w:tr>
      <w:tr w:rsidR="00DB4367" w:rsidRPr="00F02212" w:rsidTr="00D44666">
        <w:trPr>
          <w:trHeight w:val="946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96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0003.0008.0086.0568.0091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907E4D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B4367" w:rsidRPr="00F02212" w:rsidTr="00D44666">
        <w:trPr>
          <w:trHeight w:val="646"/>
        </w:trPr>
        <w:tc>
          <w:tcPr>
            <w:tcW w:w="28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D24EBE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4EB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0003.0008.0086.0568.0092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4367" w:rsidRPr="00907E4D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DB4367" w:rsidRPr="00F02212" w:rsidTr="00D44666">
        <w:trPr>
          <w:trHeight w:val="1577"/>
        </w:trPr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B4367" w:rsidRPr="00F02212" w:rsidTr="00C20A6D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631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0003.0012.0133.0879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жилье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DB4367" w:rsidRPr="00F02212" w:rsidTr="00D44666">
        <w:trPr>
          <w:trHeight w:val="315"/>
        </w:trPr>
        <w:tc>
          <w:tcPr>
            <w:tcW w:w="28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DB4367" w:rsidRPr="00F02212" w:rsidRDefault="00DB4367" w:rsidP="00DB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022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7364</w:t>
            </w:r>
          </w:p>
        </w:tc>
      </w:tr>
    </w:tbl>
    <w:p w:rsidR="00C935B6" w:rsidRPr="00F02212" w:rsidRDefault="00C935B6" w:rsidP="00303C61">
      <w:pPr>
        <w:tabs>
          <w:tab w:val="right" w:pos="10205"/>
        </w:tabs>
        <w:autoSpaceDE w:val="0"/>
        <w:autoSpaceDN w:val="0"/>
        <w:adjustRightInd w:val="0"/>
        <w:spacing w:line="240" w:lineRule="auto"/>
        <w:ind w:left="851" w:right="934" w:hanging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C935B6" w:rsidRPr="00F02212" w:rsidSect="006B5B7F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0C" w:rsidRDefault="00F55A0C">
      <w:pPr>
        <w:spacing w:after="0" w:line="240" w:lineRule="auto"/>
      </w:pPr>
      <w:r>
        <w:separator/>
      </w:r>
    </w:p>
  </w:endnote>
  <w:endnote w:type="continuationSeparator" w:id="0">
    <w:p w:rsidR="00F55A0C" w:rsidRDefault="00F5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0C" w:rsidRDefault="00F55A0C">
      <w:pPr>
        <w:spacing w:after="0" w:line="240" w:lineRule="auto"/>
      </w:pPr>
      <w:r>
        <w:separator/>
      </w:r>
    </w:p>
  </w:footnote>
  <w:footnote w:type="continuationSeparator" w:id="0">
    <w:p w:rsidR="00F55A0C" w:rsidRDefault="00F5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7A7AE1" w:rsidRDefault="00201924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7A7AE1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17DEA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7A7AE1" w:rsidRDefault="007A7AE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14947"/>
    <w:multiLevelType w:val="hybridMultilevel"/>
    <w:tmpl w:val="AB1E1508"/>
    <w:lvl w:ilvl="0" w:tplc="C8445266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09D"/>
    <w:rsid w:val="00005116"/>
    <w:rsid w:val="000066A8"/>
    <w:rsid w:val="000119F0"/>
    <w:rsid w:val="000121CD"/>
    <w:rsid w:val="0001448F"/>
    <w:rsid w:val="00014525"/>
    <w:rsid w:val="00014E26"/>
    <w:rsid w:val="00015014"/>
    <w:rsid w:val="000153D3"/>
    <w:rsid w:val="00015A71"/>
    <w:rsid w:val="000160FE"/>
    <w:rsid w:val="00017412"/>
    <w:rsid w:val="000179D8"/>
    <w:rsid w:val="00020FF7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626"/>
    <w:rsid w:val="00046A7B"/>
    <w:rsid w:val="00046EAF"/>
    <w:rsid w:val="00047D15"/>
    <w:rsid w:val="00047E70"/>
    <w:rsid w:val="000506CB"/>
    <w:rsid w:val="00050759"/>
    <w:rsid w:val="00050DAC"/>
    <w:rsid w:val="00051224"/>
    <w:rsid w:val="00052812"/>
    <w:rsid w:val="00054FB4"/>
    <w:rsid w:val="00056031"/>
    <w:rsid w:val="00056156"/>
    <w:rsid w:val="00056924"/>
    <w:rsid w:val="000571CE"/>
    <w:rsid w:val="00057EC4"/>
    <w:rsid w:val="0006087D"/>
    <w:rsid w:val="00061659"/>
    <w:rsid w:val="0006177B"/>
    <w:rsid w:val="0006287B"/>
    <w:rsid w:val="0006432B"/>
    <w:rsid w:val="0006683F"/>
    <w:rsid w:val="00067BFF"/>
    <w:rsid w:val="00070C29"/>
    <w:rsid w:val="00070DDB"/>
    <w:rsid w:val="000724AD"/>
    <w:rsid w:val="00075E23"/>
    <w:rsid w:val="00080A05"/>
    <w:rsid w:val="000818ED"/>
    <w:rsid w:val="00084031"/>
    <w:rsid w:val="0008659E"/>
    <w:rsid w:val="0008677D"/>
    <w:rsid w:val="000901C2"/>
    <w:rsid w:val="00090580"/>
    <w:rsid w:val="00091F6B"/>
    <w:rsid w:val="000921CB"/>
    <w:rsid w:val="000932D8"/>
    <w:rsid w:val="0009335C"/>
    <w:rsid w:val="00097052"/>
    <w:rsid w:val="0009727B"/>
    <w:rsid w:val="00097EEA"/>
    <w:rsid w:val="000A1709"/>
    <w:rsid w:val="000A1A37"/>
    <w:rsid w:val="000A2C69"/>
    <w:rsid w:val="000A35CB"/>
    <w:rsid w:val="000A3C33"/>
    <w:rsid w:val="000A3CF4"/>
    <w:rsid w:val="000A4C3C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B0B"/>
    <w:rsid w:val="000C4EBF"/>
    <w:rsid w:val="000C68F8"/>
    <w:rsid w:val="000C78CB"/>
    <w:rsid w:val="000D00B1"/>
    <w:rsid w:val="000D14BC"/>
    <w:rsid w:val="000D264E"/>
    <w:rsid w:val="000D3ABC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0F6B6F"/>
    <w:rsid w:val="001003F3"/>
    <w:rsid w:val="0010263A"/>
    <w:rsid w:val="0010293C"/>
    <w:rsid w:val="00103394"/>
    <w:rsid w:val="001045FA"/>
    <w:rsid w:val="001048F5"/>
    <w:rsid w:val="001107B3"/>
    <w:rsid w:val="00112683"/>
    <w:rsid w:val="00113477"/>
    <w:rsid w:val="001147AB"/>
    <w:rsid w:val="001149AC"/>
    <w:rsid w:val="00115935"/>
    <w:rsid w:val="0011735C"/>
    <w:rsid w:val="00117EB4"/>
    <w:rsid w:val="00120FA0"/>
    <w:rsid w:val="001219EB"/>
    <w:rsid w:val="00123233"/>
    <w:rsid w:val="00123853"/>
    <w:rsid w:val="00123B18"/>
    <w:rsid w:val="0012413B"/>
    <w:rsid w:val="00125568"/>
    <w:rsid w:val="00127357"/>
    <w:rsid w:val="00132E2A"/>
    <w:rsid w:val="001335B3"/>
    <w:rsid w:val="001335F2"/>
    <w:rsid w:val="00134001"/>
    <w:rsid w:val="0013589B"/>
    <w:rsid w:val="001366B1"/>
    <w:rsid w:val="001400D3"/>
    <w:rsid w:val="0014204C"/>
    <w:rsid w:val="00142343"/>
    <w:rsid w:val="0014327D"/>
    <w:rsid w:val="00143FE4"/>
    <w:rsid w:val="0014572A"/>
    <w:rsid w:val="00145BE3"/>
    <w:rsid w:val="00146C63"/>
    <w:rsid w:val="00147122"/>
    <w:rsid w:val="001500B5"/>
    <w:rsid w:val="00150ADC"/>
    <w:rsid w:val="001511EB"/>
    <w:rsid w:val="00151525"/>
    <w:rsid w:val="00151A3D"/>
    <w:rsid w:val="00151BFC"/>
    <w:rsid w:val="00151ED2"/>
    <w:rsid w:val="00152A45"/>
    <w:rsid w:val="00153372"/>
    <w:rsid w:val="00153FFF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37B0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B797B"/>
    <w:rsid w:val="001C0CC9"/>
    <w:rsid w:val="001C1851"/>
    <w:rsid w:val="001C26B4"/>
    <w:rsid w:val="001C2931"/>
    <w:rsid w:val="001C2E0A"/>
    <w:rsid w:val="001C3F82"/>
    <w:rsid w:val="001C6440"/>
    <w:rsid w:val="001D381D"/>
    <w:rsid w:val="001D4143"/>
    <w:rsid w:val="001D5604"/>
    <w:rsid w:val="001D6688"/>
    <w:rsid w:val="001E03FA"/>
    <w:rsid w:val="001E1899"/>
    <w:rsid w:val="001E1A02"/>
    <w:rsid w:val="001E496F"/>
    <w:rsid w:val="001E5048"/>
    <w:rsid w:val="001E7A17"/>
    <w:rsid w:val="001F1B6D"/>
    <w:rsid w:val="001F2333"/>
    <w:rsid w:val="001F2D68"/>
    <w:rsid w:val="001F352B"/>
    <w:rsid w:val="001F3F82"/>
    <w:rsid w:val="001F6885"/>
    <w:rsid w:val="002013E6"/>
    <w:rsid w:val="00201924"/>
    <w:rsid w:val="00201D69"/>
    <w:rsid w:val="00202F1D"/>
    <w:rsid w:val="0020455D"/>
    <w:rsid w:val="00204EF5"/>
    <w:rsid w:val="002066F0"/>
    <w:rsid w:val="00206C01"/>
    <w:rsid w:val="00206FC8"/>
    <w:rsid w:val="00207810"/>
    <w:rsid w:val="002078D5"/>
    <w:rsid w:val="00207946"/>
    <w:rsid w:val="00211567"/>
    <w:rsid w:val="0021243C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58D1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1896"/>
    <w:rsid w:val="00262254"/>
    <w:rsid w:val="00262DD7"/>
    <w:rsid w:val="00263638"/>
    <w:rsid w:val="0026449F"/>
    <w:rsid w:val="00265C30"/>
    <w:rsid w:val="00266A4A"/>
    <w:rsid w:val="00267A28"/>
    <w:rsid w:val="00271A7A"/>
    <w:rsid w:val="00272194"/>
    <w:rsid w:val="002721A0"/>
    <w:rsid w:val="0027235A"/>
    <w:rsid w:val="0027248A"/>
    <w:rsid w:val="0027314A"/>
    <w:rsid w:val="002733D5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2F0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6AC"/>
    <w:rsid w:val="002A1DA2"/>
    <w:rsid w:val="002A2852"/>
    <w:rsid w:val="002A51EF"/>
    <w:rsid w:val="002A547C"/>
    <w:rsid w:val="002A6F1A"/>
    <w:rsid w:val="002A775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1455"/>
    <w:rsid w:val="002E2BFE"/>
    <w:rsid w:val="002E474E"/>
    <w:rsid w:val="002E62D3"/>
    <w:rsid w:val="002E67E7"/>
    <w:rsid w:val="002E6C63"/>
    <w:rsid w:val="002F0411"/>
    <w:rsid w:val="002F1FA7"/>
    <w:rsid w:val="002F2340"/>
    <w:rsid w:val="002F273E"/>
    <w:rsid w:val="002F2847"/>
    <w:rsid w:val="002F3928"/>
    <w:rsid w:val="002F3CE8"/>
    <w:rsid w:val="002F4282"/>
    <w:rsid w:val="002F63DE"/>
    <w:rsid w:val="00301470"/>
    <w:rsid w:val="003017FB"/>
    <w:rsid w:val="00301B13"/>
    <w:rsid w:val="00303C61"/>
    <w:rsid w:val="00304988"/>
    <w:rsid w:val="00307B59"/>
    <w:rsid w:val="003100E1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3A3F"/>
    <w:rsid w:val="00323B84"/>
    <w:rsid w:val="0032459A"/>
    <w:rsid w:val="00325198"/>
    <w:rsid w:val="00325383"/>
    <w:rsid w:val="00327321"/>
    <w:rsid w:val="00330363"/>
    <w:rsid w:val="00331006"/>
    <w:rsid w:val="00331BAC"/>
    <w:rsid w:val="00332A9F"/>
    <w:rsid w:val="0033424A"/>
    <w:rsid w:val="00334387"/>
    <w:rsid w:val="0033670B"/>
    <w:rsid w:val="00336A69"/>
    <w:rsid w:val="00337673"/>
    <w:rsid w:val="00337A7E"/>
    <w:rsid w:val="00343A0B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57A7A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4BBB"/>
    <w:rsid w:val="00375A10"/>
    <w:rsid w:val="0037790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BC9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7F6"/>
    <w:rsid w:val="003C098F"/>
    <w:rsid w:val="003C25B8"/>
    <w:rsid w:val="003C2995"/>
    <w:rsid w:val="003C33E5"/>
    <w:rsid w:val="003C6CD3"/>
    <w:rsid w:val="003C71BF"/>
    <w:rsid w:val="003C7A98"/>
    <w:rsid w:val="003C7F78"/>
    <w:rsid w:val="003D17F3"/>
    <w:rsid w:val="003D1ECB"/>
    <w:rsid w:val="003D237E"/>
    <w:rsid w:val="003D42E8"/>
    <w:rsid w:val="003D5513"/>
    <w:rsid w:val="003D593C"/>
    <w:rsid w:val="003D6298"/>
    <w:rsid w:val="003D7B5F"/>
    <w:rsid w:val="003D7C65"/>
    <w:rsid w:val="003E0BD8"/>
    <w:rsid w:val="003E1310"/>
    <w:rsid w:val="003E1C90"/>
    <w:rsid w:val="003E3D71"/>
    <w:rsid w:val="003E4949"/>
    <w:rsid w:val="003E502E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4D1C"/>
    <w:rsid w:val="00405453"/>
    <w:rsid w:val="004073DD"/>
    <w:rsid w:val="00407867"/>
    <w:rsid w:val="004103B5"/>
    <w:rsid w:val="00410C6A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31CA"/>
    <w:rsid w:val="0042350D"/>
    <w:rsid w:val="00425014"/>
    <w:rsid w:val="0042596A"/>
    <w:rsid w:val="004262B7"/>
    <w:rsid w:val="00426B6F"/>
    <w:rsid w:val="00427894"/>
    <w:rsid w:val="00427A30"/>
    <w:rsid w:val="00432614"/>
    <w:rsid w:val="00432DA2"/>
    <w:rsid w:val="004334A4"/>
    <w:rsid w:val="00433915"/>
    <w:rsid w:val="00435DAB"/>
    <w:rsid w:val="00435F0B"/>
    <w:rsid w:val="004360DC"/>
    <w:rsid w:val="0043681C"/>
    <w:rsid w:val="004368DF"/>
    <w:rsid w:val="00440145"/>
    <w:rsid w:val="004410FF"/>
    <w:rsid w:val="004418AA"/>
    <w:rsid w:val="00441B2A"/>
    <w:rsid w:val="00444DF5"/>
    <w:rsid w:val="00445795"/>
    <w:rsid w:val="004502AB"/>
    <w:rsid w:val="004516CA"/>
    <w:rsid w:val="004523E7"/>
    <w:rsid w:val="00452683"/>
    <w:rsid w:val="0045323E"/>
    <w:rsid w:val="004536C8"/>
    <w:rsid w:val="00453C46"/>
    <w:rsid w:val="004543D5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98F"/>
    <w:rsid w:val="00464AB5"/>
    <w:rsid w:val="00464F61"/>
    <w:rsid w:val="00465F41"/>
    <w:rsid w:val="00466558"/>
    <w:rsid w:val="00466B86"/>
    <w:rsid w:val="0047209F"/>
    <w:rsid w:val="0047231E"/>
    <w:rsid w:val="004728F5"/>
    <w:rsid w:val="004736E1"/>
    <w:rsid w:val="004741C5"/>
    <w:rsid w:val="00476CAE"/>
    <w:rsid w:val="004770CA"/>
    <w:rsid w:val="004802BB"/>
    <w:rsid w:val="00482C16"/>
    <w:rsid w:val="00484E2B"/>
    <w:rsid w:val="004858A4"/>
    <w:rsid w:val="00486B6C"/>
    <w:rsid w:val="00487525"/>
    <w:rsid w:val="004907E8"/>
    <w:rsid w:val="0049112A"/>
    <w:rsid w:val="00491404"/>
    <w:rsid w:val="00491523"/>
    <w:rsid w:val="00492121"/>
    <w:rsid w:val="00494013"/>
    <w:rsid w:val="00494016"/>
    <w:rsid w:val="004952B4"/>
    <w:rsid w:val="004978D7"/>
    <w:rsid w:val="00497FEA"/>
    <w:rsid w:val="004A0396"/>
    <w:rsid w:val="004A0499"/>
    <w:rsid w:val="004A133E"/>
    <w:rsid w:val="004A1D55"/>
    <w:rsid w:val="004A4588"/>
    <w:rsid w:val="004A5FF1"/>
    <w:rsid w:val="004A658E"/>
    <w:rsid w:val="004B15C6"/>
    <w:rsid w:val="004B2A5C"/>
    <w:rsid w:val="004B3784"/>
    <w:rsid w:val="004B76B0"/>
    <w:rsid w:val="004C15F8"/>
    <w:rsid w:val="004C17DF"/>
    <w:rsid w:val="004C48D6"/>
    <w:rsid w:val="004C5224"/>
    <w:rsid w:val="004C56EB"/>
    <w:rsid w:val="004C5734"/>
    <w:rsid w:val="004C5BDE"/>
    <w:rsid w:val="004C5C93"/>
    <w:rsid w:val="004C77E1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1495"/>
    <w:rsid w:val="004E26E9"/>
    <w:rsid w:val="004E3A18"/>
    <w:rsid w:val="004E4095"/>
    <w:rsid w:val="004E55D7"/>
    <w:rsid w:val="004E5635"/>
    <w:rsid w:val="004E56B4"/>
    <w:rsid w:val="004E61DD"/>
    <w:rsid w:val="004E7475"/>
    <w:rsid w:val="004F0645"/>
    <w:rsid w:val="004F10A0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1AA3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0D55"/>
    <w:rsid w:val="005132A7"/>
    <w:rsid w:val="005140B3"/>
    <w:rsid w:val="00516513"/>
    <w:rsid w:val="00516519"/>
    <w:rsid w:val="0051668F"/>
    <w:rsid w:val="00517CCB"/>
    <w:rsid w:val="0052007B"/>
    <w:rsid w:val="005200F9"/>
    <w:rsid w:val="00521613"/>
    <w:rsid w:val="00521DEC"/>
    <w:rsid w:val="00522721"/>
    <w:rsid w:val="00522E29"/>
    <w:rsid w:val="005253F1"/>
    <w:rsid w:val="00526582"/>
    <w:rsid w:val="00527A3A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542"/>
    <w:rsid w:val="00562625"/>
    <w:rsid w:val="00563294"/>
    <w:rsid w:val="005639EE"/>
    <w:rsid w:val="00564DDA"/>
    <w:rsid w:val="005659DA"/>
    <w:rsid w:val="00566081"/>
    <w:rsid w:val="0056616B"/>
    <w:rsid w:val="00570AC8"/>
    <w:rsid w:val="00570F66"/>
    <w:rsid w:val="00571E90"/>
    <w:rsid w:val="00572AF6"/>
    <w:rsid w:val="005761E8"/>
    <w:rsid w:val="00577303"/>
    <w:rsid w:val="0058061E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2B7B"/>
    <w:rsid w:val="005B3F77"/>
    <w:rsid w:val="005B4D15"/>
    <w:rsid w:val="005B7F53"/>
    <w:rsid w:val="005C1E3A"/>
    <w:rsid w:val="005C2788"/>
    <w:rsid w:val="005C3640"/>
    <w:rsid w:val="005C45BF"/>
    <w:rsid w:val="005C49C7"/>
    <w:rsid w:val="005D142A"/>
    <w:rsid w:val="005D1AF4"/>
    <w:rsid w:val="005D28EE"/>
    <w:rsid w:val="005D4A1C"/>
    <w:rsid w:val="005D5ADA"/>
    <w:rsid w:val="005D6C35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AC9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49F4"/>
    <w:rsid w:val="0063581E"/>
    <w:rsid w:val="00636953"/>
    <w:rsid w:val="006377BC"/>
    <w:rsid w:val="00637AAE"/>
    <w:rsid w:val="00640D2C"/>
    <w:rsid w:val="00640F10"/>
    <w:rsid w:val="00641073"/>
    <w:rsid w:val="0064262E"/>
    <w:rsid w:val="0064506B"/>
    <w:rsid w:val="006458A2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48EB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5807"/>
    <w:rsid w:val="00686124"/>
    <w:rsid w:val="006867C5"/>
    <w:rsid w:val="00690EBC"/>
    <w:rsid w:val="0069176F"/>
    <w:rsid w:val="00692561"/>
    <w:rsid w:val="00693393"/>
    <w:rsid w:val="006956E0"/>
    <w:rsid w:val="00695BC9"/>
    <w:rsid w:val="00696407"/>
    <w:rsid w:val="00696BE5"/>
    <w:rsid w:val="006A14B0"/>
    <w:rsid w:val="006A1A06"/>
    <w:rsid w:val="006A367A"/>
    <w:rsid w:val="006A5899"/>
    <w:rsid w:val="006A5BD8"/>
    <w:rsid w:val="006A5D51"/>
    <w:rsid w:val="006A6062"/>
    <w:rsid w:val="006B0343"/>
    <w:rsid w:val="006B0FA5"/>
    <w:rsid w:val="006B140E"/>
    <w:rsid w:val="006B33DE"/>
    <w:rsid w:val="006B3D1E"/>
    <w:rsid w:val="006B488A"/>
    <w:rsid w:val="006B5B7F"/>
    <w:rsid w:val="006B66F7"/>
    <w:rsid w:val="006B703D"/>
    <w:rsid w:val="006B7972"/>
    <w:rsid w:val="006B7A44"/>
    <w:rsid w:val="006C112F"/>
    <w:rsid w:val="006C1A85"/>
    <w:rsid w:val="006C2D1E"/>
    <w:rsid w:val="006C2DBE"/>
    <w:rsid w:val="006C6CDE"/>
    <w:rsid w:val="006C6DD0"/>
    <w:rsid w:val="006C7222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433"/>
    <w:rsid w:val="006E2EC4"/>
    <w:rsid w:val="006E37CC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4D90"/>
    <w:rsid w:val="006F5EB9"/>
    <w:rsid w:val="006F6B74"/>
    <w:rsid w:val="00700773"/>
    <w:rsid w:val="00700898"/>
    <w:rsid w:val="00700AC0"/>
    <w:rsid w:val="0070254A"/>
    <w:rsid w:val="007030FA"/>
    <w:rsid w:val="00703117"/>
    <w:rsid w:val="0070384B"/>
    <w:rsid w:val="007038F4"/>
    <w:rsid w:val="007058C9"/>
    <w:rsid w:val="00705E0F"/>
    <w:rsid w:val="00706139"/>
    <w:rsid w:val="00706351"/>
    <w:rsid w:val="00706E2E"/>
    <w:rsid w:val="00707F91"/>
    <w:rsid w:val="00710593"/>
    <w:rsid w:val="00712384"/>
    <w:rsid w:val="0071365B"/>
    <w:rsid w:val="0071387B"/>
    <w:rsid w:val="007140D2"/>
    <w:rsid w:val="00714AAA"/>
    <w:rsid w:val="00714CC0"/>
    <w:rsid w:val="0071785F"/>
    <w:rsid w:val="00717DEA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7E0"/>
    <w:rsid w:val="00752ED7"/>
    <w:rsid w:val="00753C4A"/>
    <w:rsid w:val="0075593E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5F0A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1228"/>
    <w:rsid w:val="007A2744"/>
    <w:rsid w:val="007A2D37"/>
    <w:rsid w:val="007A34CF"/>
    <w:rsid w:val="007A50A5"/>
    <w:rsid w:val="007A6B4F"/>
    <w:rsid w:val="007A7037"/>
    <w:rsid w:val="007A78AF"/>
    <w:rsid w:val="007A7AE1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1895"/>
    <w:rsid w:val="007D587A"/>
    <w:rsid w:val="007D5947"/>
    <w:rsid w:val="007D6D00"/>
    <w:rsid w:val="007E0A03"/>
    <w:rsid w:val="007E0DB0"/>
    <w:rsid w:val="007E1821"/>
    <w:rsid w:val="007E213C"/>
    <w:rsid w:val="007E2B4B"/>
    <w:rsid w:val="007E31E8"/>
    <w:rsid w:val="007E3750"/>
    <w:rsid w:val="007E6BFA"/>
    <w:rsid w:val="007F0756"/>
    <w:rsid w:val="007F1F44"/>
    <w:rsid w:val="007F2338"/>
    <w:rsid w:val="007F2631"/>
    <w:rsid w:val="007F2663"/>
    <w:rsid w:val="007F4F51"/>
    <w:rsid w:val="007F60BA"/>
    <w:rsid w:val="007F6654"/>
    <w:rsid w:val="007F6DBF"/>
    <w:rsid w:val="00800852"/>
    <w:rsid w:val="00801985"/>
    <w:rsid w:val="00802390"/>
    <w:rsid w:val="008040DA"/>
    <w:rsid w:val="00804872"/>
    <w:rsid w:val="00805A2F"/>
    <w:rsid w:val="00805B87"/>
    <w:rsid w:val="00806272"/>
    <w:rsid w:val="00806A83"/>
    <w:rsid w:val="008076C8"/>
    <w:rsid w:val="00814A41"/>
    <w:rsid w:val="008207DA"/>
    <w:rsid w:val="00820A96"/>
    <w:rsid w:val="0082101C"/>
    <w:rsid w:val="008210A1"/>
    <w:rsid w:val="00824C92"/>
    <w:rsid w:val="00826759"/>
    <w:rsid w:val="00827088"/>
    <w:rsid w:val="00827EC3"/>
    <w:rsid w:val="0083063C"/>
    <w:rsid w:val="008315D8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472C4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387"/>
    <w:rsid w:val="00864A5C"/>
    <w:rsid w:val="008660F9"/>
    <w:rsid w:val="008661ED"/>
    <w:rsid w:val="008663AE"/>
    <w:rsid w:val="008667B9"/>
    <w:rsid w:val="0086788C"/>
    <w:rsid w:val="0087005C"/>
    <w:rsid w:val="008711EF"/>
    <w:rsid w:val="0087385E"/>
    <w:rsid w:val="00873EEE"/>
    <w:rsid w:val="008742CB"/>
    <w:rsid w:val="00874B01"/>
    <w:rsid w:val="008756EB"/>
    <w:rsid w:val="00875E33"/>
    <w:rsid w:val="00875FFA"/>
    <w:rsid w:val="00876167"/>
    <w:rsid w:val="00876FDD"/>
    <w:rsid w:val="00877961"/>
    <w:rsid w:val="008806EB"/>
    <w:rsid w:val="00880786"/>
    <w:rsid w:val="00882311"/>
    <w:rsid w:val="00882AE1"/>
    <w:rsid w:val="008831C8"/>
    <w:rsid w:val="008842B7"/>
    <w:rsid w:val="00884B97"/>
    <w:rsid w:val="00885843"/>
    <w:rsid w:val="008860ED"/>
    <w:rsid w:val="00887F14"/>
    <w:rsid w:val="0089117B"/>
    <w:rsid w:val="00894C58"/>
    <w:rsid w:val="00894F8A"/>
    <w:rsid w:val="00895F4B"/>
    <w:rsid w:val="008966B5"/>
    <w:rsid w:val="008A0257"/>
    <w:rsid w:val="008A0B4B"/>
    <w:rsid w:val="008A1FE6"/>
    <w:rsid w:val="008A275B"/>
    <w:rsid w:val="008A2B9F"/>
    <w:rsid w:val="008A48D6"/>
    <w:rsid w:val="008A4BA5"/>
    <w:rsid w:val="008A544D"/>
    <w:rsid w:val="008A5A63"/>
    <w:rsid w:val="008B16DF"/>
    <w:rsid w:val="008B1B79"/>
    <w:rsid w:val="008B1B85"/>
    <w:rsid w:val="008B1D0F"/>
    <w:rsid w:val="008B325B"/>
    <w:rsid w:val="008B3E37"/>
    <w:rsid w:val="008C0B12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29A9"/>
    <w:rsid w:val="008D4456"/>
    <w:rsid w:val="008D5F4E"/>
    <w:rsid w:val="008D6A46"/>
    <w:rsid w:val="008D76CE"/>
    <w:rsid w:val="008D77FC"/>
    <w:rsid w:val="008D7FEB"/>
    <w:rsid w:val="008E0D92"/>
    <w:rsid w:val="008E42DD"/>
    <w:rsid w:val="008E629A"/>
    <w:rsid w:val="008E6B25"/>
    <w:rsid w:val="008E7094"/>
    <w:rsid w:val="008F1DD1"/>
    <w:rsid w:val="008F1E18"/>
    <w:rsid w:val="008F3630"/>
    <w:rsid w:val="008F3EE3"/>
    <w:rsid w:val="008F44B5"/>
    <w:rsid w:val="008F5545"/>
    <w:rsid w:val="008F6FCB"/>
    <w:rsid w:val="008F78EC"/>
    <w:rsid w:val="00904972"/>
    <w:rsid w:val="00906DED"/>
    <w:rsid w:val="00907E4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3B8"/>
    <w:rsid w:val="009366A4"/>
    <w:rsid w:val="00936BD8"/>
    <w:rsid w:val="00937A03"/>
    <w:rsid w:val="00940D1E"/>
    <w:rsid w:val="00945852"/>
    <w:rsid w:val="009465FA"/>
    <w:rsid w:val="00946604"/>
    <w:rsid w:val="00951728"/>
    <w:rsid w:val="009520C8"/>
    <w:rsid w:val="009522AD"/>
    <w:rsid w:val="00952A51"/>
    <w:rsid w:val="00952B3A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67C85"/>
    <w:rsid w:val="009715FB"/>
    <w:rsid w:val="0097198B"/>
    <w:rsid w:val="00975CB4"/>
    <w:rsid w:val="00980A63"/>
    <w:rsid w:val="0098145E"/>
    <w:rsid w:val="00981E06"/>
    <w:rsid w:val="009837CA"/>
    <w:rsid w:val="009871C6"/>
    <w:rsid w:val="009919EA"/>
    <w:rsid w:val="00991A13"/>
    <w:rsid w:val="00991F2C"/>
    <w:rsid w:val="00992664"/>
    <w:rsid w:val="0099299B"/>
    <w:rsid w:val="00993B7A"/>
    <w:rsid w:val="00993F77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6630"/>
    <w:rsid w:val="009B6C01"/>
    <w:rsid w:val="009C0B4E"/>
    <w:rsid w:val="009C116A"/>
    <w:rsid w:val="009C4C66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5E57"/>
    <w:rsid w:val="00A06046"/>
    <w:rsid w:val="00A0667B"/>
    <w:rsid w:val="00A0796E"/>
    <w:rsid w:val="00A07B40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2D96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0563"/>
    <w:rsid w:val="00A51906"/>
    <w:rsid w:val="00A51AB1"/>
    <w:rsid w:val="00A51D65"/>
    <w:rsid w:val="00A530F5"/>
    <w:rsid w:val="00A601F8"/>
    <w:rsid w:val="00A61DCA"/>
    <w:rsid w:val="00A632C7"/>
    <w:rsid w:val="00A6425F"/>
    <w:rsid w:val="00A65D8D"/>
    <w:rsid w:val="00A66449"/>
    <w:rsid w:val="00A67961"/>
    <w:rsid w:val="00A719AF"/>
    <w:rsid w:val="00A71CC8"/>
    <w:rsid w:val="00A7386B"/>
    <w:rsid w:val="00A73D34"/>
    <w:rsid w:val="00A73DE0"/>
    <w:rsid w:val="00A74968"/>
    <w:rsid w:val="00A74CE6"/>
    <w:rsid w:val="00A77A8B"/>
    <w:rsid w:val="00A77C6F"/>
    <w:rsid w:val="00A80D92"/>
    <w:rsid w:val="00A81E13"/>
    <w:rsid w:val="00A81F0A"/>
    <w:rsid w:val="00A82FA0"/>
    <w:rsid w:val="00A863D6"/>
    <w:rsid w:val="00A86B69"/>
    <w:rsid w:val="00A87391"/>
    <w:rsid w:val="00A92CC3"/>
    <w:rsid w:val="00A92F85"/>
    <w:rsid w:val="00A93917"/>
    <w:rsid w:val="00A93B6E"/>
    <w:rsid w:val="00A9423B"/>
    <w:rsid w:val="00A96741"/>
    <w:rsid w:val="00AA1049"/>
    <w:rsid w:val="00AA1F57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4D19"/>
    <w:rsid w:val="00AB5E60"/>
    <w:rsid w:val="00AB62FA"/>
    <w:rsid w:val="00AC25A6"/>
    <w:rsid w:val="00AC2DD8"/>
    <w:rsid w:val="00AC3247"/>
    <w:rsid w:val="00AC3562"/>
    <w:rsid w:val="00AC4E22"/>
    <w:rsid w:val="00AC4E41"/>
    <w:rsid w:val="00AC5E5F"/>
    <w:rsid w:val="00AC5F53"/>
    <w:rsid w:val="00AC6BC5"/>
    <w:rsid w:val="00AC7D34"/>
    <w:rsid w:val="00AD03E0"/>
    <w:rsid w:val="00AD17DA"/>
    <w:rsid w:val="00AD2A67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38A0"/>
    <w:rsid w:val="00AF4F4B"/>
    <w:rsid w:val="00AF5496"/>
    <w:rsid w:val="00AF655D"/>
    <w:rsid w:val="00B01E25"/>
    <w:rsid w:val="00B037FB"/>
    <w:rsid w:val="00B069FF"/>
    <w:rsid w:val="00B06C8A"/>
    <w:rsid w:val="00B0768A"/>
    <w:rsid w:val="00B116C0"/>
    <w:rsid w:val="00B1418E"/>
    <w:rsid w:val="00B14FA5"/>
    <w:rsid w:val="00B1540B"/>
    <w:rsid w:val="00B168B7"/>
    <w:rsid w:val="00B20CFE"/>
    <w:rsid w:val="00B216DE"/>
    <w:rsid w:val="00B21CF9"/>
    <w:rsid w:val="00B22695"/>
    <w:rsid w:val="00B25722"/>
    <w:rsid w:val="00B2797A"/>
    <w:rsid w:val="00B3248E"/>
    <w:rsid w:val="00B32E2A"/>
    <w:rsid w:val="00B3492C"/>
    <w:rsid w:val="00B34AAC"/>
    <w:rsid w:val="00B34F4B"/>
    <w:rsid w:val="00B37306"/>
    <w:rsid w:val="00B417E4"/>
    <w:rsid w:val="00B41B3D"/>
    <w:rsid w:val="00B430B5"/>
    <w:rsid w:val="00B43794"/>
    <w:rsid w:val="00B44A25"/>
    <w:rsid w:val="00B46F93"/>
    <w:rsid w:val="00B47AAD"/>
    <w:rsid w:val="00B50788"/>
    <w:rsid w:val="00B51766"/>
    <w:rsid w:val="00B545AE"/>
    <w:rsid w:val="00B55C95"/>
    <w:rsid w:val="00B56E39"/>
    <w:rsid w:val="00B60C6E"/>
    <w:rsid w:val="00B61548"/>
    <w:rsid w:val="00B61E74"/>
    <w:rsid w:val="00B6296C"/>
    <w:rsid w:val="00B63065"/>
    <w:rsid w:val="00B63AB4"/>
    <w:rsid w:val="00B63F96"/>
    <w:rsid w:val="00B711B8"/>
    <w:rsid w:val="00B71FEB"/>
    <w:rsid w:val="00B75EE1"/>
    <w:rsid w:val="00B8059E"/>
    <w:rsid w:val="00B842E1"/>
    <w:rsid w:val="00B846C9"/>
    <w:rsid w:val="00B847DF"/>
    <w:rsid w:val="00B848E4"/>
    <w:rsid w:val="00B8522E"/>
    <w:rsid w:val="00B9074F"/>
    <w:rsid w:val="00B91A92"/>
    <w:rsid w:val="00B94574"/>
    <w:rsid w:val="00B94781"/>
    <w:rsid w:val="00B95F2B"/>
    <w:rsid w:val="00B9726B"/>
    <w:rsid w:val="00BA3BC6"/>
    <w:rsid w:val="00BA504E"/>
    <w:rsid w:val="00BA65EE"/>
    <w:rsid w:val="00BB023B"/>
    <w:rsid w:val="00BB23F8"/>
    <w:rsid w:val="00BB25ED"/>
    <w:rsid w:val="00BB2C38"/>
    <w:rsid w:val="00BB413D"/>
    <w:rsid w:val="00BB47EB"/>
    <w:rsid w:val="00BB56A0"/>
    <w:rsid w:val="00BB5BF9"/>
    <w:rsid w:val="00BB69E8"/>
    <w:rsid w:val="00BC2C34"/>
    <w:rsid w:val="00BC3B92"/>
    <w:rsid w:val="00BC404A"/>
    <w:rsid w:val="00BC7306"/>
    <w:rsid w:val="00BC7DD5"/>
    <w:rsid w:val="00BD0E4C"/>
    <w:rsid w:val="00BD1C01"/>
    <w:rsid w:val="00BD2E99"/>
    <w:rsid w:val="00BD4D73"/>
    <w:rsid w:val="00BD57A1"/>
    <w:rsid w:val="00BD656B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409"/>
    <w:rsid w:val="00BF54CB"/>
    <w:rsid w:val="00BF5568"/>
    <w:rsid w:val="00BF65B3"/>
    <w:rsid w:val="00BF6B6E"/>
    <w:rsid w:val="00C005DE"/>
    <w:rsid w:val="00C02266"/>
    <w:rsid w:val="00C0233B"/>
    <w:rsid w:val="00C03746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739"/>
    <w:rsid w:val="00C16D6E"/>
    <w:rsid w:val="00C17639"/>
    <w:rsid w:val="00C20A6D"/>
    <w:rsid w:val="00C21B6C"/>
    <w:rsid w:val="00C22A53"/>
    <w:rsid w:val="00C23245"/>
    <w:rsid w:val="00C257F1"/>
    <w:rsid w:val="00C258DC"/>
    <w:rsid w:val="00C25B13"/>
    <w:rsid w:val="00C25F77"/>
    <w:rsid w:val="00C2622F"/>
    <w:rsid w:val="00C26BD2"/>
    <w:rsid w:val="00C26C8F"/>
    <w:rsid w:val="00C30682"/>
    <w:rsid w:val="00C323F1"/>
    <w:rsid w:val="00C336C2"/>
    <w:rsid w:val="00C342E4"/>
    <w:rsid w:val="00C36441"/>
    <w:rsid w:val="00C37DEC"/>
    <w:rsid w:val="00C40752"/>
    <w:rsid w:val="00C40A2D"/>
    <w:rsid w:val="00C416CF"/>
    <w:rsid w:val="00C41A52"/>
    <w:rsid w:val="00C43F5E"/>
    <w:rsid w:val="00C44A6F"/>
    <w:rsid w:val="00C44CBB"/>
    <w:rsid w:val="00C44F92"/>
    <w:rsid w:val="00C455DE"/>
    <w:rsid w:val="00C52088"/>
    <w:rsid w:val="00C5308B"/>
    <w:rsid w:val="00C53883"/>
    <w:rsid w:val="00C54A43"/>
    <w:rsid w:val="00C562E1"/>
    <w:rsid w:val="00C569AF"/>
    <w:rsid w:val="00C601F6"/>
    <w:rsid w:val="00C60202"/>
    <w:rsid w:val="00C61207"/>
    <w:rsid w:val="00C619F6"/>
    <w:rsid w:val="00C6399F"/>
    <w:rsid w:val="00C64837"/>
    <w:rsid w:val="00C64AB8"/>
    <w:rsid w:val="00C652F8"/>
    <w:rsid w:val="00C6598B"/>
    <w:rsid w:val="00C66161"/>
    <w:rsid w:val="00C70B3F"/>
    <w:rsid w:val="00C70D3B"/>
    <w:rsid w:val="00C7300F"/>
    <w:rsid w:val="00C73525"/>
    <w:rsid w:val="00C73C65"/>
    <w:rsid w:val="00C764E2"/>
    <w:rsid w:val="00C83186"/>
    <w:rsid w:val="00C83887"/>
    <w:rsid w:val="00C84AE7"/>
    <w:rsid w:val="00C85846"/>
    <w:rsid w:val="00C869D0"/>
    <w:rsid w:val="00C909B4"/>
    <w:rsid w:val="00C92784"/>
    <w:rsid w:val="00C935B6"/>
    <w:rsid w:val="00C955C7"/>
    <w:rsid w:val="00C961D6"/>
    <w:rsid w:val="00C97760"/>
    <w:rsid w:val="00C9788A"/>
    <w:rsid w:val="00C97A78"/>
    <w:rsid w:val="00C97C84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1811"/>
    <w:rsid w:val="00CC3B6F"/>
    <w:rsid w:val="00CC4CD6"/>
    <w:rsid w:val="00CC4E71"/>
    <w:rsid w:val="00CC5754"/>
    <w:rsid w:val="00CC590E"/>
    <w:rsid w:val="00CC67D8"/>
    <w:rsid w:val="00CC6DEE"/>
    <w:rsid w:val="00CC7775"/>
    <w:rsid w:val="00CD27A8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1996"/>
    <w:rsid w:val="00CF2235"/>
    <w:rsid w:val="00CF4DAB"/>
    <w:rsid w:val="00CF5FF2"/>
    <w:rsid w:val="00CF64BB"/>
    <w:rsid w:val="00CF7967"/>
    <w:rsid w:val="00D0110F"/>
    <w:rsid w:val="00D029FD"/>
    <w:rsid w:val="00D04D08"/>
    <w:rsid w:val="00D077DE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4EBE"/>
    <w:rsid w:val="00D2503C"/>
    <w:rsid w:val="00D258C7"/>
    <w:rsid w:val="00D30652"/>
    <w:rsid w:val="00D30A04"/>
    <w:rsid w:val="00D3247B"/>
    <w:rsid w:val="00D33EE1"/>
    <w:rsid w:val="00D34AF4"/>
    <w:rsid w:val="00D34E3F"/>
    <w:rsid w:val="00D36B6A"/>
    <w:rsid w:val="00D40454"/>
    <w:rsid w:val="00D40487"/>
    <w:rsid w:val="00D4145F"/>
    <w:rsid w:val="00D4443A"/>
    <w:rsid w:val="00D44666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3F31"/>
    <w:rsid w:val="00D6456E"/>
    <w:rsid w:val="00D66B26"/>
    <w:rsid w:val="00D71DD4"/>
    <w:rsid w:val="00D74EFF"/>
    <w:rsid w:val="00D75CFA"/>
    <w:rsid w:val="00D82488"/>
    <w:rsid w:val="00D824C4"/>
    <w:rsid w:val="00D839F5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97A32"/>
    <w:rsid w:val="00DA20A1"/>
    <w:rsid w:val="00DA2227"/>
    <w:rsid w:val="00DA2477"/>
    <w:rsid w:val="00DA264D"/>
    <w:rsid w:val="00DA2A90"/>
    <w:rsid w:val="00DA348C"/>
    <w:rsid w:val="00DA3CE8"/>
    <w:rsid w:val="00DA53E5"/>
    <w:rsid w:val="00DA62B6"/>
    <w:rsid w:val="00DB087C"/>
    <w:rsid w:val="00DB278D"/>
    <w:rsid w:val="00DB4367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D75B9"/>
    <w:rsid w:val="00DE0B9C"/>
    <w:rsid w:val="00DE1DF5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3E31"/>
    <w:rsid w:val="00E056A2"/>
    <w:rsid w:val="00E0617A"/>
    <w:rsid w:val="00E0642E"/>
    <w:rsid w:val="00E066FC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278D"/>
    <w:rsid w:val="00E33450"/>
    <w:rsid w:val="00E3368C"/>
    <w:rsid w:val="00E351A6"/>
    <w:rsid w:val="00E355E8"/>
    <w:rsid w:val="00E37D2D"/>
    <w:rsid w:val="00E41C6D"/>
    <w:rsid w:val="00E42EA0"/>
    <w:rsid w:val="00E42F7C"/>
    <w:rsid w:val="00E43A88"/>
    <w:rsid w:val="00E44DBA"/>
    <w:rsid w:val="00E45C3B"/>
    <w:rsid w:val="00E46601"/>
    <w:rsid w:val="00E47441"/>
    <w:rsid w:val="00E509DB"/>
    <w:rsid w:val="00E50A7B"/>
    <w:rsid w:val="00E51F5A"/>
    <w:rsid w:val="00E51F7C"/>
    <w:rsid w:val="00E5282A"/>
    <w:rsid w:val="00E536B4"/>
    <w:rsid w:val="00E53DC1"/>
    <w:rsid w:val="00E54156"/>
    <w:rsid w:val="00E552F2"/>
    <w:rsid w:val="00E578EB"/>
    <w:rsid w:val="00E57E2F"/>
    <w:rsid w:val="00E62426"/>
    <w:rsid w:val="00E633E5"/>
    <w:rsid w:val="00E64877"/>
    <w:rsid w:val="00E64BD1"/>
    <w:rsid w:val="00E67B9E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3A1A"/>
    <w:rsid w:val="00E9499C"/>
    <w:rsid w:val="00E95048"/>
    <w:rsid w:val="00EA1237"/>
    <w:rsid w:val="00EA1258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30EA"/>
    <w:rsid w:val="00EC5445"/>
    <w:rsid w:val="00EC56C1"/>
    <w:rsid w:val="00EC5EF3"/>
    <w:rsid w:val="00EC72A3"/>
    <w:rsid w:val="00EC76B7"/>
    <w:rsid w:val="00EC7E2A"/>
    <w:rsid w:val="00ED42E5"/>
    <w:rsid w:val="00ED6417"/>
    <w:rsid w:val="00ED6EBB"/>
    <w:rsid w:val="00ED7604"/>
    <w:rsid w:val="00ED782D"/>
    <w:rsid w:val="00ED7B1B"/>
    <w:rsid w:val="00ED7B73"/>
    <w:rsid w:val="00EE2B02"/>
    <w:rsid w:val="00EE3D52"/>
    <w:rsid w:val="00EE564E"/>
    <w:rsid w:val="00EE6919"/>
    <w:rsid w:val="00EE6A3D"/>
    <w:rsid w:val="00EE7637"/>
    <w:rsid w:val="00EE76BA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243"/>
    <w:rsid w:val="00EF5BD8"/>
    <w:rsid w:val="00EF6544"/>
    <w:rsid w:val="00EF7892"/>
    <w:rsid w:val="00F00958"/>
    <w:rsid w:val="00F017BA"/>
    <w:rsid w:val="00F02212"/>
    <w:rsid w:val="00F036EE"/>
    <w:rsid w:val="00F03870"/>
    <w:rsid w:val="00F041FF"/>
    <w:rsid w:val="00F059FE"/>
    <w:rsid w:val="00F07467"/>
    <w:rsid w:val="00F115DD"/>
    <w:rsid w:val="00F12957"/>
    <w:rsid w:val="00F137F5"/>
    <w:rsid w:val="00F14500"/>
    <w:rsid w:val="00F15520"/>
    <w:rsid w:val="00F15CBF"/>
    <w:rsid w:val="00F16DDF"/>
    <w:rsid w:val="00F22D8D"/>
    <w:rsid w:val="00F23352"/>
    <w:rsid w:val="00F244D2"/>
    <w:rsid w:val="00F247D2"/>
    <w:rsid w:val="00F248CE"/>
    <w:rsid w:val="00F24999"/>
    <w:rsid w:val="00F25D99"/>
    <w:rsid w:val="00F27461"/>
    <w:rsid w:val="00F34436"/>
    <w:rsid w:val="00F35A94"/>
    <w:rsid w:val="00F35C59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18E"/>
    <w:rsid w:val="00F55A0C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3A9"/>
    <w:rsid w:val="00F66ED6"/>
    <w:rsid w:val="00F67809"/>
    <w:rsid w:val="00F728A7"/>
    <w:rsid w:val="00F7313E"/>
    <w:rsid w:val="00F75A35"/>
    <w:rsid w:val="00F75F04"/>
    <w:rsid w:val="00F763A2"/>
    <w:rsid w:val="00F77D12"/>
    <w:rsid w:val="00F8179D"/>
    <w:rsid w:val="00F817A8"/>
    <w:rsid w:val="00F81D1F"/>
    <w:rsid w:val="00F82486"/>
    <w:rsid w:val="00F82681"/>
    <w:rsid w:val="00F83956"/>
    <w:rsid w:val="00F84598"/>
    <w:rsid w:val="00F84AFF"/>
    <w:rsid w:val="00F85C30"/>
    <w:rsid w:val="00F906C5"/>
    <w:rsid w:val="00F91B5F"/>
    <w:rsid w:val="00F93921"/>
    <w:rsid w:val="00F9412E"/>
    <w:rsid w:val="00F94715"/>
    <w:rsid w:val="00F954A2"/>
    <w:rsid w:val="00F961E1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A7591"/>
    <w:rsid w:val="00FB0F21"/>
    <w:rsid w:val="00FB10D8"/>
    <w:rsid w:val="00FB1717"/>
    <w:rsid w:val="00FB2C39"/>
    <w:rsid w:val="00FB4762"/>
    <w:rsid w:val="00FB48E8"/>
    <w:rsid w:val="00FB49BE"/>
    <w:rsid w:val="00FB56D3"/>
    <w:rsid w:val="00FB6983"/>
    <w:rsid w:val="00FB7E1B"/>
    <w:rsid w:val="00FC0676"/>
    <w:rsid w:val="00FC2498"/>
    <w:rsid w:val="00FC2D9C"/>
    <w:rsid w:val="00FC3006"/>
    <w:rsid w:val="00FC311A"/>
    <w:rsid w:val="00FC492F"/>
    <w:rsid w:val="00FC6800"/>
    <w:rsid w:val="00FC6E25"/>
    <w:rsid w:val="00FD297B"/>
    <w:rsid w:val="00FD38D2"/>
    <w:rsid w:val="00FD5FCE"/>
    <w:rsid w:val="00FD6B3F"/>
    <w:rsid w:val="00FD7428"/>
    <w:rsid w:val="00FD7499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32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nt8">
    <w:name w:val="font8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0">
    <w:name w:val="xl10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7">
    <w:name w:val="xl107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8">
    <w:name w:val="xl108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09">
    <w:name w:val="xl109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color w:val="0000FF"/>
      <w:sz w:val="24"/>
      <w:szCs w:val="24"/>
      <w:lang w:eastAsia="ru-RU"/>
    </w:rPr>
  </w:style>
  <w:style w:type="paragraph" w:customStyle="1" w:styleId="xl110">
    <w:name w:val="xl110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1">
    <w:name w:val="xl111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2">
    <w:name w:val="xl112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3">
    <w:name w:val="xl113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14">
    <w:name w:val="xl114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D74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D74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D749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D749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D74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3">
    <w:name w:val="xl123"/>
    <w:basedOn w:val="a"/>
    <w:rsid w:val="00FD74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4">
    <w:name w:val="xl124"/>
    <w:basedOn w:val="a"/>
    <w:rsid w:val="00FD74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5">
    <w:name w:val="xl125"/>
    <w:basedOn w:val="a"/>
    <w:rsid w:val="00FD74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126">
    <w:name w:val="xl126"/>
    <w:basedOn w:val="a"/>
    <w:rsid w:val="00FD74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D74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D74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9">
    <w:name w:val="xl129"/>
    <w:basedOn w:val="a"/>
    <w:rsid w:val="00FD7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D74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A77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FB8C1-B009-4225-B8B7-38F608B8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User22</cp:lastModifiedBy>
  <cp:revision>2</cp:revision>
  <cp:lastPrinted>2019-07-25T07:10:00Z</cp:lastPrinted>
  <dcterms:created xsi:type="dcterms:W3CDTF">2025-12-09T09:44:00Z</dcterms:created>
  <dcterms:modified xsi:type="dcterms:W3CDTF">2025-12-09T09:44:00Z</dcterms:modified>
</cp:coreProperties>
</file>