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Утверждаю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 xml:space="preserve">Заместитель руководителя УФНС России 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по Краснодарскому краю</w:t>
      </w:r>
    </w:p>
    <w:p w:rsidR="003A5E41" w:rsidRDefault="003A5E41" w:rsidP="003A5E41">
      <w:pPr>
        <w:ind w:firstLine="10490"/>
        <w:rPr>
          <w:bCs/>
          <w:sz w:val="28"/>
          <w:szCs w:val="28"/>
        </w:rPr>
      </w:pPr>
    </w:p>
    <w:p w:rsid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_______________________ В.В. Котов</w:t>
      </w:r>
    </w:p>
    <w:p w:rsidR="006E27A1" w:rsidRPr="003A5E41" w:rsidRDefault="00BA2651" w:rsidP="003A5E41">
      <w:pPr>
        <w:ind w:firstLine="1049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02BFC">
        <w:rPr>
          <w:bCs/>
          <w:sz w:val="28"/>
          <w:szCs w:val="28"/>
        </w:rPr>
        <w:t>0</w:t>
      </w:r>
      <w:r w:rsidR="006315FE">
        <w:rPr>
          <w:bCs/>
          <w:sz w:val="28"/>
          <w:szCs w:val="28"/>
        </w:rPr>
        <w:t>3</w:t>
      </w:r>
      <w:r w:rsidR="006E27A1">
        <w:rPr>
          <w:bCs/>
          <w:sz w:val="28"/>
          <w:szCs w:val="28"/>
        </w:rPr>
        <w:t>»</w:t>
      </w:r>
      <w:r w:rsidR="008D57E7">
        <w:rPr>
          <w:bCs/>
          <w:sz w:val="28"/>
          <w:szCs w:val="28"/>
        </w:rPr>
        <w:t xml:space="preserve">  </w:t>
      </w:r>
      <w:r w:rsidR="00E02BFC">
        <w:rPr>
          <w:bCs/>
          <w:sz w:val="28"/>
          <w:szCs w:val="28"/>
        </w:rPr>
        <w:t>марта</w:t>
      </w:r>
      <w:r w:rsidR="008D57E7">
        <w:rPr>
          <w:bCs/>
          <w:sz w:val="28"/>
          <w:szCs w:val="28"/>
        </w:rPr>
        <w:t xml:space="preserve"> </w:t>
      </w:r>
      <w:r w:rsidR="006E27A1">
        <w:rPr>
          <w:bCs/>
          <w:sz w:val="28"/>
          <w:szCs w:val="28"/>
        </w:rPr>
        <w:t xml:space="preserve"> 201</w:t>
      </w:r>
      <w:r w:rsidR="008C5717">
        <w:rPr>
          <w:bCs/>
          <w:sz w:val="28"/>
          <w:szCs w:val="28"/>
        </w:rPr>
        <w:t>5</w:t>
      </w:r>
      <w:r w:rsidR="008D57E7">
        <w:rPr>
          <w:bCs/>
          <w:sz w:val="28"/>
          <w:szCs w:val="28"/>
        </w:rPr>
        <w:t xml:space="preserve"> </w:t>
      </w:r>
      <w:r w:rsidR="006E27A1">
        <w:rPr>
          <w:bCs/>
          <w:sz w:val="28"/>
          <w:szCs w:val="28"/>
        </w:rPr>
        <w:t xml:space="preserve"> </w:t>
      </w:r>
      <w:r w:rsidR="008D57E7">
        <w:rPr>
          <w:bCs/>
          <w:sz w:val="28"/>
          <w:szCs w:val="28"/>
        </w:rPr>
        <w:t>года</w:t>
      </w:r>
    </w:p>
    <w:p w:rsidR="008E669F" w:rsidRDefault="008E669F">
      <w:pPr>
        <w:spacing w:before="240"/>
        <w:jc w:val="center"/>
        <w:rPr>
          <w:b/>
          <w:bCs/>
          <w:sz w:val="26"/>
          <w:szCs w:val="26"/>
        </w:rPr>
      </w:pPr>
    </w:p>
    <w:p w:rsidR="00C9046A" w:rsidRDefault="00C9046A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  <w:r w:rsidR="00D46BAF">
        <w:rPr>
          <w:b/>
          <w:bCs/>
          <w:sz w:val="26"/>
          <w:szCs w:val="26"/>
        </w:rPr>
        <w:t xml:space="preserve">-график </w:t>
      </w:r>
    </w:p>
    <w:p w:rsidR="00D46BAF" w:rsidRDefault="00D46BAF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D46BAF" w:rsidRPr="00E6076E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BAF" w:rsidRPr="00E6076E" w:rsidRDefault="005A48BA" w:rsidP="005D4D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201</w:t>
            </w:r>
            <w:r w:rsidR="005D4D67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ind w:left="57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год</w:t>
            </w:r>
          </w:p>
        </w:tc>
      </w:tr>
    </w:tbl>
    <w:p w:rsidR="00D46BAF" w:rsidRDefault="00D46BAF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УФНС России по Краснодарскому краю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350000, г. Краснодар, ул. Гоголя, 90, (861)268-64-59, torgi23@yandex.ru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2308022804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231001001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ОКТМО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03701000</w:t>
            </w:r>
          </w:p>
        </w:tc>
      </w:tr>
    </w:tbl>
    <w:p w:rsidR="00D46BAF" w:rsidRDefault="00D46BAF">
      <w:pPr>
        <w:rPr>
          <w:sz w:val="22"/>
          <w:szCs w:val="22"/>
        </w:rPr>
      </w:pPr>
    </w:p>
    <w:tbl>
      <w:tblPr>
        <w:tblW w:w="158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07"/>
        <w:gridCol w:w="908"/>
        <w:gridCol w:w="709"/>
        <w:gridCol w:w="1417"/>
        <w:gridCol w:w="1418"/>
        <w:gridCol w:w="992"/>
        <w:gridCol w:w="992"/>
        <w:gridCol w:w="1560"/>
        <w:gridCol w:w="1559"/>
        <w:gridCol w:w="1134"/>
        <w:gridCol w:w="1129"/>
        <w:gridCol w:w="1139"/>
        <w:gridCol w:w="1134"/>
      </w:tblGrid>
      <w:tr w:rsidR="00D46BAF" w:rsidRPr="00E6076E" w:rsidTr="0028615F">
        <w:trPr>
          <w:cantSplit/>
        </w:trPr>
        <w:tc>
          <w:tcPr>
            <w:tcW w:w="87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КБК</w:t>
            </w:r>
          </w:p>
        </w:tc>
        <w:tc>
          <w:tcPr>
            <w:tcW w:w="90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D46BAF" w:rsidRPr="00E6076E" w:rsidRDefault="00D46BAF" w:rsidP="005A48B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ОКП</w:t>
            </w:r>
            <w:r w:rsidR="005A48BA" w:rsidRPr="00E6076E">
              <w:rPr>
                <w:rFonts w:eastAsiaTheme="minorEastAsia"/>
                <w:sz w:val="18"/>
                <w:szCs w:val="18"/>
              </w:rPr>
              <w:t>Д</w:t>
            </w:r>
          </w:p>
        </w:tc>
        <w:tc>
          <w:tcPr>
            <w:tcW w:w="10910" w:type="dxa"/>
            <w:gridSpan w:val="9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Обоснование внесения изменений</w:t>
            </w:r>
          </w:p>
        </w:tc>
      </w:tr>
      <w:tr w:rsidR="00D46BAF" w:rsidRPr="00E6076E" w:rsidTr="0028615F">
        <w:trPr>
          <w:cantSplit/>
        </w:trPr>
        <w:tc>
          <w:tcPr>
            <w:tcW w:w="87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№ заказа (№ лота)</w:t>
            </w:r>
          </w:p>
        </w:tc>
        <w:tc>
          <w:tcPr>
            <w:tcW w:w="141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2602CF" w:rsidRPr="00E6076E" w:rsidRDefault="002602C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тыс. </w:t>
            </w:r>
            <w:proofErr w:type="spellStart"/>
            <w:r w:rsidRPr="00E6076E">
              <w:rPr>
                <w:rFonts w:eastAsiaTheme="minorEastAsi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D46BAF" w:rsidRPr="00E6076E" w:rsidRDefault="00D46BAF">
            <w:pPr>
              <w:ind w:left="57" w:right="57"/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E6076E">
              <w:rPr>
                <w:rStyle w:val="a9"/>
                <w:rFonts w:eastAsiaTheme="minorEastAsia"/>
                <w:sz w:val="18"/>
                <w:szCs w:val="18"/>
                <w:vertAlign w:val="baseline"/>
              </w:rPr>
              <w:footnoteReference w:customMarkFollows="1" w:id="2"/>
              <w:t>*</w:t>
            </w:r>
            <w:r w:rsidRPr="00E6076E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28615F">
        <w:trPr>
          <w:cantSplit/>
        </w:trPr>
        <w:tc>
          <w:tcPr>
            <w:tcW w:w="87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размещения заказа</w:t>
            </w:r>
            <w:r w:rsidRPr="00E6076E">
              <w:rPr>
                <w:rFonts w:eastAsiaTheme="minorEastAsia"/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28615F">
        <w:tc>
          <w:tcPr>
            <w:tcW w:w="87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14</w:t>
            </w:r>
          </w:p>
        </w:tc>
      </w:tr>
      <w:tr w:rsidR="00C01280" w:rsidRPr="005D4D67" w:rsidTr="0028615F">
        <w:tc>
          <w:tcPr>
            <w:tcW w:w="879" w:type="dxa"/>
          </w:tcPr>
          <w:p w:rsidR="00C01280" w:rsidRPr="005D4D67" w:rsidRDefault="00C01280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40.10.3</w:t>
            </w:r>
          </w:p>
        </w:tc>
        <w:tc>
          <w:tcPr>
            <w:tcW w:w="908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40.11.10.112</w:t>
            </w:r>
          </w:p>
        </w:tc>
        <w:tc>
          <w:tcPr>
            <w:tcW w:w="709" w:type="dxa"/>
          </w:tcPr>
          <w:p w:rsidR="00C01280" w:rsidRPr="005D4D67" w:rsidRDefault="00DA1948" w:rsidP="0047111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418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Снабжение электрической энергией по третьей категории надежности</w:t>
            </w:r>
          </w:p>
        </w:tc>
        <w:tc>
          <w:tcPr>
            <w:tcW w:w="992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01280" w:rsidRPr="005D4D67" w:rsidRDefault="00C01280" w:rsidP="001121C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3 </w:t>
            </w:r>
            <w:r w:rsidR="001121C8" w:rsidRPr="005D4D67">
              <w:rPr>
                <w:rFonts w:eastAsiaTheme="minorEastAsia"/>
                <w:sz w:val="18"/>
                <w:szCs w:val="18"/>
              </w:rPr>
              <w:t>6</w:t>
            </w:r>
            <w:r w:rsidRPr="005D4D67">
              <w:rPr>
                <w:rFonts w:eastAsiaTheme="minorEastAsia"/>
                <w:sz w:val="18"/>
                <w:szCs w:val="18"/>
              </w:rPr>
              <w:t>00,0</w:t>
            </w:r>
            <w:r w:rsidR="00DE789F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01280" w:rsidRPr="005D4D67" w:rsidRDefault="00C01280" w:rsidP="006E0E7E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C01280" w:rsidRPr="005D4D67" w:rsidRDefault="005D4D67" w:rsidP="005D4D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="00C01280" w:rsidRPr="005D4D67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C01280" w:rsidRPr="005D4D67" w:rsidRDefault="00C01280" w:rsidP="009E140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29 ч. 1 ст. 93 Федерального закона № 44-ФЗ от 05.04.2013</w:t>
            </w:r>
          </w:p>
        </w:tc>
        <w:tc>
          <w:tcPr>
            <w:tcW w:w="1134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64FF3" w:rsidRPr="005D4D67" w:rsidTr="0028615F">
        <w:tc>
          <w:tcPr>
            <w:tcW w:w="879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40.30.1</w:t>
            </w:r>
          </w:p>
        </w:tc>
        <w:tc>
          <w:tcPr>
            <w:tcW w:w="908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40.30.10.111</w:t>
            </w:r>
          </w:p>
        </w:tc>
        <w:tc>
          <w:tcPr>
            <w:tcW w:w="709" w:type="dxa"/>
          </w:tcPr>
          <w:p w:rsidR="00964FF3" w:rsidRPr="005D4D67" w:rsidRDefault="00DA194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418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 Тепловая нагрузка в соответствии ТУ</w:t>
            </w:r>
          </w:p>
        </w:tc>
        <w:tc>
          <w:tcPr>
            <w:tcW w:w="992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4FF3" w:rsidRPr="005D4D67" w:rsidRDefault="005B215C" w:rsidP="005B215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505,6</w:t>
            </w:r>
            <w:r w:rsidR="00D227FB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 Не требуется</w:t>
            </w:r>
          </w:p>
        </w:tc>
        <w:tc>
          <w:tcPr>
            <w:tcW w:w="1134" w:type="dxa"/>
          </w:tcPr>
          <w:p w:rsidR="00964FF3" w:rsidRPr="005D4D67" w:rsidRDefault="00747818" w:rsidP="0074781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01</w:t>
            </w:r>
            <w:r w:rsidR="00964FF3" w:rsidRPr="005D4D67">
              <w:rPr>
                <w:rFonts w:eastAsiaTheme="minorEastAsia"/>
                <w:sz w:val="18"/>
                <w:szCs w:val="18"/>
              </w:rPr>
              <w:t>.201</w:t>
            </w:r>
            <w:r w:rsidRPr="005D4D6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64FF3" w:rsidRPr="005D4D67" w:rsidRDefault="00DF3D0B" w:rsidP="00DF3D0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07.</w:t>
            </w:r>
            <w:r w:rsidR="00964FF3" w:rsidRPr="005D4D67">
              <w:rPr>
                <w:rFonts w:eastAsiaTheme="minorEastAsia"/>
                <w:sz w:val="18"/>
                <w:szCs w:val="18"/>
              </w:rPr>
              <w:t>2015</w:t>
            </w:r>
          </w:p>
        </w:tc>
        <w:tc>
          <w:tcPr>
            <w:tcW w:w="1139" w:type="dxa"/>
          </w:tcPr>
          <w:p w:rsidR="00964FF3" w:rsidRPr="005D4D67" w:rsidRDefault="00964FF3" w:rsidP="009E140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8 ч. 1 ст. 93 </w:t>
            </w:r>
            <w:r w:rsidRPr="005D4D67">
              <w:rPr>
                <w:sz w:val="18"/>
                <w:szCs w:val="18"/>
              </w:rPr>
              <w:lastRenderedPageBreak/>
              <w:t>Федерального закона № 44-ФЗ от 05.04.2013</w:t>
            </w:r>
          </w:p>
        </w:tc>
        <w:tc>
          <w:tcPr>
            <w:tcW w:w="1134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A2231" w:rsidRPr="00E6076E" w:rsidTr="0028615F">
        <w:tc>
          <w:tcPr>
            <w:tcW w:w="879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lastRenderedPageBreak/>
              <w:t>18201063940019244</w:t>
            </w:r>
          </w:p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221</w:t>
            </w:r>
          </w:p>
        </w:tc>
        <w:tc>
          <w:tcPr>
            <w:tcW w:w="907" w:type="dxa"/>
          </w:tcPr>
          <w:p w:rsidR="003A2231" w:rsidRPr="005D4D67" w:rsidRDefault="003A2231" w:rsidP="00AE704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64.11.1</w:t>
            </w:r>
          </w:p>
        </w:tc>
        <w:tc>
          <w:tcPr>
            <w:tcW w:w="908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64.11.12.112</w:t>
            </w:r>
          </w:p>
        </w:tc>
        <w:tc>
          <w:tcPr>
            <w:tcW w:w="709" w:type="dxa"/>
          </w:tcPr>
          <w:p w:rsidR="003A2231" w:rsidRPr="005D4D67" w:rsidRDefault="00DA194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В соответствии с правилами оказания Почтовых услуг</w:t>
            </w:r>
          </w:p>
        </w:tc>
        <w:tc>
          <w:tcPr>
            <w:tcW w:w="992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2231" w:rsidRPr="005D4D67" w:rsidRDefault="003A2231" w:rsidP="00AE501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390,0</w:t>
            </w:r>
            <w:r w:rsidR="00DE789F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A2231" w:rsidRPr="005D4D67" w:rsidRDefault="003A2231">
            <w:pPr>
              <w:rPr>
                <w:rFonts w:eastAsiaTheme="minorEastAsia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3A2231" w:rsidRPr="005D4D67" w:rsidRDefault="005D4D67" w:rsidP="005D4D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="003A2231" w:rsidRPr="005D4D67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3A2231" w:rsidRPr="005D4D67" w:rsidRDefault="003A2231" w:rsidP="00E316A1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1 ч. 1 ст. 93 Федерального закона № 44-ФЗ от 05.04.2013</w:t>
            </w:r>
          </w:p>
        </w:tc>
        <w:tc>
          <w:tcPr>
            <w:tcW w:w="1134" w:type="dxa"/>
          </w:tcPr>
          <w:p w:rsidR="003A2231" w:rsidRPr="005D4D67" w:rsidRDefault="003A2231" w:rsidP="00CE60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45DDC" w:rsidRPr="00E6076E" w:rsidTr="0028615F">
        <w:tc>
          <w:tcPr>
            <w:tcW w:w="879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18201063940019244</w:t>
            </w:r>
          </w:p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41.00.2</w:t>
            </w:r>
          </w:p>
        </w:tc>
        <w:tc>
          <w:tcPr>
            <w:tcW w:w="908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41.00.20.122</w:t>
            </w:r>
          </w:p>
        </w:tc>
        <w:tc>
          <w:tcPr>
            <w:tcW w:w="709" w:type="dxa"/>
          </w:tcPr>
          <w:p w:rsidR="00945DDC" w:rsidRPr="00B23178" w:rsidRDefault="00DA1948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418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Оказание услуг через присоединенную водопроводную сеть</w:t>
            </w:r>
          </w:p>
        </w:tc>
        <w:tc>
          <w:tcPr>
            <w:tcW w:w="992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945DDC" w:rsidRPr="00B23178" w:rsidRDefault="005B215C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  <w:r w:rsidR="00945DDC" w:rsidRPr="00B23178">
              <w:rPr>
                <w:rFonts w:eastAsiaTheme="minorEastAsia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945DDC" w:rsidRPr="00B23178" w:rsidRDefault="00945DDC" w:rsidP="00945DD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Pr="00B23178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23178">
              <w:rPr>
                <w:sz w:val="18"/>
                <w:szCs w:val="18"/>
              </w:rPr>
              <w:t xml:space="preserve"> п. 8 ч. 1 ст. 93 Федерального закона № 44-ФЗ от 05.04.2013</w:t>
            </w:r>
          </w:p>
        </w:tc>
        <w:tc>
          <w:tcPr>
            <w:tcW w:w="1134" w:type="dxa"/>
          </w:tcPr>
          <w:p w:rsidR="00945DDC" w:rsidRPr="00E6076E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79" w:type="dxa"/>
          </w:tcPr>
          <w:p w:rsidR="005D4D67" w:rsidRPr="005D4D67" w:rsidRDefault="005D4D67" w:rsidP="00405DA7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226</w:t>
            </w:r>
          </w:p>
        </w:tc>
        <w:tc>
          <w:tcPr>
            <w:tcW w:w="907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</w:t>
            </w:r>
          </w:p>
        </w:tc>
        <w:tc>
          <w:tcPr>
            <w:tcW w:w="908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75.24.11.212</w:t>
            </w:r>
          </w:p>
        </w:tc>
        <w:tc>
          <w:tcPr>
            <w:tcW w:w="709" w:type="dxa"/>
          </w:tcPr>
          <w:p w:rsidR="005D4D67" w:rsidRPr="005D4D67" w:rsidRDefault="00DA1948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Оказание охранных услуг</w:t>
            </w:r>
          </w:p>
        </w:tc>
        <w:tc>
          <w:tcPr>
            <w:tcW w:w="1418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 xml:space="preserve">Обеспечение государственной охраны объектов </w:t>
            </w:r>
          </w:p>
        </w:tc>
        <w:tc>
          <w:tcPr>
            <w:tcW w:w="992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5D4D67" w:rsidRDefault="005B215C" w:rsidP="005B215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 </w:t>
            </w:r>
            <w:r>
              <w:rPr>
                <w:rFonts w:eastAsiaTheme="minorEastAsia"/>
                <w:sz w:val="18"/>
                <w:szCs w:val="18"/>
              </w:rPr>
              <w:t>711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,</w:t>
            </w:r>
            <w:r>
              <w:rPr>
                <w:rFonts w:eastAsiaTheme="minorEastAsia"/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01.2015</w:t>
            </w:r>
          </w:p>
        </w:tc>
        <w:tc>
          <w:tcPr>
            <w:tcW w:w="1129" w:type="dxa"/>
          </w:tcPr>
          <w:p w:rsidR="005D4D67" w:rsidRPr="005D4D67" w:rsidRDefault="005B215C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6 ч. 1 ст. 93 Федерального закона № 44-ФЗ от 05.04.2013</w:t>
            </w:r>
          </w:p>
        </w:tc>
        <w:tc>
          <w:tcPr>
            <w:tcW w:w="1134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</w:t>
            </w:r>
            <w:r>
              <w:rPr>
                <w:sz w:val="18"/>
                <w:szCs w:val="18"/>
              </w:rPr>
              <w:t>2</w:t>
            </w:r>
          </w:p>
          <w:p w:rsidR="000675D6" w:rsidRPr="00FA4A2E" w:rsidRDefault="000675D6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51.64.2</w:t>
            </w:r>
          </w:p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30.02</w:t>
            </w:r>
          </w:p>
        </w:tc>
        <w:tc>
          <w:tcPr>
            <w:tcW w:w="908" w:type="dxa"/>
          </w:tcPr>
          <w:p w:rsidR="000675D6" w:rsidRPr="00E6076E" w:rsidRDefault="000675D6" w:rsidP="00ED58AB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E6076E">
              <w:rPr>
                <w:rFonts w:eastAsiaTheme="minorEastAsia"/>
                <w:sz w:val="20"/>
                <w:szCs w:val="20"/>
              </w:rPr>
              <w:t xml:space="preserve">30.02.19.190 </w:t>
            </w:r>
          </w:p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F80CD0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Закупка картриджей для оргтехники</w:t>
            </w:r>
          </w:p>
        </w:tc>
        <w:tc>
          <w:tcPr>
            <w:tcW w:w="1418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Поставка новых, не использованных, не восстановленных картриджей для оргтехники</w:t>
            </w:r>
          </w:p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Для СМП и СОНКО </w:t>
            </w: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 w:rsidRPr="00E6076E">
              <w:rPr>
                <w:rFonts w:eastAsiaTheme="minorEastAsia"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04.201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06.201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0675D6" w:rsidRPr="005D4D67" w:rsidRDefault="000675D6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Pr="00465816" w:rsidRDefault="000675D6" w:rsidP="00AA3854">
            <w:pPr>
              <w:rPr>
                <w:sz w:val="18"/>
                <w:szCs w:val="18"/>
              </w:rPr>
            </w:pPr>
            <w:r w:rsidRPr="00465816">
              <w:rPr>
                <w:sz w:val="18"/>
                <w:szCs w:val="18"/>
              </w:rPr>
              <w:t>18201063940019244</w:t>
            </w:r>
            <w:r>
              <w:rPr>
                <w:sz w:val="18"/>
                <w:szCs w:val="18"/>
              </w:rPr>
              <w:t xml:space="preserve"> 225</w:t>
            </w:r>
          </w:p>
        </w:tc>
        <w:tc>
          <w:tcPr>
            <w:tcW w:w="907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45.21.1</w:t>
            </w:r>
          </w:p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45.31</w:t>
            </w:r>
          </w:p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45.33</w:t>
            </w:r>
          </w:p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45.41</w:t>
            </w:r>
          </w:p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45.42</w:t>
            </w:r>
          </w:p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45.43</w:t>
            </w:r>
          </w:p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45.44</w:t>
            </w:r>
          </w:p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45.45</w:t>
            </w:r>
          </w:p>
        </w:tc>
        <w:tc>
          <w:tcPr>
            <w:tcW w:w="908" w:type="dxa"/>
          </w:tcPr>
          <w:p w:rsidR="000675D6" w:rsidRPr="00E6076E" w:rsidRDefault="000675D6" w:rsidP="001C1EA0">
            <w:pPr>
              <w:pStyle w:val="ConsPlusCell"/>
              <w:rPr>
                <w:rFonts w:eastAsiaTheme="minorEastAsia"/>
              </w:rPr>
            </w:pPr>
            <w:r w:rsidRPr="00E6076E">
              <w:rPr>
                <w:rFonts w:eastAsiaTheme="minorEastAsia"/>
              </w:rPr>
              <w:t>45.21.14.140</w:t>
            </w:r>
          </w:p>
          <w:p w:rsidR="000675D6" w:rsidRPr="00E6076E" w:rsidRDefault="000675D6" w:rsidP="001C1EA0">
            <w:pPr>
              <w:rPr>
                <w:rFonts w:eastAsiaTheme="minorEastAsia"/>
              </w:rPr>
            </w:pPr>
          </w:p>
        </w:tc>
        <w:tc>
          <w:tcPr>
            <w:tcW w:w="709" w:type="dxa"/>
          </w:tcPr>
          <w:p w:rsidR="000675D6" w:rsidRDefault="00F80CD0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675D6" w:rsidRPr="00E6076E" w:rsidRDefault="000675D6" w:rsidP="0065401E">
            <w:pPr>
              <w:rPr>
                <w:rFonts w:eastAsiaTheme="minorEastAsia"/>
                <w:sz w:val="18"/>
                <w:szCs w:val="18"/>
              </w:rPr>
            </w:pP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>Выполнение работ по текущему ремонту помещений</w:t>
            </w:r>
            <w:r>
              <w:rPr>
                <w:rFonts w:eastAsiaTheme="minorEastAsia"/>
                <w:sz w:val="18"/>
                <w:szCs w:val="18"/>
              </w:rPr>
              <w:t xml:space="preserve"> внутреннего электроснабжения административного здания</w:t>
            </w:r>
            <w:r w:rsidRPr="00E6076E">
              <w:rPr>
                <w:rFonts w:eastAsiaTheme="minorEastAsia"/>
                <w:sz w:val="18"/>
                <w:szCs w:val="18"/>
              </w:rPr>
              <w:t xml:space="preserve"> УФНС России по Краснодарскому краю, расположенном по адресу г. Краснодар, ул. Гоголя, 90</w:t>
            </w:r>
            <w:proofErr w:type="gramEnd"/>
          </w:p>
        </w:tc>
        <w:tc>
          <w:tcPr>
            <w:tcW w:w="1418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Производимые работы должны быть выполнены в соответствии с действующими нормами и правилами, предусмотренными законодательством  РФ.</w:t>
            </w:r>
          </w:p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Для СМП и СОНКО</w:t>
            </w: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1415,7</w:t>
            </w:r>
          </w:p>
        </w:tc>
        <w:tc>
          <w:tcPr>
            <w:tcW w:w="1559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04.201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7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8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0675D6" w:rsidRPr="00E6076E" w:rsidTr="0028615F">
        <w:tc>
          <w:tcPr>
            <w:tcW w:w="879" w:type="dxa"/>
          </w:tcPr>
          <w:p w:rsidR="000675D6" w:rsidRDefault="000675D6" w:rsidP="00AA3854">
            <w:r w:rsidRPr="00465816">
              <w:rPr>
                <w:sz w:val="18"/>
                <w:szCs w:val="18"/>
              </w:rPr>
              <w:t>18201063940019244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225</w:t>
            </w:r>
          </w:p>
        </w:tc>
        <w:tc>
          <w:tcPr>
            <w:tcW w:w="907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Pr="00E6076E" w:rsidRDefault="000675D6" w:rsidP="00ED58AB">
            <w:pPr>
              <w:pStyle w:val="ConsPlusCell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0675D6" w:rsidRDefault="00F80CD0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Выполнение работ по </w:t>
            </w:r>
            <w:r w:rsidRPr="00E6076E">
              <w:rPr>
                <w:rFonts w:eastAsiaTheme="minorEastAsia"/>
                <w:sz w:val="18"/>
                <w:szCs w:val="18"/>
              </w:rPr>
              <w:lastRenderedPageBreak/>
              <w:t>текущему ремонту помещений</w:t>
            </w:r>
            <w:r>
              <w:rPr>
                <w:rFonts w:eastAsiaTheme="minorEastAsia"/>
                <w:sz w:val="18"/>
                <w:szCs w:val="18"/>
              </w:rPr>
              <w:t xml:space="preserve"> в</w:t>
            </w:r>
            <w:r w:rsidRPr="00E6076E">
              <w:rPr>
                <w:rFonts w:eastAsiaTheme="minorEastAsia"/>
                <w:sz w:val="18"/>
                <w:szCs w:val="18"/>
              </w:rPr>
              <w:t xml:space="preserve"> административном здании УФНС России по Краснодарскому краю, расположенном по адресу </w:t>
            </w: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>г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>. Краснодар, ул. Гоголя, 90</w:t>
            </w:r>
          </w:p>
        </w:tc>
        <w:tc>
          <w:tcPr>
            <w:tcW w:w="1418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lastRenderedPageBreak/>
              <w:t xml:space="preserve">Производимые работы должны </w:t>
            </w:r>
            <w:r w:rsidRPr="00E6076E">
              <w:rPr>
                <w:rFonts w:eastAsiaTheme="minorEastAsia"/>
                <w:sz w:val="18"/>
                <w:szCs w:val="18"/>
              </w:rPr>
              <w:lastRenderedPageBreak/>
              <w:t>быть выполнены в соответствии с действующими нормами и правилами, предусмотренными законодательством  РФ.</w:t>
            </w:r>
          </w:p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Для СМП и СОНКО</w:t>
            </w: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3523,6</w:t>
            </w:r>
          </w:p>
        </w:tc>
        <w:tc>
          <w:tcPr>
            <w:tcW w:w="1559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04.201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0675D6" w:rsidRPr="00E6076E" w:rsidRDefault="000675D6" w:rsidP="001C1EA0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9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0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 xml:space="preserve">а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Минэкономразвития РФ и Федерального казначейства от 27 декабря 2011 г. N 761/20н</w:t>
            </w:r>
          </w:p>
        </w:tc>
      </w:tr>
      <w:tr w:rsidR="000675D6" w:rsidRPr="00E6076E" w:rsidTr="0028615F">
        <w:tc>
          <w:tcPr>
            <w:tcW w:w="879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lastRenderedPageBreak/>
              <w:t>18201063940019244</w:t>
            </w:r>
          </w:p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51.47.2</w:t>
            </w:r>
          </w:p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21.23</w:t>
            </w:r>
          </w:p>
        </w:tc>
        <w:tc>
          <w:tcPr>
            <w:tcW w:w="908" w:type="dxa"/>
          </w:tcPr>
          <w:p w:rsidR="000675D6" w:rsidRPr="00E6076E" w:rsidRDefault="000675D6" w:rsidP="00ED58AB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E6076E">
              <w:rPr>
                <w:rFonts w:eastAsiaTheme="minorEastAsia"/>
                <w:sz w:val="20"/>
                <w:szCs w:val="20"/>
              </w:rPr>
              <w:t>21.12.14.295</w:t>
            </w:r>
          </w:p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F80CD0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Закупка бумаги для офисной техники</w:t>
            </w:r>
          </w:p>
        </w:tc>
        <w:tc>
          <w:tcPr>
            <w:tcW w:w="1418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Формат А4, класс</w:t>
            </w: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 xml:space="preserve"> А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>+</w:t>
            </w:r>
          </w:p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Для СМП и СОНКО</w:t>
            </w: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  <w:r w:rsidRPr="00E6076E">
              <w:rPr>
                <w:rFonts w:eastAsiaTheme="minorEastAsia"/>
                <w:sz w:val="18"/>
                <w:szCs w:val="18"/>
              </w:rPr>
              <w:t>00,0</w:t>
            </w:r>
          </w:p>
        </w:tc>
        <w:tc>
          <w:tcPr>
            <w:tcW w:w="155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0675D6" w:rsidRPr="00E6076E" w:rsidRDefault="000675D6" w:rsidP="003C46B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09</w:t>
            </w:r>
            <w:r w:rsidRPr="00E6076E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0675D6" w:rsidRPr="00E6076E" w:rsidRDefault="000675D6" w:rsidP="003C46BC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0</w:t>
            </w:r>
            <w:r w:rsidRPr="00E6076E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0675D6" w:rsidRPr="005D4D67" w:rsidRDefault="000675D6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Pr="005D4D67" w:rsidRDefault="000675D6" w:rsidP="00ED58AB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226</w:t>
            </w:r>
          </w:p>
        </w:tc>
        <w:tc>
          <w:tcPr>
            <w:tcW w:w="907" w:type="dxa"/>
          </w:tcPr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</w:t>
            </w:r>
          </w:p>
        </w:tc>
        <w:tc>
          <w:tcPr>
            <w:tcW w:w="908" w:type="dxa"/>
          </w:tcPr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75.24.11.212</w:t>
            </w:r>
          </w:p>
        </w:tc>
        <w:tc>
          <w:tcPr>
            <w:tcW w:w="709" w:type="dxa"/>
          </w:tcPr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 w:rsidR="00F80CD0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Оказание охранных услуг</w:t>
            </w:r>
          </w:p>
        </w:tc>
        <w:tc>
          <w:tcPr>
            <w:tcW w:w="1418" w:type="dxa"/>
          </w:tcPr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 xml:space="preserve">Обеспечение государственной охраны объектов </w:t>
            </w:r>
          </w:p>
        </w:tc>
        <w:tc>
          <w:tcPr>
            <w:tcW w:w="992" w:type="dxa"/>
          </w:tcPr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5D4D67" w:rsidRDefault="000675D6" w:rsidP="008D57E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12039,4</w:t>
            </w:r>
          </w:p>
        </w:tc>
        <w:tc>
          <w:tcPr>
            <w:tcW w:w="1559" w:type="dxa"/>
          </w:tcPr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0</w:t>
            </w:r>
            <w:r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29" w:type="dxa"/>
          </w:tcPr>
          <w:p w:rsidR="000675D6" w:rsidRPr="005D4D67" w:rsidRDefault="000675D6" w:rsidP="003C46B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  <w:r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0675D6" w:rsidRPr="005D4D67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6 ч. 1 ст. 93 Федерального закона № 44-ФЗ от 05.04.2013</w:t>
            </w:r>
          </w:p>
        </w:tc>
        <w:tc>
          <w:tcPr>
            <w:tcW w:w="1134" w:type="dxa"/>
          </w:tcPr>
          <w:p w:rsidR="000675D6" w:rsidRPr="00E6076E" w:rsidRDefault="000675D6" w:rsidP="00F144A8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Pr="00363DCF" w:rsidRDefault="000675D6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182 0106 3940019 242 221</w:t>
            </w:r>
          </w:p>
        </w:tc>
        <w:tc>
          <w:tcPr>
            <w:tcW w:w="907" w:type="dxa"/>
          </w:tcPr>
          <w:p w:rsidR="000675D6" w:rsidRPr="00C47AB5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245,3</w:t>
            </w:r>
          </w:p>
        </w:tc>
        <w:tc>
          <w:tcPr>
            <w:tcW w:w="155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9E1406" w:rsidRDefault="000675D6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>
              <w:rPr>
                <w:sz w:val="18"/>
                <w:szCs w:val="18"/>
              </w:rPr>
              <w:t xml:space="preserve"> п. 4 ч. 1 ст. 93 Федерального закона № 44-ФЗ от 05.04.2013</w:t>
            </w:r>
          </w:p>
        </w:tc>
        <w:tc>
          <w:tcPr>
            <w:tcW w:w="1134" w:type="dxa"/>
          </w:tcPr>
          <w:p w:rsidR="000675D6" w:rsidRPr="00E6076E" w:rsidRDefault="000675D6" w:rsidP="00ED58AB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C463E8">
        <w:trPr>
          <w:trHeight w:val="1124"/>
        </w:trPr>
        <w:tc>
          <w:tcPr>
            <w:tcW w:w="879" w:type="dxa"/>
          </w:tcPr>
          <w:p w:rsidR="000675D6" w:rsidRPr="00FA4A2E" w:rsidRDefault="000675D6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182 0106 3940019 242 225</w:t>
            </w:r>
          </w:p>
        </w:tc>
        <w:tc>
          <w:tcPr>
            <w:tcW w:w="907" w:type="dxa"/>
          </w:tcPr>
          <w:p w:rsidR="000675D6" w:rsidRPr="00FA4A2E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306,4</w:t>
            </w:r>
          </w:p>
        </w:tc>
        <w:tc>
          <w:tcPr>
            <w:tcW w:w="155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BB617A" w:rsidRDefault="000675D6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Pr="00FA4A2E" w:rsidRDefault="000675D6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182 0106 3940019 242 226</w:t>
            </w:r>
          </w:p>
        </w:tc>
        <w:tc>
          <w:tcPr>
            <w:tcW w:w="907" w:type="dxa"/>
          </w:tcPr>
          <w:p w:rsidR="000675D6" w:rsidRPr="00FA4A2E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233,8</w:t>
            </w:r>
          </w:p>
        </w:tc>
        <w:tc>
          <w:tcPr>
            <w:tcW w:w="155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BB617A" w:rsidRDefault="000675D6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0675D6" w:rsidRPr="00E6076E" w:rsidRDefault="000675D6" w:rsidP="005F0922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Pr="00363DCF" w:rsidRDefault="000675D6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182 0106 3940019 242 340</w:t>
            </w:r>
          </w:p>
        </w:tc>
        <w:tc>
          <w:tcPr>
            <w:tcW w:w="907" w:type="dxa"/>
          </w:tcPr>
          <w:p w:rsidR="000675D6" w:rsidRPr="00FA4A2E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144,7</w:t>
            </w:r>
          </w:p>
        </w:tc>
        <w:tc>
          <w:tcPr>
            <w:tcW w:w="155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BB617A" w:rsidRDefault="000675D6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Pr="00363DCF" w:rsidRDefault="000675D6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182 0106 3940019 244 221</w:t>
            </w:r>
          </w:p>
        </w:tc>
        <w:tc>
          <w:tcPr>
            <w:tcW w:w="907" w:type="dxa"/>
          </w:tcPr>
          <w:p w:rsidR="000675D6" w:rsidRPr="00FA4A2E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45,0</w:t>
            </w:r>
          </w:p>
        </w:tc>
        <w:tc>
          <w:tcPr>
            <w:tcW w:w="155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BB617A" w:rsidRDefault="000675D6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Pr="00363DCF" w:rsidRDefault="000675D6" w:rsidP="00EC407A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 xml:space="preserve">182 0106 3940019 </w:t>
            </w:r>
            <w:r w:rsidRPr="00363DCF">
              <w:rPr>
                <w:sz w:val="18"/>
                <w:szCs w:val="18"/>
              </w:rPr>
              <w:lastRenderedPageBreak/>
              <w:t>244 22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0675D6" w:rsidRPr="00FA4A2E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399,65</w:t>
            </w:r>
          </w:p>
        </w:tc>
        <w:tc>
          <w:tcPr>
            <w:tcW w:w="155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BB617A" w:rsidRDefault="000675D6" w:rsidP="00EC407A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</w:t>
            </w:r>
            <w:r w:rsidRPr="00BB617A">
              <w:rPr>
                <w:sz w:val="18"/>
                <w:szCs w:val="18"/>
              </w:rPr>
              <w:lastRenderedPageBreak/>
              <w:t>п. 4 ч. 1 ст. 93 Федерального закона № 44</w:t>
            </w:r>
          </w:p>
        </w:tc>
        <w:tc>
          <w:tcPr>
            <w:tcW w:w="1134" w:type="dxa"/>
          </w:tcPr>
          <w:p w:rsidR="000675D6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79" w:type="dxa"/>
          </w:tcPr>
          <w:p w:rsidR="000675D6" w:rsidRPr="00363DCF" w:rsidRDefault="000675D6" w:rsidP="003E7F28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lastRenderedPageBreak/>
              <w:t>182 0106 3940019 244 22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0675D6" w:rsidRPr="00FA4A2E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Default="00AB4305" w:rsidP="00ED349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  <w:r w:rsidR="000675D6">
              <w:rPr>
                <w:rFonts w:eastAsiaTheme="minorEastAsia"/>
                <w:sz w:val="18"/>
                <w:szCs w:val="18"/>
              </w:rPr>
              <w:t>07,1</w:t>
            </w:r>
          </w:p>
        </w:tc>
        <w:tc>
          <w:tcPr>
            <w:tcW w:w="155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BB617A" w:rsidRDefault="000675D6" w:rsidP="003E7F28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0675D6" w:rsidRPr="00E6076E" w:rsidRDefault="000675D6" w:rsidP="003E7F2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11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2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0675D6" w:rsidRPr="00E6076E" w:rsidTr="0028615F">
        <w:tc>
          <w:tcPr>
            <w:tcW w:w="879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</w:t>
            </w:r>
          </w:p>
          <w:p w:rsidR="000675D6" w:rsidRPr="00363DCF" w:rsidRDefault="000675D6" w:rsidP="00EC4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3940019 244 226</w:t>
            </w:r>
          </w:p>
        </w:tc>
        <w:tc>
          <w:tcPr>
            <w:tcW w:w="907" w:type="dxa"/>
          </w:tcPr>
          <w:p w:rsidR="000675D6" w:rsidRPr="00FA4A2E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Default="000675D6" w:rsidP="00EC407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688,1</w:t>
            </w:r>
          </w:p>
        </w:tc>
        <w:tc>
          <w:tcPr>
            <w:tcW w:w="155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BB617A" w:rsidRDefault="000675D6" w:rsidP="00F144A8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0675D6" w:rsidRPr="00E6076E" w:rsidRDefault="000675D6" w:rsidP="00F144A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13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4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0675D6" w:rsidRPr="00E6076E" w:rsidTr="0028615F">
        <w:tc>
          <w:tcPr>
            <w:tcW w:w="879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0675D6" w:rsidRPr="00FA4A2E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5D6" w:rsidRDefault="000675D6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Default="000675D6" w:rsidP="00EC407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10,6</w:t>
            </w:r>
          </w:p>
        </w:tc>
        <w:tc>
          <w:tcPr>
            <w:tcW w:w="155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BB617A" w:rsidRDefault="000675D6" w:rsidP="00485572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0675D6" w:rsidRPr="00E6076E" w:rsidRDefault="000675D6" w:rsidP="00485572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15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6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0675D6" w:rsidRPr="00E6076E" w:rsidTr="0028615F">
        <w:tc>
          <w:tcPr>
            <w:tcW w:w="879" w:type="dxa"/>
          </w:tcPr>
          <w:p w:rsidR="000675D6" w:rsidRPr="00363DCF" w:rsidRDefault="000675D6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182 0106 3940019 244 340</w:t>
            </w:r>
          </w:p>
        </w:tc>
        <w:tc>
          <w:tcPr>
            <w:tcW w:w="907" w:type="dxa"/>
          </w:tcPr>
          <w:p w:rsidR="000675D6" w:rsidRPr="00FA4A2E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5D6" w:rsidRDefault="000675D6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366,0  </w:t>
            </w:r>
          </w:p>
        </w:tc>
        <w:tc>
          <w:tcPr>
            <w:tcW w:w="155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BB617A" w:rsidRDefault="000675D6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0675D6" w:rsidRPr="00E6076E" w:rsidRDefault="000675D6" w:rsidP="005F0922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222" w:type="dxa"/>
            <w:gridSpan w:val="8"/>
          </w:tcPr>
          <w:p w:rsidR="000675D6" w:rsidRDefault="000675D6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Закупки в соответствии с п. 4 ч. 1 ст. 93 Федерального закона № 44-ФЗ от 05.04.2013</w:t>
            </w:r>
          </w:p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AB430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 w:rsidR="00AB4305">
              <w:rPr>
                <w:rFonts w:eastAsiaTheme="minorEastAsia"/>
                <w:sz w:val="18"/>
                <w:szCs w:val="18"/>
              </w:rPr>
              <w:t>8</w:t>
            </w:r>
            <w:r>
              <w:rPr>
                <w:rFonts w:eastAsiaTheme="minorEastAsia"/>
                <w:sz w:val="18"/>
                <w:szCs w:val="18"/>
              </w:rPr>
              <w:t>46,65</w:t>
            </w:r>
          </w:p>
        </w:tc>
        <w:tc>
          <w:tcPr>
            <w:tcW w:w="1559" w:type="dxa"/>
          </w:tcPr>
          <w:p w:rsidR="000675D6" w:rsidRPr="00E6076E" w:rsidRDefault="000675D6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222" w:type="dxa"/>
            <w:gridSpan w:val="8"/>
          </w:tcPr>
          <w:p w:rsidR="000675D6" w:rsidRDefault="000675D6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Закупки у СМП и СОНКО </w:t>
            </w:r>
          </w:p>
          <w:p w:rsidR="000675D6" w:rsidRPr="00E6076E" w:rsidRDefault="000675D6" w:rsidP="00331CF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A905D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5539,3</w:t>
            </w:r>
          </w:p>
        </w:tc>
        <w:tc>
          <w:tcPr>
            <w:tcW w:w="1559" w:type="dxa"/>
          </w:tcPr>
          <w:p w:rsidR="000675D6" w:rsidRPr="00E6076E" w:rsidRDefault="000675D6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222" w:type="dxa"/>
            <w:gridSpan w:val="8"/>
          </w:tcPr>
          <w:p w:rsidR="000675D6" w:rsidRDefault="000675D6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Закупки, осуществляемые способом запроса котировок</w:t>
            </w:r>
          </w:p>
          <w:p w:rsidR="000675D6" w:rsidRDefault="000675D6" w:rsidP="00331C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0675D6" w:rsidRPr="00E6076E" w:rsidRDefault="000675D6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75D6" w:rsidRPr="00E6076E" w:rsidTr="0028615F">
        <w:tc>
          <w:tcPr>
            <w:tcW w:w="8222" w:type="dxa"/>
            <w:gridSpan w:val="8"/>
          </w:tcPr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Всего закупок, планируемых в текущем году</w:t>
            </w:r>
          </w:p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5D6" w:rsidRPr="00E6076E" w:rsidRDefault="000675D6" w:rsidP="00A6037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60</w:t>
            </w:r>
            <w:r w:rsidR="00AB4305">
              <w:rPr>
                <w:rFonts w:eastAsiaTheme="minorEastAsia"/>
                <w:sz w:val="18"/>
                <w:szCs w:val="18"/>
              </w:rPr>
              <w:t>7</w:t>
            </w:r>
            <w:r>
              <w:rPr>
                <w:rFonts w:eastAsiaTheme="minorEastAsia"/>
                <w:sz w:val="18"/>
                <w:szCs w:val="18"/>
              </w:rPr>
              <w:t>32,87/111 2</w:t>
            </w:r>
            <w:r w:rsidR="00A60375">
              <w:rPr>
                <w:rFonts w:eastAsiaTheme="minorEastAsia"/>
                <w:sz w:val="18"/>
                <w:szCs w:val="18"/>
              </w:rPr>
              <w:t>37</w:t>
            </w:r>
            <w:r>
              <w:rPr>
                <w:rFonts w:eastAsiaTheme="minorEastAsia"/>
                <w:sz w:val="18"/>
                <w:szCs w:val="18"/>
              </w:rPr>
              <w:t>,</w:t>
            </w:r>
            <w:r w:rsidR="00A60375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675D6" w:rsidRPr="00E6076E" w:rsidRDefault="000675D6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0675D6" w:rsidRPr="00E6076E" w:rsidRDefault="000675D6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75D6" w:rsidRPr="00E6076E" w:rsidRDefault="000675D6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46BAF" w:rsidRDefault="00C25E5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63"/>
      </w:tblGrid>
      <w:tr w:rsidR="00306F7E" w:rsidRPr="00E6076E" w:rsidTr="00AA2B6D">
        <w:trPr>
          <w:trHeight w:val="543"/>
        </w:trPr>
        <w:tc>
          <w:tcPr>
            <w:tcW w:w="15763" w:type="dxa"/>
            <w:tcBorders>
              <w:top w:val="nil"/>
              <w:left w:val="nil"/>
              <w:right w:val="nil"/>
            </w:tcBorders>
            <w:vAlign w:val="bottom"/>
          </w:tcPr>
          <w:p w:rsidR="00B064EF" w:rsidRDefault="00B064EF" w:rsidP="00306F7E">
            <w:pPr>
              <w:jc w:val="right"/>
              <w:rPr>
                <w:rFonts w:eastAsiaTheme="minorEastAsia"/>
                <w:sz w:val="18"/>
                <w:szCs w:val="18"/>
              </w:rPr>
            </w:pPr>
          </w:p>
          <w:p w:rsidR="00306F7E" w:rsidRPr="00E6076E" w:rsidRDefault="00306F7E" w:rsidP="00306F7E">
            <w:pPr>
              <w:jc w:val="right"/>
              <w:rPr>
                <w:rFonts w:eastAsiaTheme="minorEastAsia"/>
                <w:sz w:val="22"/>
                <w:szCs w:val="22"/>
              </w:rPr>
            </w:pP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>Ответственный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 xml:space="preserve"> за формирование плана-графика</w:t>
            </w:r>
            <w:r w:rsidRPr="00E6076E">
              <w:rPr>
                <w:rFonts w:eastAsiaTheme="minorEastAsia"/>
                <w:sz w:val="22"/>
                <w:szCs w:val="22"/>
              </w:rPr>
              <w:t xml:space="preserve"> ____________________________ И.В </w:t>
            </w:r>
            <w:proofErr w:type="spellStart"/>
            <w:r w:rsidRPr="00E6076E">
              <w:rPr>
                <w:rFonts w:eastAsiaTheme="minorEastAsia"/>
                <w:sz w:val="22"/>
                <w:szCs w:val="22"/>
              </w:rPr>
              <w:t>Серженко</w:t>
            </w:r>
            <w:proofErr w:type="spellEnd"/>
            <w:r w:rsidRPr="00E6076E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306F7E" w:rsidRPr="00F01462" w:rsidRDefault="00306F7E" w:rsidP="00F01462">
            <w:pPr>
              <w:jc w:val="right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Тел.  (861)268-64-59</w:t>
            </w:r>
          </w:p>
        </w:tc>
      </w:tr>
    </w:tbl>
    <w:p w:rsidR="00D46BAF" w:rsidRDefault="00D46BAF" w:rsidP="00306F7E">
      <w:pPr>
        <w:shd w:val="clear" w:color="auto" w:fill="FFFFFF"/>
        <w:jc w:val="both"/>
      </w:pPr>
    </w:p>
    <w:sectPr w:rsidR="00D46BAF" w:rsidSect="008E669F">
      <w:pgSz w:w="16840" w:h="11907" w:orient="landscape" w:code="9"/>
      <w:pgMar w:top="284" w:right="567" w:bottom="568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5F" w:rsidRDefault="0028615F">
      <w:r>
        <w:separator/>
      </w:r>
    </w:p>
  </w:endnote>
  <w:endnote w:type="continuationSeparator" w:id="1">
    <w:p w:rsidR="0028615F" w:rsidRDefault="0028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5F" w:rsidRDefault="0028615F">
      <w:r>
        <w:separator/>
      </w:r>
    </w:p>
  </w:footnote>
  <w:footnote w:type="continuationSeparator" w:id="1">
    <w:p w:rsidR="0028615F" w:rsidRDefault="0028615F">
      <w:r>
        <w:continuationSeparator/>
      </w:r>
    </w:p>
  </w:footnote>
  <w:footnote w:id="2">
    <w:p w:rsidR="0028615F" w:rsidRDefault="0028615F" w:rsidP="005A48BA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48BA"/>
    <w:rsid w:val="00003D92"/>
    <w:rsid w:val="0001441A"/>
    <w:rsid w:val="0001456D"/>
    <w:rsid w:val="000150A8"/>
    <w:rsid w:val="00021F49"/>
    <w:rsid w:val="00030377"/>
    <w:rsid w:val="00033E03"/>
    <w:rsid w:val="00034C82"/>
    <w:rsid w:val="00060D56"/>
    <w:rsid w:val="00062740"/>
    <w:rsid w:val="00064F35"/>
    <w:rsid w:val="00065B23"/>
    <w:rsid w:val="000675D6"/>
    <w:rsid w:val="00097BF8"/>
    <w:rsid w:val="000A104C"/>
    <w:rsid w:val="000A1B4E"/>
    <w:rsid w:val="000A5ADD"/>
    <w:rsid w:val="000A645A"/>
    <w:rsid w:val="000B018D"/>
    <w:rsid w:val="000B6740"/>
    <w:rsid w:val="000C5753"/>
    <w:rsid w:val="000D0CB9"/>
    <w:rsid w:val="000D4BE2"/>
    <w:rsid w:val="000E1FF3"/>
    <w:rsid w:val="000E451C"/>
    <w:rsid w:val="000F05DF"/>
    <w:rsid w:val="000F6D25"/>
    <w:rsid w:val="00105618"/>
    <w:rsid w:val="001121C8"/>
    <w:rsid w:val="00114DDE"/>
    <w:rsid w:val="001222A7"/>
    <w:rsid w:val="0012316C"/>
    <w:rsid w:val="001273AB"/>
    <w:rsid w:val="0013078C"/>
    <w:rsid w:val="00131FCC"/>
    <w:rsid w:val="00136729"/>
    <w:rsid w:val="00140674"/>
    <w:rsid w:val="001529B1"/>
    <w:rsid w:val="00155026"/>
    <w:rsid w:val="00174D53"/>
    <w:rsid w:val="00186524"/>
    <w:rsid w:val="001A59CA"/>
    <w:rsid w:val="001A7217"/>
    <w:rsid w:val="001B2070"/>
    <w:rsid w:val="001B2D6A"/>
    <w:rsid w:val="001B351F"/>
    <w:rsid w:val="001C0AC3"/>
    <w:rsid w:val="001C41BC"/>
    <w:rsid w:val="001D59CE"/>
    <w:rsid w:val="001D69CC"/>
    <w:rsid w:val="001E0BF0"/>
    <w:rsid w:val="001E5841"/>
    <w:rsid w:val="00200C02"/>
    <w:rsid w:val="00200F3E"/>
    <w:rsid w:val="0020606D"/>
    <w:rsid w:val="00247A29"/>
    <w:rsid w:val="00253E2E"/>
    <w:rsid w:val="00256506"/>
    <w:rsid w:val="002602CF"/>
    <w:rsid w:val="002631A8"/>
    <w:rsid w:val="002726D0"/>
    <w:rsid w:val="00273B7C"/>
    <w:rsid w:val="00285C21"/>
    <w:rsid w:val="0028615F"/>
    <w:rsid w:val="00286CE8"/>
    <w:rsid w:val="0028744E"/>
    <w:rsid w:val="00290AA7"/>
    <w:rsid w:val="002A1DC9"/>
    <w:rsid w:val="002B6E9D"/>
    <w:rsid w:val="002F0077"/>
    <w:rsid w:val="002F2919"/>
    <w:rsid w:val="002F4E3F"/>
    <w:rsid w:val="00303FFC"/>
    <w:rsid w:val="00305436"/>
    <w:rsid w:val="00305BD6"/>
    <w:rsid w:val="00306F7E"/>
    <w:rsid w:val="00314695"/>
    <w:rsid w:val="00316FBA"/>
    <w:rsid w:val="0031701D"/>
    <w:rsid w:val="00331CF3"/>
    <w:rsid w:val="003342E2"/>
    <w:rsid w:val="00340BF8"/>
    <w:rsid w:val="00350895"/>
    <w:rsid w:val="0035096C"/>
    <w:rsid w:val="00360F9F"/>
    <w:rsid w:val="00363DCF"/>
    <w:rsid w:val="0037065A"/>
    <w:rsid w:val="00376191"/>
    <w:rsid w:val="00394BFC"/>
    <w:rsid w:val="003A2231"/>
    <w:rsid w:val="003A5E41"/>
    <w:rsid w:val="003B0377"/>
    <w:rsid w:val="003B1095"/>
    <w:rsid w:val="003B1CA5"/>
    <w:rsid w:val="003C2A60"/>
    <w:rsid w:val="003C46BC"/>
    <w:rsid w:val="003D290F"/>
    <w:rsid w:val="003F79EB"/>
    <w:rsid w:val="00401716"/>
    <w:rsid w:val="0040500B"/>
    <w:rsid w:val="00416DDF"/>
    <w:rsid w:val="0043062D"/>
    <w:rsid w:val="00453BEC"/>
    <w:rsid w:val="004546EC"/>
    <w:rsid w:val="0045747C"/>
    <w:rsid w:val="004579EA"/>
    <w:rsid w:val="004603E3"/>
    <w:rsid w:val="004647C6"/>
    <w:rsid w:val="00465545"/>
    <w:rsid w:val="0047094F"/>
    <w:rsid w:val="00471113"/>
    <w:rsid w:val="004711FB"/>
    <w:rsid w:val="004737AF"/>
    <w:rsid w:val="004747BA"/>
    <w:rsid w:val="00476742"/>
    <w:rsid w:val="004A08AE"/>
    <w:rsid w:val="004B30C3"/>
    <w:rsid w:val="004B3254"/>
    <w:rsid w:val="004B3624"/>
    <w:rsid w:val="004C6BEB"/>
    <w:rsid w:val="004D10EE"/>
    <w:rsid w:val="004D5D8F"/>
    <w:rsid w:val="004E4B44"/>
    <w:rsid w:val="004E6B0E"/>
    <w:rsid w:val="004F56DE"/>
    <w:rsid w:val="004F609E"/>
    <w:rsid w:val="004F6C14"/>
    <w:rsid w:val="00501697"/>
    <w:rsid w:val="005119F1"/>
    <w:rsid w:val="005205B5"/>
    <w:rsid w:val="00521C69"/>
    <w:rsid w:val="00524B8B"/>
    <w:rsid w:val="005274AC"/>
    <w:rsid w:val="005407CB"/>
    <w:rsid w:val="005457EA"/>
    <w:rsid w:val="00545B80"/>
    <w:rsid w:val="0054761A"/>
    <w:rsid w:val="005515EE"/>
    <w:rsid w:val="00555E0D"/>
    <w:rsid w:val="0056060A"/>
    <w:rsid w:val="00563E77"/>
    <w:rsid w:val="00566855"/>
    <w:rsid w:val="00581D63"/>
    <w:rsid w:val="00583B33"/>
    <w:rsid w:val="00584A42"/>
    <w:rsid w:val="005915E6"/>
    <w:rsid w:val="00591BE7"/>
    <w:rsid w:val="005A28CF"/>
    <w:rsid w:val="005A48BA"/>
    <w:rsid w:val="005B215C"/>
    <w:rsid w:val="005B29F5"/>
    <w:rsid w:val="005C6038"/>
    <w:rsid w:val="005D2D8E"/>
    <w:rsid w:val="005D4D67"/>
    <w:rsid w:val="005E2CDA"/>
    <w:rsid w:val="005F0922"/>
    <w:rsid w:val="005F3843"/>
    <w:rsid w:val="005F586A"/>
    <w:rsid w:val="006052B2"/>
    <w:rsid w:val="00614A99"/>
    <w:rsid w:val="006315FE"/>
    <w:rsid w:val="00632F8C"/>
    <w:rsid w:val="00636AB7"/>
    <w:rsid w:val="00641ED8"/>
    <w:rsid w:val="0065401E"/>
    <w:rsid w:val="00673D46"/>
    <w:rsid w:val="006B6769"/>
    <w:rsid w:val="006D0262"/>
    <w:rsid w:val="006E0E7E"/>
    <w:rsid w:val="006E27A1"/>
    <w:rsid w:val="0070478E"/>
    <w:rsid w:val="00707F50"/>
    <w:rsid w:val="00710015"/>
    <w:rsid w:val="00716868"/>
    <w:rsid w:val="00716C3F"/>
    <w:rsid w:val="00732A49"/>
    <w:rsid w:val="007453BA"/>
    <w:rsid w:val="00747818"/>
    <w:rsid w:val="00751DC6"/>
    <w:rsid w:val="00753E22"/>
    <w:rsid w:val="007556CC"/>
    <w:rsid w:val="0076180A"/>
    <w:rsid w:val="00773E36"/>
    <w:rsid w:val="007758F2"/>
    <w:rsid w:val="0078008B"/>
    <w:rsid w:val="007810B3"/>
    <w:rsid w:val="00784A96"/>
    <w:rsid w:val="0078592E"/>
    <w:rsid w:val="007B3685"/>
    <w:rsid w:val="007D3B09"/>
    <w:rsid w:val="007F4E14"/>
    <w:rsid w:val="007F6410"/>
    <w:rsid w:val="008050B3"/>
    <w:rsid w:val="008313CC"/>
    <w:rsid w:val="00834392"/>
    <w:rsid w:val="00835CF5"/>
    <w:rsid w:val="00842644"/>
    <w:rsid w:val="00842B91"/>
    <w:rsid w:val="00845016"/>
    <w:rsid w:val="00846846"/>
    <w:rsid w:val="0085188E"/>
    <w:rsid w:val="00852A41"/>
    <w:rsid w:val="00853C1E"/>
    <w:rsid w:val="00862E95"/>
    <w:rsid w:val="00863032"/>
    <w:rsid w:val="00866BA8"/>
    <w:rsid w:val="008729FA"/>
    <w:rsid w:val="00882570"/>
    <w:rsid w:val="0089758D"/>
    <w:rsid w:val="008A4316"/>
    <w:rsid w:val="008B673F"/>
    <w:rsid w:val="008C08EF"/>
    <w:rsid w:val="008C0D10"/>
    <w:rsid w:val="008C4DAA"/>
    <w:rsid w:val="008C5717"/>
    <w:rsid w:val="008D57E7"/>
    <w:rsid w:val="008E44EC"/>
    <w:rsid w:val="008E6274"/>
    <w:rsid w:val="008E669F"/>
    <w:rsid w:val="008F1A73"/>
    <w:rsid w:val="008F3852"/>
    <w:rsid w:val="008F6B85"/>
    <w:rsid w:val="00907627"/>
    <w:rsid w:val="0091093F"/>
    <w:rsid w:val="00921724"/>
    <w:rsid w:val="0092276B"/>
    <w:rsid w:val="009240A1"/>
    <w:rsid w:val="0092666D"/>
    <w:rsid w:val="00933E8B"/>
    <w:rsid w:val="00940A9D"/>
    <w:rsid w:val="0094521E"/>
    <w:rsid w:val="00945DDC"/>
    <w:rsid w:val="00964FF3"/>
    <w:rsid w:val="009757AA"/>
    <w:rsid w:val="00982F1F"/>
    <w:rsid w:val="00990392"/>
    <w:rsid w:val="009B20DF"/>
    <w:rsid w:val="009B2197"/>
    <w:rsid w:val="009C0FF0"/>
    <w:rsid w:val="009C61DA"/>
    <w:rsid w:val="009D758D"/>
    <w:rsid w:val="009E1406"/>
    <w:rsid w:val="009E1521"/>
    <w:rsid w:val="00A1046D"/>
    <w:rsid w:val="00A158BA"/>
    <w:rsid w:val="00A200B3"/>
    <w:rsid w:val="00A24A08"/>
    <w:rsid w:val="00A27404"/>
    <w:rsid w:val="00A3116D"/>
    <w:rsid w:val="00A550C3"/>
    <w:rsid w:val="00A60375"/>
    <w:rsid w:val="00A62047"/>
    <w:rsid w:val="00A66390"/>
    <w:rsid w:val="00A739AB"/>
    <w:rsid w:val="00A75A1F"/>
    <w:rsid w:val="00A835DB"/>
    <w:rsid w:val="00A905DD"/>
    <w:rsid w:val="00A92D45"/>
    <w:rsid w:val="00A93231"/>
    <w:rsid w:val="00AA14BB"/>
    <w:rsid w:val="00AA2B6D"/>
    <w:rsid w:val="00AA4550"/>
    <w:rsid w:val="00AB0F59"/>
    <w:rsid w:val="00AB4305"/>
    <w:rsid w:val="00AE005C"/>
    <w:rsid w:val="00AE4598"/>
    <w:rsid w:val="00AE5018"/>
    <w:rsid w:val="00AE63E3"/>
    <w:rsid w:val="00AE7046"/>
    <w:rsid w:val="00AF2C5E"/>
    <w:rsid w:val="00AF643F"/>
    <w:rsid w:val="00AF717A"/>
    <w:rsid w:val="00B0593D"/>
    <w:rsid w:val="00B064EF"/>
    <w:rsid w:val="00B21512"/>
    <w:rsid w:val="00B321AD"/>
    <w:rsid w:val="00B455E4"/>
    <w:rsid w:val="00B469C7"/>
    <w:rsid w:val="00B65F8F"/>
    <w:rsid w:val="00B67780"/>
    <w:rsid w:val="00B679CC"/>
    <w:rsid w:val="00B67D37"/>
    <w:rsid w:val="00B7278A"/>
    <w:rsid w:val="00B75FC6"/>
    <w:rsid w:val="00B83D57"/>
    <w:rsid w:val="00B9060D"/>
    <w:rsid w:val="00BA2651"/>
    <w:rsid w:val="00BB21E4"/>
    <w:rsid w:val="00BB4F2F"/>
    <w:rsid w:val="00BB54E2"/>
    <w:rsid w:val="00BB617A"/>
    <w:rsid w:val="00BC41A4"/>
    <w:rsid w:val="00BE3B65"/>
    <w:rsid w:val="00BE7BEB"/>
    <w:rsid w:val="00BF004C"/>
    <w:rsid w:val="00C01280"/>
    <w:rsid w:val="00C03F87"/>
    <w:rsid w:val="00C06EAD"/>
    <w:rsid w:val="00C07563"/>
    <w:rsid w:val="00C10007"/>
    <w:rsid w:val="00C10ECA"/>
    <w:rsid w:val="00C25E5F"/>
    <w:rsid w:val="00C463E8"/>
    <w:rsid w:val="00C47AB5"/>
    <w:rsid w:val="00C604E7"/>
    <w:rsid w:val="00C724E1"/>
    <w:rsid w:val="00C739FA"/>
    <w:rsid w:val="00C81961"/>
    <w:rsid w:val="00C8208F"/>
    <w:rsid w:val="00C82E94"/>
    <w:rsid w:val="00C87231"/>
    <w:rsid w:val="00C9046A"/>
    <w:rsid w:val="00CA39FF"/>
    <w:rsid w:val="00CB0F04"/>
    <w:rsid w:val="00CC4855"/>
    <w:rsid w:val="00CC5888"/>
    <w:rsid w:val="00CC67D0"/>
    <w:rsid w:val="00CD7D32"/>
    <w:rsid w:val="00CE3746"/>
    <w:rsid w:val="00CE60C6"/>
    <w:rsid w:val="00CE722D"/>
    <w:rsid w:val="00CF695F"/>
    <w:rsid w:val="00CF6EB8"/>
    <w:rsid w:val="00CF71D9"/>
    <w:rsid w:val="00D226C4"/>
    <w:rsid w:val="00D227FB"/>
    <w:rsid w:val="00D234FE"/>
    <w:rsid w:val="00D334D8"/>
    <w:rsid w:val="00D344CF"/>
    <w:rsid w:val="00D42DD4"/>
    <w:rsid w:val="00D45E35"/>
    <w:rsid w:val="00D45E95"/>
    <w:rsid w:val="00D46BAF"/>
    <w:rsid w:val="00D54125"/>
    <w:rsid w:val="00D670AA"/>
    <w:rsid w:val="00D72768"/>
    <w:rsid w:val="00D834F1"/>
    <w:rsid w:val="00D8619E"/>
    <w:rsid w:val="00D87DAD"/>
    <w:rsid w:val="00D962FF"/>
    <w:rsid w:val="00DA0D76"/>
    <w:rsid w:val="00DA1948"/>
    <w:rsid w:val="00DA1D49"/>
    <w:rsid w:val="00DA4D6A"/>
    <w:rsid w:val="00DC6F7E"/>
    <w:rsid w:val="00DD7F28"/>
    <w:rsid w:val="00DE789F"/>
    <w:rsid w:val="00DE7AFE"/>
    <w:rsid w:val="00DF3D0B"/>
    <w:rsid w:val="00DF6A90"/>
    <w:rsid w:val="00E0253F"/>
    <w:rsid w:val="00E02BFC"/>
    <w:rsid w:val="00E144A2"/>
    <w:rsid w:val="00E155E6"/>
    <w:rsid w:val="00E20E15"/>
    <w:rsid w:val="00E22135"/>
    <w:rsid w:val="00E316A1"/>
    <w:rsid w:val="00E438C6"/>
    <w:rsid w:val="00E45875"/>
    <w:rsid w:val="00E53200"/>
    <w:rsid w:val="00E6076E"/>
    <w:rsid w:val="00E67A65"/>
    <w:rsid w:val="00E739B4"/>
    <w:rsid w:val="00E91C0D"/>
    <w:rsid w:val="00EA3DF6"/>
    <w:rsid w:val="00EA42E3"/>
    <w:rsid w:val="00EB2AF7"/>
    <w:rsid w:val="00EB4CCD"/>
    <w:rsid w:val="00EC2CEF"/>
    <w:rsid w:val="00EC3ED9"/>
    <w:rsid w:val="00ED3493"/>
    <w:rsid w:val="00EE56FF"/>
    <w:rsid w:val="00F01462"/>
    <w:rsid w:val="00F01C24"/>
    <w:rsid w:val="00F256FE"/>
    <w:rsid w:val="00F528B1"/>
    <w:rsid w:val="00F547B9"/>
    <w:rsid w:val="00F67ABE"/>
    <w:rsid w:val="00F72EA0"/>
    <w:rsid w:val="00F74A48"/>
    <w:rsid w:val="00F80CD0"/>
    <w:rsid w:val="00F964E7"/>
    <w:rsid w:val="00FA227B"/>
    <w:rsid w:val="00FA4A2E"/>
    <w:rsid w:val="00FA5565"/>
    <w:rsid w:val="00FB461C"/>
    <w:rsid w:val="00FC2ED1"/>
    <w:rsid w:val="00FC6D08"/>
    <w:rsid w:val="00FD5160"/>
    <w:rsid w:val="00FD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0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53200"/>
  </w:style>
  <w:style w:type="character" w:customStyle="1" w:styleId="a8">
    <w:name w:val="Текст сноски Знак"/>
    <w:basedOn w:val="a0"/>
    <w:link w:val="a7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53200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43062D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63D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63DCF"/>
    <w:rPr>
      <w:rFonts w:ascii="Tahoma" w:hAnsi="Tahoma" w:cs="Tahoma"/>
      <w:sz w:val="16"/>
      <w:szCs w:val="16"/>
    </w:rPr>
  </w:style>
  <w:style w:type="character" w:customStyle="1" w:styleId="spcl">
    <w:name w:val="s_pcl"/>
    <w:rsid w:val="00E22135"/>
  </w:style>
  <w:style w:type="paragraph" w:customStyle="1" w:styleId="ac">
    <w:name w:val="Нормальный (таблица)"/>
    <w:basedOn w:val="a"/>
    <w:next w:val="a"/>
    <w:uiPriority w:val="99"/>
    <w:rsid w:val="0070478E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732A49"/>
    <w:pPr>
      <w:adjustRightInd w:val="0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7278A"/>
    <w:rPr>
      <w:color w:val="0000FF"/>
      <w:u w:val="single"/>
    </w:rPr>
  </w:style>
  <w:style w:type="character" w:customStyle="1" w:styleId="dynatree-title">
    <w:name w:val="dynatree-title"/>
    <w:basedOn w:val="a0"/>
    <w:rsid w:val="00CE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3B6C9D76E969F564D84227D52EC364729217A09EED4808E55399895BC70B9BBA67F7EFC99EFC727oBH" TargetMode="External"/><Relationship Id="rId13" Type="http://schemas.openxmlformats.org/officeDocument/2006/relationships/hyperlink" Target="consultantplus://offline/ref=2633B6C9D76E969F564D84227D52EC364729217A09EED4808E55399895BC70B9BBA67F7EFC99EFC327o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3B6C9D76E969F564D84227D52EC364729217A09EED4808E55399895BC70B9BBA67F7EFC99EFC327oBH" TargetMode="External"/><Relationship Id="rId12" Type="http://schemas.openxmlformats.org/officeDocument/2006/relationships/hyperlink" Target="consultantplus://offline/ref=2633B6C9D76E969F564D84227D52EC364729217A09EED4808E55399895BC70B9BBA67F7EFC99EFC727oB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33B6C9D76E969F564D84227D52EC364729217A09EED4808E55399895BC70B9BBA67F7EFC99EFC727oB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33B6C9D76E969F564D84227D52EC364729217A09EED4808E55399895BC70B9BBA67F7EFC99EFC327o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33B6C9D76E969F564D84227D52EC364729217A09EED4808E55399895BC70B9BBA67F7EFC99EFC327oBH" TargetMode="External"/><Relationship Id="rId10" Type="http://schemas.openxmlformats.org/officeDocument/2006/relationships/hyperlink" Target="consultantplus://offline/ref=2633B6C9D76E969F564D84227D52EC364729217A09EED4808E55399895BC70B9BBA67F7EFC99EFC727o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3B6C9D76E969F564D84227D52EC364729217A09EED4808E55399895BC70B9BBA67F7EFC99EFC327oBH" TargetMode="External"/><Relationship Id="rId14" Type="http://schemas.openxmlformats.org/officeDocument/2006/relationships/hyperlink" Target="consultantplus://offline/ref=2633B6C9D76E969F564D84227D52EC364729217A09EED4808E55399895BC70B9BBA67F7EFC99EFC727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4</Pages>
  <Words>810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 </cp:lastModifiedBy>
  <cp:revision>10</cp:revision>
  <cp:lastPrinted>2015-03-03T10:52:00Z</cp:lastPrinted>
  <dcterms:created xsi:type="dcterms:W3CDTF">2015-02-26T09:24:00Z</dcterms:created>
  <dcterms:modified xsi:type="dcterms:W3CDTF">2015-03-03T10:53:00Z</dcterms:modified>
</cp:coreProperties>
</file>