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DC" w:rsidRDefault="00873FDC" w:rsidP="00771B64">
      <w:pPr>
        <w:jc w:val="center"/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628B76FB" wp14:editId="1B606CC7">
            <wp:extent cx="1219200" cy="1219200"/>
            <wp:effectExtent l="0" t="0" r="0" b="0"/>
            <wp:docPr id="1" name="Рисунок 1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FDC" w:rsidRDefault="00873FDC" w:rsidP="00387C7E">
      <w:pPr>
        <w:pStyle w:val="a4"/>
        <w:spacing w:line="360" w:lineRule="exact"/>
        <w:ind w:firstLine="709"/>
        <w:jc w:val="center"/>
        <w:rPr>
          <w:b/>
          <w:sz w:val="28"/>
          <w:szCs w:val="28"/>
        </w:rPr>
      </w:pPr>
    </w:p>
    <w:p w:rsidR="00873FDC" w:rsidRPr="0045160F" w:rsidRDefault="00873FDC" w:rsidP="0045160F">
      <w:pPr>
        <w:pStyle w:val="a4"/>
        <w:spacing w:line="360" w:lineRule="exact"/>
        <w:ind w:firstLine="709"/>
        <w:jc w:val="both"/>
        <w:rPr>
          <w:b/>
          <w:sz w:val="26"/>
          <w:szCs w:val="26"/>
        </w:rPr>
      </w:pPr>
    </w:p>
    <w:p w:rsidR="00D27D59" w:rsidRPr="0045160F" w:rsidRDefault="00D27D59" w:rsidP="0045160F">
      <w:pPr>
        <w:pStyle w:val="a4"/>
        <w:spacing w:line="360" w:lineRule="exact"/>
        <w:ind w:firstLine="709"/>
        <w:contextualSpacing/>
        <w:jc w:val="center"/>
        <w:rPr>
          <w:b/>
          <w:sz w:val="26"/>
          <w:szCs w:val="26"/>
        </w:rPr>
      </w:pPr>
      <w:bookmarkStart w:id="0" w:name="_GoBack"/>
      <w:proofErr w:type="gramStart"/>
      <w:r w:rsidRPr="0045160F">
        <w:rPr>
          <w:b/>
          <w:sz w:val="26"/>
          <w:szCs w:val="26"/>
        </w:rPr>
        <w:t>Межрайонная</w:t>
      </w:r>
      <w:proofErr w:type="gramEnd"/>
      <w:r w:rsidRPr="0045160F">
        <w:rPr>
          <w:b/>
          <w:sz w:val="26"/>
          <w:szCs w:val="26"/>
        </w:rPr>
        <w:t xml:space="preserve"> ИФНС №12 по Приморскому краю приглашает принять участие в пилотном проекте</w:t>
      </w:r>
      <w:r w:rsidR="0045160F" w:rsidRPr="0045160F">
        <w:rPr>
          <w:b/>
          <w:sz w:val="26"/>
          <w:szCs w:val="26"/>
        </w:rPr>
        <w:t xml:space="preserve"> по выпуску квалифицированной электронной подписи</w:t>
      </w:r>
    </w:p>
    <w:bookmarkEnd w:id="0"/>
    <w:p w:rsidR="00B668E9" w:rsidRPr="0045160F" w:rsidRDefault="00B668E9" w:rsidP="0045160F">
      <w:pPr>
        <w:pStyle w:val="a4"/>
        <w:spacing w:line="360" w:lineRule="exact"/>
        <w:ind w:firstLine="709"/>
        <w:contextualSpacing/>
        <w:jc w:val="center"/>
        <w:rPr>
          <w:sz w:val="26"/>
          <w:szCs w:val="26"/>
        </w:rPr>
      </w:pPr>
    </w:p>
    <w:p w:rsidR="00F915A5" w:rsidRPr="0045160F" w:rsidRDefault="00F915A5" w:rsidP="0045160F">
      <w:pPr>
        <w:spacing w:line="360" w:lineRule="exact"/>
        <w:ind w:firstLine="708"/>
        <w:jc w:val="both"/>
        <w:rPr>
          <w:sz w:val="26"/>
          <w:szCs w:val="26"/>
        </w:rPr>
      </w:pPr>
      <w:r w:rsidRPr="0045160F">
        <w:rPr>
          <w:sz w:val="26"/>
          <w:szCs w:val="26"/>
        </w:rPr>
        <w:t>С 01.07.2021 в сфере использования электронной подписи произойдут масштабные изменения. Они затронут всех, кто сдает отчетность через интернет, участвует в торгах и использует электронную подпись для иных целей в рамках Федерального закона от 06.04.2011 № 63-ФЗ «Об электронной подписи».</w:t>
      </w:r>
    </w:p>
    <w:p w:rsidR="003309B3" w:rsidRPr="0045160F" w:rsidRDefault="00F915A5" w:rsidP="0045160F">
      <w:pPr>
        <w:spacing w:line="360" w:lineRule="exact"/>
        <w:ind w:firstLine="708"/>
        <w:jc w:val="both"/>
        <w:rPr>
          <w:sz w:val="26"/>
          <w:szCs w:val="26"/>
        </w:rPr>
      </w:pPr>
      <w:r w:rsidRPr="0045160F">
        <w:rPr>
          <w:sz w:val="26"/>
          <w:szCs w:val="26"/>
        </w:rPr>
        <w:t>ФНС России наделяется полномочиями по выпуску квалифицированной электронной подписи (далее – КЭП) юридическим лицам (лицам, имеющим право действовать без доверенности), индивидуальным предпринимателям и нотариусам.</w:t>
      </w:r>
    </w:p>
    <w:p w:rsidR="00387C7E" w:rsidRPr="0045160F" w:rsidRDefault="00F915A5" w:rsidP="0045160F">
      <w:pPr>
        <w:spacing w:line="360" w:lineRule="exact"/>
        <w:jc w:val="both"/>
        <w:rPr>
          <w:sz w:val="26"/>
          <w:szCs w:val="26"/>
        </w:rPr>
      </w:pPr>
      <w:r w:rsidRPr="0045160F">
        <w:rPr>
          <w:sz w:val="26"/>
          <w:szCs w:val="26"/>
        </w:rPr>
        <w:tab/>
        <w:t>Межрайонная ИФНС №12 по Приморскому краю</w:t>
      </w:r>
      <w:r w:rsidR="00D27D59" w:rsidRPr="0045160F">
        <w:rPr>
          <w:sz w:val="26"/>
          <w:szCs w:val="26"/>
        </w:rPr>
        <w:t xml:space="preserve"> (далее - Инспекция)</w:t>
      </w:r>
      <w:r w:rsidRPr="0045160F">
        <w:rPr>
          <w:sz w:val="26"/>
          <w:szCs w:val="26"/>
        </w:rPr>
        <w:t xml:space="preserve"> разъясняет основные правила получения КЭП:</w:t>
      </w:r>
    </w:p>
    <w:p w:rsidR="00F915A5" w:rsidRPr="0045160F" w:rsidRDefault="00F915A5" w:rsidP="0045160F">
      <w:pPr>
        <w:spacing w:line="360" w:lineRule="exact"/>
        <w:ind w:firstLine="708"/>
        <w:jc w:val="both"/>
        <w:rPr>
          <w:sz w:val="26"/>
          <w:szCs w:val="26"/>
        </w:rPr>
      </w:pPr>
      <w:r w:rsidRPr="0045160F">
        <w:rPr>
          <w:sz w:val="26"/>
          <w:szCs w:val="26"/>
        </w:rPr>
        <w:t>Квалифицированная электронная подпись выдается только на руководителя организации и на лиц, имеющих право без доверенности действовать от имени юридического лица. Срок представления данной услуги составляет 15 минут (в отдельных случаях может быть увеличен до 5 дней).</w:t>
      </w:r>
    </w:p>
    <w:p w:rsidR="00F915A5" w:rsidRPr="0045160F" w:rsidRDefault="00F915A5" w:rsidP="0045160F">
      <w:pPr>
        <w:spacing w:line="360" w:lineRule="exact"/>
        <w:ind w:firstLine="708"/>
        <w:jc w:val="both"/>
        <w:rPr>
          <w:sz w:val="26"/>
          <w:szCs w:val="26"/>
        </w:rPr>
      </w:pPr>
      <w:r w:rsidRPr="0045160F">
        <w:rPr>
          <w:sz w:val="26"/>
          <w:szCs w:val="26"/>
        </w:rPr>
        <w:t>Заявитель должен представить:</w:t>
      </w:r>
    </w:p>
    <w:p w:rsidR="00F915A5" w:rsidRPr="0045160F" w:rsidRDefault="00F915A5" w:rsidP="0045160F">
      <w:pPr>
        <w:spacing w:line="360" w:lineRule="exact"/>
        <w:jc w:val="both"/>
        <w:rPr>
          <w:sz w:val="26"/>
          <w:szCs w:val="26"/>
        </w:rPr>
      </w:pPr>
      <w:r w:rsidRPr="0045160F">
        <w:rPr>
          <w:sz w:val="26"/>
          <w:szCs w:val="26"/>
        </w:rPr>
        <w:t>•</w:t>
      </w:r>
      <w:r w:rsidRPr="0045160F">
        <w:rPr>
          <w:sz w:val="26"/>
          <w:szCs w:val="26"/>
        </w:rPr>
        <w:tab/>
        <w:t>документ, удостоверяющий личность;</w:t>
      </w:r>
    </w:p>
    <w:p w:rsidR="00F915A5" w:rsidRPr="0045160F" w:rsidRDefault="00F915A5" w:rsidP="0045160F">
      <w:pPr>
        <w:spacing w:line="360" w:lineRule="exact"/>
        <w:jc w:val="both"/>
        <w:rPr>
          <w:sz w:val="26"/>
          <w:szCs w:val="26"/>
        </w:rPr>
      </w:pPr>
      <w:r w:rsidRPr="0045160F">
        <w:rPr>
          <w:sz w:val="26"/>
          <w:szCs w:val="26"/>
        </w:rPr>
        <w:t>•</w:t>
      </w:r>
      <w:r w:rsidRPr="0045160F">
        <w:rPr>
          <w:sz w:val="26"/>
          <w:szCs w:val="26"/>
        </w:rPr>
        <w:tab/>
        <w:t>СНИЛС;</w:t>
      </w:r>
    </w:p>
    <w:p w:rsidR="00F915A5" w:rsidRPr="0045160F" w:rsidRDefault="00F915A5" w:rsidP="0045160F">
      <w:pPr>
        <w:spacing w:line="360" w:lineRule="exact"/>
        <w:jc w:val="both"/>
        <w:rPr>
          <w:sz w:val="26"/>
          <w:szCs w:val="26"/>
        </w:rPr>
      </w:pPr>
      <w:r w:rsidRPr="0045160F">
        <w:rPr>
          <w:sz w:val="26"/>
          <w:szCs w:val="26"/>
        </w:rPr>
        <w:t>•</w:t>
      </w:r>
      <w:r w:rsidRPr="0045160F">
        <w:rPr>
          <w:sz w:val="26"/>
          <w:szCs w:val="26"/>
        </w:rPr>
        <w:tab/>
        <w:t>носитель для записи ключей электронной подписи и сертификата электронной подписи;</w:t>
      </w:r>
    </w:p>
    <w:p w:rsidR="00F915A5" w:rsidRPr="0045160F" w:rsidRDefault="00F915A5" w:rsidP="0045160F">
      <w:pPr>
        <w:spacing w:line="360" w:lineRule="exact"/>
        <w:jc w:val="both"/>
        <w:rPr>
          <w:sz w:val="26"/>
          <w:szCs w:val="26"/>
        </w:rPr>
      </w:pPr>
      <w:r w:rsidRPr="0045160F">
        <w:rPr>
          <w:sz w:val="26"/>
          <w:szCs w:val="26"/>
        </w:rPr>
        <w:t>•</w:t>
      </w:r>
      <w:r w:rsidRPr="0045160F">
        <w:rPr>
          <w:sz w:val="26"/>
          <w:szCs w:val="26"/>
        </w:rPr>
        <w:tab/>
        <w:t>документацию на ключевой носитель информации.</w:t>
      </w:r>
    </w:p>
    <w:p w:rsidR="00F915A5" w:rsidRPr="0045160F" w:rsidRDefault="00F915A5" w:rsidP="0045160F">
      <w:pPr>
        <w:spacing w:line="360" w:lineRule="exact"/>
        <w:ind w:firstLine="708"/>
        <w:jc w:val="both"/>
        <w:rPr>
          <w:sz w:val="26"/>
          <w:szCs w:val="26"/>
        </w:rPr>
      </w:pPr>
      <w:r w:rsidRPr="0045160F">
        <w:rPr>
          <w:sz w:val="26"/>
          <w:szCs w:val="26"/>
        </w:rPr>
        <w:t xml:space="preserve">С целью перехода на новый порядок электронного документооборота в операционном зале </w:t>
      </w:r>
      <w:r w:rsidR="00D27D59" w:rsidRPr="0045160F">
        <w:rPr>
          <w:sz w:val="26"/>
          <w:szCs w:val="26"/>
        </w:rPr>
        <w:t>Инспекции</w:t>
      </w:r>
      <w:r w:rsidRPr="0045160F">
        <w:rPr>
          <w:sz w:val="26"/>
          <w:szCs w:val="26"/>
        </w:rPr>
        <w:t xml:space="preserve"> оборудовано рабочее место для приема нотариусов, индивидуальных предпринимателей и руководителей организаций, имеющих право действовать от лица компании без доверенности.</w:t>
      </w:r>
    </w:p>
    <w:p w:rsidR="00D27D59" w:rsidRPr="0045160F" w:rsidRDefault="00D27D59" w:rsidP="0045160F">
      <w:pPr>
        <w:spacing w:line="360" w:lineRule="exact"/>
        <w:ind w:firstLine="708"/>
        <w:jc w:val="both"/>
        <w:rPr>
          <w:sz w:val="26"/>
          <w:szCs w:val="26"/>
        </w:rPr>
      </w:pPr>
      <w:r w:rsidRPr="0045160F">
        <w:rPr>
          <w:sz w:val="26"/>
          <w:szCs w:val="26"/>
        </w:rPr>
        <w:t xml:space="preserve">Уже сегодня Инспекция приглашает принять участие в пилотном проекте, предварительно записавшись на прием при помощи сервиса: «Онлайн-запись на приём в инспекцию» </w:t>
      </w:r>
      <w:hyperlink r:id="rId7" w:history="1">
        <w:r w:rsidRPr="0045160F">
          <w:rPr>
            <w:rStyle w:val="a3"/>
            <w:sz w:val="26"/>
            <w:szCs w:val="26"/>
          </w:rPr>
          <w:t>ww</w:t>
        </w:r>
        <w:r w:rsidRPr="0045160F">
          <w:rPr>
            <w:rStyle w:val="a3"/>
            <w:sz w:val="26"/>
            <w:szCs w:val="26"/>
          </w:rPr>
          <w:t>w</w:t>
        </w:r>
        <w:r w:rsidRPr="0045160F">
          <w:rPr>
            <w:rStyle w:val="a3"/>
            <w:sz w:val="26"/>
            <w:szCs w:val="26"/>
          </w:rPr>
          <w:t>.o</w:t>
        </w:r>
        <w:r w:rsidRPr="0045160F">
          <w:rPr>
            <w:rStyle w:val="a3"/>
            <w:sz w:val="26"/>
            <w:szCs w:val="26"/>
          </w:rPr>
          <w:t>r</w:t>
        </w:r>
        <w:r w:rsidRPr="0045160F">
          <w:rPr>
            <w:rStyle w:val="a3"/>
            <w:sz w:val="26"/>
            <w:szCs w:val="26"/>
          </w:rPr>
          <w:t>d</w:t>
        </w:r>
        <w:r w:rsidRPr="0045160F">
          <w:rPr>
            <w:rStyle w:val="a3"/>
            <w:sz w:val="26"/>
            <w:szCs w:val="26"/>
          </w:rPr>
          <w:t>e</w:t>
        </w:r>
        <w:r w:rsidRPr="0045160F">
          <w:rPr>
            <w:rStyle w:val="a3"/>
            <w:sz w:val="26"/>
            <w:szCs w:val="26"/>
          </w:rPr>
          <w:t>r.</w:t>
        </w:r>
        <w:r w:rsidRPr="0045160F">
          <w:rPr>
            <w:rStyle w:val="a3"/>
            <w:sz w:val="26"/>
            <w:szCs w:val="26"/>
          </w:rPr>
          <w:t>n</w:t>
        </w:r>
        <w:r w:rsidRPr="0045160F">
          <w:rPr>
            <w:rStyle w:val="a3"/>
            <w:sz w:val="26"/>
            <w:szCs w:val="26"/>
          </w:rPr>
          <w:t>a</w:t>
        </w:r>
        <w:r w:rsidRPr="0045160F">
          <w:rPr>
            <w:rStyle w:val="a3"/>
            <w:sz w:val="26"/>
            <w:szCs w:val="26"/>
          </w:rPr>
          <w:t>log.ru/</w:t>
        </w:r>
      </w:hyperlink>
    </w:p>
    <w:p w:rsidR="00D27D59" w:rsidRPr="0045160F" w:rsidRDefault="00D27D59" w:rsidP="0045160F">
      <w:pPr>
        <w:spacing w:line="360" w:lineRule="exact"/>
        <w:ind w:firstLine="708"/>
        <w:jc w:val="both"/>
        <w:rPr>
          <w:sz w:val="26"/>
          <w:szCs w:val="26"/>
        </w:rPr>
      </w:pPr>
    </w:p>
    <w:p w:rsidR="00873FDC" w:rsidRPr="0045160F" w:rsidRDefault="00873FDC" w:rsidP="0045160F">
      <w:pPr>
        <w:spacing w:line="360" w:lineRule="exact"/>
        <w:jc w:val="both"/>
        <w:rPr>
          <w:sz w:val="26"/>
          <w:szCs w:val="26"/>
        </w:rPr>
      </w:pPr>
    </w:p>
    <w:p w:rsidR="00D27D59" w:rsidRPr="0045160F" w:rsidRDefault="00D27D59" w:rsidP="0045160F">
      <w:pPr>
        <w:spacing w:line="360" w:lineRule="exact"/>
        <w:jc w:val="both"/>
        <w:rPr>
          <w:sz w:val="26"/>
          <w:szCs w:val="26"/>
        </w:rPr>
      </w:pPr>
    </w:p>
    <w:p w:rsidR="00873FDC" w:rsidRPr="0045160F" w:rsidRDefault="00873FDC" w:rsidP="0045160F">
      <w:pPr>
        <w:spacing w:line="360" w:lineRule="exact"/>
        <w:jc w:val="both"/>
        <w:rPr>
          <w:sz w:val="26"/>
          <w:szCs w:val="26"/>
        </w:rPr>
      </w:pPr>
      <w:r w:rsidRPr="0045160F">
        <w:rPr>
          <w:sz w:val="26"/>
          <w:szCs w:val="26"/>
        </w:rPr>
        <w:t xml:space="preserve">С Уважением, </w:t>
      </w:r>
      <w:proofErr w:type="gramStart"/>
      <w:r w:rsidRPr="0045160F">
        <w:rPr>
          <w:sz w:val="26"/>
          <w:szCs w:val="26"/>
        </w:rPr>
        <w:t>Межрайонная</w:t>
      </w:r>
      <w:proofErr w:type="gramEnd"/>
      <w:r w:rsidRPr="0045160F">
        <w:rPr>
          <w:sz w:val="26"/>
          <w:szCs w:val="26"/>
        </w:rPr>
        <w:t xml:space="preserve"> ИФНС России № 12 по Приморскому краю</w:t>
      </w:r>
    </w:p>
    <w:sectPr w:rsidR="00873FDC" w:rsidRPr="0045160F" w:rsidSect="00387C7E">
      <w:pgSz w:w="11906" w:h="16838"/>
      <w:pgMar w:top="1134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7825"/>
    <w:multiLevelType w:val="hybridMultilevel"/>
    <w:tmpl w:val="079AE8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7E"/>
    <w:rsid w:val="001D4094"/>
    <w:rsid w:val="00224CA8"/>
    <w:rsid w:val="002F27F9"/>
    <w:rsid w:val="003309B3"/>
    <w:rsid w:val="00387C7E"/>
    <w:rsid w:val="003D70C5"/>
    <w:rsid w:val="0045160F"/>
    <w:rsid w:val="005B751B"/>
    <w:rsid w:val="006E5FC4"/>
    <w:rsid w:val="00771B64"/>
    <w:rsid w:val="007B473E"/>
    <w:rsid w:val="00803772"/>
    <w:rsid w:val="00873FDC"/>
    <w:rsid w:val="00973422"/>
    <w:rsid w:val="009E032C"/>
    <w:rsid w:val="00A53D29"/>
    <w:rsid w:val="00A8150E"/>
    <w:rsid w:val="00AD7082"/>
    <w:rsid w:val="00B668E9"/>
    <w:rsid w:val="00B94E39"/>
    <w:rsid w:val="00BA40A0"/>
    <w:rsid w:val="00D27D59"/>
    <w:rsid w:val="00D82BC3"/>
    <w:rsid w:val="00D867E4"/>
    <w:rsid w:val="00DF724B"/>
    <w:rsid w:val="00E40EBF"/>
    <w:rsid w:val="00F10F15"/>
    <w:rsid w:val="00F9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7C7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87C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7C7E"/>
  </w:style>
  <w:style w:type="paragraph" w:styleId="a6">
    <w:name w:val="Balloon Text"/>
    <w:basedOn w:val="a"/>
    <w:link w:val="a7"/>
    <w:rsid w:val="00873F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73FD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D27D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7C7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87C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7C7E"/>
  </w:style>
  <w:style w:type="paragraph" w:styleId="a6">
    <w:name w:val="Balloon Text"/>
    <w:basedOn w:val="a"/>
    <w:link w:val="a7"/>
    <w:rsid w:val="00873F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73FD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D27D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der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A15EF513</Template>
  <TotalTime>1</TotalTime>
  <Pages>1</Pages>
  <Words>214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Панькова Ирина Владимировна</dc:creator>
  <cp:lastModifiedBy>Зуева Юлия Эдуардовна</cp:lastModifiedBy>
  <cp:revision>2</cp:revision>
  <cp:lastPrinted>2021-03-11T01:26:00Z</cp:lastPrinted>
  <dcterms:created xsi:type="dcterms:W3CDTF">2021-06-15T04:18:00Z</dcterms:created>
  <dcterms:modified xsi:type="dcterms:W3CDTF">2021-06-15T04:18:00Z</dcterms:modified>
</cp:coreProperties>
</file>