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C6629" w:rsidRDefault="008C6629" w:rsidP="008C6629">
      <w:pPr>
        <w:pStyle w:val="2"/>
        <w:keepNext w:val="0"/>
        <w:widowControl w:val="0"/>
        <w:tabs>
          <w:tab w:val="left" w:pos="708"/>
        </w:tabs>
        <w:jc w:val="left"/>
        <w:rPr>
          <w:bCs/>
          <w:sz w:val="22"/>
          <w:lang w:val="en-US"/>
        </w:rPr>
      </w:pPr>
    </w:p>
    <w:p w:rsidR="009B3717" w:rsidRPr="009B3717" w:rsidRDefault="009B3717" w:rsidP="009B3717">
      <w:pPr>
        <w:keepNext/>
        <w:tabs>
          <w:tab w:val="left" w:pos="-2268"/>
        </w:tabs>
        <w:jc w:val="center"/>
        <w:outlineLvl w:val="1"/>
        <w:rPr>
          <w:b/>
          <w:bCs/>
          <w:sz w:val="28"/>
          <w:szCs w:val="28"/>
        </w:rPr>
      </w:pPr>
      <w:r w:rsidRPr="009B3717">
        <w:rPr>
          <w:b/>
          <w:bCs/>
          <w:sz w:val="28"/>
          <w:szCs w:val="28"/>
        </w:rPr>
        <w:t>Информация для участия в конкурс</w:t>
      </w:r>
      <w:r w:rsidR="00D921D1">
        <w:rPr>
          <w:b/>
          <w:bCs/>
          <w:sz w:val="28"/>
          <w:szCs w:val="28"/>
        </w:rPr>
        <w:t>е</w:t>
      </w:r>
    </w:p>
    <w:p w:rsidR="009B3717" w:rsidRPr="009B3717" w:rsidRDefault="009B3717" w:rsidP="009B3717">
      <w:pPr>
        <w:ind w:firstLine="708"/>
        <w:jc w:val="both"/>
        <w:rPr>
          <w:sz w:val="28"/>
          <w:szCs w:val="28"/>
        </w:rPr>
      </w:pPr>
    </w:p>
    <w:p w:rsidR="00E852C0" w:rsidRPr="00291011" w:rsidRDefault="009B3717" w:rsidP="006626D8">
      <w:pPr>
        <w:ind w:firstLine="708"/>
        <w:jc w:val="both"/>
        <w:rPr>
          <w:sz w:val="26"/>
          <w:szCs w:val="26"/>
        </w:rPr>
      </w:pPr>
      <w:r w:rsidRPr="009B3717">
        <w:rPr>
          <w:sz w:val="26"/>
          <w:szCs w:val="26"/>
        </w:rPr>
        <w:t>1. Инспекция Федеральной налоговой службы по г.</w:t>
      </w:r>
      <w:r w:rsidR="006E70B9">
        <w:rPr>
          <w:sz w:val="26"/>
          <w:szCs w:val="26"/>
        </w:rPr>
        <w:t> </w:t>
      </w:r>
      <w:r w:rsidRPr="009B3717">
        <w:rPr>
          <w:sz w:val="26"/>
          <w:szCs w:val="26"/>
        </w:rPr>
        <w:t>Архангельску (далее – Инспекция) (территориальный орган исполнительной власти) (163000, г.</w:t>
      </w:r>
      <w:r w:rsidR="006E70B9">
        <w:rPr>
          <w:sz w:val="26"/>
          <w:szCs w:val="26"/>
        </w:rPr>
        <w:t> </w:t>
      </w:r>
      <w:r w:rsidRPr="009B3717">
        <w:rPr>
          <w:sz w:val="26"/>
          <w:szCs w:val="26"/>
        </w:rPr>
        <w:t>Архангельск, ул.</w:t>
      </w:r>
      <w:r w:rsidR="006E70B9">
        <w:rPr>
          <w:sz w:val="26"/>
          <w:szCs w:val="26"/>
        </w:rPr>
        <w:t> </w:t>
      </w:r>
      <w:r w:rsidRPr="009B3717">
        <w:rPr>
          <w:sz w:val="26"/>
          <w:szCs w:val="26"/>
        </w:rPr>
        <w:t>Логинова, д.29, телефон (8-8182)60-10-10, факс:60-10-31</w:t>
      </w:r>
      <w:r w:rsidR="00050C93">
        <w:rPr>
          <w:sz w:val="26"/>
          <w:szCs w:val="26"/>
        </w:rPr>
        <w:t>)</w:t>
      </w:r>
      <w:r w:rsidR="00AB7E1E">
        <w:rPr>
          <w:sz w:val="26"/>
          <w:szCs w:val="26"/>
        </w:rPr>
        <w:t xml:space="preserve"> </w:t>
      </w:r>
      <w:r w:rsidRPr="009B3717">
        <w:rPr>
          <w:sz w:val="26"/>
          <w:szCs w:val="26"/>
        </w:rPr>
        <w:t xml:space="preserve">в лице </w:t>
      </w:r>
      <w:r w:rsidR="00F22237">
        <w:rPr>
          <w:sz w:val="26"/>
          <w:szCs w:val="26"/>
        </w:rPr>
        <w:t xml:space="preserve">исполняющего обязанности </w:t>
      </w:r>
      <w:r w:rsidR="00F22237" w:rsidRPr="009B3717">
        <w:rPr>
          <w:sz w:val="26"/>
          <w:szCs w:val="26"/>
        </w:rPr>
        <w:t xml:space="preserve">начальника Инспекции </w:t>
      </w:r>
      <w:r w:rsidR="00F22237">
        <w:rPr>
          <w:sz w:val="26"/>
          <w:szCs w:val="26"/>
        </w:rPr>
        <w:t>Рогозиной Марины Вадимовны</w:t>
      </w:r>
      <w:r w:rsidR="00F22237" w:rsidRPr="009B3717">
        <w:rPr>
          <w:sz w:val="26"/>
          <w:szCs w:val="26"/>
        </w:rPr>
        <w:t xml:space="preserve">, действующей на основании </w:t>
      </w:r>
      <w:r w:rsidR="00F22237">
        <w:rPr>
          <w:sz w:val="26"/>
          <w:szCs w:val="26"/>
        </w:rPr>
        <w:t>приказа ИФНС России по г.</w:t>
      </w:r>
      <w:r w:rsidR="006E70B9">
        <w:rPr>
          <w:sz w:val="26"/>
          <w:szCs w:val="26"/>
        </w:rPr>
        <w:t> </w:t>
      </w:r>
      <w:r w:rsidR="00F22237">
        <w:rPr>
          <w:sz w:val="26"/>
          <w:szCs w:val="26"/>
        </w:rPr>
        <w:t>Архангельску от 10.05.2018 №2.3-09/259</w:t>
      </w:r>
      <w:r w:rsidRPr="009B3717">
        <w:rPr>
          <w:sz w:val="26"/>
          <w:szCs w:val="26"/>
        </w:rPr>
        <w:t>, объявляет о приеме документов для участия в конкурс</w:t>
      </w:r>
      <w:r w:rsidR="00291011">
        <w:rPr>
          <w:sz w:val="26"/>
          <w:szCs w:val="26"/>
        </w:rPr>
        <w:t>е</w:t>
      </w:r>
      <w:r w:rsidRPr="009B3717">
        <w:rPr>
          <w:sz w:val="26"/>
          <w:szCs w:val="26"/>
        </w:rPr>
        <w:t xml:space="preserve"> на замещение </w:t>
      </w:r>
      <w:r w:rsidR="00703B02">
        <w:rPr>
          <w:sz w:val="26"/>
          <w:szCs w:val="26"/>
        </w:rPr>
        <w:t xml:space="preserve">двух </w:t>
      </w:r>
      <w:r w:rsidRPr="009B3717">
        <w:rPr>
          <w:sz w:val="26"/>
          <w:szCs w:val="26"/>
        </w:rPr>
        <w:t>вакантн</w:t>
      </w:r>
      <w:r w:rsidR="00703B02">
        <w:rPr>
          <w:sz w:val="26"/>
          <w:szCs w:val="26"/>
        </w:rPr>
        <w:t>ых</w:t>
      </w:r>
      <w:r w:rsidRPr="009B3717">
        <w:rPr>
          <w:sz w:val="26"/>
          <w:szCs w:val="26"/>
        </w:rPr>
        <w:t xml:space="preserve"> должност</w:t>
      </w:r>
      <w:r w:rsidR="00703B02">
        <w:rPr>
          <w:sz w:val="26"/>
          <w:szCs w:val="26"/>
        </w:rPr>
        <w:t>ей</w:t>
      </w:r>
      <w:r w:rsidRPr="009B3717">
        <w:rPr>
          <w:sz w:val="26"/>
          <w:szCs w:val="26"/>
        </w:rPr>
        <w:t xml:space="preserve"> государственной гражданской </w:t>
      </w:r>
      <w:r w:rsidR="006626D8">
        <w:rPr>
          <w:sz w:val="26"/>
          <w:szCs w:val="26"/>
        </w:rPr>
        <w:t>службы</w:t>
      </w:r>
      <w:r w:rsidR="00AC5CAD">
        <w:rPr>
          <w:sz w:val="26"/>
          <w:szCs w:val="26"/>
        </w:rPr>
        <w:t xml:space="preserve"> </w:t>
      </w:r>
      <w:r w:rsidR="00E852C0" w:rsidRPr="00E852C0">
        <w:rPr>
          <w:b/>
          <w:sz w:val="26"/>
          <w:szCs w:val="26"/>
        </w:rPr>
        <w:t>государственного налогового инспектора</w:t>
      </w:r>
      <w:r w:rsidR="00A13FA1">
        <w:rPr>
          <w:b/>
          <w:sz w:val="26"/>
          <w:szCs w:val="26"/>
        </w:rPr>
        <w:t xml:space="preserve"> </w:t>
      </w:r>
      <w:r w:rsidR="00E852C0" w:rsidRPr="00E852C0">
        <w:rPr>
          <w:b/>
          <w:sz w:val="26"/>
          <w:szCs w:val="26"/>
        </w:rPr>
        <w:t>отдела</w:t>
      </w:r>
      <w:r w:rsidR="00703B02">
        <w:rPr>
          <w:b/>
          <w:sz w:val="26"/>
          <w:szCs w:val="26"/>
        </w:rPr>
        <w:t xml:space="preserve"> регистрации юридических лиц и индивидуальных предпринимателей</w:t>
      </w:r>
      <w:r w:rsidR="00291011">
        <w:rPr>
          <w:b/>
          <w:sz w:val="26"/>
          <w:szCs w:val="26"/>
        </w:rPr>
        <w:t>.</w:t>
      </w:r>
    </w:p>
    <w:p w:rsidR="009B3717" w:rsidRDefault="009B3717" w:rsidP="009B3717">
      <w:pPr>
        <w:ind w:firstLine="808"/>
        <w:jc w:val="both"/>
        <w:rPr>
          <w:sz w:val="26"/>
          <w:szCs w:val="26"/>
        </w:rPr>
      </w:pPr>
      <w:r w:rsidRPr="004879A8">
        <w:rPr>
          <w:sz w:val="26"/>
          <w:szCs w:val="26"/>
        </w:rPr>
        <w:t>Место прохождения гражданской службы – г.</w:t>
      </w:r>
      <w:r w:rsidR="006E70B9">
        <w:rPr>
          <w:sz w:val="26"/>
          <w:szCs w:val="26"/>
        </w:rPr>
        <w:t> </w:t>
      </w:r>
      <w:bookmarkStart w:id="0" w:name="_GoBack"/>
      <w:bookmarkEnd w:id="0"/>
      <w:r w:rsidRPr="004879A8">
        <w:rPr>
          <w:sz w:val="26"/>
          <w:szCs w:val="26"/>
        </w:rPr>
        <w:t>Архангельск.</w:t>
      </w:r>
    </w:p>
    <w:p w:rsidR="0085201B" w:rsidRPr="004879A8" w:rsidRDefault="0085201B" w:rsidP="009B3717">
      <w:pPr>
        <w:ind w:firstLine="808"/>
        <w:jc w:val="both"/>
        <w:rPr>
          <w:sz w:val="26"/>
          <w:szCs w:val="26"/>
        </w:rPr>
      </w:pPr>
      <w:r>
        <w:rPr>
          <w:sz w:val="26"/>
          <w:szCs w:val="26"/>
        </w:rPr>
        <w:t xml:space="preserve">Право на участие в конкурсе имеют граждане Российской Федерации, достигшие возраста 18 лет, владеющие государственным языком Российской Федерации и </w:t>
      </w:r>
      <w:r w:rsidR="00474F41">
        <w:rPr>
          <w:sz w:val="26"/>
          <w:szCs w:val="26"/>
        </w:rPr>
        <w:t>отвечающие</w:t>
      </w:r>
      <w:r>
        <w:rPr>
          <w:sz w:val="26"/>
          <w:szCs w:val="26"/>
        </w:rPr>
        <w:t xml:space="preserve"> </w:t>
      </w:r>
      <w:r w:rsidR="00474F41">
        <w:rPr>
          <w:sz w:val="26"/>
          <w:szCs w:val="26"/>
        </w:rPr>
        <w:t xml:space="preserve">квалификационным требованиям для замещения вакантной должности гражданской службы, </w:t>
      </w:r>
      <w:r>
        <w:rPr>
          <w:sz w:val="26"/>
          <w:szCs w:val="26"/>
        </w:rPr>
        <w:t xml:space="preserve">установленным </w:t>
      </w:r>
      <w:r w:rsidR="00474F41">
        <w:rPr>
          <w:sz w:val="26"/>
          <w:szCs w:val="26"/>
        </w:rPr>
        <w:t xml:space="preserve">в соответствии с </w:t>
      </w:r>
      <w:r>
        <w:rPr>
          <w:sz w:val="26"/>
          <w:szCs w:val="26"/>
        </w:rPr>
        <w:t>законодательством Российской Федерации о государственной гражданской службе.</w:t>
      </w:r>
    </w:p>
    <w:p w:rsidR="004879A8" w:rsidRPr="004879A8" w:rsidRDefault="009B3717" w:rsidP="00E852C0">
      <w:pPr>
        <w:ind w:firstLine="708"/>
        <w:jc w:val="both"/>
        <w:rPr>
          <w:sz w:val="26"/>
          <w:szCs w:val="26"/>
        </w:rPr>
      </w:pPr>
      <w:r w:rsidRPr="004879A8">
        <w:rPr>
          <w:bCs/>
          <w:sz w:val="26"/>
          <w:szCs w:val="26"/>
        </w:rPr>
        <w:t>2.</w:t>
      </w:r>
      <w:r w:rsidRPr="004879A8">
        <w:rPr>
          <w:b/>
          <w:bCs/>
          <w:sz w:val="26"/>
          <w:szCs w:val="26"/>
        </w:rPr>
        <w:t xml:space="preserve"> </w:t>
      </w:r>
      <w:r w:rsidRPr="004879A8">
        <w:rPr>
          <w:bCs/>
          <w:sz w:val="26"/>
          <w:szCs w:val="26"/>
        </w:rPr>
        <w:t>Квалификационные требования</w:t>
      </w:r>
      <w:r w:rsidR="006626D8" w:rsidRPr="004879A8">
        <w:rPr>
          <w:bCs/>
          <w:sz w:val="26"/>
          <w:szCs w:val="26"/>
        </w:rPr>
        <w:t xml:space="preserve"> </w:t>
      </w:r>
      <w:r w:rsidRPr="004879A8">
        <w:rPr>
          <w:bCs/>
          <w:sz w:val="26"/>
          <w:szCs w:val="26"/>
        </w:rPr>
        <w:t xml:space="preserve">по должности </w:t>
      </w:r>
      <w:r w:rsidR="00E852C0" w:rsidRPr="00E852C0">
        <w:rPr>
          <w:sz w:val="26"/>
          <w:szCs w:val="26"/>
        </w:rPr>
        <w:t>государственного налогового инспектора</w:t>
      </w:r>
      <w:r w:rsidRPr="004879A8">
        <w:rPr>
          <w:bCs/>
          <w:sz w:val="26"/>
          <w:szCs w:val="26"/>
        </w:rPr>
        <w:t>: высшее образование, без предъявления требований к стажу</w:t>
      </w:r>
      <w:r w:rsidR="004879A8" w:rsidRPr="004879A8">
        <w:rPr>
          <w:sz w:val="26"/>
          <w:szCs w:val="26"/>
        </w:rPr>
        <w:t>.</w:t>
      </w:r>
    </w:p>
    <w:p w:rsidR="003D12CF" w:rsidRPr="00A13FA1" w:rsidRDefault="00DA17CB" w:rsidP="004879A8">
      <w:pPr>
        <w:tabs>
          <w:tab w:val="num" w:pos="0"/>
        </w:tabs>
        <w:ind w:firstLine="709"/>
        <w:jc w:val="both"/>
        <w:rPr>
          <w:sz w:val="26"/>
          <w:szCs w:val="26"/>
        </w:rPr>
      </w:pPr>
      <w:r w:rsidRPr="00711D48">
        <w:rPr>
          <w:sz w:val="26"/>
          <w:szCs w:val="26"/>
        </w:rPr>
        <w:t xml:space="preserve">Денежное содержание </w:t>
      </w:r>
      <w:r w:rsidR="00291011" w:rsidRPr="00291011">
        <w:rPr>
          <w:sz w:val="26"/>
          <w:szCs w:val="26"/>
        </w:rPr>
        <w:t>государственного налогового инспектора</w:t>
      </w:r>
      <w:r w:rsidR="00703B02">
        <w:rPr>
          <w:sz w:val="26"/>
          <w:szCs w:val="26"/>
        </w:rPr>
        <w:t>:</w:t>
      </w:r>
      <w:r w:rsidR="00291011" w:rsidRPr="00291011">
        <w:rPr>
          <w:sz w:val="26"/>
          <w:szCs w:val="26"/>
        </w:rPr>
        <w:t xml:space="preserve"> </w:t>
      </w: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245"/>
        <w:gridCol w:w="4678"/>
      </w:tblGrid>
      <w:tr w:rsidR="00291011" w:rsidTr="00291011">
        <w:tc>
          <w:tcPr>
            <w:tcW w:w="5245" w:type="dxa"/>
            <w:tcBorders>
              <w:top w:val="single" w:sz="4" w:space="0" w:color="auto"/>
              <w:left w:val="single" w:sz="4" w:space="0" w:color="auto"/>
              <w:bottom w:val="single" w:sz="4" w:space="0" w:color="auto"/>
              <w:right w:val="single" w:sz="4" w:space="0" w:color="auto"/>
            </w:tcBorders>
          </w:tcPr>
          <w:p w:rsidR="00291011" w:rsidRDefault="00291011" w:rsidP="00B550F9">
            <w:pPr>
              <w:rPr>
                <w:sz w:val="22"/>
                <w:szCs w:val="22"/>
              </w:rPr>
            </w:pPr>
            <w:r>
              <w:rPr>
                <w:sz w:val="22"/>
                <w:szCs w:val="22"/>
              </w:rPr>
              <w:t>Месячного оклада в соответствии с замещаемой должностью государственной гражданской службы Российской Федерации (должностного оклада)</w:t>
            </w:r>
          </w:p>
        </w:tc>
        <w:tc>
          <w:tcPr>
            <w:tcW w:w="4678" w:type="dxa"/>
            <w:tcBorders>
              <w:top w:val="single" w:sz="4" w:space="0" w:color="auto"/>
              <w:left w:val="single" w:sz="4" w:space="0" w:color="auto"/>
              <w:bottom w:val="single" w:sz="4" w:space="0" w:color="auto"/>
              <w:right w:val="single" w:sz="4" w:space="0" w:color="auto"/>
            </w:tcBorders>
            <w:vAlign w:val="center"/>
          </w:tcPr>
          <w:p w:rsidR="00291011" w:rsidRDefault="00AC4474" w:rsidP="00703B02">
            <w:pPr>
              <w:jc w:val="center"/>
              <w:rPr>
                <w:sz w:val="22"/>
                <w:szCs w:val="22"/>
              </w:rPr>
            </w:pPr>
            <w:r>
              <w:rPr>
                <w:sz w:val="22"/>
                <w:szCs w:val="22"/>
              </w:rPr>
              <w:t>4</w:t>
            </w:r>
            <w:r w:rsidR="00703B02">
              <w:rPr>
                <w:sz w:val="22"/>
                <w:szCs w:val="22"/>
              </w:rPr>
              <w:t>198</w:t>
            </w:r>
            <w:r>
              <w:rPr>
                <w:sz w:val="22"/>
                <w:szCs w:val="22"/>
              </w:rPr>
              <w:t xml:space="preserve"> </w:t>
            </w:r>
            <w:r w:rsidR="00291011">
              <w:rPr>
                <w:sz w:val="22"/>
                <w:szCs w:val="22"/>
              </w:rPr>
              <w:t xml:space="preserve">руб. </w:t>
            </w:r>
          </w:p>
        </w:tc>
      </w:tr>
      <w:tr w:rsidR="00291011" w:rsidTr="00291011">
        <w:tc>
          <w:tcPr>
            <w:tcW w:w="5245" w:type="dxa"/>
            <w:tcBorders>
              <w:top w:val="single" w:sz="4" w:space="0" w:color="auto"/>
              <w:left w:val="single" w:sz="4" w:space="0" w:color="auto"/>
              <w:bottom w:val="single" w:sz="4" w:space="0" w:color="auto"/>
              <w:right w:val="single" w:sz="4" w:space="0" w:color="auto"/>
            </w:tcBorders>
            <w:hideMark/>
          </w:tcPr>
          <w:p w:rsidR="00291011" w:rsidRDefault="00291011" w:rsidP="00944E35">
            <w:pPr>
              <w:rPr>
                <w:sz w:val="22"/>
                <w:szCs w:val="22"/>
              </w:rPr>
            </w:pPr>
            <w:r>
              <w:rPr>
                <w:sz w:val="22"/>
                <w:szCs w:val="22"/>
              </w:rPr>
              <w:t>Месячного оклада в соответствии с присвоенным классным чином</w:t>
            </w:r>
          </w:p>
          <w:p w:rsidR="00291011" w:rsidRDefault="00291011" w:rsidP="00E77BC7">
            <w:pPr>
              <w:rPr>
                <w:sz w:val="22"/>
                <w:szCs w:val="22"/>
              </w:rPr>
            </w:pPr>
          </w:p>
        </w:tc>
        <w:tc>
          <w:tcPr>
            <w:tcW w:w="4678" w:type="dxa"/>
            <w:tcBorders>
              <w:top w:val="single" w:sz="4" w:space="0" w:color="auto"/>
              <w:left w:val="single" w:sz="4" w:space="0" w:color="auto"/>
              <w:bottom w:val="single" w:sz="4" w:space="0" w:color="auto"/>
              <w:right w:val="single" w:sz="4" w:space="0" w:color="auto"/>
            </w:tcBorders>
            <w:hideMark/>
          </w:tcPr>
          <w:p w:rsidR="003D12CF" w:rsidRDefault="003D12CF" w:rsidP="00AC4474">
            <w:pPr>
              <w:jc w:val="center"/>
              <w:rPr>
                <w:sz w:val="22"/>
                <w:szCs w:val="22"/>
                <w:lang w:val="en-US"/>
              </w:rPr>
            </w:pPr>
            <w:r>
              <w:rPr>
                <w:sz w:val="22"/>
                <w:szCs w:val="22"/>
              </w:rPr>
              <w:t xml:space="preserve">Референт </w:t>
            </w:r>
            <w:r w:rsidRPr="00291011">
              <w:rPr>
                <w:sz w:val="22"/>
                <w:szCs w:val="22"/>
              </w:rPr>
              <w:t xml:space="preserve">государственной гражданской службы РФ 3 класса – </w:t>
            </w:r>
            <w:r>
              <w:rPr>
                <w:sz w:val="22"/>
                <w:szCs w:val="22"/>
              </w:rPr>
              <w:t>1227</w:t>
            </w:r>
            <w:r w:rsidRPr="00291011">
              <w:rPr>
                <w:sz w:val="22"/>
                <w:szCs w:val="22"/>
              </w:rPr>
              <w:t xml:space="preserve"> руб.</w:t>
            </w:r>
          </w:p>
          <w:p w:rsidR="00F73BA9" w:rsidRPr="00703B02" w:rsidRDefault="00AC4474" w:rsidP="00703B02">
            <w:pPr>
              <w:jc w:val="center"/>
              <w:rPr>
                <w:sz w:val="22"/>
                <w:szCs w:val="22"/>
              </w:rPr>
            </w:pPr>
            <w:r>
              <w:rPr>
                <w:sz w:val="22"/>
                <w:szCs w:val="22"/>
              </w:rPr>
              <w:t xml:space="preserve">Референт </w:t>
            </w:r>
            <w:r w:rsidR="00291011" w:rsidRPr="00291011">
              <w:rPr>
                <w:sz w:val="22"/>
                <w:szCs w:val="22"/>
              </w:rPr>
              <w:t xml:space="preserve">государственной гражданской службы РФ </w:t>
            </w:r>
            <w:r w:rsidR="00F73BA9">
              <w:rPr>
                <w:sz w:val="22"/>
                <w:szCs w:val="22"/>
              </w:rPr>
              <w:t>2</w:t>
            </w:r>
            <w:r w:rsidR="00291011" w:rsidRPr="00291011">
              <w:rPr>
                <w:sz w:val="22"/>
                <w:szCs w:val="22"/>
              </w:rPr>
              <w:t xml:space="preserve"> класса – </w:t>
            </w:r>
            <w:r w:rsidR="00F73BA9">
              <w:rPr>
                <w:sz w:val="22"/>
                <w:szCs w:val="22"/>
              </w:rPr>
              <w:t>1314</w:t>
            </w:r>
            <w:r w:rsidR="00291011" w:rsidRPr="00291011">
              <w:rPr>
                <w:sz w:val="22"/>
                <w:szCs w:val="22"/>
              </w:rPr>
              <w:t xml:space="preserve"> руб.</w:t>
            </w:r>
          </w:p>
        </w:tc>
      </w:tr>
      <w:tr w:rsidR="00291011" w:rsidTr="00291011">
        <w:tc>
          <w:tcPr>
            <w:tcW w:w="5245" w:type="dxa"/>
            <w:tcBorders>
              <w:top w:val="single" w:sz="4" w:space="0" w:color="auto"/>
              <w:left w:val="single" w:sz="4" w:space="0" w:color="auto"/>
              <w:bottom w:val="single" w:sz="4" w:space="0" w:color="auto"/>
              <w:right w:val="single" w:sz="4" w:space="0" w:color="auto"/>
            </w:tcBorders>
            <w:hideMark/>
          </w:tcPr>
          <w:p w:rsidR="00291011" w:rsidRDefault="00291011" w:rsidP="00944E35">
            <w:pPr>
              <w:rPr>
                <w:sz w:val="22"/>
                <w:szCs w:val="22"/>
              </w:rPr>
            </w:pPr>
            <w:r>
              <w:rPr>
                <w:sz w:val="22"/>
                <w:szCs w:val="22"/>
              </w:rPr>
              <w:t>Ежемесячной надбавки за выслугу лет  на государственной гражданской службе Российской Федерации</w:t>
            </w:r>
          </w:p>
        </w:tc>
        <w:tc>
          <w:tcPr>
            <w:tcW w:w="4678" w:type="dxa"/>
            <w:tcBorders>
              <w:top w:val="single" w:sz="4" w:space="0" w:color="auto"/>
              <w:left w:val="single" w:sz="4" w:space="0" w:color="auto"/>
              <w:bottom w:val="single" w:sz="4" w:space="0" w:color="auto"/>
              <w:right w:val="single" w:sz="4" w:space="0" w:color="auto"/>
            </w:tcBorders>
            <w:hideMark/>
          </w:tcPr>
          <w:p w:rsidR="00291011" w:rsidRDefault="00291011" w:rsidP="00944E35">
            <w:pPr>
              <w:jc w:val="center"/>
              <w:rPr>
                <w:sz w:val="22"/>
                <w:szCs w:val="22"/>
              </w:rPr>
            </w:pPr>
            <w:r>
              <w:rPr>
                <w:sz w:val="22"/>
                <w:szCs w:val="22"/>
              </w:rPr>
              <w:t xml:space="preserve">до 30% </w:t>
            </w:r>
          </w:p>
          <w:p w:rsidR="00291011" w:rsidRDefault="00291011" w:rsidP="00944E35">
            <w:pPr>
              <w:jc w:val="center"/>
              <w:rPr>
                <w:sz w:val="22"/>
                <w:szCs w:val="22"/>
              </w:rPr>
            </w:pPr>
            <w:r>
              <w:rPr>
                <w:sz w:val="22"/>
                <w:szCs w:val="22"/>
              </w:rPr>
              <w:t>должностного</w:t>
            </w:r>
          </w:p>
          <w:p w:rsidR="00291011" w:rsidRDefault="00291011" w:rsidP="00944E35">
            <w:pPr>
              <w:jc w:val="center"/>
              <w:rPr>
                <w:sz w:val="22"/>
                <w:szCs w:val="22"/>
              </w:rPr>
            </w:pPr>
            <w:r>
              <w:rPr>
                <w:sz w:val="22"/>
                <w:szCs w:val="22"/>
              </w:rPr>
              <w:t>оклада</w:t>
            </w:r>
          </w:p>
        </w:tc>
      </w:tr>
      <w:tr w:rsidR="00291011" w:rsidTr="00291011">
        <w:tc>
          <w:tcPr>
            <w:tcW w:w="5245" w:type="dxa"/>
            <w:tcBorders>
              <w:top w:val="single" w:sz="4" w:space="0" w:color="auto"/>
              <w:left w:val="single" w:sz="4" w:space="0" w:color="auto"/>
              <w:bottom w:val="single" w:sz="4" w:space="0" w:color="auto"/>
              <w:right w:val="single" w:sz="4" w:space="0" w:color="auto"/>
            </w:tcBorders>
          </w:tcPr>
          <w:p w:rsidR="00291011" w:rsidRPr="003D12CF" w:rsidRDefault="00291011" w:rsidP="00944E35">
            <w:pPr>
              <w:rPr>
                <w:sz w:val="22"/>
                <w:szCs w:val="22"/>
              </w:rPr>
            </w:pPr>
            <w:r>
              <w:rPr>
                <w:sz w:val="22"/>
                <w:szCs w:val="22"/>
              </w:rPr>
              <w:t>Ежемесячной надбавки к должностному окладу за особые условия государственной гражданской службы Российской Федерации</w:t>
            </w:r>
          </w:p>
        </w:tc>
        <w:tc>
          <w:tcPr>
            <w:tcW w:w="4678" w:type="dxa"/>
            <w:tcBorders>
              <w:top w:val="single" w:sz="4" w:space="0" w:color="auto"/>
              <w:left w:val="single" w:sz="4" w:space="0" w:color="auto"/>
              <w:bottom w:val="single" w:sz="4" w:space="0" w:color="auto"/>
              <w:right w:val="single" w:sz="4" w:space="0" w:color="auto"/>
            </w:tcBorders>
            <w:vAlign w:val="center"/>
            <w:hideMark/>
          </w:tcPr>
          <w:p w:rsidR="00291011" w:rsidRDefault="00F73BA9" w:rsidP="00E77BC7">
            <w:pPr>
              <w:jc w:val="center"/>
              <w:rPr>
                <w:sz w:val="22"/>
                <w:szCs w:val="22"/>
              </w:rPr>
            </w:pPr>
            <w:r>
              <w:rPr>
                <w:sz w:val="22"/>
                <w:szCs w:val="22"/>
              </w:rPr>
              <w:t>6</w:t>
            </w:r>
            <w:r w:rsidR="00291011">
              <w:rPr>
                <w:sz w:val="22"/>
                <w:szCs w:val="22"/>
              </w:rPr>
              <w:t>0-</w:t>
            </w:r>
            <w:r>
              <w:rPr>
                <w:sz w:val="22"/>
                <w:szCs w:val="22"/>
              </w:rPr>
              <w:t>90</w:t>
            </w:r>
            <w:r w:rsidR="00291011">
              <w:rPr>
                <w:sz w:val="22"/>
                <w:szCs w:val="22"/>
              </w:rPr>
              <w:t>% должностного</w:t>
            </w:r>
          </w:p>
          <w:p w:rsidR="00291011" w:rsidRDefault="00291011" w:rsidP="00E77BC7">
            <w:pPr>
              <w:jc w:val="center"/>
              <w:rPr>
                <w:sz w:val="22"/>
                <w:szCs w:val="22"/>
              </w:rPr>
            </w:pPr>
            <w:r>
              <w:rPr>
                <w:sz w:val="22"/>
                <w:szCs w:val="22"/>
              </w:rPr>
              <w:t>оклада</w:t>
            </w:r>
          </w:p>
        </w:tc>
      </w:tr>
      <w:tr w:rsidR="00291011" w:rsidTr="00291011">
        <w:tc>
          <w:tcPr>
            <w:tcW w:w="5245" w:type="dxa"/>
            <w:tcBorders>
              <w:top w:val="single" w:sz="4" w:space="0" w:color="auto"/>
              <w:left w:val="single" w:sz="4" w:space="0" w:color="auto"/>
              <w:bottom w:val="single" w:sz="4" w:space="0" w:color="auto"/>
              <w:right w:val="single" w:sz="4" w:space="0" w:color="auto"/>
            </w:tcBorders>
          </w:tcPr>
          <w:p w:rsidR="00291011" w:rsidRDefault="00291011" w:rsidP="00944E35">
            <w:pPr>
              <w:rPr>
                <w:sz w:val="22"/>
                <w:szCs w:val="22"/>
              </w:rPr>
            </w:pPr>
            <w:r>
              <w:rPr>
                <w:sz w:val="22"/>
                <w:szCs w:val="22"/>
              </w:rPr>
              <w:t>Ежемесячного  денежного поощрения</w:t>
            </w:r>
          </w:p>
          <w:p w:rsidR="00291011" w:rsidRDefault="00291011" w:rsidP="00944E35">
            <w:pPr>
              <w:rPr>
                <w:sz w:val="22"/>
                <w:szCs w:val="22"/>
              </w:rPr>
            </w:pPr>
          </w:p>
        </w:tc>
        <w:tc>
          <w:tcPr>
            <w:tcW w:w="4678" w:type="dxa"/>
            <w:tcBorders>
              <w:top w:val="single" w:sz="4" w:space="0" w:color="auto"/>
              <w:left w:val="single" w:sz="4" w:space="0" w:color="auto"/>
              <w:bottom w:val="single" w:sz="4" w:space="0" w:color="auto"/>
              <w:right w:val="single" w:sz="4" w:space="0" w:color="auto"/>
            </w:tcBorders>
            <w:hideMark/>
          </w:tcPr>
          <w:p w:rsidR="00291011" w:rsidRDefault="00291011" w:rsidP="00944E35">
            <w:pPr>
              <w:jc w:val="center"/>
              <w:rPr>
                <w:sz w:val="22"/>
                <w:szCs w:val="22"/>
              </w:rPr>
            </w:pPr>
            <w:r>
              <w:rPr>
                <w:sz w:val="22"/>
                <w:szCs w:val="22"/>
              </w:rPr>
              <w:t>1 должностного</w:t>
            </w:r>
          </w:p>
          <w:p w:rsidR="00291011" w:rsidRDefault="00291011" w:rsidP="00944E35">
            <w:pPr>
              <w:jc w:val="center"/>
              <w:rPr>
                <w:sz w:val="22"/>
                <w:szCs w:val="22"/>
              </w:rPr>
            </w:pPr>
            <w:r>
              <w:rPr>
                <w:sz w:val="22"/>
                <w:szCs w:val="22"/>
              </w:rPr>
              <w:t>оклада</w:t>
            </w:r>
          </w:p>
        </w:tc>
      </w:tr>
      <w:tr w:rsidR="00291011" w:rsidTr="00291011">
        <w:tc>
          <w:tcPr>
            <w:tcW w:w="5245" w:type="dxa"/>
            <w:tcBorders>
              <w:top w:val="single" w:sz="4" w:space="0" w:color="auto"/>
              <w:left w:val="single" w:sz="4" w:space="0" w:color="auto"/>
              <w:bottom w:val="single" w:sz="4" w:space="0" w:color="auto"/>
              <w:right w:val="single" w:sz="4" w:space="0" w:color="auto"/>
            </w:tcBorders>
          </w:tcPr>
          <w:p w:rsidR="00291011" w:rsidRDefault="00291011" w:rsidP="00944E35">
            <w:pPr>
              <w:rPr>
                <w:sz w:val="22"/>
                <w:szCs w:val="22"/>
              </w:rPr>
            </w:pPr>
            <w:r>
              <w:rPr>
                <w:sz w:val="22"/>
                <w:szCs w:val="22"/>
              </w:rPr>
              <w:t>Ежемесячной надбавки за работу в местностях, приравненных к районам Крайнего Севера</w:t>
            </w:r>
          </w:p>
        </w:tc>
        <w:tc>
          <w:tcPr>
            <w:tcW w:w="4678" w:type="dxa"/>
            <w:tcBorders>
              <w:top w:val="single" w:sz="4" w:space="0" w:color="auto"/>
              <w:left w:val="single" w:sz="4" w:space="0" w:color="auto"/>
              <w:bottom w:val="single" w:sz="4" w:space="0" w:color="auto"/>
              <w:right w:val="single" w:sz="4" w:space="0" w:color="auto"/>
            </w:tcBorders>
          </w:tcPr>
          <w:p w:rsidR="00291011" w:rsidRDefault="00291011" w:rsidP="00944E35">
            <w:pPr>
              <w:jc w:val="center"/>
              <w:rPr>
                <w:sz w:val="22"/>
                <w:szCs w:val="22"/>
              </w:rPr>
            </w:pPr>
            <w:r>
              <w:rPr>
                <w:sz w:val="22"/>
                <w:szCs w:val="22"/>
              </w:rPr>
              <w:t>до 50%</w:t>
            </w:r>
          </w:p>
        </w:tc>
      </w:tr>
      <w:tr w:rsidR="00291011" w:rsidTr="00291011">
        <w:tc>
          <w:tcPr>
            <w:tcW w:w="5245" w:type="dxa"/>
            <w:tcBorders>
              <w:top w:val="single" w:sz="4" w:space="0" w:color="auto"/>
              <w:left w:val="single" w:sz="4" w:space="0" w:color="auto"/>
              <w:bottom w:val="single" w:sz="4" w:space="0" w:color="auto"/>
              <w:right w:val="single" w:sz="4" w:space="0" w:color="auto"/>
            </w:tcBorders>
            <w:hideMark/>
          </w:tcPr>
          <w:p w:rsidR="00291011" w:rsidRDefault="00291011" w:rsidP="00944E35">
            <w:pPr>
              <w:rPr>
                <w:sz w:val="22"/>
                <w:szCs w:val="22"/>
              </w:rPr>
            </w:pPr>
            <w:r>
              <w:rPr>
                <w:sz w:val="22"/>
                <w:szCs w:val="22"/>
              </w:rPr>
              <w:t xml:space="preserve">Премии за выполнение особо важных и сложных заданий </w:t>
            </w:r>
          </w:p>
        </w:tc>
        <w:tc>
          <w:tcPr>
            <w:tcW w:w="4678" w:type="dxa"/>
            <w:tcBorders>
              <w:top w:val="single" w:sz="4" w:space="0" w:color="auto"/>
              <w:left w:val="single" w:sz="4" w:space="0" w:color="auto"/>
              <w:bottom w:val="single" w:sz="4" w:space="0" w:color="auto"/>
              <w:right w:val="single" w:sz="4" w:space="0" w:color="auto"/>
            </w:tcBorders>
          </w:tcPr>
          <w:p w:rsidR="00291011" w:rsidRDefault="00291011" w:rsidP="00944E35">
            <w:pPr>
              <w:jc w:val="center"/>
              <w:rPr>
                <w:sz w:val="22"/>
                <w:szCs w:val="22"/>
              </w:rPr>
            </w:pPr>
            <w:r>
              <w:rPr>
                <w:sz w:val="22"/>
                <w:szCs w:val="22"/>
              </w:rPr>
              <w:t>в соответствии с положением, утвержденным Представителем нанимателя</w:t>
            </w:r>
          </w:p>
        </w:tc>
      </w:tr>
      <w:tr w:rsidR="00291011" w:rsidTr="00291011">
        <w:tc>
          <w:tcPr>
            <w:tcW w:w="5245" w:type="dxa"/>
            <w:tcBorders>
              <w:top w:val="single" w:sz="4" w:space="0" w:color="auto"/>
              <w:left w:val="single" w:sz="4" w:space="0" w:color="auto"/>
              <w:bottom w:val="single" w:sz="4" w:space="0" w:color="auto"/>
              <w:right w:val="single" w:sz="4" w:space="0" w:color="auto"/>
            </w:tcBorders>
            <w:hideMark/>
          </w:tcPr>
          <w:p w:rsidR="00291011" w:rsidRDefault="00291011" w:rsidP="00944E35">
            <w:pPr>
              <w:rPr>
                <w:sz w:val="22"/>
                <w:szCs w:val="22"/>
              </w:rPr>
            </w:pPr>
            <w:r>
              <w:rPr>
                <w:sz w:val="22"/>
                <w:szCs w:val="22"/>
              </w:rPr>
              <w:t xml:space="preserve">Единовременной выплаты при предоставлении ежегодного оплачиваемого отпуска </w:t>
            </w:r>
          </w:p>
        </w:tc>
        <w:tc>
          <w:tcPr>
            <w:tcW w:w="4678" w:type="dxa"/>
            <w:tcBorders>
              <w:top w:val="single" w:sz="4" w:space="0" w:color="auto"/>
              <w:left w:val="single" w:sz="4" w:space="0" w:color="auto"/>
              <w:bottom w:val="single" w:sz="4" w:space="0" w:color="auto"/>
              <w:right w:val="single" w:sz="4" w:space="0" w:color="auto"/>
            </w:tcBorders>
          </w:tcPr>
          <w:p w:rsidR="00291011" w:rsidRDefault="00291011" w:rsidP="00944E35">
            <w:pPr>
              <w:jc w:val="center"/>
              <w:rPr>
                <w:sz w:val="22"/>
                <w:szCs w:val="22"/>
              </w:rPr>
            </w:pPr>
            <w:r>
              <w:rPr>
                <w:sz w:val="22"/>
                <w:szCs w:val="22"/>
              </w:rPr>
              <w:t>2 месячных оклада денежного содержания</w:t>
            </w:r>
          </w:p>
        </w:tc>
      </w:tr>
      <w:tr w:rsidR="00291011" w:rsidTr="00291011">
        <w:tc>
          <w:tcPr>
            <w:tcW w:w="5245" w:type="dxa"/>
            <w:tcBorders>
              <w:top w:val="single" w:sz="4" w:space="0" w:color="auto"/>
              <w:left w:val="single" w:sz="4" w:space="0" w:color="auto"/>
              <w:bottom w:val="single" w:sz="4" w:space="0" w:color="auto"/>
              <w:right w:val="single" w:sz="4" w:space="0" w:color="auto"/>
            </w:tcBorders>
            <w:hideMark/>
          </w:tcPr>
          <w:p w:rsidR="00291011" w:rsidRDefault="00291011" w:rsidP="00944E35">
            <w:pPr>
              <w:rPr>
                <w:sz w:val="22"/>
                <w:szCs w:val="22"/>
              </w:rPr>
            </w:pPr>
            <w:r>
              <w:rPr>
                <w:sz w:val="22"/>
                <w:szCs w:val="22"/>
              </w:rPr>
              <w:t xml:space="preserve">Материальной помощи </w:t>
            </w:r>
          </w:p>
        </w:tc>
        <w:tc>
          <w:tcPr>
            <w:tcW w:w="4678" w:type="dxa"/>
            <w:tcBorders>
              <w:top w:val="single" w:sz="4" w:space="0" w:color="auto"/>
              <w:left w:val="single" w:sz="4" w:space="0" w:color="auto"/>
              <w:bottom w:val="single" w:sz="4" w:space="0" w:color="auto"/>
              <w:right w:val="single" w:sz="4" w:space="0" w:color="auto"/>
            </w:tcBorders>
          </w:tcPr>
          <w:p w:rsidR="00291011" w:rsidRDefault="00291011" w:rsidP="00944E35">
            <w:pPr>
              <w:jc w:val="center"/>
              <w:rPr>
                <w:sz w:val="22"/>
                <w:szCs w:val="22"/>
              </w:rPr>
            </w:pPr>
            <w:r>
              <w:rPr>
                <w:sz w:val="22"/>
                <w:szCs w:val="22"/>
              </w:rPr>
              <w:t>в соответствии с положением, утвержденным Представителем нанимателя</w:t>
            </w:r>
          </w:p>
        </w:tc>
      </w:tr>
      <w:tr w:rsidR="00291011" w:rsidTr="00291011">
        <w:tc>
          <w:tcPr>
            <w:tcW w:w="5245" w:type="dxa"/>
            <w:tcBorders>
              <w:top w:val="single" w:sz="4" w:space="0" w:color="auto"/>
              <w:left w:val="single" w:sz="4" w:space="0" w:color="auto"/>
              <w:bottom w:val="single" w:sz="4" w:space="0" w:color="auto"/>
              <w:right w:val="single" w:sz="4" w:space="0" w:color="auto"/>
            </w:tcBorders>
            <w:hideMark/>
          </w:tcPr>
          <w:p w:rsidR="00291011" w:rsidRDefault="00291011" w:rsidP="00944E35">
            <w:pPr>
              <w:rPr>
                <w:sz w:val="22"/>
                <w:szCs w:val="22"/>
              </w:rPr>
            </w:pPr>
            <w:r>
              <w:rPr>
                <w:sz w:val="22"/>
                <w:szCs w:val="22"/>
              </w:rPr>
              <w:t>Других выплат, предусмотренных соответствующими федеральными законами и иными нормативными правовыми актами</w:t>
            </w:r>
          </w:p>
        </w:tc>
        <w:tc>
          <w:tcPr>
            <w:tcW w:w="4678" w:type="dxa"/>
            <w:tcBorders>
              <w:top w:val="single" w:sz="4" w:space="0" w:color="auto"/>
              <w:left w:val="single" w:sz="4" w:space="0" w:color="auto"/>
              <w:bottom w:val="single" w:sz="4" w:space="0" w:color="auto"/>
              <w:right w:val="single" w:sz="4" w:space="0" w:color="auto"/>
            </w:tcBorders>
          </w:tcPr>
          <w:p w:rsidR="00291011" w:rsidRDefault="00291011" w:rsidP="00944E35">
            <w:pPr>
              <w:jc w:val="center"/>
              <w:rPr>
                <w:sz w:val="22"/>
                <w:szCs w:val="22"/>
              </w:rPr>
            </w:pPr>
          </w:p>
        </w:tc>
      </w:tr>
    </w:tbl>
    <w:p w:rsidR="009B3717" w:rsidRPr="009B3717" w:rsidRDefault="00670E0E" w:rsidP="009B3717">
      <w:pPr>
        <w:autoSpaceDE w:val="0"/>
        <w:autoSpaceDN w:val="0"/>
        <w:adjustRightInd w:val="0"/>
        <w:ind w:firstLine="708"/>
        <w:jc w:val="both"/>
        <w:rPr>
          <w:sz w:val="26"/>
          <w:szCs w:val="26"/>
        </w:rPr>
      </w:pPr>
      <w:r>
        <w:rPr>
          <w:sz w:val="26"/>
          <w:szCs w:val="26"/>
        </w:rPr>
        <w:t>3</w:t>
      </w:r>
      <w:r w:rsidR="009B3717" w:rsidRPr="009B3717">
        <w:rPr>
          <w:sz w:val="26"/>
          <w:szCs w:val="26"/>
        </w:rPr>
        <w:t>. Условия прохождения гражданской службы определены Федеральным законом от 27 июля 2004 года № 79-ФЗ «О государственной гражданской службе Российской Федерации».</w:t>
      </w:r>
    </w:p>
    <w:p w:rsidR="009B3717" w:rsidRPr="009B3717" w:rsidRDefault="00670E0E" w:rsidP="009B3717">
      <w:pPr>
        <w:ind w:firstLine="708"/>
        <w:jc w:val="both"/>
        <w:rPr>
          <w:sz w:val="26"/>
          <w:szCs w:val="26"/>
        </w:rPr>
      </w:pPr>
      <w:r>
        <w:rPr>
          <w:sz w:val="26"/>
          <w:szCs w:val="26"/>
        </w:rPr>
        <w:t>4</w:t>
      </w:r>
      <w:r w:rsidR="009B3717" w:rsidRPr="009B3717">
        <w:rPr>
          <w:sz w:val="26"/>
          <w:szCs w:val="26"/>
        </w:rPr>
        <w:t>. Гражданский служащий Инспекции, изъявивший желание участвовать в конкурсе на замещение вакантн</w:t>
      </w:r>
      <w:r w:rsidR="00703B02">
        <w:rPr>
          <w:sz w:val="26"/>
          <w:szCs w:val="26"/>
        </w:rPr>
        <w:t>ых</w:t>
      </w:r>
      <w:r w:rsidR="009B3717" w:rsidRPr="009B3717">
        <w:rPr>
          <w:sz w:val="26"/>
          <w:szCs w:val="26"/>
        </w:rPr>
        <w:t xml:space="preserve"> должност</w:t>
      </w:r>
      <w:r w:rsidR="00703B02">
        <w:rPr>
          <w:sz w:val="26"/>
          <w:szCs w:val="26"/>
        </w:rPr>
        <w:t>ей</w:t>
      </w:r>
      <w:r w:rsidR="009B3717" w:rsidRPr="009B3717">
        <w:rPr>
          <w:sz w:val="26"/>
          <w:szCs w:val="26"/>
        </w:rPr>
        <w:t xml:space="preserve"> </w:t>
      </w:r>
      <w:r w:rsidR="00291011" w:rsidRPr="00291011">
        <w:rPr>
          <w:sz w:val="26"/>
          <w:szCs w:val="26"/>
        </w:rPr>
        <w:t>государственного налогового инспектора отдела</w:t>
      </w:r>
      <w:r w:rsidR="00703B02">
        <w:rPr>
          <w:sz w:val="26"/>
          <w:szCs w:val="26"/>
        </w:rPr>
        <w:t xml:space="preserve"> регистрации юридических лиц и индивидуальных предпринимателей</w:t>
      </w:r>
      <w:r w:rsidR="00291011" w:rsidRPr="00711D48">
        <w:rPr>
          <w:sz w:val="26"/>
          <w:szCs w:val="26"/>
        </w:rPr>
        <w:t xml:space="preserve"> </w:t>
      </w:r>
      <w:r w:rsidR="009B3717" w:rsidRPr="009B3717">
        <w:rPr>
          <w:sz w:val="26"/>
          <w:szCs w:val="26"/>
        </w:rPr>
        <w:t>представляет только заявление на имя начальника Инспекции (форма прилагается).</w:t>
      </w:r>
    </w:p>
    <w:p w:rsidR="009B3717" w:rsidRPr="009B3717" w:rsidRDefault="009B3717" w:rsidP="009B3717">
      <w:pPr>
        <w:ind w:firstLine="709"/>
        <w:jc w:val="both"/>
        <w:rPr>
          <w:bCs/>
          <w:sz w:val="26"/>
          <w:szCs w:val="26"/>
        </w:rPr>
      </w:pPr>
      <w:r w:rsidRPr="009B3717">
        <w:rPr>
          <w:sz w:val="26"/>
          <w:szCs w:val="26"/>
        </w:rPr>
        <w:lastRenderedPageBreak/>
        <w:t>Гражданский служащий иного государственного органа, изъявивший желание участвовать в конкурс</w:t>
      </w:r>
      <w:r w:rsidR="00670E0E">
        <w:rPr>
          <w:sz w:val="26"/>
          <w:szCs w:val="26"/>
        </w:rPr>
        <w:t>е</w:t>
      </w:r>
      <w:r w:rsidRPr="009B3717">
        <w:rPr>
          <w:sz w:val="26"/>
          <w:szCs w:val="26"/>
        </w:rPr>
        <w:t xml:space="preserve"> на замещение вакантн</w:t>
      </w:r>
      <w:r w:rsidR="00703B02">
        <w:rPr>
          <w:sz w:val="26"/>
          <w:szCs w:val="26"/>
        </w:rPr>
        <w:t>ых</w:t>
      </w:r>
      <w:r w:rsidRPr="009B3717">
        <w:rPr>
          <w:sz w:val="26"/>
          <w:szCs w:val="26"/>
        </w:rPr>
        <w:t xml:space="preserve"> должност</w:t>
      </w:r>
      <w:r w:rsidR="00703B02">
        <w:rPr>
          <w:sz w:val="26"/>
          <w:szCs w:val="26"/>
        </w:rPr>
        <w:t>ей</w:t>
      </w:r>
      <w:r w:rsidRPr="009B3717">
        <w:rPr>
          <w:sz w:val="26"/>
          <w:szCs w:val="26"/>
        </w:rPr>
        <w:t xml:space="preserve"> государственной гражданской службы</w:t>
      </w:r>
      <w:r w:rsidRPr="009B3717">
        <w:rPr>
          <w:bCs/>
          <w:sz w:val="26"/>
          <w:szCs w:val="26"/>
        </w:rPr>
        <w:t xml:space="preserve"> </w:t>
      </w:r>
      <w:r w:rsidR="00291011" w:rsidRPr="00291011">
        <w:rPr>
          <w:sz w:val="26"/>
          <w:szCs w:val="26"/>
        </w:rPr>
        <w:t>государственного налогового инспектора отдела</w:t>
      </w:r>
      <w:r w:rsidR="00703B02" w:rsidRPr="00703B02">
        <w:rPr>
          <w:sz w:val="26"/>
          <w:szCs w:val="26"/>
        </w:rPr>
        <w:t xml:space="preserve"> </w:t>
      </w:r>
      <w:r w:rsidR="00703B02">
        <w:rPr>
          <w:sz w:val="26"/>
          <w:szCs w:val="26"/>
        </w:rPr>
        <w:t>регистрации юридических лиц и индивидуальных предпринимателей</w:t>
      </w:r>
      <w:r w:rsidR="00291011" w:rsidRPr="00711D48">
        <w:rPr>
          <w:sz w:val="26"/>
          <w:szCs w:val="26"/>
        </w:rPr>
        <w:t xml:space="preserve"> </w:t>
      </w:r>
      <w:r w:rsidRPr="009B3717">
        <w:rPr>
          <w:bCs/>
          <w:sz w:val="26"/>
          <w:szCs w:val="26"/>
        </w:rPr>
        <w:t>представляет:</w:t>
      </w:r>
    </w:p>
    <w:p w:rsidR="009B3717" w:rsidRPr="009B3717" w:rsidRDefault="009B3717" w:rsidP="009B3717">
      <w:pPr>
        <w:ind w:firstLine="709"/>
        <w:jc w:val="both"/>
        <w:rPr>
          <w:sz w:val="26"/>
          <w:szCs w:val="26"/>
        </w:rPr>
      </w:pPr>
      <w:r w:rsidRPr="009B3717">
        <w:rPr>
          <w:sz w:val="26"/>
          <w:szCs w:val="26"/>
        </w:rPr>
        <w:t>заявление на имя начальника Инспекции;</w:t>
      </w:r>
    </w:p>
    <w:p w:rsidR="009B3717" w:rsidRPr="009B3717" w:rsidRDefault="005B7E9D" w:rsidP="009B3717">
      <w:pPr>
        <w:ind w:firstLine="709"/>
        <w:jc w:val="both"/>
        <w:rPr>
          <w:sz w:val="26"/>
          <w:szCs w:val="26"/>
        </w:rPr>
      </w:pPr>
      <w:r w:rsidRPr="00EF1848">
        <w:rPr>
          <w:sz w:val="26"/>
          <w:szCs w:val="26"/>
        </w:rPr>
        <w:t xml:space="preserve">собственноручно </w:t>
      </w:r>
      <w:r w:rsidR="009B3717" w:rsidRPr="009B3717">
        <w:rPr>
          <w:sz w:val="26"/>
          <w:szCs w:val="26"/>
        </w:rPr>
        <w:t>заполненную, подписанную</w:t>
      </w:r>
      <w:r w:rsidR="0057173F">
        <w:rPr>
          <w:sz w:val="26"/>
          <w:szCs w:val="26"/>
        </w:rPr>
        <w:t xml:space="preserve"> им </w:t>
      </w:r>
      <w:r w:rsidR="009B3717" w:rsidRPr="009B3717">
        <w:rPr>
          <w:sz w:val="26"/>
          <w:szCs w:val="26"/>
        </w:rPr>
        <w:t>и заверенную кадровой службой государственного органа, в котором гражданский служащий замещает должность гражданской службы, анкету по форме, утвержденной Правительством Российской Федерации, с фотографи</w:t>
      </w:r>
      <w:r w:rsidR="0057173F">
        <w:rPr>
          <w:sz w:val="26"/>
          <w:szCs w:val="26"/>
        </w:rPr>
        <w:t>ей</w:t>
      </w:r>
      <w:r w:rsidR="009B3717" w:rsidRPr="009B3717">
        <w:rPr>
          <w:sz w:val="26"/>
          <w:szCs w:val="26"/>
        </w:rPr>
        <w:t>.</w:t>
      </w:r>
    </w:p>
    <w:p w:rsidR="009B3717" w:rsidRPr="009B3717" w:rsidRDefault="009B3717" w:rsidP="009B3717">
      <w:pPr>
        <w:ind w:firstLine="709"/>
        <w:jc w:val="both"/>
        <w:rPr>
          <w:sz w:val="26"/>
          <w:szCs w:val="26"/>
        </w:rPr>
      </w:pPr>
      <w:r w:rsidRPr="009B3717">
        <w:rPr>
          <w:sz w:val="26"/>
          <w:szCs w:val="26"/>
        </w:rPr>
        <w:t>Гражданин, изъявивший желание участвовать в конкурсе, представляет полный пакет документов, установленный действующим законодательством:</w:t>
      </w:r>
    </w:p>
    <w:p w:rsidR="009B3717" w:rsidRPr="009B3717" w:rsidRDefault="009B3717" w:rsidP="009B3717">
      <w:pPr>
        <w:autoSpaceDE w:val="0"/>
        <w:autoSpaceDN w:val="0"/>
        <w:adjustRightInd w:val="0"/>
        <w:ind w:firstLine="708"/>
        <w:jc w:val="both"/>
        <w:rPr>
          <w:sz w:val="26"/>
          <w:szCs w:val="26"/>
        </w:rPr>
      </w:pPr>
      <w:r w:rsidRPr="009B3717">
        <w:rPr>
          <w:sz w:val="26"/>
          <w:szCs w:val="26"/>
        </w:rPr>
        <w:t xml:space="preserve">а) личное заявление (форма прилагается); </w:t>
      </w:r>
    </w:p>
    <w:p w:rsidR="009B3717" w:rsidRPr="009B3717" w:rsidRDefault="009B3717" w:rsidP="009B3717">
      <w:pPr>
        <w:autoSpaceDE w:val="0"/>
        <w:autoSpaceDN w:val="0"/>
        <w:adjustRightInd w:val="0"/>
        <w:ind w:firstLine="709"/>
        <w:jc w:val="both"/>
        <w:rPr>
          <w:sz w:val="26"/>
          <w:szCs w:val="26"/>
        </w:rPr>
      </w:pPr>
      <w:r w:rsidRPr="009B3717">
        <w:rPr>
          <w:sz w:val="26"/>
          <w:szCs w:val="26"/>
        </w:rPr>
        <w:t xml:space="preserve">б)  </w:t>
      </w:r>
      <w:r w:rsidR="005B7E9D" w:rsidRPr="00EF1848">
        <w:rPr>
          <w:sz w:val="26"/>
          <w:szCs w:val="26"/>
        </w:rPr>
        <w:t xml:space="preserve">собственноручно </w:t>
      </w:r>
      <w:r w:rsidRPr="009B3717">
        <w:rPr>
          <w:sz w:val="26"/>
          <w:szCs w:val="26"/>
        </w:rPr>
        <w:t>заполненную и подписанную анкету (форма прилагается) с фотографи</w:t>
      </w:r>
      <w:r w:rsidR="0057173F">
        <w:rPr>
          <w:sz w:val="26"/>
          <w:szCs w:val="26"/>
        </w:rPr>
        <w:t>ей</w:t>
      </w:r>
      <w:r w:rsidRPr="009B3717">
        <w:rPr>
          <w:sz w:val="26"/>
          <w:szCs w:val="26"/>
        </w:rPr>
        <w:t xml:space="preserve"> (4х6, на матовой бумаге в цветном изображении, без овала и уголка, в деловом костюме);</w:t>
      </w:r>
    </w:p>
    <w:p w:rsidR="009B3717" w:rsidRPr="009B3717" w:rsidRDefault="009B3717" w:rsidP="009B3717">
      <w:pPr>
        <w:autoSpaceDE w:val="0"/>
        <w:autoSpaceDN w:val="0"/>
        <w:adjustRightInd w:val="0"/>
        <w:ind w:firstLine="708"/>
        <w:jc w:val="both"/>
        <w:rPr>
          <w:sz w:val="26"/>
          <w:szCs w:val="26"/>
        </w:rPr>
      </w:pPr>
      <w:r w:rsidRPr="009B3717">
        <w:rPr>
          <w:sz w:val="26"/>
          <w:szCs w:val="26"/>
        </w:rPr>
        <w:t>в) копию паспорта или заменяющего его документа (подлинник соответствующего документа предъявляется лично по прибытии на конкурс);</w:t>
      </w:r>
    </w:p>
    <w:p w:rsidR="009B3717" w:rsidRPr="009B3717" w:rsidRDefault="009B3717" w:rsidP="009B3717">
      <w:pPr>
        <w:autoSpaceDE w:val="0"/>
        <w:autoSpaceDN w:val="0"/>
        <w:adjustRightInd w:val="0"/>
        <w:ind w:firstLine="708"/>
        <w:jc w:val="both"/>
        <w:rPr>
          <w:sz w:val="26"/>
          <w:szCs w:val="26"/>
        </w:rPr>
      </w:pPr>
      <w:r w:rsidRPr="009B3717">
        <w:rPr>
          <w:sz w:val="26"/>
          <w:szCs w:val="26"/>
        </w:rPr>
        <w:t xml:space="preserve">г) документы, подтверждающие необходимое профессиональное образование, </w:t>
      </w:r>
      <w:r w:rsidR="001E202E" w:rsidRPr="009B3717">
        <w:rPr>
          <w:sz w:val="26"/>
          <w:szCs w:val="26"/>
        </w:rPr>
        <w:t xml:space="preserve">квалификацию и </w:t>
      </w:r>
      <w:r w:rsidRPr="009B3717">
        <w:rPr>
          <w:sz w:val="26"/>
          <w:szCs w:val="26"/>
        </w:rPr>
        <w:t>стаж работы:</w:t>
      </w:r>
    </w:p>
    <w:p w:rsidR="009B3717" w:rsidRPr="009B3717" w:rsidRDefault="009B3717" w:rsidP="009B3717">
      <w:pPr>
        <w:autoSpaceDE w:val="0"/>
        <w:autoSpaceDN w:val="0"/>
        <w:adjustRightInd w:val="0"/>
        <w:ind w:firstLine="708"/>
        <w:jc w:val="both"/>
        <w:rPr>
          <w:sz w:val="26"/>
          <w:szCs w:val="26"/>
        </w:rPr>
      </w:pPr>
      <w:r w:rsidRPr="009B3717">
        <w:rPr>
          <w:sz w:val="26"/>
          <w:szCs w:val="26"/>
        </w:rPr>
        <w:t xml:space="preserve">-копию трудовой книжки (за исключением случаев, когда служебная (трудовая) деятельность осуществляется впервые) или иные документы, подтверждающие служебную (трудовую) деятельность, </w:t>
      </w:r>
      <w:r w:rsidRPr="001E202E">
        <w:rPr>
          <w:sz w:val="26"/>
          <w:szCs w:val="26"/>
          <w:u w:val="single"/>
        </w:rPr>
        <w:t>заверенные нотариально или кадровой службой по месту работы (службы)</w:t>
      </w:r>
      <w:r w:rsidRPr="009B3717">
        <w:rPr>
          <w:sz w:val="26"/>
          <w:szCs w:val="26"/>
        </w:rPr>
        <w:t>;</w:t>
      </w:r>
    </w:p>
    <w:p w:rsidR="009B3717" w:rsidRPr="001E202E" w:rsidRDefault="001E202E" w:rsidP="009B3717">
      <w:pPr>
        <w:autoSpaceDE w:val="0"/>
        <w:autoSpaceDN w:val="0"/>
        <w:adjustRightInd w:val="0"/>
        <w:ind w:firstLine="709"/>
        <w:jc w:val="both"/>
        <w:rPr>
          <w:sz w:val="26"/>
          <w:szCs w:val="26"/>
          <w:u w:val="single"/>
        </w:rPr>
      </w:pPr>
      <w:r>
        <w:rPr>
          <w:sz w:val="26"/>
          <w:szCs w:val="26"/>
        </w:rPr>
        <w:t xml:space="preserve">-копии документов об </w:t>
      </w:r>
      <w:r w:rsidR="009B3717" w:rsidRPr="009B3717">
        <w:rPr>
          <w:sz w:val="26"/>
          <w:szCs w:val="26"/>
        </w:rPr>
        <w:t>образовании</w:t>
      </w:r>
      <w:r>
        <w:rPr>
          <w:sz w:val="26"/>
          <w:szCs w:val="26"/>
        </w:rPr>
        <w:t xml:space="preserve"> и о квалификации</w:t>
      </w:r>
      <w:r w:rsidR="009B3717" w:rsidRPr="009B3717">
        <w:rPr>
          <w:sz w:val="26"/>
          <w:szCs w:val="26"/>
        </w:rPr>
        <w:t>, а также по желанию гражданина (гражданского служащего) - о дополнительном профессиональном образовании, о присвоении ученой степени, ученого звания</w:t>
      </w:r>
      <w:r w:rsidR="009B3717" w:rsidRPr="001E202E">
        <w:rPr>
          <w:sz w:val="26"/>
          <w:szCs w:val="26"/>
        </w:rPr>
        <w:t>,</w:t>
      </w:r>
      <w:r w:rsidR="009B3717" w:rsidRPr="001E202E">
        <w:rPr>
          <w:sz w:val="26"/>
          <w:szCs w:val="26"/>
          <w:u w:val="single"/>
        </w:rPr>
        <w:t xml:space="preserve"> заверенные нотариально или кадровыми службами по месту работы (службы);</w:t>
      </w:r>
    </w:p>
    <w:p w:rsidR="009B3717" w:rsidRDefault="009B3717" w:rsidP="009B3717">
      <w:pPr>
        <w:autoSpaceDE w:val="0"/>
        <w:autoSpaceDN w:val="0"/>
        <w:adjustRightInd w:val="0"/>
        <w:ind w:firstLine="709"/>
        <w:jc w:val="both"/>
        <w:rPr>
          <w:sz w:val="26"/>
          <w:szCs w:val="26"/>
        </w:rPr>
      </w:pPr>
      <w:r w:rsidRPr="009B3717">
        <w:rPr>
          <w:sz w:val="26"/>
          <w:szCs w:val="26"/>
        </w:rPr>
        <w:t xml:space="preserve">д) документ об отсутствии заболевания, препятствующего поступлению на гражданскую службу или ее прохождению (справка формы 001-ГС/у, утверждена  приказом </w:t>
      </w:r>
      <w:proofErr w:type="spellStart"/>
      <w:r w:rsidRPr="009B3717">
        <w:rPr>
          <w:sz w:val="26"/>
          <w:szCs w:val="26"/>
        </w:rPr>
        <w:t>Минздравсоцразвития</w:t>
      </w:r>
      <w:proofErr w:type="spellEnd"/>
      <w:r w:rsidRPr="009B3717">
        <w:rPr>
          <w:sz w:val="26"/>
          <w:szCs w:val="26"/>
        </w:rPr>
        <w:t xml:space="preserve"> от 14.12.2009 № 984н - прилагается), врачи: психиатр, психиатр-нарколог;</w:t>
      </w:r>
    </w:p>
    <w:p w:rsidR="00AC5846" w:rsidRPr="00AC5846" w:rsidRDefault="00AC5846" w:rsidP="00AC5846">
      <w:pPr>
        <w:pStyle w:val="ConsNormal"/>
        <w:widowControl/>
        <w:ind w:right="0" w:firstLine="709"/>
        <w:jc w:val="both"/>
        <w:rPr>
          <w:rFonts w:ascii="Times New Roman" w:hAnsi="Times New Roman" w:cs="Times New Roman"/>
          <w:sz w:val="26"/>
          <w:szCs w:val="28"/>
        </w:rPr>
      </w:pPr>
      <w:r w:rsidRPr="00AC5846">
        <w:rPr>
          <w:rFonts w:ascii="Times New Roman" w:hAnsi="Times New Roman" w:cs="Times New Roman"/>
          <w:sz w:val="26"/>
          <w:szCs w:val="28"/>
        </w:rPr>
        <w:t>е) копию и оригинал документа воинского учета</w:t>
      </w:r>
      <w:r>
        <w:rPr>
          <w:rFonts w:ascii="Times New Roman" w:hAnsi="Times New Roman" w:cs="Times New Roman"/>
          <w:sz w:val="26"/>
          <w:szCs w:val="28"/>
        </w:rPr>
        <w:t>;</w:t>
      </w:r>
    </w:p>
    <w:p w:rsidR="009B3717" w:rsidRPr="009B3717" w:rsidRDefault="00AC5846" w:rsidP="009B3717">
      <w:pPr>
        <w:autoSpaceDE w:val="0"/>
        <w:autoSpaceDN w:val="0"/>
        <w:adjustRightInd w:val="0"/>
        <w:ind w:firstLine="709"/>
        <w:jc w:val="both"/>
        <w:rPr>
          <w:sz w:val="26"/>
          <w:szCs w:val="26"/>
        </w:rPr>
      </w:pPr>
      <w:r>
        <w:rPr>
          <w:sz w:val="26"/>
          <w:szCs w:val="26"/>
        </w:rPr>
        <w:t>ж</w:t>
      </w:r>
      <w:r w:rsidR="009B3717" w:rsidRPr="009B3717">
        <w:rPr>
          <w:sz w:val="26"/>
          <w:szCs w:val="26"/>
        </w:rPr>
        <w:t>) иные документы, предусмотренные федеральными законами, Указами Президента Российской Федерации и постановлениями Правительства Российской Федерации.</w:t>
      </w:r>
    </w:p>
    <w:p w:rsidR="00445BC8" w:rsidRPr="00BA476A" w:rsidRDefault="009B3717" w:rsidP="00445BC8">
      <w:pPr>
        <w:pStyle w:val="ConsNormal"/>
        <w:widowControl/>
        <w:ind w:right="0" w:firstLine="709"/>
        <w:jc w:val="both"/>
        <w:rPr>
          <w:rFonts w:ascii="Times New Roman" w:hAnsi="Times New Roman" w:cs="Times New Roman"/>
          <w:sz w:val="26"/>
          <w:szCs w:val="28"/>
        </w:rPr>
      </w:pPr>
      <w:r w:rsidRPr="009B3717">
        <w:rPr>
          <w:sz w:val="26"/>
          <w:szCs w:val="26"/>
        </w:rPr>
        <w:t xml:space="preserve">6. </w:t>
      </w:r>
      <w:r w:rsidR="00445BC8" w:rsidRPr="00291712">
        <w:rPr>
          <w:rFonts w:ascii="Times New Roman" w:hAnsi="Times New Roman" w:cs="Times New Roman"/>
          <w:sz w:val="26"/>
          <w:szCs w:val="28"/>
        </w:rPr>
        <w:t xml:space="preserve">Документы необходимые для участия в конкурсе представляются в отдел кадров </w:t>
      </w:r>
      <w:r w:rsidR="00445BC8">
        <w:rPr>
          <w:rFonts w:ascii="Times New Roman" w:hAnsi="Times New Roman" w:cs="Times New Roman"/>
          <w:sz w:val="26"/>
          <w:szCs w:val="28"/>
        </w:rPr>
        <w:t>Инспекции</w:t>
      </w:r>
      <w:r w:rsidR="00445BC8" w:rsidRPr="00291712">
        <w:rPr>
          <w:rFonts w:ascii="Times New Roman" w:hAnsi="Times New Roman" w:cs="Times New Roman"/>
          <w:sz w:val="26"/>
          <w:szCs w:val="28"/>
        </w:rPr>
        <w:t xml:space="preserve"> </w:t>
      </w:r>
      <w:r w:rsidR="00445BC8">
        <w:rPr>
          <w:rFonts w:ascii="Times New Roman" w:hAnsi="Times New Roman" w:cs="Times New Roman"/>
          <w:sz w:val="26"/>
          <w:szCs w:val="28"/>
        </w:rPr>
        <w:t>в течение 21</w:t>
      </w:r>
      <w:r w:rsidR="00445BC8" w:rsidRPr="00A43DF4">
        <w:rPr>
          <w:rFonts w:ascii="Times New Roman" w:hAnsi="Times New Roman" w:cs="Times New Roman"/>
          <w:sz w:val="26"/>
          <w:szCs w:val="28"/>
        </w:rPr>
        <w:t xml:space="preserve"> дня со дня размещения</w:t>
      </w:r>
      <w:r w:rsidR="00445BC8" w:rsidRPr="00291712">
        <w:rPr>
          <w:rFonts w:ascii="Times New Roman" w:hAnsi="Times New Roman" w:cs="Times New Roman"/>
          <w:sz w:val="26"/>
          <w:szCs w:val="28"/>
        </w:rPr>
        <w:t xml:space="preserve">  </w:t>
      </w:r>
      <w:r w:rsidR="00445BC8" w:rsidRPr="00A43DF4">
        <w:rPr>
          <w:rFonts w:ascii="Times New Roman" w:hAnsi="Times New Roman" w:cs="Times New Roman"/>
          <w:sz w:val="26"/>
          <w:szCs w:val="28"/>
        </w:rPr>
        <w:t>объявления об их приеме</w:t>
      </w:r>
      <w:r w:rsidR="00445BC8" w:rsidRPr="00291712">
        <w:rPr>
          <w:rFonts w:ascii="Times New Roman" w:hAnsi="Times New Roman" w:cs="Times New Roman"/>
          <w:sz w:val="26"/>
          <w:szCs w:val="28"/>
        </w:rPr>
        <w:t xml:space="preserve"> на сайт</w:t>
      </w:r>
      <w:r w:rsidR="00445BC8">
        <w:rPr>
          <w:rFonts w:ascii="Times New Roman" w:hAnsi="Times New Roman" w:cs="Times New Roman"/>
          <w:sz w:val="26"/>
          <w:szCs w:val="28"/>
        </w:rPr>
        <w:t>е ФНС России</w:t>
      </w:r>
      <w:r w:rsidR="00445BC8" w:rsidRPr="00291712">
        <w:rPr>
          <w:rFonts w:ascii="Times New Roman" w:hAnsi="Times New Roman" w:cs="Times New Roman"/>
          <w:sz w:val="26"/>
          <w:szCs w:val="28"/>
        </w:rPr>
        <w:t xml:space="preserve"> </w:t>
      </w:r>
      <w:hyperlink r:id="rId9" w:history="1">
        <w:r w:rsidR="00445BC8" w:rsidRPr="00AF1272">
          <w:rPr>
            <w:rFonts w:ascii="Times New Roman" w:hAnsi="Times New Roman" w:cs="Times New Roman"/>
            <w:sz w:val="26"/>
            <w:szCs w:val="28"/>
          </w:rPr>
          <w:t>www.nalog.ru</w:t>
        </w:r>
      </w:hyperlink>
      <w:r w:rsidR="00445BC8">
        <w:rPr>
          <w:rFonts w:ascii="Times New Roman" w:hAnsi="Times New Roman" w:cs="Times New Roman"/>
          <w:sz w:val="26"/>
          <w:szCs w:val="28"/>
        </w:rPr>
        <w:t xml:space="preserve"> и в </w:t>
      </w:r>
      <w:r w:rsidR="00445BC8" w:rsidRPr="00A43DF4">
        <w:rPr>
          <w:rFonts w:ascii="Times New Roman" w:hAnsi="Times New Roman" w:cs="Times New Roman"/>
          <w:sz w:val="26"/>
          <w:szCs w:val="28"/>
        </w:rPr>
        <w:t xml:space="preserve">федеральной государственной информационной системе «Единой информационной системы управления кадровым составом государственной гражданской службы Российской Федерации» </w:t>
      </w:r>
      <w:hyperlink r:id="rId10" w:history="1">
        <w:r w:rsidR="00445BC8" w:rsidRPr="00AF1272">
          <w:rPr>
            <w:rFonts w:ascii="Times New Roman" w:hAnsi="Times New Roman" w:cs="Times New Roman"/>
            <w:sz w:val="26"/>
            <w:szCs w:val="28"/>
          </w:rPr>
          <w:t>www.gossluzhba.gov.ru</w:t>
        </w:r>
      </w:hyperlink>
      <w:r w:rsidR="00445BC8">
        <w:rPr>
          <w:rFonts w:ascii="Times New Roman" w:hAnsi="Times New Roman" w:cs="Times New Roman"/>
          <w:sz w:val="26"/>
          <w:szCs w:val="28"/>
        </w:rPr>
        <w:t>.</w:t>
      </w:r>
    </w:p>
    <w:p w:rsidR="00AC5846" w:rsidRPr="007F54A7" w:rsidRDefault="00AC5846" w:rsidP="00AC5846">
      <w:pPr>
        <w:autoSpaceDE w:val="0"/>
        <w:autoSpaceDN w:val="0"/>
        <w:adjustRightInd w:val="0"/>
        <w:ind w:firstLine="540"/>
        <w:jc w:val="both"/>
        <w:rPr>
          <w:b/>
          <w:sz w:val="26"/>
          <w:szCs w:val="26"/>
        </w:rPr>
      </w:pPr>
      <w:r w:rsidRPr="00AC5846">
        <w:rPr>
          <w:b/>
          <w:sz w:val="26"/>
          <w:szCs w:val="28"/>
        </w:rPr>
        <w:t xml:space="preserve">Прием документов для участия в конкурсе будет </w:t>
      </w:r>
      <w:r w:rsidRPr="007F54A7">
        <w:rPr>
          <w:b/>
          <w:sz w:val="26"/>
          <w:szCs w:val="28"/>
        </w:rPr>
        <w:t xml:space="preserve">проводиться </w:t>
      </w:r>
      <w:r w:rsidRPr="007F54A7">
        <w:rPr>
          <w:b/>
          <w:sz w:val="26"/>
          <w:szCs w:val="26"/>
        </w:rPr>
        <w:t xml:space="preserve">с </w:t>
      </w:r>
      <w:r w:rsidR="00703B02">
        <w:rPr>
          <w:b/>
          <w:sz w:val="26"/>
          <w:szCs w:val="26"/>
        </w:rPr>
        <w:t>24</w:t>
      </w:r>
      <w:r w:rsidR="00A13FA1" w:rsidRPr="007F54A7">
        <w:rPr>
          <w:b/>
          <w:sz w:val="26"/>
          <w:szCs w:val="26"/>
        </w:rPr>
        <w:t xml:space="preserve"> мая</w:t>
      </w:r>
      <w:r w:rsidR="00142852" w:rsidRPr="007F54A7">
        <w:rPr>
          <w:b/>
          <w:sz w:val="26"/>
          <w:szCs w:val="26"/>
        </w:rPr>
        <w:t xml:space="preserve"> </w:t>
      </w:r>
      <w:r w:rsidR="00776606" w:rsidRPr="007F54A7">
        <w:rPr>
          <w:b/>
          <w:sz w:val="26"/>
          <w:szCs w:val="26"/>
        </w:rPr>
        <w:t>201</w:t>
      </w:r>
      <w:r w:rsidR="00F73BA9" w:rsidRPr="007F54A7">
        <w:rPr>
          <w:b/>
          <w:sz w:val="26"/>
          <w:szCs w:val="26"/>
        </w:rPr>
        <w:t>8</w:t>
      </w:r>
      <w:r w:rsidR="00776606" w:rsidRPr="007F54A7">
        <w:rPr>
          <w:b/>
          <w:sz w:val="26"/>
          <w:szCs w:val="26"/>
        </w:rPr>
        <w:t xml:space="preserve"> года </w:t>
      </w:r>
      <w:r w:rsidRPr="007F54A7">
        <w:rPr>
          <w:b/>
          <w:sz w:val="26"/>
          <w:szCs w:val="26"/>
        </w:rPr>
        <w:t xml:space="preserve">по </w:t>
      </w:r>
      <w:r w:rsidR="00703B02">
        <w:rPr>
          <w:b/>
          <w:sz w:val="26"/>
          <w:szCs w:val="26"/>
        </w:rPr>
        <w:t>13</w:t>
      </w:r>
      <w:r w:rsidR="00A13FA1" w:rsidRPr="007F54A7">
        <w:rPr>
          <w:b/>
          <w:sz w:val="26"/>
          <w:szCs w:val="26"/>
        </w:rPr>
        <w:t xml:space="preserve"> </w:t>
      </w:r>
      <w:r w:rsidR="00703B02">
        <w:rPr>
          <w:b/>
          <w:sz w:val="26"/>
          <w:szCs w:val="26"/>
        </w:rPr>
        <w:t>июня</w:t>
      </w:r>
      <w:r w:rsidRPr="007F54A7">
        <w:rPr>
          <w:b/>
          <w:sz w:val="26"/>
          <w:szCs w:val="26"/>
        </w:rPr>
        <w:t xml:space="preserve"> 201</w:t>
      </w:r>
      <w:r w:rsidR="00291011" w:rsidRPr="007F54A7">
        <w:rPr>
          <w:b/>
          <w:sz w:val="26"/>
          <w:szCs w:val="26"/>
        </w:rPr>
        <w:t>8</w:t>
      </w:r>
      <w:r w:rsidRPr="007F54A7">
        <w:rPr>
          <w:b/>
          <w:sz w:val="26"/>
          <w:szCs w:val="26"/>
        </w:rPr>
        <w:t xml:space="preserve"> года.</w:t>
      </w:r>
    </w:p>
    <w:p w:rsidR="00281B48" w:rsidRPr="0026201F" w:rsidRDefault="00281B48" w:rsidP="00AC5846">
      <w:pPr>
        <w:autoSpaceDE w:val="0"/>
        <w:autoSpaceDN w:val="0"/>
        <w:adjustRightInd w:val="0"/>
        <w:ind w:firstLine="540"/>
        <w:jc w:val="both"/>
        <w:rPr>
          <w:sz w:val="26"/>
          <w:szCs w:val="26"/>
        </w:rPr>
      </w:pPr>
      <w:r w:rsidRPr="006B252F">
        <w:rPr>
          <w:sz w:val="26"/>
          <w:szCs w:val="26"/>
        </w:rPr>
        <w:t xml:space="preserve">Документы представляются в Инспекцию гражданином (гражданским служащим) лично, посредством направления по почте или в электронном виде с использованием </w:t>
      </w:r>
      <w:r w:rsidR="00543723" w:rsidRPr="006B252F">
        <w:rPr>
          <w:sz w:val="26"/>
          <w:szCs w:val="26"/>
        </w:rPr>
        <w:t xml:space="preserve">федеральной государственной информационной системы «Единой </w:t>
      </w:r>
      <w:r w:rsidR="000567A6" w:rsidRPr="006B252F">
        <w:rPr>
          <w:sz w:val="26"/>
          <w:szCs w:val="26"/>
        </w:rPr>
        <w:t>информационной системы</w:t>
      </w:r>
      <w:r w:rsidR="00543723" w:rsidRPr="006B252F">
        <w:rPr>
          <w:sz w:val="26"/>
          <w:szCs w:val="26"/>
        </w:rPr>
        <w:t xml:space="preserve"> управления кадровым составом государственной гражданской службы Российской Федерации» </w:t>
      </w:r>
      <w:r w:rsidR="00543723" w:rsidRPr="0026201F">
        <w:rPr>
          <w:sz w:val="26"/>
          <w:szCs w:val="26"/>
        </w:rPr>
        <w:t>(</w:t>
      </w:r>
      <w:hyperlink r:id="rId11" w:history="1">
        <w:r w:rsidR="0026201F" w:rsidRPr="0026201F">
          <w:rPr>
            <w:rStyle w:val="a4"/>
            <w:color w:val="auto"/>
            <w:sz w:val="26"/>
            <w:szCs w:val="26"/>
            <w:lang w:val="en-US"/>
          </w:rPr>
          <w:t>www</w:t>
        </w:r>
        <w:r w:rsidR="0026201F" w:rsidRPr="0026201F">
          <w:rPr>
            <w:rStyle w:val="a4"/>
            <w:color w:val="auto"/>
            <w:sz w:val="26"/>
            <w:szCs w:val="26"/>
          </w:rPr>
          <w:t>.</w:t>
        </w:r>
        <w:proofErr w:type="spellStart"/>
        <w:r w:rsidR="0026201F" w:rsidRPr="0026201F">
          <w:rPr>
            <w:rStyle w:val="a4"/>
            <w:color w:val="auto"/>
            <w:sz w:val="26"/>
            <w:szCs w:val="26"/>
            <w:lang w:val="en-US"/>
          </w:rPr>
          <w:t>gossluzhba</w:t>
        </w:r>
        <w:proofErr w:type="spellEnd"/>
        <w:r w:rsidR="0026201F" w:rsidRPr="0026201F">
          <w:rPr>
            <w:rStyle w:val="a4"/>
            <w:color w:val="auto"/>
            <w:sz w:val="26"/>
            <w:szCs w:val="26"/>
          </w:rPr>
          <w:t>.</w:t>
        </w:r>
        <w:proofErr w:type="spellStart"/>
        <w:r w:rsidR="0026201F" w:rsidRPr="0026201F">
          <w:rPr>
            <w:rStyle w:val="a4"/>
            <w:color w:val="auto"/>
            <w:sz w:val="26"/>
            <w:szCs w:val="26"/>
          </w:rPr>
          <w:t>gov</w:t>
        </w:r>
        <w:proofErr w:type="spellEnd"/>
        <w:r w:rsidR="0026201F" w:rsidRPr="0026201F">
          <w:rPr>
            <w:rStyle w:val="a4"/>
            <w:color w:val="auto"/>
            <w:sz w:val="26"/>
            <w:szCs w:val="26"/>
          </w:rPr>
          <w:t>.</w:t>
        </w:r>
        <w:proofErr w:type="spellStart"/>
        <w:r w:rsidR="0026201F" w:rsidRPr="0026201F">
          <w:rPr>
            <w:rStyle w:val="a4"/>
            <w:color w:val="auto"/>
            <w:sz w:val="26"/>
            <w:szCs w:val="26"/>
            <w:lang w:val="en-US"/>
          </w:rPr>
          <w:t>ru</w:t>
        </w:r>
        <w:proofErr w:type="spellEnd"/>
      </w:hyperlink>
      <w:r w:rsidR="00543723" w:rsidRPr="0026201F">
        <w:rPr>
          <w:sz w:val="26"/>
          <w:szCs w:val="26"/>
        </w:rPr>
        <w:t>)</w:t>
      </w:r>
      <w:r w:rsidR="000567A6" w:rsidRPr="0026201F">
        <w:rPr>
          <w:sz w:val="26"/>
          <w:szCs w:val="26"/>
        </w:rPr>
        <w:t>.</w:t>
      </w:r>
    </w:p>
    <w:p w:rsidR="0026201F" w:rsidRPr="00A43DF4" w:rsidRDefault="0026201F" w:rsidP="0026201F">
      <w:pPr>
        <w:autoSpaceDE w:val="0"/>
        <w:autoSpaceDN w:val="0"/>
        <w:adjustRightInd w:val="0"/>
        <w:ind w:firstLine="540"/>
        <w:jc w:val="both"/>
        <w:rPr>
          <w:sz w:val="26"/>
          <w:szCs w:val="28"/>
        </w:rPr>
      </w:pPr>
      <w:r w:rsidRPr="00A43DF4">
        <w:rPr>
          <w:sz w:val="26"/>
          <w:szCs w:val="28"/>
        </w:rPr>
        <w:lastRenderedPageBreak/>
        <w:t>Порядок представления документов в электронном виде устанавливается Правительством Российской Федерации.</w:t>
      </w:r>
    </w:p>
    <w:p w:rsidR="00AC5846" w:rsidRPr="00AC5846" w:rsidRDefault="00AC5846" w:rsidP="00AC5846">
      <w:pPr>
        <w:autoSpaceDE w:val="0"/>
        <w:autoSpaceDN w:val="0"/>
        <w:adjustRightInd w:val="0"/>
        <w:ind w:firstLine="540"/>
        <w:jc w:val="both"/>
        <w:rPr>
          <w:sz w:val="26"/>
          <w:szCs w:val="26"/>
        </w:rPr>
      </w:pPr>
      <w:r w:rsidRPr="00AC5846">
        <w:rPr>
          <w:sz w:val="26"/>
          <w:szCs w:val="26"/>
        </w:rPr>
        <w:t>В случае направления документов по почте, датой подачи считается дата их поступления в Инспекцию. Документы, поступившие после установленного для приема срока, возвращаются адресату по его письменному заявлению.</w:t>
      </w:r>
    </w:p>
    <w:p w:rsidR="00AC5846" w:rsidRPr="00AC5846" w:rsidRDefault="00AC5846" w:rsidP="00AC5846">
      <w:pPr>
        <w:autoSpaceDE w:val="0"/>
        <w:autoSpaceDN w:val="0"/>
        <w:adjustRightInd w:val="0"/>
        <w:ind w:firstLine="709"/>
        <w:jc w:val="both"/>
        <w:rPr>
          <w:sz w:val="26"/>
          <w:szCs w:val="26"/>
        </w:rPr>
      </w:pPr>
      <w:r w:rsidRPr="00AC5846">
        <w:rPr>
          <w:sz w:val="26"/>
          <w:szCs w:val="26"/>
        </w:rPr>
        <w:t>Несвоевременное представление документов, представление их не в полном объеме или с нарушением правил оформления без уважительной причины являются основанием для отказа в их приеме. При наличии уважительной причины представитель нанимателя вправе перенести сроки их приема.</w:t>
      </w:r>
    </w:p>
    <w:p w:rsidR="000848F9" w:rsidRPr="000848F9" w:rsidRDefault="009B3717" w:rsidP="000848F9">
      <w:pPr>
        <w:pStyle w:val="ConsNormal"/>
        <w:widowControl/>
        <w:ind w:right="0" w:firstLine="708"/>
        <w:jc w:val="both"/>
        <w:rPr>
          <w:rFonts w:ascii="Times New Roman" w:hAnsi="Times New Roman" w:cs="Times New Roman"/>
          <w:b/>
          <w:sz w:val="26"/>
          <w:szCs w:val="28"/>
        </w:rPr>
      </w:pPr>
      <w:r w:rsidRPr="000848F9">
        <w:rPr>
          <w:rFonts w:ascii="Times New Roman" w:hAnsi="Times New Roman" w:cs="Times New Roman"/>
          <w:sz w:val="26"/>
          <w:szCs w:val="26"/>
        </w:rPr>
        <w:t xml:space="preserve">7. Адрес места приема документов: 163000, </w:t>
      </w:r>
      <w:proofErr w:type="spellStart"/>
      <w:r w:rsidRPr="000848F9">
        <w:rPr>
          <w:rFonts w:ascii="Times New Roman" w:hAnsi="Times New Roman" w:cs="Times New Roman"/>
          <w:sz w:val="26"/>
          <w:szCs w:val="26"/>
        </w:rPr>
        <w:t>г.Архангельск</w:t>
      </w:r>
      <w:proofErr w:type="spellEnd"/>
      <w:r w:rsidRPr="000848F9">
        <w:rPr>
          <w:rFonts w:ascii="Times New Roman" w:hAnsi="Times New Roman" w:cs="Times New Roman"/>
          <w:sz w:val="26"/>
          <w:szCs w:val="26"/>
        </w:rPr>
        <w:t xml:space="preserve">, </w:t>
      </w:r>
      <w:proofErr w:type="spellStart"/>
      <w:r w:rsidRPr="000848F9">
        <w:rPr>
          <w:rFonts w:ascii="Times New Roman" w:hAnsi="Times New Roman" w:cs="Times New Roman"/>
          <w:sz w:val="26"/>
          <w:szCs w:val="26"/>
        </w:rPr>
        <w:t>ул.Логинова</w:t>
      </w:r>
      <w:proofErr w:type="spellEnd"/>
      <w:r w:rsidRPr="000848F9">
        <w:rPr>
          <w:rFonts w:ascii="Times New Roman" w:hAnsi="Times New Roman" w:cs="Times New Roman"/>
          <w:sz w:val="26"/>
          <w:szCs w:val="26"/>
        </w:rPr>
        <w:t xml:space="preserve">, 29, Инспекция Федеральной налоговой службы  по </w:t>
      </w:r>
      <w:proofErr w:type="spellStart"/>
      <w:r w:rsidRPr="000848F9">
        <w:rPr>
          <w:rFonts w:ascii="Times New Roman" w:hAnsi="Times New Roman" w:cs="Times New Roman"/>
          <w:sz w:val="26"/>
          <w:szCs w:val="26"/>
        </w:rPr>
        <w:t>г.Архангельску</w:t>
      </w:r>
      <w:proofErr w:type="spellEnd"/>
      <w:r w:rsidRPr="000848F9">
        <w:rPr>
          <w:rFonts w:ascii="Times New Roman" w:hAnsi="Times New Roman" w:cs="Times New Roman"/>
          <w:sz w:val="26"/>
          <w:szCs w:val="26"/>
        </w:rPr>
        <w:t xml:space="preserve">, отдел кадров, </w:t>
      </w:r>
      <w:proofErr w:type="spellStart"/>
      <w:r w:rsidRPr="000848F9">
        <w:rPr>
          <w:rFonts w:ascii="Times New Roman" w:hAnsi="Times New Roman" w:cs="Times New Roman"/>
          <w:sz w:val="26"/>
          <w:szCs w:val="26"/>
        </w:rPr>
        <w:t>каб</w:t>
      </w:r>
      <w:proofErr w:type="spellEnd"/>
      <w:r w:rsidRPr="000848F9">
        <w:rPr>
          <w:rFonts w:ascii="Times New Roman" w:hAnsi="Times New Roman" w:cs="Times New Roman"/>
          <w:sz w:val="26"/>
          <w:szCs w:val="26"/>
        </w:rPr>
        <w:t>. № 511, телефон (8-8182)60-10-33</w:t>
      </w:r>
      <w:r w:rsidR="00A925E1" w:rsidRPr="000848F9">
        <w:rPr>
          <w:rFonts w:ascii="Times New Roman" w:hAnsi="Times New Roman" w:cs="Times New Roman"/>
          <w:sz w:val="26"/>
          <w:szCs w:val="26"/>
        </w:rPr>
        <w:t>, (8-8182)60-10-35</w:t>
      </w:r>
      <w:r w:rsidRPr="000848F9">
        <w:rPr>
          <w:rFonts w:ascii="Times New Roman" w:hAnsi="Times New Roman" w:cs="Times New Roman"/>
          <w:sz w:val="26"/>
          <w:szCs w:val="26"/>
        </w:rPr>
        <w:t xml:space="preserve">, факс: 60-10-31. Ответственный за прием документов – </w:t>
      </w:r>
      <w:r w:rsidR="00670E0E" w:rsidRPr="000848F9">
        <w:rPr>
          <w:rFonts w:ascii="Times New Roman" w:hAnsi="Times New Roman" w:cs="Times New Roman"/>
          <w:b/>
          <w:sz w:val="26"/>
          <w:szCs w:val="26"/>
        </w:rPr>
        <w:t>Дроздова Юлия Юрьевна</w:t>
      </w:r>
      <w:r w:rsidRPr="000848F9">
        <w:rPr>
          <w:rFonts w:ascii="Times New Roman" w:hAnsi="Times New Roman" w:cs="Times New Roman"/>
          <w:sz w:val="26"/>
          <w:szCs w:val="26"/>
        </w:rPr>
        <w:t>, главный специалист-эксперт отдела кадров Инспекции, секретарь Конкурсной комиссии Инспекции.</w:t>
      </w:r>
      <w:r w:rsidR="000848F9" w:rsidRPr="000848F9">
        <w:rPr>
          <w:rFonts w:ascii="Times New Roman" w:hAnsi="Times New Roman" w:cs="Times New Roman"/>
          <w:b/>
          <w:sz w:val="26"/>
          <w:szCs w:val="28"/>
        </w:rPr>
        <w:t xml:space="preserve"> Время приема документов: понедельник – пятница с 9.00 до 13.00 с 14.00 до 17.00.</w:t>
      </w:r>
    </w:p>
    <w:p w:rsidR="009B3717" w:rsidRPr="009B3717" w:rsidRDefault="009B3717" w:rsidP="004617DE">
      <w:pPr>
        <w:autoSpaceDE w:val="0"/>
        <w:autoSpaceDN w:val="0"/>
        <w:adjustRightInd w:val="0"/>
        <w:ind w:firstLine="709"/>
        <w:jc w:val="both"/>
        <w:rPr>
          <w:sz w:val="26"/>
          <w:szCs w:val="26"/>
        </w:rPr>
      </w:pPr>
      <w:r w:rsidRPr="009B3717">
        <w:rPr>
          <w:sz w:val="26"/>
          <w:szCs w:val="26"/>
        </w:rPr>
        <w:t>8. Конкурсная комиссия находится по адресу: 163000, г. А</w:t>
      </w:r>
      <w:r w:rsidR="00142852">
        <w:rPr>
          <w:sz w:val="26"/>
          <w:szCs w:val="26"/>
        </w:rPr>
        <w:t xml:space="preserve">рхангельск, </w:t>
      </w:r>
      <w:proofErr w:type="spellStart"/>
      <w:r w:rsidR="00142852">
        <w:rPr>
          <w:sz w:val="26"/>
          <w:szCs w:val="26"/>
        </w:rPr>
        <w:t>ул.Логинова</w:t>
      </w:r>
      <w:proofErr w:type="spellEnd"/>
      <w:r w:rsidR="00142852">
        <w:rPr>
          <w:sz w:val="26"/>
          <w:szCs w:val="26"/>
        </w:rPr>
        <w:t>, д.29, И</w:t>
      </w:r>
      <w:r w:rsidRPr="009B3717">
        <w:rPr>
          <w:sz w:val="26"/>
          <w:szCs w:val="26"/>
        </w:rPr>
        <w:t>нспекция Федерально</w:t>
      </w:r>
      <w:r w:rsidR="00142852">
        <w:rPr>
          <w:sz w:val="26"/>
          <w:szCs w:val="26"/>
        </w:rPr>
        <w:t xml:space="preserve">й налоговой службы </w:t>
      </w:r>
      <w:r w:rsidRPr="009B3717">
        <w:rPr>
          <w:sz w:val="26"/>
          <w:szCs w:val="26"/>
        </w:rPr>
        <w:t xml:space="preserve">по </w:t>
      </w:r>
      <w:proofErr w:type="spellStart"/>
      <w:r w:rsidRPr="009B3717">
        <w:rPr>
          <w:sz w:val="26"/>
          <w:szCs w:val="26"/>
        </w:rPr>
        <w:t>г.Архангельску</w:t>
      </w:r>
      <w:proofErr w:type="spellEnd"/>
      <w:r w:rsidRPr="009B3717">
        <w:rPr>
          <w:sz w:val="26"/>
          <w:szCs w:val="26"/>
        </w:rPr>
        <w:t xml:space="preserve">, отдел кадров, </w:t>
      </w:r>
      <w:proofErr w:type="spellStart"/>
      <w:r w:rsidRPr="009B3717">
        <w:rPr>
          <w:sz w:val="26"/>
          <w:szCs w:val="26"/>
        </w:rPr>
        <w:t>каб</w:t>
      </w:r>
      <w:proofErr w:type="spellEnd"/>
      <w:r w:rsidRPr="009B3717">
        <w:rPr>
          <w:sz w:val="26"/>
          <w:szCs w:val="26"/>
        </w:rPr>
        <w:t>. № 511, телефон (8-8182) 60-10-33</w:t>
      </w:r>
      <w:r w:rsidR="00670E0E">
        <w:rPr>
          <w:sz w:val="26"/>
          <w:szCs w:val="26"/>
        </w:rPr>
        <w:t xml:space="preserve">, </w:t>
      </w:r>
      <w:r w:rsidR="00670E0E" w:rsidRPr="009B3717">
        <w:rPr>
          <w:sz w:val="26"/>
          <w:szCs w:val="26"/>
        </w:rPr>
        <w:t>(8-8182) 60-10-3</w:t>
      </w:r>
      <w:r w:rsidR="00670E0E">
        <w:rPr>
          <w:sz w:val="26"/>
          <w:szCs w:val="26"/>
        </w:rPr>
        <w:t>5</w:t>
      </w:r>
      <w:r w:rsidRPr="009B3717">
        <w:rPr>
          <w:sz w:val="26"/>
          <w:szCs w:val="26"/>
        </w:rPr>
        <w:t>, факс: 60-10-31.</w:t>
      </w:r>
    </w:p>
    <w:p w:rsidR="009B3717" w:rsidRPr="009B3717" w:rsidRDefault="009B3717" w:rsidP="004617DE">
      <w:pPr>
        <w:autoSpaceDE w:val="0"/>
        <w:autoSpaceDN w:val="0"/>
        <w:adjustRightInd w:val="0"/>
        <w:ind w:firstLine="709"/>
        <w:jc w:val="both"/>
        <w:rPr>
          <w:sz w:val="26"/>
          <w:szCs w:val="26"/>
        </w:rPr>
      </w:pPr>
      <w:r w:rsidRPr="009B3717">
        <w:rPr>
          <w:sz w:val="26"/>
          <w:szCs w:val="26"/>
        </w:rPr>
        <w:t>Здесь же претенденты могут ознакомиться с иными сведениями и порядком ознакомления с этими сведениями.</w:t>
      </w:r>
    </w:p>
    <w:p w:rsidR="009B3717" w:rsidRPr="009B3717" w:rsidRDefault="009B3717" w:rsidP="009B3717">
      <w:pPr>
        <w:shd w:val="clear" w:color="auto" w:fill="FFFFFF"/>
        <w:autoSpaceDE w:val="0"/>
        <w:autoSpaceDN w:val="0"/>
        <w:adjustRightInd w:val="0"/>
        <w:ind w:firstLine="709"/>
        <w:jc w:val="both"/>
        <w:rPr>
          <w:sz w:val="26"/>
          <w:szCs w:val="26"/>
        </w:rPr>
      </w:pPr>
      <w:r w:rsidRPr="009B3717">
        <w:rPr>
          <w:sz w:val="26"/>
          <w:szCs w:val="26"/>
        </w:rPr>
        <w:t xml:space="preserve">Более полная информация о Федеральной налоговой службе размещена на официальном сайте государственного органа </w:t>
      </w:r>
      <w:r w:rsidRPr="009B3717">
        <w:rPr>
          <w:sz w:val="26"/>
          <w:szCs w:val="26"/>
          <w:lang w:val="en-US"/>
        </w:rPr>
        <w:t>www</w:t>
      </w:r>
      <w:r w:rsidRPr="009B3717">
        <w:rPr>
          <w:sz w:val="26"/>
          <w:szCs w:val="26"/>
        </w:rPr>
        <w:t>.</w:t>
      </w:r>
      <w:proofErr w:type="spellStart"/>
      <w:r w:rsidRPr="009B3717">
        <w:rPr>
          <w:sz w:val="26"/>
          <w:szCs w:val="26"/>
          <w:lang w:val="en-US"/>
        </w:rPr>
        <w:t>nalog</w:t>
      </w:r>
      <w:proofErr w:type="spellEnd"/>
      <w:r w:rsidRPr="009B3717">
        <w:rPr>
          <w:sz w:val="26"/>
          <w:szCs w:val="26"/>
        </w:rPr>
        <w:t>.</w:t>
      </w:r>
      <w:proofErr w:type="spellStart"/>
      <w:r w:rsidRPr="009B3717">
        <w:rPr>
          <w:sz w:val="26"/>
          <w:szCs w:val="26"/>
          <w:lang w:val="en-US"/>
        </w:rPr>
        <w:t>ru</w:t>
      </w:r>
      <w:proofErr w:type="spellEnd"/>
      <w:r w:rsidRPr="009B3717">
        <w:rPr>
          <w:sz w:val="26"/>
          <w:szCs w:val="26"/>
        </w:rPr>
        <w:t>.</w:t>
      </w:r>
    </w:p>
    <w:p w:rsidR="00123D8E" w:rsidRPr="009B3717" w:rsidRDefault="00123D8E" w:rsidP="00123D8E">
      <w:pPr>
        <w:autoSpaceDE w:val="0"/>
        <w:autoSpaceDN w:val="0"/>
        <w:adjustRightInd w:val="0"/>
        <w:ind w:firstLine="709"/>
        <w:jc w:val="both"/>
        <w:rPr>
          <w:sz w:val="26"/>
          <w:szCs w:val="26"/>
        </w:rPr>
      </w:pPr>
      <w:r w:rsidRPr="009B3717">
        <w:rPr>
          <w:sz w:val="26"/>
          <w:szCs w:val="26"/>
        </w:rPr>
        <w:t>Информация о конкурсе также размещена в федеральной государственной информационной системе «</w:t>
      </w:r>
      <w:r w:rsidR="00040962">
        <w:rPr>
          <w:sz w:val="26"/>
          <w:szCs w:val="26"/>
        </w:rPr>
        <w:t>Единая информационная систем</w:t>
      </w:r>
      <w:r w:rsidR="00F01AD9">
        <w:rPr>
          <w:sz w:val="26"/>
          <w:szCs w:val="26"/>
        </w:rPr>
        <w:t>а управления кадровым составом государственной гражданской службы Российской Федерации</w:t>
      </w:r>
      <w:r w:rsidRPr="009B3717">
        <w:rPr>
          <w:sz w:val="26"/>
          <w:szCs w:val="26"/>
        </w:rPr>
        <w:t>» (</w:t>
      </w:r>
      <w:r w:rsidRPr="009B3717">
        <w:rPr>
          <w:sz w:val="26"/>
          <w:szCs w:val="26"/>
          <w:lang w:val="en-US"/>
        </w:rPr>
        <w:t>www</w:t>
      </w:r>
      <w:r w:rsidRPr="009B3717">
        <w:rPr>
          <w:sz w:val="26"/>
          <w:szCs w:val="26"/>
        </w:rPr>
        <w:t>.</w:t>
      </w:r>
      <w:proofErr w:type="spellStart"/>
      <w:r w:rsidRPr="009B3717">
        <w:rPr>
          <w:sz w:val="26"/>
          <w:szCs w:val="26"/>
          <w:lang w:val="en-US"/>
        </w:rPr>
        <w:t>gossluzhba</w:t>
      </w:r>
      <w:proofErr w:type="spellEnd"/>
      <w:r w:rsidRPr="009B3717">
        <w:rPr>
          <w:sz w:val="26"/>
          <w:szCs w:val="26"/>
        </w:rPr>
        <w:t>.</w:t>
      </w:r>
      <w:proofErr w:type="spellStart"/>
      <w:r w:rsidRPr="009B3717">
        <w:rPr>
          <w:sz w:val="26"/>
          <w:szCs w:val="26"/>
        </w:rPr>
        <w:t>gov</w:t>
      </w:r>
      <w:proofErr w:type="spellEnd"/>
      <w:r w:rsidRPr="009B3717">
        <w:rPr>
          <w:sz w:val="26"/>
          <w:szCs w:val="26"/>
        </w:rPr>
        <w:t>.</w:t>
      </w:r>
      <w:proofErr w:type="spellStart"/>
      <w:r w:rsidRPr="009B3717">
        <w:rPr>
          <w:sz w:val="26"/>
          <w:szCs w:val="26"/>
          <w:lang w:val="en-US"/>
        </w:rPr>
        <w:t>ru</w:t>
      </w:r>
      <w:proofErr w:type="spellEnd"/>
      <w:r w:rsidRPr="009B3717">
        <w:rPr>
          <w:sz w:val="26"/>
          <w:szCs w:val="26"/>
        </w:rPr>
        <w:t xml:space="preserve">) в разделе «Вакансии». </w:t>
      </w:r>
    </w:p>
    <w:p w:rsidR="00D96E79" w:rsidRDefault="009B3717" w:rsidP="00D96E79">
      <w:pPr>
        <w:autoSpaceDE w:val="0"/>
        <w:autoSpaceDN w:val="0"/>
        <w:adjustRightInd w:val="0"/>
        <w:ind w:firstLine="540"/>
        <w:jc w:val="both"/>
        <w:rPr>
          <w:sz w:val="26"/>
          <w:szCs w:val="26"/>
        </w:rPr>
      </w:pPr>
      <w:r>
        <w:rPr>
          <w:sz w:val="26"/>
          <w:szCs w:val="26"/>
        </w:rPr>
        <w:t>9</w:t>
      </w:r>
      <w:r w:rsidRPr="009B3717">
        <w:rPr>
          <w:sz w:val="26"/>
          <w:szCs w:val="26"/>
        </w:rPr>
        <w:t>. </w:t>
      </w:r>
      <w:r w:rsidR="00D96E79">
        <w:rPr>
          <w:sz w:val="26"/>
          <w:szCs w:val="26"/>
        </w:rPr>
        <w:t xml:space="preserve">Конкурс проводится в два этапа. </w:t>
      </w:r>
    </w:p>
    <w:p w:rsidR="00D96E79" w:rsidRDefault="00D96E79" w:rsidP="00D96E79">
      <w:pPr>
        <w:autoSpaceDE w:val="0"/>
        <w:autoSpaceDN w:val="0"/>
        <w:adjustRightInd w:val="0"/>
        <w:ind w:firstLine="540"/>
        <w:jc w:val="both"/>
        <w:rPr>
          <w:sz w:val="26"/>
          <w:szCs w:val="26"/>
        </w:rPr>
      </w:pPr>
      <w:r>
        <w:rPr>
          <w:sz w:val="26"/>
          <w:szCs w:val="26"/>
        </w:rPr>
        <w:t xml:space="preserve">На первом этапе: размещение объявления о приеме документов для участия в конкурсе и информация о конкурсе, прием документов кандидатов, проверка достоверности представленных гражданами документов и сведений (сведения, представленные в электронном виде, подвергаются автоматизированной проверке в порядке, установленном Правительством Российской Федерации), </w:t>
      </w:r>
      <w:r>
        <w:rPr>
          <w:sz w:val="26"/>
          <w:szCs w:val="28"/>
        </w:rPr>
        <w:t>оценка кандидатов на основании представленных ими документов об образовании, прохождении гражданской или иной государственной службы, осуществлении другой трудовой деятельности, допуск кандидатов ко второму этапу конкурса.</w:t>
      </w:r>
    </w:p>
    <w:p w:rsidR="00D96E79" w:rsidRDefault="00D96E79" w:rsidP="00D96E79">
      <w:pPr>
        <w:autoSpaceDE w:val="0"/>
        <w:autoSpaceDN w:val="0"/>
        <w:adjustRightInd w:val="0"/>
        <w:ind w:firstLine="540"/>
        <w:jc w:val="both"/>
        <w:rPr>
          <w:sz w:val="26"/>
          <w:szCs w:val="26"/>
        </w:rPr>
      </w:pPr>
      <w:r>
        <w:rPr>
          <w:sz w:val="26"/>
          <w:szCs w:val="26"/>
        </w:rPr>
        <w:t xml:space="preserve">10. </w:t>
      </w:r>
      <w:r w:rsidRPr="000848F9">
        <w:rPr>
          <w:sz w:val="26"/>
          <w:szCs w:val="26"/>
        </w:rPr>
        <w:t>Гражданин (государственный гражданский служащий) не допускается к участию в конкурсе в связи с его несоответствием квалификационным требованиям к вакантной должности гражданской службы, а также в связи с ограничениями, установленными законодательством Российской Федерации о государственной гражданской службе для поступления на гражд</w:t>
      </w:r>
      <w:r>
        <w:rPr>
          <w:sz w:val="26"/>
          <w:szCs w:val="26"/>
        </w:rPr>
        <w:t>анскую службу и ее прохождения.</w:t>
      </w:r>
      <w:r w:rsidRPr="000848F9">
        <w:rPr>
          <w:sz w:val="26"/>
          <w:szCs w:val="26"/>
        </w:rPr>
        <w:t xml:space="preserve"> </w:t>
      </w:r>
    </w:p>
    <w:p w:rsidR="00D96E79" w:rsidRPr="000848F9" w:rsidRDefault="00D96E79" w:rsidP="00D96E79">
      <w:pPr>
        <w:autoSpaceDE w:val="0"/>
        <w:autoSpaceDN w:val="0"/>
        <w:adjustRightInd w:val="0"/>
        <w:ind w:firstLine="540"/>
        <w:jc w:val="both"/>
        <w:rPr>
          <w:sz w:val="26"/>
          <w:szCs w:val="26"/>
        </w:rPr>
      </w:pPr>
      <w:r w:rsidRPr="000848F9">
        <w:rPr>
          <w:sz w:val="26"/>
          <w:szCs w:val="26"/>
        </w:rPr>
        <w:t>В соответствии с п. 11 ст. 16 Федерального закона от 27 июля 2004 года № 79-ФЗ  «О государственной гражданской службе Российской Федерации» гражданин не может быть принят на гражданскую службу в случае признания его не прошедшим военную службу по призыву, не имея на то законных оснований, в соответствии с заключением призывной комиссии (за исключением граждан, прошедших военную службу по контракту).</w:t>
      </w:r>
    </w:p>
    <w:p w:rsidR="00D96E79" w:rsidRDefault="00D96E79" w:rsidP="00D96E79">
      <w:pPr>
        <w:pStyle w:val="ConsNormal"/>
        <w:widowControl/>
        <w:ind w:right="0" w:firstLine="709"/>
        <w:jc w:val="both"/>
        <w:rPr>
          <w:rFonts w:ascii="Times New Roman" w:hAnsi="Times New Roman" w:cs="Times New Roman"/>
          <w:sz w:val="26"/>
          <w:szCs w:val="26"/>
        </w:rPr>
      </w:pPr>
      <w:r w:rsidRPr="000848F9">
        <w:rPr>
          <w:rFonts w:ascii="Times New Roman" w:hAnsi="Times New Roman" w:cs="Times New Roman"/>
          <w:sz w:val="26"/>
          <w:szCs w:val="26"/>
        </w:rPr>
        <w:t xml:space="preserve">Несвоевременное представление документов, представление их не в полном объеме или с нарушением правил оформления без уважительной причины являются </w:t>
      </w:r>
      <w:r w:rsidRPr="000848F9">
        <w:rPr>
          <w:rFonts w:ascii="Times New Roman" w:hAnsi="Times New Roman" w:cs="Times New Roman"/>
          <w:sz w:val="26"/>
          <w:szCs w:val="26"/>
        </w:rPr>
        <w:lastRenderedPageBreak/>
        <w:t>основанием для отказа гражданину в их приеме и соответственно к допуску для участия в  конкурсе.</w:t>
      </w:r>
    </w:p>
    <w:p w:rsidR="00D96E79" w:rsidRDefault="00D96E79" w:rsidP="00D96E79">
      <w:pPr>
        <w:autoSpaceDE w:val="0"/>
        <w:autoSpaceDN w:val="0"/>
        <w:adjustRightInd w:val="0"/>
        <w:ind w:firstLine="540"/>
        <w:jc w:val="both"/>
        <w:rPr>
          <w:sz w:val="26"/>
          <w:szCs w:val="26"/>
        </w:rPr>
      </w:pPr>
      <w:r>
        <w:rPr>
          <w:sz w:val="26"/>
          <w:szCs w:val="26"/>
        </w:rPr>
        <w:t xml:space="preserve">При установлении в ходе проверки обстоятельств, препятствующих в соответствии с федеральными законами и другими нормативными правовыми актами Российской Федерации поступлению гражданина на гражданскую службу, он информируется представителем нанимателя о причинах отказа в участии в конкурсе в письменной форме. </w:t>
      </w:r>
    </w:p>
    <w:p w:rsidR="00D96E79" w:rsidRDefault="00D96E79" w:rsidP="00D96E79">
      <w:pPr>
        <w:autoSpaceDE w:val="0"/>
        <w:autoSpaceDN w:val="0"/>
        <w:adjustRightInd w:val="0"/>
        <w:ind w:firstLine="540"/>
        <w:jc w:val="both"/>
        <w:rPr>
          <w:sz w:val="26"/>
          <w:szCs w:val="26"/>
        </w:rPr>
      </w:pPr>
      <w:r>
        <w:rPr>
          <w:sz w:val="26"/>
          <w:szCs w:val="26"/>
        </w:rPr>
        <w:t xml:space="preserve">В случае если гражданин представил документы для участия в конкурсе в электронном виде, извещение о причинах отказа в участии в конкурсе направляется ему в форме электронного документа, подписанного усиленной квалифицированной электронной подписью, с использованием </w:t>
      </w:r>
      <w:r w:rsidRPr="009B3717">
        <w:rPr>
          <w:sz w:val="26"/>
          <w:szCs w:val="26"/>
        </w:rPr>
        <w:t>«</w:t>
      </w:r>
      <w:r>
        <w:rPr>
          <w:sz w:val="26"/>
          <w:szCs w:val="26"/>
        </w:rPr>
        <w:t>Единой информационной системы управления кадровым составом государственной гражданской службы Российской Федерации</w:t>
      </w:r>
      <w:r w:rsidRPr="009B3717">
        <w:rPr>
          <w:sz w:val="26"/>
          <w:szCs w:val="26"/>
        </w:rPr>
        <w:t>» (</w:t>
      </w:r>
      <w:r w:rsidRPr="009B3717">
        <w:rPr>
          <w:sz w:val="26"/>
          <w:szCs w:val="26"/>
          <w:lang w:val="en-US"/>
        </w:rPr>
        <w:t>www</w:t>
      </w:r>
      <w:r w:rsidRPr="009B3717">
        <w:rPr>
          <w:sz w:val="26"/>
          <w:szCs w:val="26"/>
        </w:rPr>
        <w:t>.</w:t>
      </w:r>
      <w:proofErr w:type="spellStart"/>
      <w:r w:rsidRPr="009B3717">
        <w:rPr>
          <w:sz w:val="26"/>
          <w:szCs w:val="26"/>
          <w:lang w:val="en-US"/>
        </w:rPr>
        <w:t>gossluzhba</w:t>
      </w:r>
      <w:proofErr w:type="spellEnd"/>
      <w:r w:rsidRPr="009B3717">
        <w:rPr>
          <w:sz w:val="26"/>
          <w:szCs w:val="26"/>
        </w:rPr>
        <w:t>.</w:t>
      </w:r>
      <w:proofErr w:type="spellStart"/>
      <w:r w:rsidRPr="009B3717">
        <w:rPr>
          <w:sz w:val="26"/>
          <w:szCs w:val="26"/>
        </w:rPr>
        <w:t>gov</w:t>
      </w:r>
      <w:proofErr w:type="spellEnd"/>
      <w:r w:rsidRPr="009B3717">
        <w:rPr>
          <w:sz w:val="26"/>
          <w:szCs w:val="26"/>
        </w:rPr>
        <w:t>.</w:t>
      </w:r>
      <w:proofErr w:type="spellStart"/>
      <w:r w:rsidRPr="009B3717">
        <w:rPr>
          <w:sz w:val="26"/>
          <w:szCs w:val="26"/>
          <w:lang w:val="en-US"/>
        </w:rPr>
        <w:t>ru</w:t>
      </w:r>
      <w:proofErr w:type="spellEnd"/>
      <w:r w:rsidRPr="009B3717">
        <w:rPr>
          <w:sz w:val="26"/>
          <w:szCs w:val="26"/>
        </w:rPr>
        <w:t>)</w:t>
      </w:r>
      <w:r>
        <w:rPr>
          <w:sz w:val="26"/>
          <w:szCs w:val="26"/>
        </w:rPr>
        <w:t>.</w:t>
      </w:r>
    </w:p>
    <w:p w:rsidR="00D96E79" w:rsidRDefault="00D96E79" w:rsidP="00D96E79">
      <w:pPr>
        <w:pStyle w:val="ConsNormal"/>
        <w:widowControl/>
        <w:ind w:right="0" w:firstLine="709"/>
        <w:jc w:val="both"/>
        <w:rPr>
          <w:rFonts w:ascii="Times New Roman" w:hAnsi="Times New Roman" w:cs="Times New Roman"/>
          <w:sz w:val="26"/>
          <w:szCs w:val="26"/>
        </w:rPr>
      </w:pPr>
      <w:r>
        <w:rPr>
          <w:rFonts w:ascii="Times New Roman" w:hAnsi="Times New Roman" w:cs="Times New Roman"/>
          <w:sz w:val="26"/>
          <w:szCs w:val="26"/>
        </w:rPr>
        <w:t>Претендент (кандидат) на замещение вакантной должности гражданской службы, не допущенный к участию в конкурсе, вправе обжаловать это решение в соответствии с законодательством Российской Федерации.</w:t>
      </w:r>
    </w:p>
    <w:p w:rsidR="00E355F0" w:rsidRPr="00E355F0" w:rsidRDefault="000848F9" w:rsidP="00D96E79">
      <w:pPr>
        <w:autoSpaceDE w:val="0"/>
        <w:autoSpaceDN w:val="0"/>
        <w:adjustRightInd w:val="0"/>
        <w:ind w:firstLine="709"/>
        <w:jc w:val="both"/>
        <w:rPr>
          <w:sz w:val="26"/>
          <w:szCs w:val="26"/>
        </w:rPr>
      </w:pPr>
      <w:r w:rsidRPr="00E355F0">
        <w:rPr>
          <w:sz w:val="26"/>
          <w:szCs w:val="26"/>
        </w:rPr>
        <w:t xml:space="preserve">В качестве самопроверки кандидатам рекомендуется прохождение тестов на соответствие базовым квалификационным требованиям к знаниям и навыкам, подготовленных Минтрудом России и размещенных </w:t>
      </w:r>
      <w:r w:rsidR="00E355F0" w:rsidRPr="00E355F0">
        <w:rPr>
          <w:sz w:val="26"/>
          <w:szCs w:val="26"/>
        </w:rPr>
        <w:t xml:space="preserve">в Единой информационной системе управления кадровым составом государственной гражданской службы Российской Федерации (на главной странице сайта http://gossluzhba.gov.ru в разделе «Образование» // «Тесты для самопроверки»). </w:t>
      </w:r>
    </w:p>
    <w:p w:rsidR="009B3717" w:rsidRPr="006B252F" w:rsidRDefault="009B3717" w:rsidP="00F01AD9">
      <w:pPr>
        <w:shd w:val="clear" w:color="auto" w:fill="FFFFFF"/>
        <w:autoSpaceDE w:val="0"/>
        <w:autoSpaceDN w:val="0"/>
        <w:adjustRightInd w:val="0"/>
        <w:ind w:firstLine="709"/>
        <w:jc w:val="both"/>
        <w:rPr>
          <w:sz w:val="26"/>
          <w:szCs w:val="26"/>
        </w:rPr>
      </w:pPr>
      <w:r w:rsidRPr="006B252F">
        <w:rPr>
          <w:sz w:val="26"/>
          <w:szCs w:val="26"/>
        </w:rPr>
        <w:t>1</w:t>
      </w:r>
      <w:r w:rsidR="00D96E79">
        <w:rPr>
          <w:sz w:val="26"/>
          <w:szCs w:val="26"/>
        </w:rPr>
        <w:t>1</w:t>
      </w:r>
      <w:r w:rsidRPr="006B252F">
        <w:rPr>
          <w:sz w:val="26"/>
          <w:szCs w:val="26"/>
        </w:rPr>
        <w:t>. Конкурсная комиссия не позднее чем за 15 дней до начала второго этапа конкурса</w:t>
      </w:r>
      <w:r w:rsidR="00F01AD9" w:rsidRPr="006B252F">
        <w:rPr>
          <w:sz w:val="26"/>
          <w:szCs w:val="26"/>
        </w:rPr>
        <w:t xml:space="preserve"> размещает на официальном сайте государственного органа в информационно-телекоммуникационной сети «Интернет» </w:t>
      </w:r>
      <w:hyperlink r:id="rId12" w:history="1">
        <w:r w:rsidR="00F01AD9" w:rsidRPr="006B252F">
          <w:rPr>
            <w:rStyle w:val="a4"/>
            <w:color w:val="auto"/>
            <w:sz w:val="26"/>
            <w:szCs w:val="26"/>
            <w:lang w:val="en-US"/>
          </w:rPr>
          <w:t>www</w:t>
        </w:r>
        <w:r w:rsidR="00F01AD9" w:rsidRPr="006B252F">
          <w:rPr>
            <w:rStyle w:val="a4"/>
            <w:color w:val="auto"/>
            <w:sz w:val="26"/>
            <w:szCs w:val="26"/>
          </w:rPr>
          <w:t>.</w:t>
        </w:r>
        <w:r w:rsidR="00F01AD9" w:rsidRPr="006B252F">
          <w:rPr>
            <w:rStyle w:val="a4"/>
            <w:color w:val="auto"/>
            <w:sz w:val="26"/>
            <w:szCs w:val="26"/>
            <w:lang w:val="en-US"/>
          </w:rPr>
          <w:t>nalog</w:t>
        </w:r>
        <w:r w:rsidR="00F01AD9" w:rsidRPr="006B252F">
          <w:rPr>
            <w:rStyle w:val="a4"/>
            <w:color w:val="auto"/>
            <w:sz w:val="26"/>
            <w:szCs w:val="26"/>
          </w:rPr>
          <w:t>.</w:t>
        </w:r>
        <w:r w:rsidR="00F01AD9" w:rsidRPr="006B252F">
          <w:rPr>
            <w:rStyle w:val="a4"/>
            <w:color w:val="auto"/>
            <w:sz w:val="26"/>
            <w:szCs w:val="26"/>
            <w:lang w:val="en-US"/>
          </w:rPr>
          <w:t>ru</w:t>
        </w:r>
      </w:hyperlink>
      <w:r w:rsidR="00F01AD9" w:rsidRPr="006B252F">
        <w:rPr>
          <w:sz w:val="26"/>
          <w:szCs w:val="26"/>
        </w:rPr>
        <w:t>, в федеральной государственной информационной системе «Единая информационная система управления кадровым составом государственной гражданской службы Российской Федерации» (</w:t>
      </w:r>
      <w:hyperlink r:id="rId13" w:history="1">
        <w:r w:rsidR="00F01AD9" w:rsidRPr="006B252F">
          <w:rPr>
            <w:rStyle w:val="a4"/>
            <w:color w:val="auto"/>
            <w:sz w:val="26"/>
            <w:szCs w:val="26"/>
            <w:lang w:val="en-US"/>
          </w:rPr>
          <w:t>www</w:t>
        </w:r>
        <w:r w:rsidR="00F01AD9" w:rsidRPr="006B252F">
          <w:rPr>
            <w:rStyle w:val="a4"/>
            <w:color w:val="auto"/>
            <w:sz w:val="26"/>
            <w:szCs w:val="26"/>
          </w:rPr>
          <w:t>.</w:t>
        </w:r>
        <w:r w:rsidR="00F01AD9" w:rsidRPr="006B252F">
          <w:rPr>
            <w:rStyle w:val="a4"/>
            <w:color w:val="auto"/>
            <w:sz w:val="26"/>
            <w:szCs w:val="26"/>
            <w:lang w:val="en-US"/>
          </w:rPr>
          <w:t>gossluzhba</w:t>
        </w:r>
        <w:r w:rsidR="00F01AD9" w:rsidRPr="006B252F">
          <w:rPr>
            <w:rStyle w:val="a4"/>
            <w:color w:val="auto"/>
            <w:sz w:val="26"/>
            <w:szCs w:val="26"/>
          </w:rPr>
          <w:t>.gov.</w:t>
        </w:r>
        <w:proofErr w:type="spellStart"/>
        <w:r w:rsidR="00F01AD9" w:rsidRPr="006B252F">
          <w:rPr>
            <w:rStyle w:val="a4"/>
            <w:color w:val="auto"/>
            <w:sz w:val="26"/>
            <w:szCs w:val="26"/>
            <w:lang w:val="en-US"/>
          </w:rPr>
          <w:t>ru</w:t>
        </w:r>
        <w:proofErr w:type="spellEnd"/>
      </w:hyperlink>
      <w:r w:rsidR="00F01AD9" w:rsidRPr="006B252F">
        <w:rPr>
          <w:sz w:val="26"/>
          <w:szCs w:val="26"/>
        </w:rPr>
        <w:t xml:space="preserve">) </w:t>
      </w:r>
      <w:r w:rsidR="00D353D5" w:rsidRPr="006B252F">
        <w:rPr>
          <w:sz w:val="26"/>
          <w:szCs w:val="26"/>
        </w:rPr>
        <w:t>информацию о дате, месте и времени его проведения,</w:t>
      </w:r>
      <w:r w:rsidR="00F01AD9" w:rsidRPr="006B252F">
        <w:rPr>
          <w:sz w:val="26"/>
          <w:szCs w:val="26"/>
        </w:rPr>
        <w:t xml:space="preserve"> </w:t>
      </w:r>
      <w:r w:rsidR="00D353D5" w:rsidRPr="006B252F">
        <w:rPr>
          <w:sz w:val="26"/>
          <w:szCs w:val="26"/>
        </w:rPr>
        <w:t xml:space="preserve">список кандидатов, допущенных к участию в конкурсе, и </w:t>
      </w:r>
      <w:r w:rsidRPr="006B252F">
        <w:rPr>
          <w:sz w:val="26"/>
          <w:szCs w:val="26"/>
        </w:rPr>
        <w:t xml:space="preserve">направляет </w:t>
      </w:r>
      <w:r w:rsidR="00D353D5" w:rsidRPr="006B252F">
        <w:rPr>
          <w:sz w:val="26"/>
          <w:szCs w:val="26"/>
        </w:rPr>
        <w:t xml:space="preserve">кандидатам соответствующие сообщения в </w:t>
      </w:r>
      <w:r w:rsidRPr="006B252F">
        <w:rPr>
          <w:sz w:val="26"/>
          <w:szCs w:val="26"/>
        </w:rPr>
        <w:t>письменно</w:t>
      </w:r>
      <w:r w:rsidR="00D353D5" w:rsidRPr="006B252F">
        <w:rPr>
          <w:sz w:val="26"/>
          <w:szCs w:val="26"/>
        </w:rPr>
        <w:t>й форме</w:t>
      </w:r>
      <w:r w:rsidR="00A30B50" w:rsidRPr="006B252F">
        <w:rPr>
          <w:sz w:val="26"/>
          <w:szCs w:val="26"/>
        </w:rPr>
        <w:t>.</w:t>
      </w:r>
      <w:r w:rsidR="00F01AD9" w:rsidRPr="006B252F">
        <w:rPr>
          <w:sz w:val="26"/>
          <w:szCs w:val="26"/>
        </w:rPr>
        <w:t xml:space="preserve"> </w:t>
      </w:r>
      <w:r w:rsidR="00A30B50" w:rsidRPr="006B252F">
        <w:rPr>
          <w:sz w:val="26"/>
          <w:szCs w:val="26"/>
        </w:rPr>
        <w:t>К</w:t>
      </w:r>
      <w:r w:rsidR="00F01AD9" w:rsidRPr="006B252F">
        <w:rPr>
          <w:sz w:val="26"/>
          <w:szCs w:val="26"/>
        </w:rPr>
        <w:t>андидатам, которые представили документы для участи в конкурсе в электронном виде</w:t>
      </w:r>
      <w:r w:rsidR="00D353D5" w:rsidRPr="006B252F">
        <w:rPr>
          <w:sz w:val="26"/>
          <w:szCs w:val="26"/>
        </w:rPr>
        <w:t>, - в форме электронного документа, подписанного усиленной квалифицированной электронной подписью.</w:t>
      </w:r>
    </w:p>
    <w:p w:rsidR="004E11B9" w:rsidRDefault="004E11B9" w:rsidP="009B3717">
      <w:pPr>
        <w:ind w:firstLine="808"/>
        <w:jc w:val="both"/>
        <w:rPr>
          <w:sz w:val="26"/>
          <w:szCs w:val="26"/>
        </w:rPr>
      </w:pPr>
      <w:r>
        <w:rPr>
          <w:sz w:val="26"/>
          <w:szCs w:val="26"/>
        </w:rPr>
        <w:t>Второй этап конкурса проводится не позднее чем через 30 календарных дней после завершения приема документов для участия в конкурсе.</w:t>
      </w:r>
    </w:p>
    <w:p w:rsidR="009B3717" w:rsidRPr="007F54A7" w:rsidRDefault="009B3717" w:rsidP="009B3717">
      <w:pPr>
        <w:ind w:firstLine="808"/>
        <w:jc w:val="both"/>
        <w:rPr>
          <w:sz w:val="26"/>
          <w:szCs w:val="26"/>
        </w:rPr>
      </w:pPr>
      <w:r w:rsidRPr="006B252F">
        <w:rPr>
          <w:sz w:val="26"/>
          <w:szCs w:val="26"/>
        </w:rPr>
        <w:t xml:space="preserve">Ориентировочная дата проведения конкурса – </w:t>
      </w:r>
      <w:r w:rsidR="00703B02">
        <w:rPr>
          <w:sz w:val="26"/>
          <w:szCs w:val="26"/>
        </w:rPr>
        <w:t>13</w:t>
      </w:r>
      <w:r w:rsidR="00BD76F5" w:rsidRPr="007F54A7">
        <w:rPr>
          <w:sz w:val="26"/>
          <w:szCs w:val="26"/>
        </w:rPr>
        <w:t xml:space="preserve"> ию</w:t>
      </w:r>
      <w:r w:rsidR="00703B02">
        <w:rPr>
          <w:sz w:val="26"/>
          <w:szCs w:val="26"/>
        </w:rPr>
        <w:t>л</w:t>
      </w:r>
      <w:r w:rsidR="00BD76F5" w:rsidRPr="007F54A7">
        <w:rPr>
          <w:sz w:val="26"/>
          <w:szCs w:val="26"/>
        </w:rPr>
        <w:t>я</w:t>
      </w:r>
      <w:r w:rsidRPr="007F54A7">
        <w:rPr>
          <w:sz w:val="26"/>
          <w:szCs w:val="26"/>
        </w:rPr>
        <w:t xml:space="preserve"> 201</w:t>
      </w:r>
      <w:r w:rsidR="00776606" w:rsidRPr="007F54A7">
        <w:rPr>
          <w:sz w:val="26"/>
          <w:szCs w:val="26"/>
        </w:rPr>
        <w:t>8</w:t>
      </w:r>
      <w:r w:rsidRPr="007F54A7">
        <w:rPr>
          <w:sz w:val="26"/>
          <w:szCs w:val="26"/>
        </w:rPr>
        <w:t xml:space="preserve"> года.</w:t>
      </w:r>
    </w:p>
    <w:p w:rsidR="009B3717" w:rsidRPr="009B3717" w:rsidRDefault="009B3717" w:rsidP="009B3717">
      <w:pPr>
        <w:ind w:firstLine="808"/>
        <w:jc w:val="both"/>
        <w:rPr>
          <w:sz w:val="26"/>
          <w:szCs w:val="26"/>
        </w:rPr>
      </w:pPr>
      <w:r w:rsidRPr="006B252F">
        <w:rPr>
          <w:sz w:val="26"/>
          <w:szCs w:val="26"/>
        </w:rPr>
        <w:t>На втором этапе конкурса, на основе выбранных конкурсных процедур</w:t>
      </w:r>
      <w:r w:rsidRPr="009B3717">
        <w:rPr>
          <w:sz w:val="26"/>
          <w:szCs w:val="26"/>
        </w:rPr>
        <w:t>, не противоречащих федеральным законам и другим нормативным правовым актам Российской Федерации, применяются методы оценки профессиональных и личностных качеств кандидатов:</w:t>
      </w:r>
    </w:p>
    <w:p w:rsidR="0066058F" w:rsidRPr="0066058F" w:rsidRDefault="0066058F" w:rsidP="0066058F">
      <w:pPr>
        <w:numPr>
          <w:ilvl w:val="0"/>
          <w:numId w:val="21"/>
        </w:numPr>
        <w:autoSpaceDE w:val="0"/>
        <w:autoSpaceDN w:val="0"/>
        <w:adjustRightInd w:val="0"/>
        <w:ind w:hanging="11"/>
        <w:jc w:val="both"/>
        <w:rPr>
          <w:sz w:val="26"/>
          <w:szCs w:val="26"/>
        </w:rPr>
      </w:pPr>
      <w:r>
        <w:rPr>
          <w:sz w:val="26"/>
          <w:szCs w:val="26"/>
          <w:u w:val="single"/>
        </w:rPr>
        <w:t>т</w:t>
      </w:r>
      <w:r w:rsidR="009B3717" w:rsidRPr="0066058F">
        <w:rPr>
          <w:sz w:val="26"/>
          <w:szCs w:val="26"/>
          <w:u w:val="single"/>
        </w:rPr>
        <w:t>естирование</w:t>
      </w:r>
      <w:r>
        <w:rPr>
          <w:sz w:val="26"/>
          <w:szCs w:val="26"/>
          <w:u w:val="single"/>
        </w:rPr>
        <w:t>.</w:t>
      </w:r>
      <w:r w:rsidR="009B3717" w:rsidRPr="0066058F">
        <w:rPr>
          <w:sz w:val="26"/>
          <w:szCs w:val="26"/>
          <w:u w:val="single"/>
        </w:rPr>
        <w:t xml:space="preserve"> </w:t>
      </w:r>
    </w:p>
    <w:p w:rsidR="0066058F" w:rsidRPr="0066058F" w:rsidRDefault="0066058F" w:rsidP="0066058F">
      <w:pPr>
        <w:autoSpaceDE w:val="0"/>
        <w:autoSpaceDN w:val="0"/>
        <w:adjustRightInd w:val="0"/>
        <w:ind w:firstLine="709"/>
        <w:jc w:val="both"/>
        <w:rPr>
          <w:sz w:val="26"/>
          <w:szCs w:val="26"/>
        </w:rPr>
      </w:pPr>
      <w:r w:rsidRPr="0066058F">
        <w:rPr>
          <w:sz w:val="26"/>
          <w:szCs w:val="26"/>
        </w:rPr>
        <w:t xml:space="preserve">Тест составлен в виде перечня вопросов и обеспечивает проверку знаний участников конкурса </w:t>
      </w:r>
      <w:r w:rsidR="00D96E79" w:rsidRPr="00A43DF4">
        <w:rPr>
          <w:sz w:val="26"/>
          <w:szCs w:val="26"/>
        </w:rPr>
        <w:t xml:space="preserve">русского языка, знания основ </w:t>
      </w:r>
      <w:hyperlink r:id="rId14" w:history="1">
        <w:r w:rsidR="00D96E79" w:rsidRPr="00A43DF4">
          <w:rPr>
            <w:sz w:val="26"/>
            <w:szCs w:val="26"/>
          </w:rPr>
          <w:t>Конституции</w:t>
        </w:r>
      </w:hyperlink>
      <w:r w:rsidR="00D96E79" w:rsidRPr="00A43DF4">
        <w:rPr>
          <w:sz w:val="26"/>
          <w:szCs w:val="26"/>
        </w:rPr>
        <w:t xml:space="preserve"> Российской Федерации, законодательства о гражданской службе, законодательства о противодействии коррупции</w:t>
      </w:r>
      <w:r w:rsidRPr="0066058F">
        <w:rPr>
          <w:sz w:val="26"/>
          <w:szCs w:val="26"/>
        </w:rPr>
        <w:t>, должностного регламента гражданского служащего по вакантной должности государственной гражданской службы.</w:t>
      </w:r>
    </w:p>
    <w:p w:rsidR="009B3717" w:rsidRDefault="009B3717" w:rsidP="009B3717">
      <w:pPr>
        <w:numPr>
          <w:ilvl w:val="0"/>
          <w:numId w:val="22"/>
        </w:numPr>
        <w:jc w:val="both"/>
        <w:rPr>
          <w:sz w:val="26"/>
          <w:szCs w:val="26"/>
        </w:rPr>
      </w:pPr>
      <w:r w:rsidRPr="009B3717">
        <w:rPr>
          <w:sz w:val="26"/>
          <w:szCs w:val="26"/>
          <w:u w:val="single"/>
        </w:rPr>
        <w:t>индивидуальное собеседование</w:t>
      </w:r>
      <w:r w:rsidRPr="009B3717">
        <w:rPr>
          <w:sz w:val="26"/>
          <w:szCs w:val="26"/>
        </w:rPr>
        <w:t xml:space="preserve"> по выполнению должностных обязанностей по должности гражданской службы, на которую претендуют кандидаты (должностной регламент прилагается).</w:t>
      </w:r>
    </w:p>
    <w:p w:rsidR="00B00670" w:rsidRPr="004E11B9" w:rsidRDefault="00B00670" w:rsidP="00B00670">
      <w:pPr>
        <w:autoSpaceDE w:val="0"/>
        <w:autoSpaceDN w:val="0"/>
        <w:adjustRightInd w:val="0"/>
        <w:ind w:firstLine="709"/>
        <w:jc w:val="both"/>
        <w:rPr>
          <w:sz w:val="26"/>
          <w:szCs w:val="26"/>
        </w:rPr>
      </w:pPr>
      <w:r w:rsidRPr="004E11B9">
        <w:rPr>
          <w:sz w:val="26"/>
          <w:szCs w:val="26"/>
        </w:rPr>
        <w:lastRenderedPageBreak/>
        <w:t>При подготовке к конкурсу рекомендуется  изучить нормативно-правовые и иные документы по направлению деятельности отдела</w:t>
      </w:r>
      <w:r w:rsidR="00703B02">
        <w:rPr>
          <w:sz w:val="26"/>
          <w:szCs w:val="26"/>
        </w:rPr>
        <w:t xml:space="preserve"> регистрации юридических лиц и индивидуальных предпринимателей</w:t>
      </w:r>
      <w:r w:rsidRPr="004E11B9">
        <w:rPr>
          <w:sz w:val="26"/>
          <w:szCs w:val="26"/>
        </w:rPr>
        <w:t>:</w:t>
      </w:r>
    </w:p>
    <w:p w:rsidR="00C86BAE" w:rsidRPr="00C86BAE" w:rsidRDefault="00C86BAE" w:rsidP="007D7134">
      <w:pPr>
        <w:pStyle w:val="afd"/>
        <w:numPr>
          <w:ilvl w:val="0"/>
          <w:numId w:val="30"/>
        </w:numPr>
        <w:ind w:left="0" w:firstLine="284"/>
        <w:rPr>
          <w:sz w:val="26"/>
          <w:szCs w:val="26"/>
          <w:lang w:val="ru-RU"/>
        </w:rPr>
      </w:pPr>
      <w:r w:rsidRPr="00C86BAE">
        <w:rPr>
          <w:sz w:val="26"/>
          <w:szCs w:val="26"/>
          <w:lang w:val="ru-RU"/>
        </w:rPr>
        <w:t>Федеральный закон от 8 августа 2001 г. № 129-ФЗ «О государственной регистрации юридических лиц и индивидуальных предпринимателей»;</w:t>
      </w:r>
    </w:p>
    <w:p w:rsidR="00C86BAE" w:rsidRPr="00C86BAE" w:rsidRDefault="00C86BAE" w:rsidP="007D7134">
      <w:pPr>
        <w:pStyle w:val="afd"/>
        <w:numPr>
          <w:ilvl w:val="0"/>
          <w:numId w:val="30"/>
        </w:numPr>
        <w:ind w:left="0" w:firstLine="284"/>
        <w:rPr>
          <w:sz w:val="26"/>
          <w:szCs w:val="26"/>
          <w:lang w:val="ru-RU"/>
        </w:rPr>
      </w:pPr>
      <w:r w:rsidRPr="00C86BAE">
        <w:rPr>
          <w:sz w:val="26"/>
          <w:szCs w:val="26"/>
          <w:lang w:val="ru-RU"/>
        </w:rPr>
        <w:t>Кодекс Российской Федерации об административных правонарушениях от 30 декабря 2001 г. №</w:t>
      </w:r>
      <w:r w:rsidRPr="00C86BAE">
        <w:rPr>
          <w:sz w:val="26"/>
          <w:szCs w:val="26"/>
        </w:rPr>
        <w:t> </w:t>
      </w:r>
      <w:r w:rsidRPr="00C86BAE">
        <w:rPr>
          <w:sz w:val="26"/>
          <w:szCs w:val="26"/>
          <w:lang w:val="ru-RU"/>
        </w:rPr>
        <w:t xml:space="preserve">195-ФЗ (Раздел </w:t>
      </w:r>
      <w:r w:rsidRPr="00C86BAE">
        <w:rPr>
          <w:sz w:val="26"/>
          <w:szCs w:val="26"/>
        </w:rPr>
        <w:t>I</w:t>
      </w:r>
      <w:r w:rsidRPr="00C86BAE">
        <w:rPr>
          <w:sz w:val="26"/>
          <w:szCs w:val="26"/>
          <w:lang w:val="ru-RU"/>
        </w:rPr>
        <w:t>, административный процесс, а также ст. 14.25);</w:t>
      </w:r>
    </w:p>
    <w:p w:rsidR="00C86BAE" w:rsidRPr="00C86BAE" w:rsidRDefault="00C86BAE" w:rsidP="007D7134">
      <w:pPr>
        <w:pStyle w:val="afd"/>
        <w:numPr>
          <w:ilvl w:val="0"/>
          <w:numId w:val="30"/>
        </w:numPr>
        <w:ind w:left="0" w:firstLine="426"/>
        <w:rPr>
          <w:sz w:val="26"/>
          <w:szCs w:val="26"/>
          <w:lang w:val="ru-RU"/>
        </w:rPr>
      </w:pPr>
      <w:r w:rsidRPr="00C86BAE">
        <w:rPr>
          <w:sz w:val="26"/>
          <w:szCs w:val="26"/>
          <w:lang w:val="ru-RU"/>
        </w:rPr>
        <w:t>Гражданский кодекс Российской Федерации (часть первая - глава 4. юридические лица);</w:t>
      </w:r>
    </w:p>
    <w:p w:rsidR="00C86BAE" w:rsidRPr="00C86BAE" w:rsidRDefault="00C86BAE" w:rsidP="007D7134">
      <w:pPr>
        <w:pStyle w:val="afd"/>
        <w:numPr>
          <w:ilvl w:val="0"/>
          <w:numId w:val="30"/>
        </w:numPr>
        <w:ind w:left="0" w:firstLine="284"/>
        <w:rPr>
          <w:sz w:val="26"/>
          <w:szCs w:val="26"/>
          <w:lang w:val="ru-RU"/>
        </w:rPr>
      </w:pPr>
      <w:r w:rsidRPr="00C86BAE">
        <w:rPr>
          <w:sz w:val="26"/>
          <w:szCs w:val="26"/>
          <w:lang w:val="ru-RU"/>
        </w:rPr>
        <w:t>Федеральный закон от 8 февраля 1998 г. № 14-ФЗ «Об обществах с ограниченной ответственностью»;</w:t>
      </w:r>
    </w:p>
    <w:p w:rsidR="00C86BAE" w:rsidRPr="00C86BAE" w:rsidRDefault="00C86BAE" w:rsidP="007D7134">
      <w:pPr>
        <w:pStyle w:val="afd"/>
        <w:numPr>
          <w:ilvl w:val="0"/>
          <w:numId w:val="30"/>
        </w:numPr>
        <w:ind w:left="0" w:firstLine="284"/>
        <w:rPr>
          <w:sz w:val="26"/>
          <w:szCs w:val="26"/>
          <w:lang w:val="ru-RU"/>
        </w:rPr>
      </w:pPr>
      <w:r w:rsidRPr="00C86BAE">
        <w:rPr>
          <w:sz w:val="26"/>
          <w:szCs w:val="26"/>
          <w:lang w:val="ru-RU"/>
        </w:rPr>
        <w:t>Федеральный закон от 26 декабря 1995 г. № 208-ФЗ «Об акционерных обществах»;</w:t>
      </w:r>
    </w:p>
    <w:p w:rsidR="00C86BAE" w:rsidRPr="00C86BAE" w:rsidRDefault="00C86BAE" w:rsidP="007D7134">
      <w:pPr>
        <w:pStyle w:val="afd"/>
        <w:numPr>
          <w:ilvl w:val="0"/>
          <w:numId w:val="30"/>
        </w:numPr>
        <w:ind w:left="0" w:firstLine="284"/>
        <w:rPr>
          <w:sz w:val="26"/>
          <w:szCs w:val="26"/>
          <w:lang w:val="ru-RU"/>
        </w:rPr>
      </w:pPr>
      <w:r w:rsidRPr="00C86BAE">
        <w:rPr>
          <w:sz w:val="26"/>
          <w:szCs w:val="26"/>
          <w:lang w:val="ru-RU"/>
        </w:rPr>
        <w:t>Федеральный закон от 27 июля 2010 г. № 210-ФЗ «Об организации предоставления государственных и муниципальных услуг»;</w:t>
      </w:r>
    </w:p>
    <w:p w:rsidR="00C86BAE" w:rsidRPr="00C86BAE" w:rsidRDefault="007D7134" w:rsidP="007D7134">
      <w:pPr>
        <w:pStyle w:val="afd"/>
        <w:numPr>
          <w:ilvl w:val="0"/>
          <w:numId w:val="30"/>
        </w:numPr>
        <w:ind w:left="0" w:firstLine="284"/>
        <w:rPr>
          <w:sz w:val="26"/>
          <w:szCs w:val="26"/>
          <w:lang w:val="ru-RU"/>
        </w:rPr>
      </w:pPr>
      <w:r>
        <w:rPr>
          <w:sz w:val="26"/>
          <w:szCs w:val="26"/>
          <w:lang w:val="ru-RU"/>
        </w:rPr>
        <w:t>П</w:t>
      </w:r>
      <w:r w:rsidR="00C86BAE" w:rsidRPr="00C86BAE">
        <w:rPr>
          <w:sz w:val="26"/>
          <w:szCs w:val="26"/>
          <w:lang w:val="ru-RU"/>
        </w:rPr>
        <w:t>остановление Правительства Российской Федерации от 17 мая 2002 г. № 319 «Об уполномоченном федеральном органе исполнительной власти, осуществляющем государственную регистрацию юридических лиц, крестьянских (фермерских) хозяйств, физических лиц в качестве индивидуальных предпринимателей»;</w:t>
      </w:r>
    </w:p>
    <w:p w:rsidR="00C86BAE" w:rsidRPr="00C86BAE" w:rsidRDefault="007D7134" w:rsidP="007D7134">
      <w:pPr>
        <w:pStyle w:val="afd"/>
        <w:numPr>
          <w:ilvl w:val="0"/>
          <w:numId w:val="30"/>
        </w:numPr>
        <w:ind w:left="0" w:firstLine="284"/>
        <w:rPr>
          <w:sz w:val="26"/>
          <w:szCs w:val="26"/>
          <w:lang w:val="ru-RU"/>
        </w:rPr>
      </w:pPr>
      <w:r>
        <w:rPr>
          <w:sz w:val="26"/>
          <w:szCs w:val="26"/>
          <w:lang w:val="ru-RU"/>
        </w:rPr>
        <w:t>П</w:t>
      </w:r>
      <w:r w:rsidR="00C86BAE" w:rsidRPr="00C86BAE">
        <w:rPr>
          <w:sz w:val="26"/>
          <w:szCs w:val="26"/>
          <w:lang w:val="ru-RU"/>
        </w:rPr>
        <w:t>остановление Правительства Российской Федерации от 19 мая 2014 г. № 462 «О размере платы за предоставление содержащихся в Едином государственном реестре юридических лиц и Едином государственном реестре индивидуальных предпринимателей сведений и документов и признании утратившими силу некоторых актов Правительства Российской Федерации»;</w:t>
      </w:r>
    </w:p>
    <w:p w:rsidR="00C86BAE" w:rsidRPr="00C86BAE" w:rsidRDefault="00C86BAE" w:rsidP="007D7134">
      <w:pPr>
        <w:pStyle w:val="afd"/>
        <w:numPr>
          <w:ilvl w:val="0"/>
          <w:numId w:val="30"/>
        </w:numPr>
        <w:ind w:left="0" w:firstLine="284"/>
        <w:rPr>
          <w:sz w:val="26"/>
          <w:szCs w:val="26"/>
          <w:lang w:val="ru-RU"/>
        </w:rPr>
      </w:pPr>
      <w:r w:rsidRPr="00C86BAE">
        <w:rPr>
          <w:sz w:val="26"/>
          <w:szCs w:val="26"/>
          <w:lang w:val="ru-RU"/>
        </w:rPr>
        <w:t>приказ Минфина России от 22 июня 2012 г. № 87н «Об утверждении Административного регламента предоставления Федеральной налоговой службой государственной услуги по государственной регистрации юридических лиц, физических лиц в качестве индивидуальных предпринимателей и крестьянских (фермерских) хозяйств»</w:t>
      </w:r>
    </w:p>
    <w:p w:rsidR="00C86BAE" w:rsidRPr="00C86BAE" w:rsidRDefault="00C86BAE" w:rsidP="007D7134">
      <w:pPr>
        <w:pStyle w:val="afd"/>
        <w:numPr>
          <w:ilvl w:val="0"/>
          <w:numId w:val="30"/>
        </w:numPr>
        <w:ind w:left="0" w:firstLine="284"/>
        <w:rPr>
          <w:sz w:val="26"/>
          <w:szCs w:val="26"/>
          <w:lang w:val="ru-RU"/>
        </w:rPr>
      </w:pPr>
      <w:r w:rsidRPr="00C86BAE">
        <w:rPr>
          <w:sz w:val="26"/>
          <w:szCs w:val="26"/>
          <w:lang w:val="ru-RU"/>
        </w:rPr>
        <w:t>приказ Минфина России от 30 декабря 2014 г. № 177н «Об утверждении Административного регламента предоставления Федеральной налоговой службой государственной услуги по предоставлению заинтересованным лицам сведений, содержащихся в реестре дисквалифицированных лиц»</w:t>
      </w:r>
    </w:p>
    <w:p w:rsidR="00C86BAE" w:rsidRPr="00C86BAE" w:rsidRDefault="00C86BAE" w:rsidP="007D7134">
      <w:pPr>
        <w:pStyle w:val="afd"/>
        <w:numPr>
          <w:ilvl w:val="0"/>
          <w:numId w:val="30"/>
        </w:numPr>
        <w:ind w:left="0" w:firstLine="284"/>
        <w:rPr>
          <w:sz w:val="26"/>
          <w:szCs w:val="26"/>
          <w:lang w:val="ru-RU"/>
        </w:rPr>
      </w:pPr>
      <w:r w:rsidRPr="00C86BAE">
        <w:rPr>
          <w:sz w:val="26"/>
          <w:szCs w:val="26"/>
          <w:lang w:val="ru-RU"/>
        </w:rPr>
        <w:t>приказ Минфина России от 15 января 2015 г. № 5н «Об утверждении Административного регламента предоставления Федеральной налоговой службой государственной услуги по предоставлению сведений и документов, содержащихся в</w:t>
      </w:r>
      <w:r w:rsidRPr="00C86BAE">
        <w:rPr>
          <w:sz w:val="26"/>
          <w:szCs w:val="26"/>
        </w:rPr>
        <w:t> </w:t>
      </w:r>
      <w:r w:rsidRPr="00C86BAE">
        <w:rPr>
          <w:sz w:val="26"/>
          <w:szCs w:val="26"/>
          <w:lang w:val="ru-RU"/>
        </w:rPr>
        <w:t>Едином государственном реестре юридических лиц и Едином государственном реестре индивидуальных предпринимателей»</w:t>
      </w:r>
    </w:p>
    <w:p w:rsidR="00C86BAE" w:rsidRPr="00C86BAE" w:rsidRDefault="00C86BAE" w:rsidP="007D7134">
      <w:pPr>
        <w:pStyle w:val="afd"/>
        <w:numPr>
          <w:ilvl w:val="0"/>
          <w:numId w:val="30"/>
        </w:numPr>
        <w:ind w:left="0" w:firstLine="284"/>
        <w:rPr>
          <w:sz w:val="26"/>
          <w:szCs w:val="26"/>
          <w:lang w:val="ru-RU"/>
        </w:rPr>
      </w:pPr>
      <w:r w:rsidRPr="00C86BAE">
        <w:rPr>
          <w:sz w:val="26"/>
          <w:szCs w:val="26"/>
          <w:lang w:val="ru-RU"/>
        </w:rPr>
        <w:t>приказ ФНС России от 25 января 2012 г. № ММВ-7-6/25@ «Об утверждении форм и</w:t>
      </w:r>
      <w:r w:rsidRPr="00C86BAE">
        <w:rPr>
          <w:sz w:val="26"/>
          <w:szCs w:val="26"/>
        </w:rPr>
        <w:t> </w:t>
      </w:r>
      <w:r w:rsidRPr="00C86BAE">
        <w:rPr>
          <w:sz w:val="26"/>
          <w:szCs w:val="26"/>
          <w:lang w:val="ru-RU"/>
        </w:rPr>
        <w:t>требований к оформлению документов, представляемых в регистрирующий орган при государственной регистрации юридических лиц, индивидуальных предпринимателей и крестьянских (фермерских) хозяйств»</w:t>
      </w:r>
    </w:p>
    <w:p w:rsidR="00C86BAE" w:rsidRPr="00C86BAE" w:rsidRDefault="00C86BAE" w:rsidP="007D7134">
      <w:pPr>
        <w:pStyle w:val="afd"/>
        <w:ind w:left="0" w:firstLine="284"/>
        <w:rPr>
          <w:sz w:val="26"/>
          <w:szCs w:val="26"/>
          <w:lang w:val="ru-RU"/>
        </w:rPr>
      </w:pPr>
      <w:r w:rsidRPr="00C86BAE">
        <w:rPr>
          <w:sz w:val="26"/>
          <w:szCs w:val="26"/>
          <w:lang w:val="ru-RU"/>
        </w:rPr>
        <w:t>- приказ ФНС России от 9 июня 2014 г. № ММВ-7-14/316@ «Об утверждении формы заявления о внесении сведений о юридическом лице в Единый государственный реестр юридических лиц, требований к его оформлению, а также формы и содержания документа, подтверждающего факт внесения записи в Единый государственный реестр юридических лиц на основании такого заявления»</w:t>
      </w:r>
      <w:r w:rsidR="001E1763">
        <w:rPr>
          <w:sz w:val="26"/>
          <w:szCs w:val="26"/>
          <w:lang w:val="ru-RU"/>
        </w:rPr>
        <w:t>.</w:t>
      </w:r>
    </w:p>
    <w:p w:rsidR="009B3717" w:rsidRPr="009B3717" w:rsidRDefault="009B3717" w:rsidP="009B3717">
      <w:pPr>
        <w:autoSpaceDE w:val="0"/>
        <w:autoSpaceDN w:val="0"/>
        <w:adjustRightInd w:val="0"/>
        <w:ind w:firstLine="709"/>
        <w:jc w:val="both"/>
        <w:rPr>
          <w:sz w:val="26"/>
          <w:szCs w:val="26"/>
        </w:rPr>
      </w:pPr>
      <w:r>
        <w:rPr>
          <w:sz w:val="26"/>
          <w:szCs w:val="26"/>
        </w:rPr>
        <w:t>1</w:t>
      </w:r>
      <w:r w:rsidR="00D96E79">
        <w:rPr>
          <w:sz w:val="26"/>
          <w:szCs w:val="26"/>
        </w:rPr>
        <w:t>2</w:t>
      </w:r>
      <w:r w:rsidRPr="009B3717">
        <w:rPr>
          <w:sz w:val="26"/>
          <w:szCs w:val="26"/>
        </w:rPr>
        <w:t>. Победитель определяется по результатам проведения конкурса открытым голосованием простым большинством голосов членов конкурсной комиссии, присутствующих на заседании.</w:t>
      </w:r>
    </w:p>
    <w:p w:rsidR="009B3717" w:rsidRDefault="009B3717" w:rsidP="009B3717">
      <w:pPr>
        <w:autoSpaceDE w:val="0"/>
        <w:autoSpaceDN w:val="0"/>
        <w:adjustRightInd w:val="0"/>
        <w:ind w:firstLine="709"/>
        <w:jc w:val="both"/>
        <w:rPr>
          <w:sz w:val="26"/>
          <w:szCs w:val="26"/>
        </w:rPr>
      </w:pPr>
      <w:r w:rsidRPr="009B3717">
        <w:rPr>
          <w:sz w:val="26"/>
          <w:szCs w:val="26"/>
        </w:rPr>
        <w:lastRenderedPageBreak/>
        <w:t>Победителем конкурса признается участник, успешно прошедший тестовые испытания, и имеющий большее количество положительных выводов экспертов по результатам оценки профессиональных качеств.</w:t>
      </w:r>
    </w:p>
    <w:p w:rsidR="004B1BAF" w:rsidRPr="00424C92" w:rsidRDefault="004B1BAF" w:rsidP="004B1BAF">
      <w:pPr>
        <w:autoSpaceDE w:val="0"/>
        <w:autoSpaceDN w:val="0"/>
        <w:adjustRightInd w:val="0"/>
        <w:ind w:firstLine="540"/>
        <w:jc w:val="both"/>
        <w:rPr>
          <w:sz w:val="26"/>
          <w:szCs w:val="26"/>
        </w:rPr>
      </w:pPr>
      <w:r w:rsidRPr="00424C92">
        <w:rPr>
          <w:sz w:val="26"/>
          <w:szCs w:val="26"/>
        </w:rPr>
        <w:t>Конкурсная комиссия вправе также принять решение, имеющее рекомендательный характер, о включении в кадровый резерв</w:t>
      </w:r>
      <w:r w:rsidRPr="00424C92">
        <w:rPr>
          <w:sz w:val="26"/>
          <w:szCs w:val="28"/>
        </w:rPr>
        <w:t xml:space="preserve"> </w:t>
      </w:r>
      <w:r>
        <w:rPr>
          <w:sz w:val="26"/>
          <w:szCs w:val="28"/>
        </w:rPr>
        <w:t xml:space="preserve">Инспекции Федеральной налоговой службы по </w:t>
      </w:r>
      <w:proofErr w:type="spellStart"/>
      <w:r>
        <w:rPr>
          <w:sz w:val="26"/>
          <w:szCs w:val="28"/>
        </w:rPr>
        <w:t>г.Архангельску</w:t>
      </w:r>
      <w:proofErr w:type="spellEnd"/>
      <w:r>
        <w:rPr>
          <w:sz w:val="26"/>
          <w:szCs w:val="28"/>
        </w:rPr>
        <w:t xml:space="preserve"> кандидата</w:t>
      </w:r>
      <w:r w:rsidRPr="00424C92">
        <w:rPr>
          <w:sz w:val="26"/>
          <w:szCs w:val="26"/>
        </w:rPr>
        <w:t>, который не стал победителем конкурса на замещение вакантной должности гражданской службы, но профессиональные и личностные качества которого получили высокую оценку.</w:t>
      </w:r>
    </w:p>
    <w:p w:rsidR="009B3717" w:rsidRPr="009B3717" w:rsidRDefault="009B3717" w:rsidP="009B3717">
      <w:pPr>
        <w:autoSpaceDE w:val="0"/>
        <w:autoSpaceDN w:val="0"/>
        <w:adjustRightInd w:val="0"/>
        <w:ind w:firstLine="709"/>
        <w:jc w:val="both"/>
        <w:rPr>
          <w:sz w:val="26"/>
          <w:szCs w:val="26"/>
        </w:rPr>
      </w:pPr>
      <w:r w:rsidRPr="009B3717">
        <w:rPr>
          <w:sz w:val="26"/>
          <w:szCs w:val="26"/>
        </w:rPr>
        <w:t>1</w:t>
      </w:r>
      <w:r w:rsidR="00D96E79">
        <w:rPr>
          <w:sz w:val="26"/>
          <w:szCs w:val="26"/>
        </w:rPr>
        <w:t>3</w:t>
      </w:r>
      <w:r w:rsidRPr="009B3717">
        <w:rPr>
          <w:sz w:val="26"/>
          <w:szCs w:val="26"/>
        </w:rPr>
        <w:t>. Решение конкурсной комиссии принимается в отсутствие кандидата и является основанием для назначения его на вакантную должность гражданской службы, либо отказа в этом. Претендент (кандидат) на замещение должности гражданской службы вправе обжаловать решение конкурсной комиссии в соответствии с Законом о государственной гражданской службе. Претендент (кандидат) на замещение вакантной должности гражданской службы, не допущенный к участию в конкурсе, вправе обжаловать это решение в соответствии с законодательством Российской Федерации.</w:t>
      </w:r>
    </w:p>
    <w:p w:rsidR="009B3717" w:rsidRPr="009B3717" w:rsidRDefault="009B3717" w:rsidP="009B3717">
      <w:pPr>
        <w:autoSpaceDE w:val="0"/>
        <w:autoSpaceDN w:val="0"/>
        <w:adjustRightInd w:val="0"/>
        <w:ind w:firstLine="709"/>
        <w:jc w:val="both"/>
        <w:rPr>
          <w:sz w:val="26"/>
          <w:szCs w:val="26"/>
        </w:rPr>
      </w:pPr>
      <w:r w:rsidRPr="009B3717">
        <w:rPr>
          <w:sz w:val="26"/>
          <w:szCs w:val="26"/>
        </w:rPr>
        <w:t>По результатам конкурса издается приказ Инспекции о назначении победителя конкурса на вакантную должность гражданской службы и заключается служебный контракт с победителем конкурса.</w:t>
      </w:r>
    </w:p>
    <w:p w:rsidR="009B3717" w:rsidRPr="006B252F" w:rsidRDefault="009B3717" w:rsidP="009B3717">
      <w:pPr>
        <w:autoSpaceDE w:val="0"/>
        <w:autoSpaceDN w:val="0"/>
        <w:adjustRightInd w:val="0"/>
        <w:ind w:firstLine="709"/>
        <w:jc w:val="both"/>
        <w:rPr>
          <w:sz w:val="26"/>
          <w:szCs w:val="26"/>
        </w:rPr>
      </w:pPr>
      <w:r w:rsidRPr="006B252F">
        <w:rPr>
          <w:sz w:val="26"/>
          <w:szCs w:val="26"/>
        </w:rPr>
        <w:t xml:space="preserve">Кандидатам, участвовавшим в конкурсе, </w:t>
      </w:r>
      <w:r w:rsidR="00C07A86" w:rsidRPr="006B252F">
        <w:rPr>
          <w:sz w:val="26"/>
          <w:szCs w:val="26"/>
        </w:rPr>
        <w:t>направляется сообщение о результатах конкурса в течение 7 дней со дня его завершения в письменной форме, кандидатам, которые представили документы для участия в конкурсе в электронном виде, - в форме электронного документа, подписанного усиленной квалифицированной электронной подписью</w:t>
      </w:r>
      <w:r w:rsidR="00F83820" w:rsidRPr="006B252F">
        <w:rPr>
          <w:sz w:val="26"/>
          <w:szCs w:val="26"/>
        </w:rPr>
        <w:t>.</w:t>
      </w:r>
    </w:p>
    <w:p w:rsidR="009B3717" w:rsidRPr="009B3717" w:rsidRDefault="009B3717" w:rsidP="009B3717">
      <w:pPr>
        <w:autoSpaceDE w:val="0"/>
        <w:autoSpaceDN w:val="0"/>
        <w:adjustRightInd w:val="0"/>
        <w:ind w:firstLine="709"/>
        <w:jc w:val="both"/>
        <w:rPr>
          <w:sz w:val="26"/>
          <w:szCs w:val="26"/>
        </w:rPr>
      </w:pPr>
      <w:r w:rsidRPr="009B3717">
        <w:rPr>
          <w:sz w:val="26"/>
          <w:szCs w:val="26"/>
        </w:rPr>
        <w:t>Информация о результатах конкурса размещается на официальном сайте государственного органа и государственной информационной системы в области государственной службы в информационно-телекоммуникационной сети «Интернет» (</w:t>
      </w:r>
      <w:r w:rsidRPr="009B3717">
        <w:rPr>
          <w:sz w:val="26"/>
          <w:szCs w:val="26"/>
          <w:lang w:val="en-US"/>
        </w:rPr>
        <w:t>www</w:t>
      </w:r>
      <w:r w:rsidRPr="009B3717">
        <w:rPr>
          <w:sz w:val="26"/>
          <w:szCs w:val="26"/>
        </w:rPr>
        <w:t>.</w:t>
      </w:r>
      <w:proofErr w:type="spellStart"/>
      <w:r w:rsidRPr="009B3717">
        <w:rPr>
          <w:sz w:val="26"/>
          <w:szCs w:val="26"/>
          <w:lang w:val="en-US"/>
        </w:rPr>
        <w:t>nalog</w:t>
      </w:r>
      <w:proofErr w:type="spellEnd"/>
      <w:r w:rsidRPr="009B3717">
        <w:rPr>
          <w:sz w:val="26"/>
          <w:szCs w:val="26"/>
        </w:rPr>
        <w:t>.</w:t>
      </w:r>
      <w:proofErr w:type="spellStart"/>
      <w:r w:rsidRPr="009B3717">
        <w:rPr>
          <w:sz w:val="26"/>
          <w:szCs w:val="26"/>
          <w:lang w:val="en-US"/>
        </w:rPr>
        <w:t>ru</w:t>
      </w:r>
      <w:proofErr w:type="spellEnd"/>
      <w:r w:rsidRPr="009B3717">
        <w:rPr>
          <w:sz w:val="26"/>
          <w:szCs w:val="26"/>
        </w:rPr>
        <w:t>) в течение 7 дней со дня завершения конкурса.</w:t>
      </w:r>
    </w:p>
    <w:p w:rsidR="009B3717" w:rsidRPr="009B3717" w:rsidRDefault="009B3717" w:rsidP="009B3717">
      <w:pPr>
        <w:autoSpaceDE w:val="0"/>
        <w:autoSpaceDN w:val="0"/>
        <w:adjustRightInd w:val="0"/>
        <w:ind w:firstLine="709"/>
        <w:jc w:val="both"/>
        <w:rPr>
          <w:sz w:val="26"/>
          <w:szCs w:val="26"/>
        </w:rPr>
      </w:pPr>
      <w:r w:rsidRPr="009B3717">
        <w:rPr>
          <w:sz w:val="26"/>
          <w:szCs w:val="26"/>
        </w:rPr>
        <w:t>1</w:t>
      </w:r>
      <w:r w:rsidR="00D96E79">
        <w:rPr>
          <w:sz w:val="26"/>
          <w:szCs w:val="26"/>
        </w:rPr>
        <w:t>4</w:t>
      </w:r>
      <w:r w:rsidRPr="009B3717">
        <w:rPr>
          <w:sz w:val="26"/>
          <w:szCs w:val="26"/>
        </w:rPr>
        <w:t>. Документы претендентов на замещение вакантной должности гражданской службы, не допущенных к участию в конкурсе, и кандидатов, участвовавших в конкурсе, могут быть им возвращены по письменному заявлению в течение трех лет со дня завершения конкурса, после чего подлежат уничтожению.</w:t>
      </w:r>
      <w:r w:rsidR="00F83820">
        <w:rPr>
          <w:sz w:val="26"/>
          <w:szCs w:val="26"/>
        </w:rPr>
        <w:t xml:space="preserve"> Документы для участия в конкурсе, представленные в электронном виде, хранятся в течение трех лет, после чего подлежат удалению.</w:t>
      </w:r>
    </w:p>
    <w:p w:rsidR="009B3717" w:rsidRPr="009B3717" w:rsidRDefault="009B3717" w:rsidP="009B3717">
      <w:pPr>
        <w:autoSpaceDE w:val="0"/>
        <w:autoSpaceDN w:val="0"/>
        <w:adjustRightInd w:val="0"/>
        <w:ind w:firstLine="709"/>
        <w:jc w:val="both"/>
        <w:rPr>
          <w:sz w:val="26"/>
          <w:szCs w:val="26"/>
        </w:rPr>
      </w:pPr>
      <w:r>
        <w:rPr>
          <w:sz w:val="26"/>
          <w:szCs w:val="26"/>
        </w:rPr>
        <w:t>1</w:t>
      </w:r>
      <w:r w:rsidR="00D96E79">
        <w:rPr>
          <w:sz w:val="26"/>
          <w:szCs w:val="26"/>
        </w:rPr>
        <w:t>5</w:t>
      </w:r>
      <w:r w:rsidRPr="009B3717">
        <w:rPr>
          <w:sz w:val="26"/>
          <w:szCs w:val="26"/>
        </w:rPr>
        <w:t>. Порядок прохождения конкурса на замещение вакантной должности государственной гражданской службы в ФНС России и его территориальных органах  регулируется:</w:t>
      </w:r>
    </w:p>
    <w:p w:rsidR="009B3717" w:rsidRPr="009B3717" w:rsidRDefault="009B3717" w:rsidP="009B3717">
      <w:pPr>
        <w:autoSpaceDE w:val="0"/>
        <w:autoSpaceDN w:val="0"/>
        <w:adjustRightInd w:val="0"/>
        <w:ind w:firstLine="709"/>
        <w:jc w:val="both"/>
        <w:rPr>
          <w:sz w:val="26"/>
          <w:szCs w:val="26"/>
        </w:rPr>
      </w:pPr>
      <w:r w:rsidRPr="009B3717">
        <w:rPr>
          <w:sz w:val="26"/>
          <w:szCs w:val="26"/>
        </w:rPr>
        <w:t xml:space="preserve">Федеральным </w:t>
      </w:r>
      <w:hyperlink r:id="rId15" w:history="1">
        <w:r w:rsidRPr="009B3717">
          <w:rPr>
            <w:sz w:val="26"/>
            <w:szCs w:val="26"/>
          </w:rPr>
          <w:t>законом</w:t>
        </w:r>
      </w:hyperlink>
      <w:r w:rsidRPr="009B3717">
        <w:rPr>
          <w:sz w:val="26"/>
          <w:szCs w:val="26"/>
        </w:rPr>
        <w:t xml:space="preserve"> от 27.07.2004 N 79-ФЗ "О государственной гражданской службе Российской Федерации", </w:t>
      </w:r>
    </w:p>
    <w:p w:rsidR="009B3717" w:rsidRPr="009B3717" w:rsidRDefault="009B3717" w:rsidP="009B3717">
      <w:pPr>
        <w:autoSpaceDE w:val="0"/>
        <w:autoSpaceDN w:val="0"/>
        <w:adjustRightInd w:val="0"/>
        <w:ind w:firstLine="709"/>
        <w:jc w:val="both"/>
        <w:rPr>
          <w:sz w:val="26"/>
          <w:szCs w:val="26"/>
        </w:rPr>
      </w:pPr>
      <w:hyperlink r:id="rId16" w:history="1">
        <w:r w:rsidRPr="009B3717">
          <w:rPr>
            <w:sz w:val="26"/>
            <w:szCs w:val="26"/>
          </w:rPr>
          <w:t>Указом</w:t>
        </w:r>
      </w:hyperlink>
      <w:r w:rsidRPr="009B3717">
        <w:rPr>
          <w:sz w:val="26"/>
          <w:szCs w:val="26"/>
        </w:rPr>
        <w:t xml:space="preserve"> Президента Российской Федерации от 01.02.2005 N 112 (</w:t>
      </w:r>
      <w:proofErr w:type="spellStart"/>
      <w:r w:rsidRPr="009B3717">
        <w:rPr>
          <w:sz w:val="26"/>
          <w:szCs w:val="26"/>
        </w:rPr>
        <w:t>ред.от</w:t>
      </w:r>
      <w:proofErr w:type="spellEnd"/>
      <w:r w:rsidRPr="009B3717">
        <w:rPr>
          <w:sz w:val="26"/>
          <w:szCs w:val="26"/>
        </w:rPr>
        <w:t xml:space="preserve"> 19.03.2014 № 156</w:t>
      </w:r>
      <w:r w:rsidR="00ED72E1">
        <w:rPr>
          <w:sz w:val="26"/>
          <w:szCs w:val="26"/>
        </w:rPr>
        <w:t>, от 10.09.2017 №419</w:t>
      </w:r>
      <w:r w:rsidRPr="009B3717">
        <w:rPr>
          <w:sz w:val="26"/>
          <w:szCs w:val="26"/>
        </w:rPr>
        <w:t xml:space="preserve">) "О конкурсе на замещение вакантной должности государственной гражданской службы Российской Федерации", </w:t>
      </w:r>
    </w:p>
    <w:p w:rsidR="009B3717" w:rsidRDefault="009B3717" w:rsidP="009B3717">
      <w:pPr>
        <w:autoSpaceDE w:val="0"/>
        <w:autoSpaceDN w:val="0"/>
        <w:adjustRightInd w:val="0"/>
        <w:ind w:firstLine="709"/>
        <w:jc w:val="both"/>
        <w:rPr>
          <w:sz w:val="26"/>
          <w:szCs w:val="26"/>
        </w:rPr>
      </w:pPr>
      <w:r w:rsidRPr="009B3717">
        <w:rPr>
          <w:sz w:val="26"/>
          <w:szCs w:val="26"/>
        </w:rPr>
        <w:t xml:space="preserve">Приказом ФНС России от 15.04.2009 N ММ-7-4/241@ (ред. от </w:t>
      </w:r>
      <w:r w:rsidR="004B1BAF">
        <w:rPr>
          <w:sz w:val="26"/>
          <w:szCs w:val="26"/>
        </w:rPr>
        <w:t>20</w:t>
      </w:r>
      <w:r w:rsidRPr="009B3717">
        <w:rPr>
          <w:sz w:val="26"/>
          <w:szCs w:val="26"/>
        </w:rPr>
        <w:t>.0</w:t>
      </w:r>
      <w:r w:rsidR="004B1BAF">
        <w:rPr>
          <w:sz w:val="26"/>
          <w:szCs w:val="26"/>
        </w:rPr>
        <w:t>3</w:t>
      </w:r>
      <w:r w:rsidRPr="009B3717">
        <w:rPr>
          <w:sz w:val="26"/>
          <w:szCs w:val="26"/>
        </w:rPr>
        <w:t>.201</w:t>
      </w:r>
      <w:r w:rsidR="004B1BAF">
        <w:rPr>
          <w:sz w:val="26"/>
          <w:szCs w:val="26"/>
        </w:rPr>
        <w:t>7</w:t>
      </w:r>
      <w:r w:rsidRPr="009B3717">
        <w:rPr>
          <w:sz w:val="26"/>
          <w:szCs w:val="26"/>
        </w:rPr>
        <w:t>) "Об утверждении методики проведения конкурса на замещение вакантной должности государственной гражданской службы, состава, сроков и порядка работы конкурсных комиссий Федеральной налоговой службы".</w:t>
      </w:r>
    </w:p>
    <w:p w:rsidR="002B0A68" w:rsidRPr="009B3717" w:rsidRDefault="002B0A68" w:rsidP="009B3717">
      <w:pPr>
        <w:autoSpaceDE w:val="0"/>
        <w:autoSpaceDN w:val="0"/>
        <w:adjustRightInd w:val="0"/>
        <w:ind w:firstLine="709"/>
        <w:jc w:val="both"/>
        <w:rPr>
          <w:sz w:val="26"/>
          <w:szCs w:val="26"/>
        </w:rPr>
      </w:pPr>
      <w:r>
        <w:rPr>
          <w:sz w:val="26"/>
          <w:szCs w:val="26"/>
        </w:rPr>
        <w:t>Постановлением Правительства Российской Федерации от 31.03.2018 №397, «Об утверждении единой методики проведения конкурсов на замещение вакантных должностей государственной гражданской службы Российской Федерации  и включение в кадровый резерв государственных органов».</w:t>
      </w:r>
    </w:p>
    <w:p w:rsidR="009B3717" w:rsidRPr="009B3717" w:rsidRDefault="009B3717" w:rsidP="009B3717">
      <w:pPr>
        <w:autoSpaceDE w:val="0"/>
        <w:autoSpaceDN w:val="0"/>
        <w:adjustRightInd w:val="0"/>
        <w:jc w:val="both"/>
        <w:rPr>
          <w:sz w:val="26"/>
          <w:szCs w:val="26"/>
        </w:rPr>
      </w:pPr>
      <w:r w:rsidRPr="009B3717">
        <w:rPr>
          <w:sz w:val="26"/>
          <w:szCs w:val="26"/>
        </w:rPr>
        <w:lastRenderedPageBreak/>
        <w:t>Приложения:</w:t>
      </w:r>
    </w:p>
    <w:p w:rsidR="009B3717" w:rsidRPr="009B3717" w:rsidRDefault="009B3717" w:rsidP="009B3717">
      <w:pPr>
        <w:autoSpaceDE w:val="0"/>
        <w:autoSpaceDN w:val="0"/>
        <w:adjustRightInd w:val="0"/>
        <w:jc w:val="both"/>
        <w:rPr>
          <w:sz w:val="26"/>
          <w:szCs w:val="26"/>
        </w:rPr>
      </w:pPr>
      <w:r w:rsidRPr="009B3717">
        <w:rPr>
          <w:sz w:val="26"/>
          <w:szCs w:val="26"/>
        </w:rPr>
        <w:t xml:space="preserve">- Образец заявления гражданина (гражданского служащего) о допуске к участию в конкурсе на замещение вакантной должности гражданской службы; </w:t>
      </w:r>
    </w:p>
    <w:p w:rsidR="009B3717" w:rsidRPr="009B3717" w:rsidRDefault="009B3717" w:rsidP="009B3717">
      <w:pPr>
        <w:autoSpaceDE w:val="0"/>
        <w:autoSpaceDN w:val="0"/>
        <w:adjustRightInd w:val="0"/>
        <w:jc w:val="both"/>
        <w:rPr>
          <w:sz w:val="26"/>
          <w:szCs w:val="26"/>
        </w:rPr>
      </w:pPr>
      <w:r w:rsidRPr="009B3717">
        <w:rPr>
          <w:sz w:val="26"/>
          <w:szCs w:val="26"/>
        </w:rPr>
        <w:t xml:space="preserve">- Анкета; </w:t>
      </w:r>
    </w:p>
    <w:p w:rsidR="009B3717" w:rsidRPr="009B3717" w:rsidRDefault="009B3717" w:rsidP="009B3717">
      <w:pPr>
        <w:autoSpaceDE w:val="0"/>
        <w:autoSpaceDN w:val="0"/>
        <w:adjustRightInd w:val="0"/>
        <w:jc w:val="both"/>
        <w:rPr>
          <w:sz w:val="26"/>
          <w:szCs w:val="26"/>
        </w:rPr>
      </w:pPr>
      <w:r w:rsidRPr="009B3717">
        <w:rPr>
          <w:sz w:val="26"/>
          <w:szCs w:val="26"/>
        </w:rPr>
        <w:t>- Образец заполнения анкеты;</w:t>
      </w:r>
    </w:p>
    <w:p w:rsidR="009B3717" w:rsidRPr="009B3717" w:rsidRDefault="009B3717" w:rsidP="009B3717">
      <w:pPr>
        <w:autoSpaceDE w:val="0"/>
        <w:autoSpaceDN w:val="0"/>
        <w:adjustRightInd w:val="0"/>
        <w:jc w:val="both"/>
        <w:rPr>
          <w:sz w:val="26"/>
          <w:szCs w:val="26"/>
        </w:rPr>
      </w:pPr>
      <w:r w:rsidRPr="009B3717">
        <w:rPr>
          <w:sz w:val="26"/>
          <w:szCs w:val="26"/>
        </w:rPr>
        <w:t>- Заключение медицинского учреждения о наличии (отсутствии) заболевания, препятствующего поступлению на государственную гражданскую службу Российской Федерации и муниципальную службу или ее прохождению (форма № 001-ГС/у);</w:t>
      </w:r>
    </w:p>
    <w:p w:rsidR="00636E09" w:rsidRDefault="009B3717" w:rsidP="009B3717">
      <w:pPr>
        <w:autoSpaceDE w:val="0"/>
        <w:autoSpaceDN w:val="0"/>
        <w:adjustRightInd w:val="0"/>
        <w:jc w:val="both"/>
        <w:rPr>
          <w:sz w:val="26"/>
          <w:szCs w:val="26"/>
        </w:rPr>
      </w:pPr>
      <w:r w:rsidRPr="009B3717">
        <w:rPr>
          <w:sz w:val="26"/>
          <w:szCs w:val="26"/>
        </w:rPr>
        <w:t>- Должностн</w:t>
      </w:r>
      <w:r w:rsidR="00D27481">
        <w:rPr>
          <w:sz w:val="26"/>
          <w:szCs w:val="26"/>
        </w:rPr>
        <w:t>ой</w:t>
      </w:r>
      <w:r w:rsidR="00604E5A">
        <w:rPr>
          <w:sz w:val="26"/>
          <w:szCs w:val="26"/>
        </w:rPr>
        <w:t xml:space="preserve"> </w:t>
      </w:r>
      <w:r w:rsidRPr="009B3717">
        <w:rPr>
          <w:sz w:val="26"/>
          <w:szCs w:val="26"/>
        </w:rPr>
        <w:t>регламент</w:t>
      </w:r>
      <w:r w:rsidR="002A202D">
        <w:rPr>
          <w:sz w:val="26"/>
          <w:szCs w:val="26"/>
        </w:rPr>
        <w:t xml:space="preserve"> </w:t>
      </w:r>
      <w:r w:rsidR="00776606" w:rsidRPr="009B3717">
        <w:rPr>
          <w:sz w:val="26"/>
          <w:szCs w:val="26"/>
        </w:rPr>
        <w:t>государственного налогового инспектора отдела</w:t>
      </w:r>
      <w:r w:rsidR="002B0A68">
        <w:rPr>
          <w:sz w:val="26"/>
          <w:szCs w:val="26"/>
        </w:rPr>
        <w:t xml:space="preserve"> регистрации юридических лиц и индивидуальных предпринимателей</w:t>
      </w:r>
      <w:r w:rsidR="00636E09">
        <w:rPr>
          <w:sz w:val="26"/>
          <w:szCs w:val="26"/>
        </w:rPr>
        <w:t>.</w:t>
      </w:r>
    </w:p>
    <w:p w:rsidR="003D12CF" w:rsidRPr="003D12CF" w:rsidRDefault="00F73BA9" w:rsidP="009B3717">
      <w:pPr>
        <w:autoSpaceDE w:val="0"/>
        <w:autoSpaceDN w:val="0"/>
        <w:adjustRightInd w:val="0"/>
        <w:jc w:val="both"/>
        <w:rPr>
          <w:sz w:val="26"/>
          <w:szCs w:val="26"/>
        </w:rPr>
      </w:pPr>
      <w:r>
        <w:rPr>
          <w:sz w:val="26"/>
          <w:szCs w:val="26"/>
        </w:rPr>
        <w:t xml:space="preserve"> </w:t>
      </w:r>
      <w:r w:rsidR="003D12CF" w:rsidRPr="003D12CF">
        <w:rPr>
          <w:sz w:val="26"/>
          <w:szCs w:val="26"/>
        </w:rPr>
        <w:t>-</w:t>
      </w:r>
      <w:r w:rsidR="003D12CF">
        <w:rPr>
          <w:sz w:val="26"/>
          <w:szCs w:val="26"/>
        </w:rPr>
        <w:t xml:space="preserve"> Согласие на обработку персональных данных.</w:t>
      </w:r>
    </w:p>
    <w:p w:rsidR="009B3717" w:rsidRPr="009B3717" w:rsidRDefault="009B3717" w:rsidP="009B3717">
      <w:pPr>
        <w:autoSpaceDE w:val="0"/>
        <w:autoSpaceDN w:val="0"/>
        <w:adjustRightInd w:val="0"/>
        <w:jc w:val="both"/>
        <w:rPr>
          <w:sz w:val="26"/>
          <w:szCs w:val="26"/>
        </w:rPr>
      </w:pPr>
    </w:p>
    <w:p w:rsidR="00FC1406" w:rsidRDefault="00FC1406" w:rsidP="00FC1406">
      <w:pPr>
        <w:pStyle w:val="a3"/>
        <w:ind w:left="5664"/>
        <w:jc w:val="right"/>
        <w:rPr>
          <w:szCs w:val="24"/>
        </w:rPr>
      </w:pPr>
    </w:p>
    <w:p w:rsidR="00FC1406" w:rsidRDefault="00FC1406" w:rsidP="00FC1406">
      <w:pPr>
        <w:pStyle w:val="a3"/>
        <w:ind w:left="5664"/>
        <w:jc w:val="right"/>
        <w:rPr>
          <w:szCs w:val="24"/>
        </w:rPr>
      </w:pPr>
    </w:p>
    <w:p w:rsidR="00FC1406" w:rsidRDefault="00FC1406" w:rsidP="00FC1406">
      <w:pPr>
        <w:pStyle w:val="a3"/>
        <w:ind w:left="5664"/>
        <w:rPr>
          <w:szCs w:val="24"/>
        </w:rPr>
      </w:pPr>
    </w:p>
    <w:p w:rsidR="00FC1406" w:rsidRDefault="00FC1406" w:rsidP="00FC1406">
      <w:pPr>
        <w:pStyle w:val="a3"/>
        <w:ind w:left="5664"/>
        <w:rPr>
          <w:szCs w:val="24"/>
        </w:rPr>
      </w:pPr>
    </w:p>
    <w:p w:rsidR="00D27481" w:rsidRDefault="00D27481" w:rsidP="00FC1406">
      <w:pPr>
        <w:pStyle w:val="a3"/>
        <w:ind w:left="5664"/>
        <w:rPr>
          <w:szCs w:val="24"/>
        </w:rPr>
      </w:pPr>
    </w:p>
    <w:p w:rsidR="00D27481" w:rsidRDefault="00D27481" w:rsidP="00FC1406">
      <w:pPr>
        <w:pStyle w:val="a3"/>
        <w:ind w:left="5664"/>
        <w:rPr>
          <w:szCs w:val="24"/>
        </w:rPr>
      </w:pPr>
    </w:p>
    <w:p w:rsidR="00D27481" w:rsidRDefault="00D27481" w:rsidP="00FC1406">
      <w:pPr>
        <w:pStyle w:val="a3"/>
        <w:ind w:left="5664"/>
        <w:rPr>
          <w:szCs w:val="24"/>
        </w:rPr>
      </w:pPr>
    </w:p>
    <w:p w:rsidR="00D27481" w:rsidRDefault="00D27481" w:rsidP="00FC1406">
      <w:pPr>
        <w:pStyle w:val="a3"/>
        <w:ind w:left="5664"/>
        <w:rPr>
          <w:szCs w:val="24"/>
        </w:rPr>
      </w:pPr>
    </w:p>
    <w:p w:rsidR="00A77E43" w:rsidRDefault="00A77E43" w:rsidP="00FC1406">
      <w:pPr>
        <w:pStyle w:val="a3"/>
        <w:ind w:left="5664"/>
        <w:rPr>
          <w:szCs w:val="24"/>
        </w:rPr>
      </w:pPr>
    </w:p>
    <w:p w:rsidR="00A77E43" w:rsidRDefault="00A77E43" w:rsidP="00FC1406">
      <w:pPr>
        <w:pStyle w:val="a3"/>
        <w:ind w:left="5664"/>
        <w:rPr>
          <w:szCs w:val="24"/>
        </w:rPr>
      </w:pPr>
    </w:p>
    <w:p w:rsidR="00A77E43" w:rsidRDefault="00A77E43" w:rsidP="00FC1406">
      <w:pPr>
        <w:pStyle w:val="a3"/>
        <w:ind w:left="5664"/>
        <w:rPr>
          <w:szCs w:val="24"/>
        </w:rPr>
      </w:pPr>
    </w:p>
    <w:p w:rsidR="00A77E43" w:rsidRDefault="00A77E43" w:rsidP="00FC1406">
      <w:pPr>
        <w:pStyle w:val="a3"/>
        <w:ind w:left="5664"/>
        <w:rPr>
          <w:szCs w:val="24"/>
        </w:rPr>
      </w:pPr>
    </w:p>
    <w:p w:rsidR="00A77E43" w:rsidRDefault="00A77E43" w:rsidP="00FC1406">
      <w:pPr>
        <w:pStyle w:val="a3"/>
        <w:ind w:left="5664"/>
        <w:rPr>
          <w:szCs w:val="24"/>
        </w:rPr>
      </w:pPr>
    </w:p>
    <w:p w:rsidR="00A77E43" w:rsidRDefault="00A77E43" w:rsidP="00FC1406">
      <w:pPr>
        <w:pStyle w:val="a3"/>
        <w:ind w:left="5664"/>
        <w:rPr>
          <w:szCs w:val="24"/>
        </w:rPr>
      </w:pPr>
    </w:p>
    <w:p w:rsidR="00A77E43" w:rsidRDefault="00A77E43" w:rsidP="00FC1406">
      <w:pPr>
        <w:pStyle w:val="a3"/>
        <w:ind w:left="5664"/>
        <w:rPr>
          <w:szCs w:val="24"/>
        </w:rPr>
      </w:pPr>
    </w:p>
    <w:p w:rsidR="00A77E43" w:rsidRDefault="00A77E43" w:rsidP="00FC1406">
      <w:pPr>
        <w:pStyle w:val="a3"/>
        <w:ind w:left="5664"/>
        <w:rPr>
          <w:szCs w:val="24"/>
        </w:rPr>
      </w:pPr>
    </w:p>
    <w:p w:rsidR="00A77E43" w:rsidRDefault="00A77E43" w:rsidP="00FC1406">
      <w:pPr>
        <w:pStyle w:val="a3"/>
        <w:ind w:left="5664"/>
        <w:rPr>
          <w:szCs w:val="24"/>
        </w:rPr>
      </w:pPr>
    </w:p>
    <w:p w:rsidR="00A77E43" w:rsidRDefault="00A77E43" w:rsidP="00FC1406">
      <w:pPr>
        <w:pStyle w:val="a3"/>
        <w:ind w:left="5664"/>
        <w:rPr>
          <w:szCs w:val="24"/>
        </w:rPr>
      </w:pPr>
    </w:p>
    <w:p w:rsidR="00A77E43" w:rsidRDefault="00A77E43" w:rsidP="00FC1406">
      <w:pPr>
        <w:pStyle w:val="a3"/>
        <w:ind w:left="5664"/>
        <w:rPr>
          <w:szCs w:val="24"/>
        </w:rPr>
      </w:pPr>
    </w:p>
    <w:p w:rsidR="00A77E43" w:rsidRDefault="00A77E43" w:rsidP="00FC1406">
      <w:pPr>
        <w:pStyle w:val="a3"/>
        <w:ind w:left="5664"/>
        <w:rPr>
          <w:szCs w:val="24"/>
        </w:rPr>
      </w:pPr>
    </w:p>
    <w:p w:rsidR="00A77E43" w:rsidRDefault="00A77E43" w:rsidP="00FC1406">
      <w:pPr>
        <w:pStyle w:val="a3"/>
        <w:ind w:left="5664"/>
        <w:rPr>
          <w:szCs w:val="24"/>
        </w:rPr>
      </w:pPr>
    </w:p>
    <w:p w:rsidR="00A77E43" w:rsidRDefault="00A77E43" w:rsidP="00FC1406">
      <w:pPr>
        <w:pStyle w:val="a3"/>
        <w:ind w:left="5664"/>
        <w:rPr>
          <w:szCs w:val="24"/>
        </w:rPr>
      </w:pPr>
    </w:p>
    <w:p w:rsidR="00A77E43" w:rsidRDefault="00A77E43" w:rsidP="00FC1406">
      <w:pPr>
        <w:pStyle w:val="a3"/>
        <w:ind w:left="5664"/>
        <w:rPr>
          <w:szCs w:val="24"/>
        </w:rPr>
      </w:pPr>
    </w:p>
    <w:p w:rsidR="00A77E43" w:rsidRDefault="00A77E43" w:rsidP="00FC1406">
      <w:pPr>
        <w:pStyle w:val="a3"/>
        <w:ind w:left="5664"/>
        <w:rPr>
          <w:szCs w:val="24"/>
        </w:rPr>
      </w:pPr>
    </w:p>
    <w:p w:rsidR="00A77E43" w:rsidRDefault="00A77E43" w:rsidP="00FC1406">
      <w:pPr>
        <w:pStyle w:val="a3"/>
        <w:ind w:left="5664"/>
        <w:rPr>
          <w:szCs w:val="24"/>
        </w:rPr>
      </w:pPr>
    </w:p>
    <w:p w:rsidR="00A77E43" w:rsidRDefault="00A77E43" w:rsidP="00FC1406">
      <w:pPr>
        <w:pStyle w:val="a3"/>
        <w:ind w:left="5664"/>
        <w:rPr>
          <w:szCs w:val="24"/>
        </w:rPr>
      </w:pPr>
    </w:p>
    <w:p w:rsidR="00A77E43" w:rsidRDefault="00A77E43" w:rsidP="00FC1406">
      <w:pPr>
        <w:pStyle w:val="a3"/>
        <w:ind w:left="5664"/>
        <w:rPr>
          <w:szCs w:val="24"/>
        </w:rPr>
      </w:pPr>
    </w:p>
    <w:p w:rsidR="00A77E43" w:rsidRDefault="00A77E43" w:rsidP="00FC1406">
      <w:pPr>
        <w:pStyle w:val="a3"/>
        <w:ind w:left="5664"/>
        <w:rPr>
          <w:szCs w:val="24"/>
        </w:rPr>
      </w:pPr>
    </w:p>
    <w:p w:rsidR="00A77E43" w:rsidRDefault="00A77E43" w:rsidP="00FC1406">
      <w:pPr>
        <w:pStyle w:val="a3"/>
        <w:ind w:left="5664"/>
        <w:rPr>
          <w:szCs w:val="24"/>
        </w:rPr>
      </w:pPr>
    </w:p>
    <w:p w:rsidR="00A77E43" w:rsidRDefault="00A77E43" w:rsidP="00FC1406">
      <w:pPr>
        <w:pStyle w:val="a3"/>
        <w:ind w:left="5664"/>
        <w:rPr>
          <w:szCs w:val="24"/>
        </w:rPr>
      </w:pPr>
    </w:p>
    <w:p w:rsidR="00A77E43" w:rsidRDefault="00A77E43" w:rsidP="00FC1406">
      <w:pPr>
        <w:pStyle w:val="a3"/>
        <w:ind w:left="5664"/>
        <w:rPr>
          <w:szCs w:val="24"/>
        </w:rPr>
      </w:pPr>
    </w:p>
    <w:p w:rsidR="00A77E43" w:rsidRDefault="00A77E43" w:rsidP="00FC1406">
      <w:pPr>
        <w:pStyle w:val="a3"/>
        <w:ind w:left="5664"/>
        <w:rPr>
          <w:szCs w:val="24"/>
        </w:rPr>
      </w:pPr>
    </w:p>
    <w:p w:rsidR="00A77E43" w:rsidRDefault="00A77E43" w:rsidP="00FC1406">
      <w:pPr>
        <w:pStyle w:val="a3"/>
        <w:ind w:left="5664"/>
        <w:rPr>
          <w:szCs w:val="24"/>
        </w:rPr>
      </w:pPr>
    </w:p>
    <w:p w:rsidR="00A77E43" w:rsidRDefault="00A77E43" w:rsidP="00FC1406">
      <w:pPr>
        <w:pStyle w:val="a3"/>
        <w:ind w:left="5664"/>
        <w:rPr>
          <w:szCs w:val="24"/>
        </w:rPr>
      </w:pPr>
    </w:p>
    <w:p w:rsidR="00A77E43" w:rsidRDefault="00A77E43" w:rsidP="00FC1406">
      <w:pPr>
        <w:pStyle w:val="a3"/>
        <w:ind w:left="5664"/>
        <w:rPr>
          <w:szCs w:val="24"/>
        </w:rPr>
      </w:pPr>
    </w:p>
    <w:p w:rsidR="00A77E43" w:rsidRDefault="00A77E43" w:rsidP="00FC1406">
      <w:pPr>
        <w:pStyle w:val="a3"/>
        <w:ind w:left="5664"/>
        <w:rPr>
          <w:szCs w:val="24"/>
        </w:rPr>
      </w:pPr>
    </w:p>
    <w:p w:rsidR="00A77E43" w:rsidRDefault="00A77E43" w:rsidP="00FC1406">
      <w:pPr>
        <w:pStyle w:val="a3"/>
        <w:ind w:left="5664"/>
        <w:rPr>
          <w:szCs w:val="24"/>
        </w:rPr>
      </w:pPr>
    </w:p>
    <w:p w:rsidR="00A77E43" w:rsidRDefault="00A77E43" w:rsidP="00FC1406">
      <w:pPr>
        <w:pStyle w:val="a3"/>
        <w:ind w:left="5664"/>
        <w:rPr>
          <w:szCs w:val="24"/>
        </w:rPr>
      </w:pPr>
    </w:p>
    <w:p w:rsidR="00A77E43" w:rsidRDefault="00A77E43" w:rsidP="00FC1406">
      <w:pPr>
        <w:pStyle w:val="a3"/>
        <w:ind w:left="5664"/>
        <w:rPr>
          <w:szCs w:val="24"/>
        </w:rPr>
      </w:pPr>
    </w:p>
    <w:p w:rsidR="00A77E43" w:rsidRDefault="00A77E43" w:rsidP="00FC1406">
      <w:pPr>
        <w:pStyle w:val="a3"/>
        <w:ind w:left="5664"/>
        <w:rPr>
          <w:szCs w:val="24"/>
        </w:rPr>
      </w:pPr>
    </w:p>
    <w:p w:rsidR="00A77E43" w:rsidRDefault="00A77E43" w:rsidP="00FC1406">
      <w:pPr>
        <w:pStyle w:val="a3"/>
        <w:ind w:left="5664"/>
        <w:rPr>
          <w:szCs w:val="24"/>
        </w:rPr>
      </w:pPr>
    </w:p>
    <w:p w:rsidR="00A77E43" w:rsidRDefault="00A77E43" w:rsidP="00FC1406">
      <w:pPr>
        <w:pStyle w:val="a3"/>
        <w:ind w:left="5664"/>
        <w:rPr>
          <w:szCs w:val="24"/>
        </w:rPr>
      </w:pPr>
    </w:p>
    <w:p w:rsidR="00FC1406" w:rsidRDefault="009F76CE" w:rsidP="00FC1406">
      <w:pPr>
        <w:pStyle w:val="a3"/>
        <w:ind w:left="5664"/>
        <w:rPr>
          <w:szCs w:val="24"/>
        </w:rPr>
      </w:pPr>
      <w:proofErr w:type="spellStart"/>
      <w:r>
        <w:rPr>
          <w:szCs w:val="24"/>
        </w:rPr>
        <w:t>И.о.н</w:t>
      </w:r>
      <w:r w:rsidR="00FC1406">
        <w:rPr>
          <w:szCs w:val="24"/>
        </w:rPr>
        <w:t>ачальник</w:t>
      </w:r>
      <w:r>
        <w:rPr>
          <w:szCs w:val="24"/>
        </w:rPr>
        <w:t>а</w:t>
      </w:r>
      <w:proofErr w:type="spellEnd"/>
      <w:r w:rsidR="00FC1406">
        <w:rPr>
          <w:szCs w:val="24"/>
        </w:rPr>
        <w:t xml:space="preserve"> Инспекции Федеральной налоговой службы по г. Архангельску </w:t>
      </w:r>
    </w:p>
    <w:p w:rsidR="00B14856" w:rsidRDefault="009F76CE" w:rsidP="00FC1406">
      <w:pPr>
        <w:pStyle w:val="a3"/>
        <w:ind w:left="5664"/>
        <w:rPr>
          <w:szCs w:val="24"/>
        </w:rPr>
      </w:pPr>
      <w:r>
        <w:rPr>
          <w:szCs w:val="24"/>
        </w:rPr>
        <w:t>М.В. Рогозиной</w:t>
      </w:r>
    </w:p>
    <w:p w:rsidR="00FC1406" w:rsidRDefault="00FC1406" w:rsidP="00FC1406">
      <w:pPr>
        <w:pStyle w:val="ConsNonformat"/>
        <w:widowControl/>
        <w:ind w:right="0"/>
        <w:rPr>
          <w:rFonts w:ascii="Times New Roman" w:hAnsi="Times New Roman" w:cs="Times New Roman"/>
          <w:sz w:val="24"/>
          <w:szCs w:val="28"/>
        </w:rPr>
      </w:pP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t xml:space="preserve">        </w:t>
      </w:r>
      <w:r w:rsidRPr="00CC76DD">
        <w:rPr>
          <w:rFonts w:ascii="Times New Roman" w:hAnsi="Times New Roman" w:cs="Times New Roman"/>
          <w:sz w:val="24"/>
        </w:rPr>
        <w:t xml:space="preserve">                </w:t>
      </w:r>
      <w:r>
        <w:rPr>
          <w:rFonts w:ascii="Times New Roman" w:hAnsi="Times New Roman" w:cs="Times New Roman"/>
          <w:sz w:val="24"/>
          <w:szCs w:val="28"/>
        </w:rPr>
        <w:t>от ______________________________</w:t>
      </w:r>
    </w:p>
    <w:p w:rsidR="00FC1406" w:rsidRDefault="00FC1406" w:rsidP="00FC1406">
      <w:pPr>
        <w:pStyle w:val="ConsNonformat"/>
        <w:widowControl/>
        <w:ind w:right="0"/>
        <w:rPr>
          <w:rFonts w:ascii="Times New Roman" w:hAnsi="Times New Roman" w:cs="Times New Roman"/>
          <w:sz w:val="24"/>
          <w:szCs w:val="28"/>
        </w:rPr>
      </w:pPr>
      <w:r>
        <w:rPr>
          <w:rFonts w:ascii="Times New Roman" w:hAnsi="Times New Roman" w:cs="Times New Roman"/>
          <w:sz w:val="24"/>
          <w:szCs w:val="28"/>
        </w:rPr>
        <w:t xml:space="preserve">                                                                 </w:t>
      </w:r>
      <w:r>
        <w:rPr>
          <w:rFonts w:ascii="Times New Roman" w:hAnsi="Times New Roman" w:cs="Times New Roman"/>
          <w:sz w:val="24"/>
          <w:szCs w:val="28"/>
        </w:rPr>
        <w:tab/>
        <w:t xml:space="preserve">             </w:t>
      </w:r>
      <w:r w:rsidRPr="00FC1406">
        <w:rPr>
          <w:rFonts w:ascii="Times New Roman" w:hAnsi="Times New Roman" w:cs="Times New Roman"/>
          <w:sz w:val="24"/>
          <w:szCs w:val="28"/>
        </w:rPr>
        <w:t xml:space="preserve">                </w:t>
      </w:r>
      <w:r>
        <w:rPr>
          <w:rFonts w:ascii="Times New Roman" w:hAnsi="Times New Roman" w:cs="Times New Roman"/>
          <w:sz w:val="24"/>
          <w:szCs w:val="28"/>
        </w:rPr>
        <w:t>______________________________</w:t>
      </w:r>
    </w:p>
    <w:p w:rsidR="00FC1406" w:rsidRDefault="00FC1406" w:rsidP="00FC1406">
      <w:pPr>
        <w:pStyle w:val="ConsNonformat"/>
        <w:widowControl/>
        <w:ind w:right="0"/>
        <w:rPr>
          <w:rFonts w:ascii="Times New Roman" w:hAnsi="Times New Roman" w:cs="Times New Roman"/>
          <w:sz w:val="24"/>
          <w:szCs w:val="24"/>
        </w:rPr>
      </w:pPr>
      <w:r>
        <w:rPr>
          <w:rFonts w:ascii="Times New Roman" w:hAnsi="Times New Roman" w:cs="Times New Roman"/>
          <w:sz w:val="24"/>
          <w:szCs w:val="28"/>
        </w:rPr>
        <w:t xml:space="preserve">                                   </w:t>
      </w:r>
      <w:r>
        <w:rPr>
          <w:rFonts w:ascii="Times New Roman" w:hAnsi="Times New Roman" w:cs="Times New Roman"/>
          <w:sz w:val="24"/>
          <w:szCs w:val="28"/>
        </w:rPr>
        <w:tab/>
      </w:r>
      <w:r>
        <w:rPr>
          <w:rFonts w:ascii="Times New Roman" w:hAnsi="Times New Roman" w:cs="Times New Roman"/>
          <w:sz w:val="24"/>
          <w:szCs w:val="28"/>
        </w:rPr>
        <w:tab/>
      </w:r>
      <w:r>
        <w:rPr>
          <w:rFonts w:ascii="Times New Roman" w:hAnsi="Times New Roman" w:cs="Times New Roman"/>
          <w:sz w:val="24"/>
          <w:szCs w:val="28"/>
        </w:rPr>
        <w:tab/>
      </w:r>
      <w:r>
        <w:rPr>
          <w:rFonts w:ascii="Times New Roman" w:hAnsi="Times New Roman" w:cs="Times New Roman"/>
          <w:sz w:val="24"/>
          <w:szCs w:val="28"/>
        </w:rPr>
        <w:tab/>
        <w:t xml:space="preserve">           </w:t>
      </w:r>
      <w:r w:rsidRPr="00FC1406">
        <w:rPr>
          <w:rFonts w:ascii="Times New Roman" w:hAnsi="Times New Roman" w:cs="Times New Roman"/>
          <w:sz w:val="24"/>
          <w:szCs w:val="28"/>
        </w:rPr>
        <w:t xml:space="preserve">                             </w:t>
      </w:r>
      <w:r>
        <w:rPr>
          <w:rFonts w:ascii="Times New Roman" w:hAnsi="Times New Roman" w:cs="Times New Roman"/>
          <w:sz w:val="24"/>
          <w:szCs w:val="28"/>
        </w:rPr>
        <w:t xml:space="preserve"> </w:t>
      </w:r>
      <w:r>
        <w:rPr>
          <w:rFonts w:ascii="Times New Roman" w:hAnsi="Times New Roman" w:cs="Times New Roman"/>
          <w:sz w:val="24"/>
          <w:szCs w:val="24"/>
        </w:rPr>
        <w:t>(фамилия, имя, отчество)</w:t>
      </w:r>
    </w:p>
    <w:p w:rsidR="00FC1406" w:rsidRDefault="00FC1406" w:rsidP="00FC1406">
      <w:pPr>
        <w:pStyle w:val="ConsNonformat"/>
        <w:widowControl/>
        <w:ind w:right="0"/>
        <w:rPr>
          <w:rFonts w:ascii="Times New Roman" w:hAnsi="Times New Roman" w:cs="Times New Roman"/>
          <w:sz w:val="24"/>
          <w:szCs w:val="24"/>
        </w:rPr>
      </w:pPr>
    </w:p>
    <w:p w:rsidR="00FC1406" w:rsidRDefault="00FC1406" w:rsidP="00FC1406">
      <w:pPr>
        <w:pStyle w:val="ConsNonformat"/>
        <w:widowControl/>
        <w:ind w:right="0"/>
        <w:rPr>
          <w:rFonts w:ascii="Times New Roman" w:hAnsi="Times New Roman" w:cs="Times New Roman"/>
          <w:sz w:val="24"/>
          <w:szCs w:val="28"/>
        </w:rPr>
      </w:pPr>
    </w:p>
    <w:p w:rsidR="009D62C7" w:rsidRDefault="009D62C7" w:rsidP="00FC1406">
      <w:pPr>
        <w:pStyle w:val="ConsNonformat"/>
        <w:widowControl/>
        <w:ind w:right="0"/>
        <w:rPr>
          <w:rFonts w:ascii="Times New Roman" w:hAnsi="Times New Roman" w:cs="Times New Roman"/>
          <w:sz w:val="24"/>
          <w:szCs w:val="24"/>
        </w:rPr>
      </w:pPr>
      <w:r>
        <w:rPr>
          <w:rFonts w:ascii="Times New Roman" w:hAnsi="Times New Roman" w:cs="Times New Roman"/>
          <w:sz w:val="24"/>
          <w:szCs w:val="24"/>
        </w:rPr>
        <w:t xml:space="preserve">Год рождения ______________    </w:t>
      </w:r>
      <w:r w:rsidR="00FC1406">
        <w:rPr>
          <w:rFonts w:ascii="Times New Roman" w:hAnsi="Times New Roman" w:cs="Times New Roman"/>
          <w:sz w:val="24"/>
          <w:szCs w:val="24"/>
        </w:rPr>
        <w:t xml:space="preserve">Образование </w:t>
      </w:r>
    </w:p>
    <w:p w:rsidR="009D62C7" w:rsidRDefault="009D62C7" w:rsidP="00FC1406">
      <w:pPr>
        <w:pStyle w:val="ConsNonformat"/>
        <w:widowControl/>
        <w:ind w:right="0"/>
        <w:rPr>
          <w:rFonts w:ascii="Times New Roman" w:hAnsi="Times New Roman" w:cs="Times New Roman"/>
          <w:sz w:val="24"/>
          <w:szCs w:val="24"/>
        </w:rPr>
      </w:pPr>
    </w:p>
    <w:p w:rsidR="009D62C7" w:rsidRDefault="009D62C7" w:rsidP="00FC1406">
      <w:pPr>
        <w:pStyle w:val="ConsNonformat"/>
        <w:widowControl/>
        <w:ind w:right="0"/>
        <w:rPr>
          <w:rFonts w:ascii="Times New Roman" w:hAnsi="Times New Roman" w:cs="Times New Roman"/>
          <w:sz w:val="24"/>
          <w:szCs w:val="24"/>
        </w:rPr>
      </w:pPr>
    </w:p>
    <w:p w:rsidR="009D62C7" w:rsidRDefault="009D62C7" w:rsidP="009D62C7">
      <w:pPr>
        <w:pStyle w:val="ConsNonformat"/>
        <w:widowControl/>
        <w:pBdr>
          <w:top w:val="single" w:sz="4" w:space="1" w:color="auto"/>
          <w:bottom w:val="single" w:sz="4" w:space="1" w:color="auto"/>
        </w:pBdr>
        <w:tabs>
          <w:tab w:val="left" w:pos="3156"/>
        </w:tabs>
        <w:ind w:right="0"/>
        <w:jc w:val="center"/>
        <w:rPr>
          <w:rFonts w:ascii="Times New Roman" w:hAnsi="Times New Roman" w:cs="Times New Roman"/>
          <w:sz w:val="24"/>
          <w:szCs w:val="24"/>
        </w:rPr>
      </w:pPr>
      <w:r w:rsidRPr="009D62C7">
        <w:rPr>
          <w:rFonts w:ascii="Times New Roman" w:hAnsi="Times New Roman" w:cs="Times New Roman"/>
          <w:sz w:val="22"/>
          <w:szCs w:val="24"/>
        </w:rPr>
        <w:t>(вид образования, наименование учебного заведения, год окончания)</w:t>
      </w:r>
    </w:p>
    <w:p w:rsidR="00FC1406" w:rsidRPr="009D62C7" w:rsidRDefault="00FC1406" w:rsidP="009D62C7">
      <w:pPr>
        <w:pStyle w:val="ConsNonformat"/>
        <w:widowControl/>
        <w:pBdr>
          <w:top w:val="single" w:sz="4" w:space="1" w:color="auto"/>
          <w:bottom w:val="single" w:sz="4" w:space="1" w:color="auto"/>
        </w:pBdr>
        <w:ind w:right="0"/>
        <w:rPr>
          <w:rFonts w:ascii="Times New Roman" w:hAnsi="Times New Roman" w:cs="Times New Roman"/>
          <w:sz w:val="24"/>
          <w:szCs w:val="24"/>
        </w:rPr>
      </w:pPr>
    </w:p>
    <w:p w:rsidR="004C2905" w:rsidRPr="009D62C7" w:rsidRDefault="004C2905" w:rsidP="00FC1406">
      <w:pPr>
        <w:pStyle w:val="ConsNonformat"/>
        <w:widowControl/>
        <w:ind w:right="0"/>
        <w:rPr>
          <w:rFonts w:ascii="Times New Roman" w:hAnsi="Times New Roman" w:cs="Times New Roman"/>
          <w:sz w:val="24"/>
          <w:szCs w:val="24"/>
        </w:rPr>
      </w:pPr>
    </w:p>
    <w:p w:rsidR="00FC1406" w:rsidRDefault="00FC1406" w:rsidP="00FC1406">
      <w:pPr>
        <w:pStyle w:val="ConsNonformat"/>
        <w:widowControl/>
        <w:ind w:right="0"/>
        <w:rPr>
          <w:rFonts w:ascii="Times New Roman" w:hAnsi="Times New Roman" w:cs="Times New Roman"/>
          <w:sz w:val="24"/>
          <w:szCs w:val="24"/>
        </w:rPr>
      </w:pPr>
      <w:r>
        <w:rPr>
          <w:rFonts w:ascii="Times New Roman" w:hAnsi="Times New Roman" w:cs="Times New Roman"/>
          <w:sz w:val="24"/>
          <w:szCs w:val="24"/>
        </w:rPr>
        <w:t>Проживаю:_____________________________________________________________________</w:t>
      </w:r>
    </w:p>
    <w:p w:rsidR="00FC1406" w:rsidRDefault="00FC1406" w:rsidP="00FC1406">
      <w:pPr>
        <w:pStyle w:val="ConsNonformat"/>
        <w:widowControl/>
        <w:ind w:right="0"/>
        <w:rPr>
          <w:rFonts w:ascii="Times New Roman" w:hAnsi="Times New Roman" w:cs="Times New Roman"/>
          <w:sz w:val="24"/>
          <w:szCs w:val="28"/>
        </w:rPr>
      </w:pPr>
    </w:p>
    <w:p w:rsidR="00FC1406" w:rsidRPr="004C2905" w:rsidRDefault="00FC1406" w:rsidP="00FC1406">
      <w:pPr>
        <w:pStyle w:val="ConsNonformat"/>
        <w:widowControl/>
        <w:ind w:right="0"/>
        <w:jc w:val="center"/>
        <w:rPr>
          <w:rFonts w:ascii="Times New Roman" w:hAnsi="Times New Roman" w:cs="Times New Roman"/>
          <w:sz w:val="24"/>
          <w:szCs w:val="28"/>
          <w:lang w:val="en-US"/>
        </w:rPr>
      </w:pPr>
      <w:r>
        <w:rPr>
          <w:rFonts w:ascii="Times New Roman" w:hAnsi="Times New Roman" w:cs="Times New Roman"/>
          <w:sz w:val="24"/>
          <w:szCs w:val="28"/>
        </w:rPr>
        <w:t>____________________________________________</w:t>
      </w:r>
      <w:r w:rsidR="004C2905">
        <w:rPr>
          <w:rFonts w:ascii="Times New Roman" w:hAnsi="Times New Roman" w:cs="Times New Roman"/>
          <w:sz w:val="24"/>
          <w:szCs w:val="28"/>
        </w:rPr>
        <w:t>________________________</w:t>
      </w:r>
      <w:r w:rsidR="00097F74">
        <w:rPr>
          <w:rFonts w:ascii="Times New Roman" w:hAnsi="Times New Roman" w:cs="Times New Roman"/>
          <w:sz w:val="24"/>
          <w:szCs w:val="28"/>
        </w:rPr>
        <w:t>_____</w:t>
      </w:r>
    </w:p>
    <w:p w:rsidR="00FC1406" w:rsidRDefault="00FC1406" w:rsidP="00FC1406">
      <w:pPr>
        <w:pStyle w:val="ConsNonformat"/>
        <w:widowControl/>
        <w:ind w:right="0"/>
        <w:jc w:val="center"/>
        <w:rPr>
          <w:rFonts w:ascii="Times New Roman" w:hAnsi="Times New Roman" w:cs="Times New Roman"/>
          <w:sz w:val="24"/>
          <w:szCs w:val="28"/>
        </w:rPr>
      </w:pPr>
    </w:p>
    <w:p w:rsidR="00FC1406" w:rsidRDefault="00FC1406" w:rsidP="00FC1406">
      <w:pPr>
        <w:pStyle w:val="ConsNonformat"/>
        <w:widowControl/>
        <w:ind w:right="0"/>
        <w:rPr>
          <w:rFonts w:ascii="Times New Roman" w:hAnsi="Times New Roman" w:cs="Times New Roman"/>
          <w:sz w:val="24"/>
          <w:szCs w:val="24"/>
        </w:rPr>
      </w:pPr>
      <w:r>
        <w:rPr>
          <w:rFonts w:ascii="Times New Roman" w:hAnsi="Times New Roman" w:cs="Times New Roman"/>
          <w:sz w:val="24"/>
          <w:szCs w:val="24"/>
        </w:rPr>
        <w:t>Тел.___________________________________________________________________________</w:t>
      </w:r>
    </w:p>
    <w:p w:rsidR="00FC1406" w:rsidRDefault="00FC1406" w:rsidP="00FC1406">
      <w:pPr>
        <w:pStyle w:val="ConsNonformat"/>
        <w:widowControl/>
        <w:ind w:right="0"/>
        <w:jc w:val="center"/>
        <w:rPr>
          <w:rFonts w:ascii="Times New Roman" w:hAnsi="Times New Roman" w:cs="Times New Roman"/>
          <w:sz w:val="24"/>
          <w:szCs w:val="24"/>
        </w:rPr>
      </w:pPr>
      <w:r>
        <w:rPr>
          <w:rFonts w:ascii="Times New Roman" w:hAnsi="Times New Roman" w:cs="Times New Roman"/>
          <w:sz w:val="24"/>
          <w:szCs w:val="24"/>
        </w:rPr>
        <w:t>(рабочий, домашний</w:t>
      </w:r>
      <w:r w:rsidR="009D62C7">
        <w:rPr>
          <w:rFonts w:ascii="Times New Roman" w:hAnsi="Times New Roman" w:cs="Times New Roman"/>
          <w:sz w:val="24"/>
          <w:szCs w:val="24"/>
        </w:rPr>
        <w:t>, мобильный</w:t>
      </w:r>
      <w:r>
        <w:rPr>
          <w:rFonts w:ascii="Times New Roman" w:hAnsi="Times New Roman" w:cs="Times New Roman"/>
          <w:sz w:val="24"/>
          <w:szCs w:val="24"/>
        </w:rPr>
        <w:t>)</w:t>
      </w:r>
    </w:p>
    <w:p w:rsidR="00FC1406" w:rsidRDefault="00FC1406" w:rsidP="00FC1406">
      <w:pPr>
        <w:pStyle w:val="ConsNonformat"/>
        <w:widowControl/>
        <w:ind w:right="0"/>
        <w:jc w:val="center"/>
        <w:rPr>
          <w:rFonts w:ascii="Times New Roman" w:hAnsi="Times New Roman" w:cs="Times New Roman"/>
          <w:sz w:val="24"/>
          <w:szCs w:val="24"/>
        </w:rPr>
      </w:pPr>
    </w:p>
    <w:p w:rsidR="00FC1406" w:rsidRDefault="00FC1406" w:rsidP="00FC1406">
      <w:pPr>
        <w:pStyle w:val="ConsNonformat"/>
        <w:widowControl/>
        <w:ind w:right="0"/>
        <w:jc w:val="center"/>
        <w:rPr>
          <w:rFonts w:ascii="Times New Roman" w:hAnsi="Times New Roman" w:cs="Times New Roman"/>
          <w:sz w:val="24"/>
          <w:szCs w:val="24"/>
        </w:rPr>
      </w:pPr>
      <w:r>
        <w:rPr>
          <w:rFonts w:ascii="Times New Roman" w:hAnsi="Times New Roman" w:cs="Times New Roman"/>
          <w:sz w:val="24"/>
          <w:szCs w:val="24"/>
        </w:rPr>
        <w:t xml:space="preserve"> </w:t>
      </w:r>
    </w:p>
    <w:p w:rsidR="00FC1406" w:rsidRDefault="00FC1406" w:rsidP="00FC1406">
      <w:pPr>
        <w:pStyle w:val="ConsNonformat"/>
        <w:widowControl/>
        <w:ind w:right="0"/>
        <w:jc w:val="center"/>
        <w:rPr>
          <w:rFonts w:ascii="Times New Roman" w:hAnsi="Times New Roman" w:cs="Times New Roman"/>
          <w:sz w:val="24"/>
          <w:szCs w:val="28"/>
        </w:rPr>
      </w:pPr>
      <w:r>
        <w:rPr>
          <w:rFonts w:ascii="Times New Roman" w:hAnsi="Times New Roman" w:cs="Times New Roman"/>
          <w:sz w:val="24"/>
          <w:szCs w:val="28"/>
        </w:rPr>
        <w:t>Заявление</w:t>
      </w:r>
    </w:p>
    <w:p w:rsidR="00FC1406" w:rsidRDefault="00FC1406" w:rsidP="00FC1406">
      <w:pPr>
        <w:pStyle w:val="ConsNonformat"/>
        <w:widowControl/>
        <w:ind w:right="0"/>
        <w:jc w:val="both"/>
        <w:rPr>
          <w:rFonts w:ascii="Times New Roman" w:hAnsi="Times New Roman" w:cs="Times New Roman"/>
          <w:sz w:val="24"/>
          <w:szCs w:val="28"/>
        </w:rPr>
      </w:pPr>
    </w:p>
    <w:p w:rsidR="00FC1406" w:rsidRPr="00254EE3" w:rsidRDefault="00FC1406" w:rsidP="001861B8">
      <w:pPr>
        <w:pStyle w:val="20"/>
        <w:spacing w:after="0" w:line="240" w:lineRule="auto"/>
        <w:ind w:left="0" w:firstLine="709"/>
        <w:jc w:val="both"/>
        <w:rPr>
          <w:sz w:val="24"/>
          <w:szCs w:val="24"/>
        </w:rPr>
      </w:pPr>
      <w:r w:rsidRPr="00254EE3">
        <w:rPr>
          <w:sz w:val="24"/>
          <w:szCs w:val="24"/>
        </w:rPr>
        <w:t xml:space="preserve">Прошу допустить меня к участию в конкурсе на замещение вакантной должности государственной гражданской службы Российской Федерации </w:t>
      </w:r>
      <w:r w:rsidR="001861B8" w:rsidRPr="001861B8">
        <w:rPr>
          <w:sz w:val="26"/>
          <w:szCs w:val="26"/>
        </w:rPr>
        <w:t>____________________________________________________________________________________________________________________________________________________</w:t>
      </w:r>
    </w:p>
    <w:p w:rsidR="00FC1406" w:rsidRPr="001861B8" w:rsidRDefault="001861B8" w:rsidP="00FC1406">
      <w:pPr>
        <w:pStyle w:val="20"/>
        <w:spacing w:line="240" w:lineRule="auto"/>
        <w:jc w:val="center"/>
        <w:rPr>
          <w:b/>
          <w:sz w:val="22"/>
          <w:szCs w:val="22"/>
        </w:rPr>
      </w:pPr>
      <w:r>
        <w:rPr>
          <w:sz w:val="24"/>
          <w:szCs w:val="24"/>
        </w:rPr>
        <w:t xml:space="preserve"> </w:t>
      </w:r>
      <w:r w:rsidR="00FC1406" w:rsidRPr="001861B8">
        <w:rPr>
          <w:sz w:val="22"/>
          <w:szCs w:val="22"/>
        </w:rPr>
        <w:t>(указать наименование должности</w:t>
      </w:r>
      <w:r w:rsidR="009D62C7" w:rsidRPr="001861B8">
        <w:rPr>
          <w:sz w:val="22"/>
          <w:szCs w:val="22"/>
        </w:rPr>
        <w:t xml:space="preserve"> государственной гражданской службы с указанием отдела</w:t>
      </w:r>
      <w:r w:rsidR="00FC1406" w:rsidRPr="001861B8">
        <w:rPr>
          <w:sz w:val="22"/>
          <w:szCs w:val="22"/>
        </w:rPr>
        <w:t>)</w:t>
      </w:r>
    </w:p>
    <w:p w:rsidR="009D62C7" w:rsidRPr="00254EE3" w:rsidRDefault="00254EE3" w:rsidP="00254EE3">
      <w:pPr>
        <w:pStyle w:val="20"/>
        <w:spacing w:after="0" w:line="240" w:lineRule="auto"/>
        <w:ind w:left="284"/>
        <w:jc w:val="both"/>
        <w:rPr>
          <w:sz w:val="24"/>
          <w:szCs w:val="24"/>
        </w:rPr>
      </w:pPr>
      <w:r w:rsidRPr="00254EE3">
        <w:rPr>
          <w:sz w:val="24"/>
          <w:szCs w:val="24"/>
        </w:rPr>
        <w:t xml:space="preserve">Инспекции федеральной налоговой службы по </w:t>
      </w:r>
      <w:proofErr w:type="spellStart"/>
      <w:r w:rsidRPr="00254EE3">
        <w:rPr>
          <w:sz w:val="24"/>
          <w:szCs w:val="24"/>
        </w:rPr>
        <w:t>г.Архангельску</w:t>
      </w:r>
      <w:proofErr w:type="spellEnd"/>
      <w:r w:rsidRPr="00254EE3">
        <w:rPr>
          <w:sz w:val="24"/>
          <w:szCs w:val="24"/>
        </w:rPr>
        <w:t>.</w:t>
      </w:r>
    </w:p>
    <w:p w:rsidR="00FC1406" w:rsidRPr="00254EE3" w:rsidRDefault="00254EE3" w:rsidP="00254EE3">
      <w:pPr>
        <w:pStyle w:val="20"/>
        <w:spacing w:after="0" w:line="240" w:lineRule="auto"/>
        <w:ind w:left="284" w:firstLine="709"/>
        <w:jc w:val="both"/>
        <w:rPr>
          <w:sz w:val="24"/>
          <w:szCs w:val="24"/>
        </w:rPr>
      </w:pPr>
      <w:r w:rsidRPr="00254EE3">
        <w:rPr>
          <w:sz w:val="24"/>
          <w:szCs w:val="24"/>
        </w:rPr>
        <w:t>С</w:t>
      </w:r>
      <w:r w:rsidR="00FC1406" w:rsidRPr="00254EE3">
        <w:rPr>
          <w:sz w:val="24"/>
          <w:szCs w:val="24"/>
        </w:rPr>
        <w:t xml:space="preserve"> Федеральным законом Российской Федерации от 27 июля </w:t>
      </w:r>
      <w:smartTag w:uri="urn:schemas-microsoft-com:office:smarttags" w:element="metricconverter">
        <w:smartTagPr>
          <w:attr w:name="ProductID" w:val="2004 г"/>
        </w:smartTagPr>
        <w:r w:rsidR="00FC1406" w:rsidRPr="00254EE3">
          <w:rPr>
            <w:sz w:val="24"/>
            <w:szCs w:val="24"/>
          </w:rPr>
          <w:t>2004 г</w:t>
        </w:r>
      </w:smartTag>
      <w:r w:rsidR="00FC1406" w:rsidRPr="00254EE3">
        <w:rPr>
          <w:sz w:val="24"/>
          <w:szCs w:val="24"/>
        </w:rPr>
        <w:t>.  № 79-ФЗ «О государственной гражданской службе Российской Федерации», иными нормативными правовыми актами о государственной гражданс</w:t>
      </w:r>
      <w:r w:rsidRPr="00254EE3">
        <w:rPr>
          <w:sz w:val="24"/>
          <w:szCs w:val="24"/>
        </w:rPr>
        <w:t>кой службе Российской Федерации</w:t>
      </w:r>
      <w:r w:rsidR="00FC1406" w:rsidRPr="00254EE3">
        <w:rPr>
          <w:sz w:val="24"/>
          <w:szCs w:val="24"/>
        </w:rPr>
        <w:t>, с Методикой проведения конкурса на замещение вакантной должности гос</w:t>
      </w:r>
      <w:r w:rsidRPr="00254EE3">
        <w:rPr>
          <w:sz w:val="24"/>
          <w:szCs w:val="24"/>
        </w:rPr>
        <w:t>ударственной гражданской службы</w:t>
      </w:r>
      <w:r w:rsidR="00FC1406" w:rsidRPr="00254EE3">
        <w:rPr>
          <w:sz w:val="24"/>
          <w:szCs w:val="24"/>
        </w:rPr>
        <w:t>,</w:t>
      </w:r>
      <w:r w:rsidRPr="00254EE3">
        <w:rPr>
          <w:sz w:val="24"/>
          <w:szCs w:val="24"/>
        </w:rPr>
        <w:t xml:space="preserve"> утвержденной приказом ФНС России от 15.04.2009г. № ММ-7-4/241@,</w:t>
      </w:r>
      <w:r w:rsidR="00FC1406" w:rsidRPr="00254EE3">
        <w:rPr>
          <w:sz w:val="24"/>
          <w:szCs w:val="24"/>
        </w:rPr>
        <w:t xml:space="preserve"> в том числе с квалификационными требованиями, предъявляемыми к вакантной должности, ознакомлен.</w:t>
      </w:r>
    </w:p>
    <w:p w:rsidR="00FC1406" w:rsidRDefault="00FC1406" w:rsidP="00254EE3">
      <w:pPr>
        <w:pStyle w:val="ConsNonformat"/>
        <w:widowControl/>
        <w:ind w:left="284" w:right="0" w:firstLine="709"/>
        <w:jc w:val="both"/>
        <w:rPr>
          <w:rFonts w:ascii="Times New Roman" w:hAnsi="Times New Roman" w:cs="Times New Roman"/>
          <w:sz w:val="24"/>
          <w:szCs w:val="28"/>
        </w:rPr>
      </w:pPr>
      <w:r>
        <w:rPr>
          <w:rFonts w:ascii="Times New Roman" w:hAnsi="Times New Roman" w:cs="Times New Roman"/>
          <w:sz w:val="24"/>
          <w:szCs w:val="28"/>
        </w:rPr>
        <w:t>С проведением процедуры оформления допуска к сведениям, составляющим государственную и иную охраняемую законом тайну, согласен.</w:t>
      </w:r>
    </w:p>
    <w:p w:rsidR="00F83820" w:rsidRDefault="00254EE3" w:rsidP="00971287">
      <w:pPr>
        <w:pStyle w:val="ConsNonformat"/>
        <w:widowControl/>
        <w:ind w:right="0" w:firstLine="709"/>
        <w:rPr>
          <w:rFonts w:ascii="Times New Roman" w:hAnsi="Times New Roman" w:cs="Times New Roman"/>
          <w:sz w:val="24"/>
          <w:szCs w:val="28"/>
        </w:rPr>
      </w:pPr>
      <w:r>
        <w:rPr>
          <w:rFonts w:ascii="Times New Roman" w:hAnsi="Times New Roman" w:cs="Times New Roman"/>
          <w:sz w:val="24"/>
          <w:szCs w:val="28"/>
        </w:rPr>
        <w:t xml:space="preserve">     </w:t>
      </w:r>
      <w:r w:rsidR="00FC1406">
        <w:rPr>
          <w:rFonts w:ascii="Times New Roman" w:hAnsi="Times New Roman" w:cs="Times New Roman"/>
          <w:sz w:val="24"/>
          <w:szCs w:val="28"/>
        </w:rPr>
        <w:t>К заявлению прилагаю:</w:t>
      </w:r>
      <w:r w:rsidR="001861B8">
        <w:rPr>
          <w:rFonts w:ascii="Times New Roman" w:hAnsi="Times New Roman" w:cs="Times New Roman"/>
          <w:sz w:val="24"/>
          <w:szCs w:val="28"/>
          <w:u w:val="single"/>
        </w:rPr>
        <w:t>___________________________________________________</w:t>
      </w:r>
      <w:r w:rsidR="00FC1406">
        <w:rPr>
          <w:rFonts w:ascii="Times New Roman" w:hAnsi="Times New Roman" w:cs="Times New Roman"/>
          <w:sz w:val="24"/>
          <w:szCs w:val="28"/>
        </w:rPr>
        <w:t xml:space="preserve"> </w:t>
      </w:r>
      <w:r w:rsidR="001861B8">
        <w:rPr>
          <w:rFonts w:ascii="Times New Roman" w:hAnsi="Times New Roman" w:cs="Times New Roman"/>
          <w:sz w:val="24"/>
          <w:szCs w:val="28"/>
        </w:rPr>
        <w:t>____________________________________________________________</w:t>
      </w:r>
      <w:r w:rsidR="00971287">
        <w:rPr>
          <w:rFonts w:ascii="Times New Roman" w:hAnsi="Times New Roman" w:cs="Times New Roman"/>
          <w:sz w:val="24"/>
          <w:szCs w:val="28"/>
        </w:rPr>
        <w:t>____________________</w:t>
      </w:r>
    </w:p>
    <w:p w:rsidR="00FC1406" w:rsidRPr="00971287" w:rsidRDefault="00FC1406" w:rsidP="00FC1406">
      <w:pPr>
        <w:pStyle w:val="ConsNonformat"/>
        <w:widowControl/>
        <w:ind w:right="0" w:firstLine="709"/>
        <w:jc w:val="both"/>
        <w:rPr>
          <w:rFonts w:ascii="Times New Roman" w:hAnsi="Times New Roman" w:cs="Times New Roman"/>
          <w:i/>
          <w:sz w:val="24"/>
          <w:szCs w:val="28"/>
        </w:rPr>
      </w:pPr>
      <w:r w:rsidRPr="00971287">
        <w:rPr>
          <w:rFonts w:ascii="Times New Roman" w:hAnsi="Times New Roman" w:cs="Times New Roman"/>
          <w:i/>
          <w:sz w:val="24"/>
          <w:szCs w:val="28"/>
        </w:rPr>
        <w:t>(пер</w:t>
      </w:r>
      <w:r w:rsidR="001861B8" w:rsidRPr="00971287">
        <w:rPr>
          <w:rFonts w:ascii="Times New Roman" w:hAnsi="Times New Roman" w:cs="Times New Roman"/>
          <w:i/>
          <w:sz w:val="24"/>
          <w:szCs w:val="28"/>
        </w:rPr>
        <w:t>ечислить прилагаемые документы)</w:t>
      </w:r>
    </w:p>
    <w:p w:rsidR="00FC1406" w:rsidRPr="00971287" w:rsidRDefault="00FC1406" w:rsidP="00FC1406">
      <w:pPr>
        <w:pStyle w:val="ConsNonformat"/>
        <w:widowControl/>
        <w:ind w:right="0"/>
        <w:jc w:val="both"/>
        <w:rPr>
          <w:rFonts w:ascii="Times New Roman" w:hAnsi="Times New Roman" w:cs="Times New Roman"/>
          <w:sz w:val="24"/>
          <w:szCs w:val="28"/>
        </w:rPr>
      </w:pPr>
    </w:p>
    <w:p w:rsidR="00FC1406" w:rsidRDefault="00FC1406" w:rsidP="00FC1406">
      <w:pPr>
        <w:pStyle w:val="ConsNonformat"/>
        <w:widowControl/>
        <w:ind w:right="0"/>
        <w:jc w:val="both"/>
        <w:rPr>
          <w:rFonts w:ascii="Times New Roman" w:hAnsi="Times New Roman" w:cs="Times New Roman"/>
          <w:sz w:val="24"/>
          <w:szCs w:val="28"/>
        </w:rPr>
      </w:pPr>
    </w:p>
    <w:p w:rsidR="00FC1406" w:rsidRDefault="00FC1406" w:rsidP="00FC1406">
      <w:pPr>
        <w:pStyle w:val="ConsNonformat"/>
        <w:widowControl/>
        <w:tabs>
          <w:tab w:val="left" w:pos="4440"/>
        </w:tabs>
        <w:ind w:right="0"/>
        <w:jc w:val="both"/>
        <w:rPr>
          <w:rFonts w:ascii="Times New Roman" w:hAnsi="Times New Roman" w:cs="Times New Roman"/>
          <w:sz w:val="24"/>
          <w:szCs w:val="28"/>
        </w:rPr>
      </w:pPr>
      <w:r>
        <w:rPr>
          <w:rFonts w:ascii="Times New Roman" w:hAnsi="Times New Roman" w:cs="Times New Roman"/>
          <w:sz w:val="24"/>
          <w:szCs w:val="28"/>
        </w:rPr>
        <w:t>____________________</w:t>
      </w:r>
      <w:r>
        <w:rPr>
          <w:rFonts w:ascii="Times New Roman" w:hAnsi="Times New Roman" w:cs="Times New Roman"/>
          <w:sz w:val="24"/>
          <w:szCs w:val="28"/>
        </w:rPr>
        <w:tab/>
      </w:r>
      <w:r>
        <w:rPr>
          <w:rFonts w:ascii="Times New Roman" w:hAnsi="Times New Roman" w:cs="Times New Roman"/>
          <w:sz w:val="24"/>
          <w:szCs w:val="28"/>
        </w:rPr>
        <w:tab/>
        <w:t>___________________________________</w:t>
      </w:r>
    </w:p>
    <w:p w:rsidR="00FC1406" w:rsidRDefault="00FC1406" w:rsidP="00FC1406">
      <w:pPr>
        <w:pStyle w:val="ConsNonformat"/>
        <w:widowControl/>
        <w:ind w:right="0"/>
        <w:jc w:val="both"/>
        <w:rPr>
          <w:rFonts w:ascii="Times New Roman" w:hAnsi="Times New Roman" w:cs="Times New Roman"/>
          <w:sz w:val="24"/>
          <w:szCs w:val="24"/>
        </w:rPr>
      </w:pPr>
      <w:r>
        <w:rPr>
          <w:rFonts w:ascii="Times New Roman" w:hAnsi="Times New Roman" w:cs="Times New Roman"/>
          <w:sz w:val="24"/>
          <w:szCs w:val="24"/>
        </w:rPr>
        <w:t xml:space="preserve">   Дата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подпись   </w:t>
      </w:r>
      <w:r>
        <w:rPr>
          <w:rFonts w:ascii="Times New Roman" w:hAnsi="Times New Roman" w:cs="Times New Roman"/>
          <w:sz w:val="24"/>
          <w:szCs w:val="24"/>
        </w:rPr>
        <w:tab/>
        <w:t xml:space="preserve">   расшифровка подписи</w:t>
      </w:r>
    </w:p>
    <w:p w:rsidR="00FC1406" w:rsidRDefault="00FC1406" w:rsidP="00FC1406">
      <w:pPr>
        <w:pStyle w:val="ConsNonformat"/>
        <w:widowControl/>
        <w:ind w:right="0"/>
        <w:jc w:val="both"/>
        <w:rPr>
          <w:sz w:val="24"/>
        </w:rPr>
      </w:pPr>
      <w:r>
        <w:rPr>
          <w:sz w:val="24"/>
        </w:rPr>
        <w:t xml:space="preserve">        </w:t>
      </w:r>
      <w:r>
        <w:rPr>
          <w:sz w:val="24"/>
        </w:rPr>
        <w:tab/>
        <w:t xml:space="preserve"> </w:t>
      </w:r>
    </w:p>
    <w:p w:rsidR="00837A86" w:rsidRDefault="00837A86" w:rsidP="00FC1406">
      <w:pPr>
        <w:pStyle w:val="ConsNonformat"/>
        <w:widowControl/>
        <w:ind w:right="0"/>
        <w:jc w:val="both"/>
        <w:rPr>
          <w:sz w:val="24"/>
        </w:rPr>
      </w:pPr>
    </w:p>
    <w:p w:rsidR="00971287" w:rsidRDefault="00971287" w:rsidP="00971287">
      <w:pPr>
        <w:pStyle w:val="ConsNormal"/>
        <w:widowControl/>
        <w:ind w:right="0" w:firstLine="0"/>
        <w:jc w:val="both"/>
        <w:rPr>
          <w:rFonts w:ascii="Times New Roman" w:hAnsi="Times New Roman" w:cs="Times New Roman"/>
          <w:sz w:val="28"/>
          <w:szCs w:val="28"/>
        </w:rPr>
      </w:pPr>
      <w:r>
        <w:rPr>
          <w:rFonts w:ascii="Times New Roman" w:hAnsi="Times New Roman" w:cs="Times New Roman"/>
          <w:sz w:val="28"/>
          <w:szCs w:val="28"/>
        </w:rPr>
        <w:t>(Заявление оформляется в рукописном виде).</w:t>
      </w:r>
    </w:p>
    <w:p w:rsidR="000350EE" w:rsidRDefault="000350EE" w:rsidP="00FC1406">
      <w:pPr>
        <w:pStyle w:val="ConsNonformat"/>
        <w:widowControl/>
        <w:ind w:right="0"/>
        <w:jc w:val="both"/>
        <w:rPr>
          <w:sz w:val="24"/>
        </w:rPr>
      </w:pPr>
    </w:p>
    <w:p w:rsidR="00971287" w:rsidRDefault="00971287" w:rsidP="00FC1406">
      <w:pPr>
        <w:ind w:left="5760"/>
        <w:rPr>
          <w:sz w:val="22"/>
          <w:szCs w:val="22"/>
        </w:rPr>
      </w:pPr>
    </w:p>
    <w:p w:rsidR="00971287" w:rsidRDefault="00971287" w:rsidP="00FC1406">
      <w:pPr>
        <w:ind w:left="5760"/>
        <w:rPr>
          <w:sz w:val="22"/>
          <w:szCs w:val="22"/>
        </w:rPr>
      </w:pPr>
    </w:p>
    <w:p w:rsidR="00971287" w:rsidRDefault="00971287" w:rsidP="00FC1406">
      <w:pPr>
        <w:ind w:left="5760"/>
        <w:rPr>
          <w:sz w:val="22"/>
          <w:szCs w:val="22"/>
        </w:rPr>
      </w:pPr>
    </w:p>
    <w:p w:rsidR="00971287" w:rsidRDefault="00971287" w:rsidP="00FC1406">
      <w:pPr>
        <w:ind w:left="5760"/>
        <w:rPr>
          <w:sz w:val="22"/>
          <w:szCs w:val="22"/>
        </w:rPr>
      </w:pPr>
    </w:p>
    <w:p w:rsidR="00FC1406" w:rsidRPr="00016A87" w:rsidRDefault="009B3717" w:rsidP="00FC1406">
      <w:pPr>
        <w:ind w:left="5760"/>
        <w:rPr>
          <w:sz w:val="22"/>
          <w:szCs w:val="22"/>
        </w:rPr>
      </w:pPr>
      <w:r>
        <w:rPr>
          <w:sz w:val="22"/>
          <w:szCs w:val="22"/>
        </w:rPr>
        <w:t>У</w:t>
      </w:r>
      <w:r w:rsidR="00FC1406" w:rsidRPr="00016A87">
        <w:rPr>
          <w:sz w:val="22"/>
          <w:szCs w:val="22"/>
        </w:rPr>
        <w:t>ТВЕРЖДЕНА</w:t>
      </w:r>
      <w:r w:rsidR="00FC1406" w:rsidRPr="00016A87">
        <w:rPr>
          <w:sz w:val="22"/>
          <w:szCs w:val="22"/>
        </w:rPr>
        <w:br/>
        <w:t>распоряжением Правительства</w:t>
      </w:r>
      <w:r w:rsidR="00FC1406" w:rsidRPr="00016A87">
        <w:rPr>
          <w:sz w:val="22"/>
          <w:szCs w:val="22"/>
        </w:rPr>
        <w:br/>
        <w:t>Российской Федерации</w:t>
      </w:r>
      <w:r w:rsidR="00FC1406" w:rsidRPr="00016A87">
        <w:rPr>
          <w:sz w:val="22"/>
          <w:szCs w:val="22"/>
        </w:rPr>
        <w:br/>
        <w:t>от 26.05.2005 № 667-р</w:t>
      </w:r>
    </w:p>
    <w:p w:rsidR="00FC1406" w:rsidRDefault="00FC1406" w:rsidP="00FC1406">
      <w:pPr>
        <w:spacing w:before="120"/>
        <w:ind w:left="5760"/>
        <w:rPr>
          <w:sz w:val="16"/>
          <w:szCs w:val="16"/>
        </w:rPr>
      </w:pPr>
      <w:r>
        <w:rPr>
          <w:sz w:val="16"/>
          <w:szCs w:val="16"/>
        </w:rPr>
        <w:t>(в ред. распоряжения Правительства РФ от 16.10.2007 № 1428-р)</w:t>
      </w:r>
    </w:p>
    <w:p w:rsidR="00FC1406" w:rsidRDefault="00FC1406" w:rsidP="00FC1406">
      <w:pPr>
        <w:jc w:val="center"/>
        <w:rPr>
          <w:b/>
          <w:bCs/>
          <w:sz w:val="26"/>
          <w:szCs w:val="26"/>
        </w:rPr>
      </w:pPr>
    </w:p>
    <w:p w:rsidR="00FC1406" w:rsidRDefault="00FC1406" w:rsidP="00FC1406">
      <w:pPr>
        <w:jc w:val="center"/>
        <w:rPr>
          <w:b/>
          <w:bCs/>
          <w:sz w:val="26"/>
          <w:szCs w:val="26"/>
        </w:rPr>
      </w:pPr>
      <w:r>
        <w:rPr>
          <w:b/>
          <w:bCs/>
          <w:sz w:val="26"/>
          <w:szCs w:val="26"/>
        </w:rPr>
        <w:t>АНКЕТА</w:t>
      </w:r>
      <w:r>
        <w:rPr>
          <w:b/>
          <w:bCs/>
          <w:sz w:val="26"/>
          <w:szCs w:val="26"/>
        </w:rPr>
        <w:br/>
        <w:t>(заполняется собственноручно)</w:t>
      </w:r>
    </w:p>
    <w:tbl>
      <w:tblPr>
        <w:tblW w:w="9748" w:type="dxa"/>
        <w:tblLayout w:type="fixed"/>
        <w:tblCellMar>
          <w:left w:w="28" w:type="dxa"/>
          <w:right w:w="28" w:type="dxa"/>
        </w:tblCellMar>
        <w:tblLook w:val="0000" w:firstRow="0" w:lastRow="0" w:firstColumn="0" w:lastColumn="0" w:noHBand="0" w:noVBand="0"/>
      </w:tblPr>
      <w:tblGrid>
        <w:gridCol w:w="364"/>
        <w:gridCol w:w="1127"/>
        <w:gridCol w:w="6817"/>
        <w:gridCol w:w="1440"/>
      </w:tblGrid>
      <w:tr w:rsidR="00FC1406" w:rsidTr="00337F12">
        <w:tblPrEx>
          <w:tblCellMar>
            <w:top w:w="0" w:type="dxa"/>
            <w:bottom w:w="0" w:type="dxa"/>
          </w:tblCellMar>
        </w:tblPrEx>
        <w:trPr>
          <w:cantSplit/>
          <w:trHeight w:val="421"/>
        </w:trPr>
        <w:tc>
          <w:tcPr>
            <w:tcW w:w="364" w:type="dxa"/>
            <w:tcBorders>
              <w:top w:val="nil"/>
              <w:left w:val="nil"/>
              <w:bottom w:val="nil"/>
              <w:right w:val="nil"/>
            </w:tcBorders>
            <w:vAlign w:val="bottom"/>
          </w:tcPr>
          <w:p w:rsidR="00FC1406" w:rsidRDefault="00FC1406" w:rsidP="00337F12">
            <w:r>
              <w:t>1.</w:t>
            </w:r>
          </w:p>
        </w:tc>
        <w:tc>
          <w:tcPr>
            <w:tcW w:w="1127" w:type="dxa"/>
            <w:tcBorders>
              <w:top w:val="nil"/>
              <w:left w:val="nil"/>
              <w:bottom w:val="nil"/>
              <w:right w:val="nil"/>
            </w:tcBorders>
            <w:vAlign w:val="bottom"/>
          </w:tcPr>
          <w:p w:rsidR="00FC1406" w:rsidRDefault="00FC1406" w:rsidP="00337F12">
            <w:r>
              <w:t>Фамилия</w:t>
            </w:r>
          </w:p>
        </w:tc>
        <w:tc>
          <w:tcPr>
            <w:tcW w:w="6817" w:type="dxa"/>
            <w:tcBorders>
              <w:top w:val="nil"/>
              <w:left w:val="nil"/>
              <w:bottom w:val="single" w:sz="4" w:space="0" w:color="auto"/>
            </w:tcBorders>
            <w:vAlign w:val="bottom"/>
          </w:tcPr>
          <w:p w:rsidR="00FC1406" w:rsidRDefault="00FC1406" w:rsidP="00337F12">
            <w:pPr>
              <w:jc w:val="center"/>
            </w:pPr>
          </w:p>
        </w:tc>
        <w:tc>
          <w:tcPr>
            <w:tcW w:w="1440" w:type="dxa"/>
            <w:tcBorders>
              <w:top w:val="nil"/>
            </w:tcBorders>
          </w:tcPr>
          <w:p w:rsidR="00FC1406" w:rsidRDefault="00FC1406" w:rsidP="00337F12"/>
        </w:tc>
      </w:tr>
      <w:tr w:rsidR="00FC1406" w:rsidTr="00337F12">
        <w:tblPrEx>
          <w:tblCellMar>
            <w:top w:w="0" w:type="dxa"/>
            <w:bottom w:w="0" w:type="dxa"/>
          </w:tblCellMar>
        </w:tblPrEx>
        <w:trPr>
          <w:cantSplit/>
          <w:trHeight w:val="414"/>
        </w:trPr>
        <w:tc>
          <w:tcPr>
            <w:tcW w:w="364" w:type="dxa"/>
            <w:tcBorders>
              <w:top w:val="nil"/>
              <w:left w:val="nil"/>
              <w:bottom w:val="nil"/>
              <w:right w:val="nil"/>
            </w:tcBorders>
            <w:vAlign w:val="bottom"/>
          </w:tcPr>
          <w:p w:rsidR="00FC1406" w:rsidRDefault="00FC1406" w:rsidP="00337F12"/>
        </w:tc>
        <w:tc>
          <w:tcPr>
            <w:tcW w:w="1127" w:type="dxa"/>
            <w:tcBorders>
              <w:top w:val="nil"/>
              <w:left w:val="nil"/>
              <w:bottom w:val="nil"/>
              <w:right w:val="nil"/>
            </w:tcBorders>
            <w:vAlign w:val="bottom"/>
          </w:tcPr>
          <w:p w:rsidR="00FC1406" w:rsidRDefault="00FC1406" w:rsidP="00337F12">
            <w:r>
              <w:t>Имя</w:t>
            </w:r>
          </w:p>
        </w:tc>
        <w:tc>
          <w:tcPr>
            <w:tcW w:w="6817" w:type="dxa"/>
            <w:tcBorders>
              <w:top w:val="nil"/>
              <w:left w:val="nil"/>
              <w:bottom w:val="single" w:sz="4" w:space="0" w:color="auto"/>
            </w:tcBorders>
            <w:vAlign w:val="bottom"/>
          </w:tcPr>
          <w:p w:rsidR="00FC1406" w:rsidRDefault="00FC1406" w:rsidP="00337F12">
            <w:pPr>
              <w:jc w:val="center"/>
            </w:pPr>
          </w:p>
        </w:tc>
        <w:tc>
          <w:tcPr>
            <w:tcW w:w="1440" w:type="dxa"/>
            <w:tcBorders>
              <w:top w:val="nil"/>
            </w:tcBorders>
          </w:tcPr>
          <w:p w:rsidR="00FC1406" w:rsidRDefault="00FC1406" w:rsidP="004C2905">
            <w:pPr>
              <w:jc w:val="center"/>
            </w:pPr>
          </w:p>
        </w:tc>
      </w:tr>
      <w:tr w:rsidR="00FC1406" w:rsidTr="00337F12">
        <w:tblPrEx>
          <w:tblCellMar>
            <w:top w:w="0" w:type="dxa"/>
            <w:bottom w:w="0" w:type="dxa"/>
          </w:tblCellMar>
        </w:tblPrEx>
        <w:trPr>
          <w:cantSplit/>
          <w:trHeight w:val="420"/>
        </w:trPr>
        <w:tc>
          <w:tcPr>
            <w:tcW w:w="364" w:type="dxa"/>
            <w:tcBorders>
              <w:top w:val="nil"/>
              <w:left w:val="nil"/>
              <w:bottom w:val="nil"/>
              <w:right w:val="nil"/>
            </w:tcBorders>
            <w:vAlign w:val="bottom"/>
          </w:tcPr>
          <w:p w:rsidR="00FC1406" w:rsidRDefault="00FC1406" w:rsidP="00337F12"/>
        </w:tc>
        <w:tc>
          <w:tcPr>
            <w:tcW w:w="1127" w:type="dxa"/>
            <w:tcBorders>
              <w:top w:val="nil"/>
              <w:left w:val="nil"/>
              <w:bottom w:val="nil"/>
              <w:right w:val="nil"/>
            </w:tcBorders>
            <w:vAlign w:val="bottom"/>
          </w:tcPr>
          <w:p w:rsidR="00FC1406" w:rsidRDefault="00FC1406" w:rsidP="00337F12">
            <w:r>
              <w:t>Отчество</w:t>
            </w:r>
          </w:p>
        </w:tc>
        <w:tc>
          <w:tcPr>
            <w:tcW w:w="6817" w:type="dxa"/>
            <w:tcBorders>
              <w:top w:val="nil"/>
              <w:left w:val="nil"/>
              <w:bottom w:val="single" w:sz="4" w:space="0" w:color="auto"/>
            </w:tcBorders>
            <w:vAlign w:val="bottom"/>
          </w:tcPr>
          <w:p w:rsidR="00FC1406" w:rsidRDefault="00FC1406" w:rsidP="00337F12">
            <w:pPr>
              <w:jc w:val="center"/>
            </w:pPr>
          </w:p>
        </w:tc>
        <w:tc>
          <w:tcPr>
            <w:tcW w:w="1440" w:type="dxa"/>
            <w:tcBorders>
              <w:top w:val="nil"/>
            </w:tcBorders>
          </w:tcPr>
          <w:p w:rsidR="00FC1406" w:rsidRDefault="00FC1406" w:rsidP="00337F12"/>
        </w:tc>
      </w:tr>
    </w:tbl>
    <w:p w:rsidR="00FC1406" w:rsidRDefault="00FC1406" w:rsidP="00FC1406"/>
    <w:tbl>
      <w:tblPr>
        <w:tblW w:w="102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117"/>
        <w:gridCol w:w="5117"/>
      </w:tblGrid>
      <w:tr w:rsidR="00FC1406" w:rsidTr="00097F74">
        <w:tblPrEx>
          <w:tblCellMar>
            <w:top w:w="0" w:type="dxa"/>
            <w:bottom w:w="0" w:type="dxa"/>
          </w:tblCellMar>
        </w:tblPrEx>
        <w:tc>
          <w:tcPr>
            <w:tcW w:w="5117" w:type="dxa"/>
          </w:tcPr>
          <w:p w:rsidR="00FC1406" w:rsidRPr="00873A31" w:rsidRDefault="00FC1406" w:rsidP="00337F12">
            <w:pPr>
              <w:rPr>
                <w:sz w:val="22"/>
                <w:szCs w:val="22"/>
              </w:rPr>
            </w:pPr>
            <w:r w:rsidRPr="00873A31">
              <w:rPr>
                <w:sz w:val="22"/>
                <w:szCs w:val="22"/>
              </w:rPr>
              <w:t>2. Если изменяли фамилию, имя или отчество,</w:t>
            </w:r>
            <w:r w:rsidRPr="00873A31">
              <w:rPr>
                <w:sz w:val="22"/>
                <w:szCs w:val="22"/>
              </w:rPr>
              <w:br/>
              <w:t>то укажите их, а также когда, где и по какой причине изменяли</w:t>
            </w:r>
          </w:p>
        </w:tc>
        <w:tc>
          <w:tcPr>
            <w:tcW w:w="5117" w:type="dxa"/>
          </w:tcPr>
          <w:p w:rsidR="00FC1406" w:rsidRPr="006E3F9A" w:rsidRDefault="00FC1406" w:rsidP="00337F12">
            <w:pPr>
              <w:jc w:val="both"/>
            </w:pPr>
          </w:p>
        </w:tc>
      </w:tr>
      <w:tr w:rsidR="00FC1406" w:rsidTr="00097F74">
        <w:tblPrEx>
          <w:tblCellMar>
            <w:top w:w="0" w:type="dxa"/>
            <w:bottom w:w="0" w:type="dxa"/>
          </w:tblCellMar>
        </w:tblPrEx>
        <w:tc>
          <w:tcPr>
            <w:tcW w:w="5117" w:type="dxa"/>
          </w:tcPr>
          <w:p w:rsidR="00FC1406" w:rsidRPr="00873A31" w:rsidRDefault="00FC1406" w:rsidP="00337F12">
            <w:pPr>
              <w:rPr>
                <w:sz w:val="22"/>
                <w:szCs w:val="22"/>
              </w:rPr>
            </w:pPr>
            <w:r w:rsidRPr="00873A31">
              <w:rPr>
                <w:sz w:val="22"/>
                <w:szCs w:val="22"/>
              </w:rPr>
              <w:t>3. Число, месяц, год и место рождения (село, деревня, город, район, область, край, республика, страна)</w:t>
            </w:r>
          </w:p>
        </w:tc>
        <w:tc>
          <w:tcPr>
            <w:tcW w:w="5117" w:type="dxa"/>
          </w:tcPr>
          <w:p w:rsidR="00FC1406" w:rsidRPr="006E3F9A" w:rsidRDefault="00FC1406" w:rsidP="00337F12">
            <w:pPr>
              <w:jc w:val="center"/>
              <w:rPr>
                <w:sz w:val="22"/>
                <w:szCs w:val="22"/>
              </w:rPr>
            </w:pPr>
          </w:p>
          <w:p w:rsidR="00FC1406" w:rsidRPr="006E3F9A" w:rsidRDefault="00FC1406" w:rsidP="00337F12">
            <w:pPr>
              <w:jc w:val="center"/>
              <w:rPr>
                <w:sz w:val="22"/>
                <w:szCs w:val="22"/>
              </w:rPr>
            </w:pPr>
          </w:p>
        </w:tc>
      </w:tr>
      <w:tr w:rsidR="00FC1406" w:rsidTr="00097F74">
        <w:tblPrEx>
          <w:tblCellMar>
            <w:top w:w="0" w:type="dxa"/>
            <w:bottom w:w="0" w:type="dxa"/>
          </w:tblCellMar>
        </w:tblPrEx>
        <w:tc>
          <w:tcPr>
            <w:tcW w:w="5117" w:type="dxa"/>
          </w:tcPr>
          <w:p w:rsidR="00FC1406" w:rsidRPr="00873A31" w:rsidRDefault="00FC1406" w:rsidP="00337F12">
            <w:pPr>
              <w:rPr>
                <w:sz w:val="22"/>
                <w:szCs w:val="22"/>
              </w:rPr>
            </w:pPr>
            <w:r w:rsidRPr="00873A31">
              <w:rPr>
                <w:sz w:val="22"/>
                <w:szCs w:val="22"/>
              </w:rPr>
              <w:t>4. Гражданство (если изменяли, то укажите, когда и по какой причине, если имеете гражданство другого государства – укажите)</w:t>
            </w:r>
          </w:p>
        </w:tc>
        <w:tc>
          <w:tcPr>
            <w:tcW w:w="5117" w:type="dxa"/>
          </w:tcPr>
          <w:p w:rsidR="00FC1406" w:rsidRPr="006E3F9A" w:rsidRDefault="00FC1406" w:rsidP="00337F12">
            <w:pPr>
              <w:jc w:val="center"/>
              <w:rPr>
                <w:sz w:val="22"/>
                <w:szCs w:val="22"/>
              </w:rPr>
            </w:pPr>
          </w:p>
          <w:p w:rsidR="00FC1406" w:rsidRPr="006E3F9A" w:rsidRDefault="00FC1406" w:rsidP="00337F12">
            <w:pPr>
              <w:jc w:val="center"/>
              <w:rPr>
                <w:sz w:val="22"/>
                <w:szCs w:val="22"/>
              </w:rPr>
            </w:pPr>
          </w:p>
        </w:tc>
      </w:tr>
      <w:tr w:rsidR="00FC1406" w:rsidTr="00097F74">
        <w:tblPrEx>
          <w:tblCellMar>
            <w:top w:w="0" w:type="dxa"/>
            <w:bottom w:w="0" w:type="dxa"/>
          </w:tblCellMar>
        </w:tblPrEx>
        <w:tc>
          <w:tcPr>
            <w:tcW w:w="5117" w:type="dxa"/>
          </w:tcPr>
          <w:p w:rsidR="00FC1406" w:rsidRDefault="00FC1406" w:rsidP="00337F12">
            <w:pPr>
              <w:rPr>
                <w:sz w:val="22"/>
                <w:szCs w:val="22"/>
              </w:rPr>
            </w:pPr>
          </w:p>
          <w:p w:rsidR="00FC1406" w:rsidRPr="00873A31" w:rsidRDefault="00FC1406" w:rsidP="00337F12">
            <w:pPr>
              <w:rPr>
                <w:sz w:val="22"/>
                <w:szCs w:val="22"/>
              </w:rPr>
            </w:pPr>
            <w:r w:rsidRPr="00873A31">
              <w:rPr>
                <w:sz w:val="22"/>
                <w:szCs w:val="22"/>
              </w:rPr>
              <w:t>5. Образование (когда и какие учебные заведения окончили, номера дипломов)</w:t>
            </w:r>
          </w:p>
          <w:p w:rsidR="00FC1406" w:rsidRDefault="00FC1406" w:rsidP="00337F12">
            <w:pPr>
              <w:rPr>
                <w:sz w:val="22"/>
                <w:szCs w:val="22"/>
              </w:rPr>
            </w:pPr>
            <w:r w:rsidRPr="00873A31">
              <w:rPr>
                <w:sz w:val="22"/>
                <w:szCs w:val="22"/>
              </w:rPr>
              <w:t>Направление подготовки или специальность по диплому</w:t>
            </w:r>
            <w:r w:rsidRPr="00873A31">
              <w:rPr>
                <w:sz w:val="22"/>
                <w:szCs w:val="22"/>
              </w:rPr>
              <w:br/>
              <w:t>Квалификация по диплому</w:t>
            </w:r>
          </w:p>
          <w:p w:rsidR="00FC1406" w:rsidRPr="00873A31" w:rsidRDefault="00FC1406" w:rsidP="00337F12">
            <w:pPr>
              <w:rPr>
                <w:sz w:val="22"/>
                <w:szCs w:val="22"/>
              </w:rPr>
            </w:pPr>
          </w:p>
        </w:tc>
        <w:tc>
          <w:tcPr>
            <w:tcW w:w="5117" w:type="dxa"/>
          </w:tcPr>
          <w:p w:rsidR="00FC1406" w:rsidRPr="006E3F9A" w:rsidRDefault="00FC1406" w:rsidP="00337F12">
            <w:pPr>
              <w:jc w:val="both"/>
              <w:rPr>
                <w:sz w:val="22"/>
                <w:szCs w:val="22"/>
              </w:rPr>
            </w:pPr>
          </w:p>
        </w:tc>
      </w:tr>
      <w:tr w:rsidR="00FC1406" w:rsidTr="00097F74">
        <w:tblPrEx>
          <w:tblCellMar>
            <w:top w:w="0" w:type="dxa"/>
            <w:bottom w:w="0" w:type="dxa"/>
          </w:tblCellMar>
        </w:tblPrEx>
        <w:tc>
          <w:tcPr>
            <w:tcW w:w="5117" w:type="dxa"/>
          </w:tcPr>
          <w:p w:rsidR="00FC1406" w:rsidRPr="00873A31" w:rsidRDefault="00FC1406" w:rsidP="00337F12">
            <w:pPr>
              <w:rPr>
                <w:sz w:val="22"/>
                <w:szCs w:val="22"/>
              </w:rPr>
            </w:pPr>
            <w:r w:rsidRPr="00873A31">
              <w:rPr>
                <w:sz w:val="22"/>
                <w:szCs w:val="22"/>
              </w:rPr>
              <w:t>6. Послевузовское профессиональное образование: аспирантура, адъюнктура, докторантура (наименование образовательного или научного учреждения, год окончания)</w:t>
            </w:r>
            <w:r w:rsidRPr="00873A31">
              <w:rPr>
                <w:sz w:val="22"/>
                <w:szCs w:val="22"/>
              </w:rPr>
              <w:br/>
              <w:t>Ученая степень, ученое звание (когда присвоены, номера дипломов, аттестатов)</w:t>
            </w:r>
          </w:p>
        </w:tc>
        <w:tc>
          <w:tcPr>
            <w:tcW w:w="5117" w:type="dxa"/>
          </w:tcPr>
          <w:p w:rsidR="00FC1406" w:rsidRPr="006E3F9A" w:rsidRDefault="00FC1406" w:rsidP="00337F12">
            <w:pPr>
              <w:rPr>
                <w:sz w:val="22"/>
                <w:szCs w:val="22"/>
              </w:rPr>
            </w:pPr>
          </w:p>
          <w:p w:rsidR="00FC1406" w:rsidRPr="006E3F9A" w:rsidRDefault="00FC1406" w:rsidP="00337F12">
            <w:pPr>
              <w:rPr>
                <w:sz w:val="22"/>
                <w:szCs w:val="22"/>
              </w:rPr>
            </w:pPr>
          </w:p>
          <w:p w:rsidR="00FC1406" w:rsidRPr="006E3F9A" w:rsidRDefault="00FC1406" w:rsidP="00337F12">
            <w:pPr>
              <w:jc w:val="center"/>
              <w:rPr>
                <w:sz w:val="22"/>
                <w:szCs w:val="22"/>
              </w:rPr>
            </w:pPr>
          </w:p>
        </w:tc>
      </w:tr>
      <w:tr w:rsidR="00FC1406" w:rsidTr="00097F74">
        <w:tblPrEx>
          <w:tblCellMar>
            <w:top w:w="0" w:type="dxa"/>
            <w:bottom w:w="0" w:type="dxa"/>
          </w:tblCellMar>
        </w:tblPrEx>
        <w:tc>
          <w:tcPr>
            <w:tcW w:w="5117" w:type="dxa"/>
          </w:tcPr>
          <w:p w:rsidR="00FC1406" w:rsidRPr="00873A31" w:rsidRDefault="00FC1406" w:rsidP="00337F12">
            <w:pPr>
              <w:rPr>
                <w:sz w:val="22"/>
                <w:szCs w:val="22"/>
              </w:rPr>
            </w:pPr>
            <w:r w:rsidRPr="00873A31">
              <w:rPr>
                <w:sz w:val="22"/>
                <w:szCs w:val="22"/>
              </w:rPr>
              <w:t>7. Какими иностранными языками и языками народов Российской Федерации владеете и в какой степени (читаете и переводите со словарем, читаете и можете объясняться, владеете свободно)</w:t>
            </w:r>
          </w:p>
        </w:tc>
        <w:tc>
          <w:tcPr>
            <w:tcW w:w="5117" w:type="dxa"/>
          </w:tcPr>
          <w:p w:rsidR="00FC1406" w:rsidRPr="006E3F9A" w:rsidRDefault="00FC1406" w:rsidP="00337F12">
            <w:pPr>
              <w:rPr>
                <w:sz w:val="22"/>
                <w:szCs w:val="22"/>
              </w:rPr>
            </w:pPr>
          </w:p>
          <w:p w:rsidR="00FC1406" w:rsidRPr="006E3F9A" w:rsidRDefault="00FC1406" w:rsidP="00337F12">
            <w:pPr>
              <w:jc w:val="center"/>
              <w:rPr>
                <w:sz w:val="22"/>
                <w:szCs w:val="22"/>
              </w:rPr>
            </w:pPr>
          </w:p>
        </w:tc>
      </w:tr>
      <w:tr w:rsidR="00FC1406" w:rsidTr="00097F74">
        <w:tblPrEx>
          <w:tblCellMar>
            <w:top w:w="0" w:type="dxa"/>
            <w:bottom w:w="0" w:type="dxa"/>
          </w:tblCellMar>
        </w:tblPrEx>
        <w:tc>
          <w:tcPr>
            <w:tcW w:w="5117" w:type="dxa"/>
          </w:tcPr>
          <w:p w:rsidR="00FC1406" w:rsidRPr="00873A31" w:rsidRDefault="00FC1406" w:rsidP="00337F12">
            <w:pPr>
              <w:rPr>
                <w:sz w:val="22"/>
                <w:szCs w:val="22"/>
              </w:rPr>
            </w:pPr>
            <w:r w:rsidRPr="00873A31">
              <w:rPr>
                <w:sz w:val="22"/>
                <w:szCs w:val="22"/>
              </w:rPr>
              <w:t>8. Классный чин федеральной гражданской службы, дипломатический ранг, воинское или специальное звание, классный чин правоохранительной службы, классный чин гражданской службы субъекта Российской Федерации, квалификационный разряд государственной службы, квалификационный разряд или классный чин муниципальной службы (кем и когда присвоены)</w:t>
            </w:r>
          </w:p>
        </w:tc>
        <w:tc>
          <w:tcPr>
            <w:tcW w:w="5117" w:type="dxa"/>
          </w:tcPr>
          <w:p w:rsidR="00FC1406" w:rsidRPr="006E3F9A" w:rsidRDefault="00FC1406" w:rsidP="00337F12">
            <w:pPr>
              <w:rPr>
                <w:sz w:val="22"/>
                <w:szCs w:val="22"/>
              </w:rPr>
            </w:pPr>
          </w:p>
          <w:p w:rsidR="00FC1406" w:rsidRPr="006E3F9A" w:rsidRDefault="00FC1406" w:rsidP="00337F12">
            <w:pPr>
              <w:jc w:val="both"/>
              <w:rPr>
                <w:sz w:val="22"/>
                <w:szCs w:val="22"/>
              </w:rPr>
            </w:pPr>
          </w:p>
        </w:tc>
      </w:tr>
      <w:tr w:rsidR="00FC1406" w:rsidTr="00097F74">
        <w:tblPrEx>
          <w:tblCellMar>
            <w:top w:w="0" w:type="dxa"/>
            <w:bottom w:w="0" w:type="dxa"/>
          </w:tblCellMar>
        </w:tblPrEx>
        <w:tc>
          <w:tcPr>
            <w:tcW w:w="5117" w:type="dxa"/>
          </w:tcPr>
          <w:p w:rsidR="00FC1406" w:rsidRPr="00873A31" w:rsidRDefault="00FC1406" w:rsidP="00337F12">
            <w:pPr>
              <w:rPr>
                <w:sz w:val="22"/>
                <w:szCs w:val="22"/>
              </w:rPr>
            </w:pPr>
            <w:r w:rsidRPr="00873A31">
              <w:rPr>
                <w:sz w:val="22"/>
                <w:szCs w:val="22"/>
              </w:rPr>
              <w:t>9. Были ли Вы судимы, когда и за что (заполняется при поступлении на государственную гражданскую службу Российской Федерации)</w:t>
            </w:r>
          </w:p>
        </w:tc>
        <w:tc>
          <w:tcPr>
            <w:tcW w:w="5117" w:type="dxa"/>
          </w:tcPr>
          <w:p w:rsidR="00FC1406" w:rsidRPr="006E3F9A" w:rsidRDefault="00FC1406" w:rsidP="00337F12">
            <w:pPr>
              <w:pageBreakBefore/>
              <w:rPr>
                <w:sz w:val="22"/>
                <w:szCs w:val="22"/>
              </w:rPr>
            </w:pPr>
          </w:p>
          <w:p w:rsidR="00FC1406" w:rsidRPr="006E3F9A" w:rsidRDefault="00FC1406" w:rsidP="00337F12">
            <w:pPr>
              <w:pageBreakBefore/>
              <w:jc w:val="center"/>
              <w:rPr>
                <w:sz w:val="22"/>
                <w:szCs w:val="22"/>
              </w:rPr>
            </w:pPr>
          </w:p>
        </w:tc>
      </w:tr>
      <w:tr w:rsidR="00FC1406" w:rsidTr="00097F74">
        <w:tblPrEx>
          <w:tblCellMar>
            <w:top w:w="0" w:type="dxa"/>
            <w:bottom w:w="0" w:type="dxa"/>
          </w:tblCellMar>
        </w:tblPrEx>
        <w:tc>
          <w:tcPr>
            <w:tcW w:w="5117" w:type="dxa"/>
          </w:tcPr>
          <w:p w:rsidR="00FC1406" w:rsidRPr="00873A31" w:rsidRDefault="00FC1406" w:rsidP="00337F12">
            <w:pPr>
              <w:rPr>
                <w:sz w:val="22"/>
                <w:szCs w:val="22"/>
              </w:rPr>
            </w:pPr>
            <w:r w:rsidRPr="00873A31">
              <w:rPr>
                <w:sz w:val="22"/>
                <w:szCs w:val="22"/>
              </w:rPr>
              <w:t>10. Допуск к государственной тайне, оформленный за период работы, службы, учебы, его форма, номер и дата (если имеется)</w:t>
            </w:r>
          </w:p>
        </w:tc>
        <w:tc>
          <w:tcPr>
            <w:tcW w:w="5117" w:type="dxa"/>
          </w:tcPr>
          <w:p w:rsidR="00FC1406" w:rsidRPr="006E3F9A" w:rsidRDefault="00FC1406" w:rsidP="00337F12">
            <w:pPr>
              <w:rPr>
                <w:sz w:val="22"/>
                <w:szCs w:val="22"/>
              </w:rPr>
            </w:pPr>
          </w:p>
          <w:p w:rsidR="00FC1406" w:rsidRPr="006E3F9A" w:rsidRDefault="00FC1406" w:rsidP="00337F12">
            <w:pPr>
              <w:jc w:val="center"/>
              <w:rPr>
                <w:sz w:val="22"/>
                <w:szCs w:val="22"/>
              </w:rPr>
            </w:pPr>
          </w:p>
        </w:tc>
      </w:tr>
    </w:tbl>
    <w:p w:rsidR="00FC1406" w:rsidRDefault="00FC1406" w:rsidP="00FC1406">
      <w:pPr>
        <w:spacing w:before="120" w:after="120"/>
        <w:jc w:val="both"/>
      </w:pPr>
      <w:r>
        <w:lastRenderedPageBreak/>
        <w:t>11. Выполняемая работа с начала трудовой деятельности (включая учебу в высших и средних специальных учебных заведениях, военную службу, работу по совместительству, предпринимательскую деятельность и т.п.).</w:t>
      </w:r>
    </w:p>
    <w:p w:rsidR="00FC1406" w:rsidRPr="00873A31" w:rsidRDefault="00FC1406" w:rsidP="00FC1406">
      <w:pPr>
        <w:spacing w:after="120"/>
      </w:pPr>
      <w:r>
        <w:t>При заполнении данного пункта необходимо именовать организации так, как они назывались в свое время, военную службу записывать с указанием должности и номера воинской части</w:t>
      </w:r>
      <w:r w:rsidRPr="00873A31">
        <w:t>.</w:t>
      </w:r>
    </w:p>
    <w:tbl>
      <w:tblPr>
        <w:tblW w:w="102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290"/>
        <w:gridCol w:w="1290"/>
        <w:gridCol w:w="5548"/>
        <w:gridCol w:w="2106"/>
      </w:tblGrid>
      <w:tr w:rsidR="00FC1406" w:rsidTr="00097F74">
        <w:tblPrEx>
          <w:tblCellMar>
            <w:top w:w="0" w:type="dxa"/>
            <w:bottom w:w="0" w:type="dxa"/>
          </w:tblCellMar>
        </w:tblPrEx>
        <w:trPr>
          <w:cantSplit/>
        </w:trPr>
        <w:tc>
          <w:tcPr>
            <w:tcW w:w="2580" w:type="dxa"/>
            <w:gridSpan w:val="2"/>
          </w:tcPr>
          <w:p w:rsidR="00FC1406" w:rsidRPr="00873A31" w:rsidRDefault="00FC1406" w:rsidP="00337F12">
            <w:pPr>
              <w:jc w:val="center"/>
            </w:pPr>
            <w:r w:rsidRPr="00873A31">
              <w:t>Месяц и год</w:t>
            </w:r>
          </w:p>
        </w:tc>
        <w:tc>
          <w:tcPr>
            <w:tcW w:w="5548" w:type="dxa"/>
            <w:vMerge w:val="restart"/>
            <w:vAlign w:val="center"/>
          </w:tcPr>
          <w:p w:rsidR="00FC1406" w:rsidRPr="00873A31" w:rsidRDefault="00FC1406" w:rsidP="00337F12">
            <w:pPr>
              <w:jc w:val="center"/>
            </w:pPr>
            <w:r w:rsidRPr="00873A31">
              <w:t>Должность с указанием</w:t>
            </w:r>
            <w:r w:rsidRPr="00873A31">
              <w:br/>
              <w:t>организации</w:t>
            </w:r>
          </w:p>
        </w:tc>
        <w:tc>
          <w:tcPr>
            <w:tcW w:w="2106" w:type="dxa"/>
            <w:vMerge w:val="restart"/>
          </w:tcPr>
          <w:p w:rsidR="00FC1406" w:rsidRPr="00873A31" w:rsidRDefault="00FC1406" w:rsidP="00337F12">
            <w:pPr>
              <w:jc w:val="center"/>
            </w:pPr>
            <w:r w:rsidRPr="00873A31">
              <w:t>Адрес</w:t>
            </w:r>
            <w:r>
              <w:t xml:space="preserve"> </w:t>
            </w:r>
            <w:r w:rsidRPr="00873A31">
              <w:t>организации</w:t>
            </w:r>
            <w:r w:rsidRPr="00873A31">
              <w:br/>
              <w:t>(в т.ч. за границей)</w:t>
            </w:r>
          </w:p>
        </w:tc>
      </w:tr>
      <w:tr w:rsidR="00FC1406" w:rsidTr="00097F74">
        <w:tblPrEx>
          <w:tblCellMar>
            <w:top w:w="0" w:type="dxa"/>
            <w:bottom w:w="0" w:type="dxa"/>
          </w:tblCellMar>
        </w:tblPrEx>
        <w:trPr>
          <w:cantSplit/>
        </w:trPr>
        <w:tc>
          <w:tcPr>
            <w:tcW w:w="1290" w:type="dxa"/>
          </w:tcPr>
          <w:p w:rsidR="00FC1406" w:rsidRPr="00873A31" w:rsidRDefault="00FC1406" w:rsidP="00337F12">
            <w:pPr>
              <w:jc w:val="center"/>
            </w:pPr>
            <w:r w:rsidRPr="00873A31">
              <w:t>поступ</w:t>
            </w:r>
            <w:r w:rsidRPr="00873A31">
              <w:softHyphen/>
              <w:t>ления</w:t>
            </w:r>
          </w:p>
        </w:tc>
        <w:tc>
          <w:tcPr>
            <w:tcW w:w="1290" w:type="dxa"/>
          </w:tcPr>
          <w:p w:rsidR="00FC1406" w:rsidRPr="00873A31" w:rsidRDefault="00FC1406" w:rsidP="00337F12">
            <w:pPr>
              <w:jc w:val="center"/>
            </w:pPr>
            <w:r w:rsidRPr="00873A31">
              <w:t>ухода</w:t>
            </w:r>
          </w:p>
        </w:tc>
        <w:tc>
          <w:tcPr>
            <w:tcW w:w="5548" w:type="dxa"/>
            <w:vMerge/>
          </w:tcPr>
          <w:p w:rsidR="00FC1406" w:rsidRDefault="00FC1406" w:rsidP="00337F12">
            <w:pPr>
              <w:jc w:val="center"/>
            </w:pPr>
          </w:p>
        </w:tc>
        <w:tc>
          <w:tcPr>
            <w:tcW w:w="2106" w:type="dxa"/>
            <w:vMerge/>
          </w:tcPr>
          <w:p w:rsidR="00FC1406" w:rsidRDefault="00FC1406" w:rsidP="00337F12">
            <w:pPr>
              <w:jc w:val="center"/>
            </w:pPr>
          </w:p>
        </w:tc>
      </w:tr>
      <w:tr w:rsidR="00FC1406" w:rsidTr="00097F74">
        <w:tblPrEx>
          <w:tblCellMar>
            <w:top w:w="0" w:type="dxa"/>
            <w:bottom w:w="0" w:type="dxa"/>
          </w:tblCellMar>
        </w:tblPrEx>
        <w:trPr>
          <w:cantSplit/>
        </w:trPr>
        <w:tc>
          <w:tcPr>
            <w:tcW w:w="1290" w:type="dxa"/>
          </w:tcPr>
          <w:p w:rsidR="00FC1406" w:rsidRPr="001B3FB1" w:rsidRDefault="00FC1406" w:rsidP="00337F12">
            <w:pPr>
              <w:jc w:val="center"/>
            </w:pPr>
          </w:p>
        </w:tc>
        <w:tc>
          <w:tcPr>
            <w:tcW w:w="1290" w:type="dxa"/>
          </w:tcPr>
          <w:p w:rsidR="00FC1406" w:rsidRPr="001B3FB1" w:rsidRDefault="00FC1406" w:rsidP="00337F12">
            <w:pPr>
              <w:jc w:val="center"/>
            </w:pPr>
          </w:p>
        </w:tc>
        <w:tc>
          <w:tcPr>
            <w:tcW w:w="5548" w:type="dxa"/>
          </w:tcPr>
          <w:p w:rsidR="00FC1406" w:rsidRPr="001B3FB1" w:rsidRDefault="00FC1406" w:rsidP="00337F12"/>
        </w:tc>
        <w:tc>
          <w:tcPr>
            <w:tcW w:w="2106" w:type="dxa"/>
          </w:tcPr>
          <w:p w:rsidR="00FC1406" w:rsidRPr="001B3FB1" w:rsidRDefault="00FC1406" w:rsidP="00337F12">
            <w:pPr>
              <w:jc w:val="center"/>
            </w:pPr>
          </w:p>
        </w:tc>
      </w:tr>
      <w:tr w:rsidR="00FC1406" w:rsidTr="00097F74">
        <w:tblPrEx>
          <w:tblCellMar>
            <w:top w:w="0" w:type="dxa"/>
            <w:bottom w:w="0" w:type="dxa"/>
          </w:tblCellMar>
        </w:tblPrEx>
        <w:trPr>
          <w:cantSplit/>
        </w:trPr>
        <w:tc>
          <w:tcPr>
            <w:tcW w:w="1290" w:type="dxa"/>
          </w:tcPr>
          <w:p w:rsidR="00FC1406" w:rsidRDefault="00FC1406" w:rsidP="00337F12">
            <w:pPr>
              <w:jc w:val="center"/>
            </w:pPr>
          </w:p>
        </w:tc>
        <w:tc>
          <w:tcPr>
            <w:tcW w:w="1290" w:type="dxa"/>
          </w:tcPr>
          <w:p w:rsidR="00FC1406" w:rsidRDefault="00FC1406" w:rsidP="00337F12">
            <w:pPr>
              <w:jc w:val="center"/>
            </w:pPr>
          </w:p>
        </w:tc>
        <w:tc>
          <w:tcPr>
            <w:tcW w:w="5548" w:type="dxa"/>
          </w:tcPr>
          <w:p w:rsidR="00FC1406" w:rsidRDefault="00FC1406" w:rsidP="00337F12"/>
        </w:tc>
        <w:tc>
          <w:tcPr>
            <w:tcW w:w="2106" w:type="dxa"/>
          </w:tcPr>
          <w:p w:rsidR="00FC1406" w:rsidRPr="001B3FB1" w:rsidRDefault="00FC1406" w:rsidP="00337F12">
            <w:pPr>
              <w:jc w:val="center"/>
            </w:pPr>
          </w:p>
        </w:tc>
      </w:tr>
      <w:tr w:rsidR="00FC1406" w:rsidTr="00097F74">
        <w:tblPrEx>
          <w:tblCellMar>
            <w:top w:w="0" w:type="dxa"/>
            <w:bottom w:w="0" w:type="dxa"/>
          </w:tblCellMar>
        </w:tblPrEx>
        <w:trPr>
          <w:cantSplit/>
        </w:trPr>
        <w:tc>
          <w:tcPr>
            <w:tcW w:w="1290" w:type="dxa"/>
          </w:tcPr>
          <w:p w:rsidR="00FC1406" w:rsidRPr="001B3FB1" w:rsidRDefault="00FC1406" w:rsidP="00337F12">
            <w:pPr>
              <w:jc w:val="center"/>
            </w:pPr>
          </w:p>
        </w:tc>
        <w:tc>
          <w:tcPr>
            <w:tcW w:w="1290" w:type="dxa"/>
          </w:tcPr>
          <w:p w:rsidR="00FC1406" w:rsidRPr="001B3FB1" w:rsidRDefault="00FC1406" w:rsidP="00337F12">
            <w:pPr>
              <w:jc w:val="center"/>
            </w:pPr>
          </w:p>
        </w:tc>
        <w:tc>
          <w:tcPr>
            <w:tcW w:w="5548" w:type="dxa"/>
          </w:tcPr>
          <w:p w:rsidR="00FC1406" w:rsidRPr="001B3FB1" w:rsidRDefault="00FC1406" w:rsidP="00337F12"/>
        </w:tc>
        <w:tc>
          <w:tcPr>
            <w:tcW w:w="2106" w:type="dxa"/>
          </w:tcPr>
          <w:p w:rsidR="00FC1406" w:rsidRPr="001B3FB1" w:rsidRDefault="00FC1406" w:rsidP="00337F12">
            <w:pPr>
              <w:jc w:val="center"/>
            </w:pPr>
          </w:p>
        </w:tc>
      </w:tr>
      <w:tr w:rsidR="00FC1406" w:rsidTr="00097F74">
        <w:tblPrEx>
          <w:tblCellMar>
            <w:top w:w="0" w:type="dxa"/>
            <w:bottom w:w="0" w:type="dxa"/>
          </w:tblCellMar>
        </w:tblPrEx>
        <w:trPr>
          <w:cantSplit/>
        </w:trPr>
        <w:tc>
          <w:tcPr>
            <w:tcW w:w="1290" w:type="dxa"/>
          </w:tcPr>
          <w:p w:rsidR="00FC1406" w:rsidRPr="001B3FB1" w:rsidRDefault="00FC1406" w:rsidP="00337F12">
            <w:pPr>
              <w:jc w:val="center"/>
            </w:pPr>
          </w:p>
        </w:tc>
        <w:tc>
          <w:tcPr>
            <w:tcW w:w="1290" w:type="dxa"/>
          </w:tcPr>
          <w:p w:rsidR="00FC1406" w:rsidRPr="001B3FB1" w:rsidRDefault="00FC1406" w:rsidP="00337F12">
            <w:pPr>
              <w:jc w:val="center"/>
            </w:pPr>
          </w:p>
        </w:tc>
        <w:tc>
          <w:tcPr>
            <w:tcW w:w="5548" w:type="dxa"/>
          </w:tcPr>
          <w:p w:rsidR="00FC1406" w:rsidRPr="001B3FB1" w:rsidRDefault="00FC1406" w:rsidP="00337F12"/>
        </w:tc>
        <w:tc>
          <w:tcPr>
            <w:tcW w:w="2106" w:type="dxa"/>
          </w:tcPr>
          <w:p w:rsidR="00FC1406" w:rsidRPr="001B3FB1" w:rsidRDefault="00FC1406" w:rsidP="00337F12">
            <w:pPr>
              <w:jc w:val="center"/>
            </w:pPr>
          </w:p>
        </w:tc>
      </w:tr>
      <w:tr w:rsidR="00FC1406" w:rsidTr="00097F74">
        <w:tblPrEx>
          <w:tblCellMar>
            <w:top w:w="0" w:type="dxa"/>
            <w:bottom w:w="0" w:type="dxa"/>
          </w:tblCellMar>
        </w:tblPrEx>
        <w:trPr>
          <w:cantSplit/>
        </w:trPr>
        <w:tc>
          <w:tcPr>
            <w:tcW w:w="1290" w:type="dxa"/>
          </w:tcPr>
          <w:p w:rsidR="00FC1406" w:rsidRPr="001B3FB1" w:rsidRDefault="00FC1406" w:rsidP="00337F12">
            <w:pPr>
              <w:jc w:val="center"/>
            </w:pPr>
          </w:p>
        </w:tc>
        <w:tc>
          <w:tcPr>
            <w:tcW w:w="1290" w:type="dxa"/>
          </w:tcPr>
          <w:p w:rsidR="00FC1406" w:rsidRPr="001B3FB1" w:rsidRDefault="00FC1406" w:rsidP="00337F12">
            <w:pPr>
              <w:jc w:val="center"/>
            </w:pPr>
          </w:p>
        </w:tc>
        <w:tc>
          <w:tcPr>
            <w:tcW w:w="5548" w:type="dxa"/>
          </w:tcPr>
          <w:p w:rsidR="00FC1406" w:rsidRPr="001B3FB1" w:rsidRDefault="00FC1406" w:rsidP="00337F12"/>
        </w:tc>
        <w:tc>
          <w:tcPr>
            <w:tcW w:w="2106" w:type="dxa"/>
          </w:tcPr>
          <w:p w:rsidR="00FC1406" w:rsidRPr="001B3FB1" w:rsidRDefault="00FC1406" w:rsidP="00337F12">
            <w:pPr>
              <w:jc w:val="center"/>
            </w:pPr>
          </w:p>
        </w:tc>
      </w:tr>
      <w:tr w:rsidR="00FC1406" w:rsidTr="00097F74">
        <w:tblPrEx>
          <w:tblCellMar>
            <w:top w:w="0" w:type="dxa"/>
            <w:bottom w:w="0" w:type="dxa"/>
          </w:tblCellMar>
        </w:tblPrEx>
        <w:trPr>
          <w:cantSplit/>
        </w:trPr>
        <w:tc>
          <w:tcPr>
            <w:tcW w:w="1290" w:type="dxa"/>
          </w:tcPr>
          <w:p w:rsidR="00FC1406" w:rsidRDefault="00FC1406" w:rsidP="00337F12">
            <w:pPr>
              <w:jc w:val="center"/>
            </w:pPr>
          </w:p>
        </w:tc>
        <w:tc>
          <w:tcPr>
            <w:tcW w:w="1290" w:type="dxa"/>
          </w:tcPr>
          <w:p w:rsidR="00FC1406" w:rsidRDefault="00FC1406" w:rsidP="00337F12">
            <w:pPr>
              <w:jc w:val="center"/>
            </w:pPr>
          </w:p>
        </w:tc>
        <w:tc>
          <w:tcPr>
            <w:tcW w:w="5548" w:type="dxa"/>
          </w:tcPr>
          <w:p w:rsidR="00FC1406" w:rsidRDefault="00FC1406" w:rsidP="00337F12"/>
        </w:tc>
        <w:tc>
          <w:tcPr>
            <w:tcW w:w="2106" w:type="dxa"/>
          </w:tcPr>
          <w:p w:rsidR="00FC1406" w:rsidRDefault="00FC1406" w:rsidP="00337F12">
            <w:pPr>
              <w:jc w:val="center"/>
            </w:pPr>
          </w:p>
        </w:tc>
      </w:tr>
      <w:tr w:rsidR="00FC1406" w:rsidTr="00097F74">
        <w:tblPrEx>
          <w:tblCellMar>
            <w:top w:w="0" w:type="dxa"/>
            <w:bottom w:w="0" w:type="dxa"/>
          </w:tblCellMar>
        </w:tblPrEx>
        <w:trPr>
          <w:cantSplit/>
        </w:trPr>
        <w:tc>
          <w:tcPr>
            <w:tcW w:w="1290" w:type="dxa"/>
          </w:tcPr>
          <w:p w:rsidR="00FC1406" w:rsidRDefault="00FC1406" w:rsidP="00337F12">
            <w:pPr>
              <w:jc w:val="center"/>
            </w:pPr>
          </w:p>
        </w:tc>
        <w:tc>
          <w:tcPr>
            <w:tcW w:w="1290" w:type="dxa"/>
          </w:tcPr>
          <w:p w:rsidR="00FC1406" w:rsidRDefault="00FC1406" w:rsidP="00337F12">
            <w:pPr>
              <w:jc w:val="center"/>
            </w:pPr>
          </w:p>
        </w:tc>
        <w:tc>
          <w:tcPr>
            <w:tcW w:w="5548" w:type="dxa"/>
          </w:tcPr>
          <w:p w:rsidR="00FC1406" w:rsidRDefault="00FC1406" w:rsidP="00337F12"/>
        </w:tc>
        <w:tc>
          <w:tcPr>
            <w:tcW w:w="2106" w:type="dxa"/>
          </w:tcPr>
          <w:p w:rsidR="00FC1406" w:rsidRDefault="00FC1406" w:rsidP="00337F12">
            <w:pPr>
              <w:jc w:val="center"/>
            </w:pPr>
          </w:p>
        </w:tc>
      </w:tr>
      <w:tr w:rsidR="00FC1406" w:rsidTr="00097F74">
        <w:tblPrEx>
          <w:tblCellMar>
            <w:top w:w="0" w:type="dxa"/>
            <w:bottom w:w="0" w:type="dxa"/>
          </w:tblCellMar>
        </w:tblPrEx>
        <w:trPr>
          <w:cantSplit/>
        </w:trPr>
        <w:tc>
          <w:tcPr>
            <w:tcW w:w="1290" w:type="dxa"/>
          </w:tcPr>
          <w:p w:rsidR="00FC1406" w:rsidRDefault="00FC1406" w:rsidP="00337F12">
            <w:pPr>
              <w:jc w:val="center"/>
            </w:pPr>
          </w:p>
        </w:tc>
        <w:tc>
          <w:tcPr>
            <w:tcW w:w="1290" w:type="dxa"/>
          </w:tcPr>
          <w:p w:rsidR="00FC1406" w:rsidRDefault="00FC1406" w:rsidP="00337F12">
            <w:pPr>
              <w:jc w:val="center"/>
            </w:pPr>
          </w:p>
        </w:tc>
        <w:tc>
          <w:tcPr>
            <w:tcW w:w="5548" w:type="dxa"/>
          </w:tcPr>
          <w:p w:rsidR="00FC1406" w:rsidRDefault="00FC1406" w:rsidP="00337F12"/>
        </w:tc>
        <w:tc>
          <w:tcPr>
            <w:tcW w:w="2106" w:type="dxa"/>
          </w:tcPr>
          <w:p w:rsidR="00FC1406" w:rsidRDefault="00FC1406" w:rsidP="00337F12">
            <w:pPr>
              <w:jc w:val="center"/>
            </w:pPr>
          </w:p>
        </w:tc>
      </w:tr>
      <w:tr w:rsidR="00FC1406" w:rsidTr="00097F74">
        <w:tblPrEx>
          <w:tblCellMar>
            <w:top w:w="0" w:type="dxa"/>
            <w:bottom w:w="0" w:type="dxa"/>
          </w:tblCellMar>
        </w:tblPrEx>
        <w:trPr>
          <w:cantSplit/>
        </w:trPr>
        <w:tc>
          <w:tcPr>
            <w:tcW w:w="1290" w:type="dxa"/>
          </w:tcPr>
          <w:p w:rsidR="00FC1406" w:rsidRDefault="00FC1406" w:rsidP="00337F12">
            <w:pPr>
              <w:jc w:val="center"/>
            </w:pPr>
          </w:p>
        </w:tc>
        <w:tc>
          <w:tcPr>
            <w:tcW w:w="1290" w:type="dxa"/>
          </w:tcPr>
          <w:p w:rsidR="00FC1406" w:rsidRDefault="00FC1406" w:rsidP="00337F12">
            <w:pPr>
              <w:jc w:val="center"/>
            </w:pPr>
          </w:p>
        </w:tc>
        <w:tc>
          <w:tcPr>
            <w:tcW w:w="5548" w:type="dxa"/>
          </w:tcPr>
          <w:p w:rsidR="00FC1406" w:rsidRDefault="00FC1406" w:rsidP="00337F12"/>
        </w:tc>
        <w:tc>
          <w:tcPr>
            <w:tcW w:w="2106" w:type="dxa"/>
          </w:tcPr>
          <w:p w:rsidR="00FC1406" w:rsidRDefault="00FC1406" w:rsidP="00337F12">
            <w:pPr>
              <w:jc w:val="center"/>
            </w:pPr>
          </w:p>
        </w:tc>
      </w:tr>
      <w:tr w:rsidR="00FC1406" w:rsidTr="00097F74">
        <w:tblPrEx>
          <w:tblCellMar>
            <w:top w:w="0" w:type="dxa"/>
            <w:bottom w:w="0" w:type="dxa"/>
          </w:tblCellMar>
        </w:tblPrEx>
        <w:trPr>
          <w:cantSplit/>
        </w:trPr>
        <w:tc>
          <w:tcPr>
            <w:tcW w:w="1290" w:type="dxa"/>
          </w:tcPr>
          <w:p w:rsidR="00FC1406" w:rsidRDefault="00FC1406" w:rsidP="00337F12">
            <w:pPr>
              <w:jc w:val="center"/>
            </w:pPr>
          </w:p>
        </w:tc>
        <w:tc>
          <w:tcPr>
            <w:tcW w:w="1290" w:type="dxa"/>
          </w:tcPr>
          <w:p w:rsidR="00FC1406" w:rsidRDefault="00FC1406" w:rsidP="00337F12">
            <w:pPr>
              <w:jc w:val="center"/>
            </w:pPr>
          </w:p>
        </w:tc>
        <w:tc>
          <w:tcPr>
            <w:tcW w:w="5548" w:type="dxa"/>
          </w:tcPr>
          <w:p w:rsidR="00FC1406" w:rsidRDefault="00FC1406" w:rsidP="00337F12"/>
        </w:tc>
        <w:tc>
          <w:tcPr>
            <w:tcW w:w="2106" w:type="dxa"/>
          </w:tcPr>
          <w:p w:rsidR="00FC1406" w:rsidRDefault="00FC1406" w:rsidP="00337F12">
            <w:pPr>
              <w:jc w:val="center"/>
            </w:pPr>
          </w:p>
        </w:tc>
      </w:tr>
      <w:tr w:rsidR="00FC1406" w:rsidTr="00097F74">
        <w:tblPrEx>
          <w:tblCellMar>
            <w:top w:w="0" w:type="dxa"/>
            <w:bottom w:w="0" w:type="dxa"/>
          </w:tblCellMar>
        </w:tblPrEx>
        <w:trPr>
          <w:cantSplit/>
        </w:trPr>
        <w:tc>
          <w:tcPr>
            <w:tcW w:w="1290" w:type="dxa"/>
          </w:tcPr>
          <w:p w:rsidR="00FC1406" w:rsidRPr="001B3FB1" w:rsidRDefault="00FC1406" w:rsidP="00337F12">
            <w:pPr>
              <w:jc w:val="center"/>
            </w:pPr>
          </w:p>
        </w:tc>
        <w:tc>
          <w:tcPr>
            <w:tcW w:w="1290" w:type="dxa"/>
          </w:tcPr>
          <w:p w:rsidR="00FC1406" w:rsidRPr="001B3FB1" w:rsidRDefault="00FC1406" w:rsidP="00337F12">
            <w:pPr>
              <w:jc w:val="center"/>
            </w:pPr>
          </w:p>
        </w:tc>
        <w:tc>
          <w:tcPr>
            <w:tcW w:w="5548" w:type="dxa"/>
          </w:tcPr>
          <w:p w:rsidR="00FC1406" w:rsidRPr="001B3FB1" w:rsidRDefault="00FC1406" w:rsidP="00337F12"/>
        </w:tc>
        <w:tc>
          <w:tcPr>
            <w:tcW w:w="2106" w:type="dxa"/>
          </w:tcPr>
          <w:p w:rsidR="00FC1406" w:rsidRPr="001B3FB1" w:rsidRDefault="00FC1406" w:rsidP="00337F12">
            <w:pPr>
              <w:jc w:val="center"/>
            </w:pPr>
          </w:p>
        </w:tc>
      </w:tr>
      <w:tr w:rsidR="00FC1406" w:rsidTr="00097F74">
        <w:tblPrEx>
          <w:tblCellMar>
            <w:top w:w="0" w:type="dxa"/>
            <w:bottom w:w="0" w:type="dxa"/>
          </w:tblCellMar>
        </w:tblPrEx>
        <w:trPr>
          <w:cantSplit/>
        </w:trPr>
        <w:tc>
          <w:tcPr>
            <w:tcW w:w="1290" w:type="dxa"/>
          </w:tcPr>
          <w:p w:rsidR="00FC1406" w:rsidRPr="001B3FB1" w:rsidRDefault="00FC1406" w:rsidP="00337F12">
            <w:pPr>
              <w:jc w:val="center"/>
            </w:pPr>
          </w:p>
        </w:tc>
        <w:tc>
          <w:tcPr>
            <w:tcW w:w="1290" w:type="dxa"/>
          </w:tcPr>
          <w:p w:rsidR="00FC1406" w:rsidRPr="001B3FB1" w:rsidRDefault="00FC1406" w:rsidP="00337F12">
            <w:pPr>
              <w:jc w:val="center"/>
            </w:pPr>
          </w:p>
        </w:tc>
        <w:tc>
          <w:tcPr>
            <w:tcW w:w="5548" w:type="dxa"/>
          </w:tcPr>
          <w:p w:rsidR="00FC1406" w:rsidRPr="001B3FB1" w:rsidRDefault="00FC1406" w:rsidP="00337F12"/>
        </w:tc>
        <w:tc>
          <w:tcPr>
            <w:tcW w:w="2106" w:type="dxa"/>
          </w:tcPr>
          <w:p w:rsidR="00FC1406" w:rsidRPr="001B3FB1" w:rsidRDefault="00FC1406" w:rsidP="00337F12">
            <w:pPr>
              <w:jc w:val="center"/>
            </w:pPr>
          </w:p>
        </w:tc>
      </w:tr>
      <w:tr w:rsidR="00FC1406" w:rsidTr="00097F74">
        <w:tblPrEx>
          <w:tblCellMar>
            <w:top w:w="0" w:type="dxa"/>
            <w:bottom w:w="0" w:type="dxa"/>
          </w:tblCellMar>
        </w:tblPrEx>
        <w:trPr>
          <w:cantSplit/>
        </w:trPr>
        <w:tc>
          <w:tcPr>
            <w:tcW w:w="1290" w:type="dxa"/>
          </w:tcPr>
          <w:p w:rsidR="00FC1406" w:rsidRPr="001B3FB1" w:rsidRDefault="00FC1406" w:rsidP="00337F12">
            <w:pPr>
              <w:jc w:val="center"/>
            </w:pPr>
          </w:p>
        </w:tc>
        <w:tc>
          <w:tcPr>
            <w:tcW w:w="1290" w:type="dxa"/>
          </w:tcPr>
          <w:p w:rsidR="00FC1406" w:rsidRPr="001B3FB1" w:rsidRDefault="00FC1406" w:rsidP="00337F12">
            <w:pPr>
              <w:jc w:val="center"/>
            </w:pPr>
          </w:p>
        </w:tc>
        <w:tc>
          <w:tcPr>
            <w:tcW w:w="5548" w:type="dxa"/>
          </w:tcPr>
          <w:p w:rsidR="00FC1406" w:rsidRPr="001B3FB1" w:rsidRDefault="00FC1406" w:rsidP="00337F12"/>
        </w:tc>
        <w:tc>
          <w:tcPr>
            <w:tcW w:w="2106" w:type="dxa"/>
          </w:tcPr>
          <w:p w:rsidR="00FC1406" w:rsidRPr="001B3FB1" w:rsidRDefault="00FC1406" w:rsidP="00337F12">
            <w:pPr>
              <w:jc w:val="center"/>
            </w:pPr>
          </w:p>
        </w:tc>
      </w:tr>
      <w:tr w:rsidR="00FC1406" w:rsidTr="00097F74">
        <w:tblPrEx>
          <w:tblCellMar>
            <w:top w:w="0" w:type="dxa"/>
            <w:bottom w:w="0" w:type="dxa"/>
          </w:tblCellMar>
        </w:tblPrEx>
        <w:trPr>
          <w:cantSplit/>
        </w:trPr>
        <w:tc>
          <w:tcPr>
            <w:tcW w:w="1290" w:type="dxa"/>
          </w:tcPr>
          <w:p w:rsidR="00FC1406" w:rsidRPr="001B3FB1" w:rsidRDefault="00FC1406" w:rsidP="00337F12">
            <w:pPr>
              <w:jc w:val="center"/>
            </w:pPr>
          </w:p>
        </w:tc>
        <w:tc>
          <w:tcPr>
            <w:tcW w:w="1290" w:type="dxa"/>
          </w:tcPr>
          <w:p w:rsidR="00FC1406" w:rsidRPr="001B3FB1" w:rsidRDefault="00FC1406" w:rsidP="00337F12">
            <w:pPr>
              <w:jc w:val="center"/>
            </w:pPr>
          </w:p>
        </w:tc>
        <w:tc>
          <w:tcPr>
            <w:tcW w:w="5548" w:type="dxa"/>
          </w:tcPr>
          <w:p w:rsidR="00FC1406" w:rsidRPr="001B3FB1" w:rsidRDefault="00FC1406" w:rsidP="00337F12"/>
        </w:tc>
        <w:tc>
          <w:tcPr>
            <w:tcW w:w="2106" w:type="dxa"/>
          </w:tcPr>
          <w:p w:rsidR="00FC1406" w:rsidRPr="001B3FB1" w:rsidRDefault="00FC1406" w:rsidP="00337F12">
            <w:pPr>
              <w:jc w:val="center"/>
            </w:pPr>
          </w:p>
        </w:tc>
      </w:tr>
      <w:tr w:rsidR="00FC1406" w:rsidTr="00097F74">
        <w:tblPrEx>
          <w:tblCellMar>
            <w:top w:w="0" w:type="dxa"/>
            <w:bottom w:w="0" w:type="dxa"/>
          </w:tblCellMar>
        </w:tblPrEx>
        <w:trPr>
          <w:cantSplit/>
        </w:trPr>
        <w:tc>
          <w:tcPr>
            <w:tcW w:w="1290" w:type="dxa"/>
          </w:tcPr>
          <w:p w:rsidR="00FC1406" w:rsidRPr="001B3FB1" w:rsidRDefault="00FC1406" w:rsidP="00337F12">
            <w:pPr>
              <w:jc w:val="center"/>
            </w:pPr>
          </w:p>
        </w:tc>
        <w:tc>
          <w:tcPr>
            <w:tcW w:w="1290" w:type="dxa"/>
          </w:tcPr>
          <w:p w:rsidR="00FC1406" w:rsidRPr="001B3FB1" w:rsidRDefault="00FC1406" w:rsidP="00337F12">
            <w:pPr>
              <w:jc w:val="center"/>
            </w:pPr>
          </w:p>
        </w:tc>
        <w:tc>
          <w:tcPr>
            <w:tcW w:w="5548" w:type="dxa"/>
          </w:tcPr>
          <w:p w:rsidR="00FC1406" w:rsidRPr="001B3FB1" w:rsidRDefault="00FC1406" w:rsidP="00337F12"/>
        </w:tc>
        <w:tc>
          <w:tcPr>
            <w:tcW w:w="2106" w:type="dxa"/>
          </w:tcPr>
          <w:p w:rsidR="00FC1406" w:rsidRPr="001B3FB1" w:rsidRDefault="00FC1406" w:rsidP="00337F12">
            <w:pPr>
              <w:jc w:val="center"/>
            </w:pPr>
          </w:p>
        </w:tc>
      </w:tr>
      <w:tr w:rsidR="00FC1406" w:rsidTr="00097F74">
        <w:tblPrEx>
          <w:tblCellMar>
            <w:top w:w="0" w:type="dxa"/>
            <w:bottom w:w="0" w:type="dxa"/>
          </w:tblCellMar>
        </w:tblPrEx>
        <w:trPr>
          <w:cantSplit/>
        </w:trPr>
        <w:tc>
          <w:tcPr>
            <w:tcW w:w="1290" w:type="dxa"/>
          </w:tcPr>
          <w:p w:rsidR="00FC1406" w:rsidRPr="001B3FB1" w:rsidRDefault="00FC1406" w:rsidP="00337F12">
            <w:pPr>
              <w:jc w:val="center"/>
            </w:pPr>
          </w:p>
        </w:tc>
        <w:tc>
          <w:tcPr>
            <w:tcW w:w="1290" w:type="dxa"/>
          </w:tcPr>
          <w:p w:rsidR="00FC1406" w:rsidRPr="001B3FB1" w:rsidRDefault="00FC1406" w:rsidP="00337F12">
            <w:pPr>
              <w:jc w:val="center"/>
            </w:pPr>
          </w:p>
        </w:tc>
        <w:tc>
          <w:tcPr>
            <w:tcW w:w="5548" w:type="dxa"/>
          </w:tcPr>
          <w:p w:rsidR="00FC1406" w:rsidRPr="001B3FB1" w:rsidRDefault="00FC1406" w:rsidP="00337F12"/>
        </w:tc>
        <w:tc>
          <w:tcPr>
            <w:tcW w:w="2106" w:type="dxa"/>
          </w:tcPr>
          <w:p w:rsidR="00FC1406" w:rsidRPr="001B3FB1" w:rsidRDefault="00FC1406" w:rsidP="00337F12">
            <w:pPr>
              <w:jc w:val="center"/>
            </w:pPr>
          </w:p>
        </w:tc>
      </w:tr>
      <w:tr w:rsidR="00FC1406" w:rsidTr="00097F74">
        <w:tblPrEx>
          <w:tblCellMar>
            <w:top w:w="0" w:type="dxa"/>
            <w:bottom w:w="0" w:type="dxa"/>
          </w:tblCellMar>
        </w:tblPrEx>
        <w:trPr>
          <w:cantSplit/>
        </w:trPr>
        <w:tc>
          <w:tcPr>
            <w:tcW w:w="1290" w:type="dxa"/>
          </w:tcPr>
          <w:p w:rsidR="00FC1406" w:rsidRPr="001B3FB1" w:rsidRDefault="00FC1406" w:rsidP="00337F12">
            <w:pPr>
              <w:jc w:val="center"/>
            </w:pPr>
          </w:p>
        </w:tc>
        <w:tc>
          <w:tcPr>
            <w:tcW w:w="1290" w:type="dxa"/>
          </w:tcPr>
          <w:p w:rsidR="00FC1406" w:rsidRPr="001B3FB1" w:rsidRDefault="00FC1406" w:rsidP="00337F12">
            <w:pPr>
              <w:jc w:val="center"/>
            </w:pPr>
          </w:p>
        </w:tc>
        <w:tc>
          <w:tcPr>
            <w:tcW w:w="5548" w:type="dxa"/>
          </w:tcPr>
          <w:p w:rsidR="00FC1406" w:rsidRDefault="00FC1406" w:rsidP="00337F12"/>
        </w:tc>
        <w:tc>
          <w:tcPr>
            <w:tcW w:w="2106" w:type="dxa"/>
          </w:tcPr>
          <w:p w:rsidR="00FC1406" w:rsidRPr="001B3FB1" w:rsidRDefault="00FC1406" w:rsidP="00337F12">
            <w:pPr>
              <w:jc w:val="center"/>
            </w:pPr>
          </w:p>
        </w:tc>
      </w:tr>
      <w:tr w:rsidR="00FC1406" w:rsidTr="00097F74">
        <w:tblPrEx>
          <w:tblCellMar>
            <w:top w:w="0" w:type="dxa"/>
            <w:bottom w:w="0" w:type="dxa"/>
          </w:tblCellMar>
        </w:tblPrEx>
        <w:trPr>
          <w:cantSplit/>
        </w:trPr>
        <w:tc>
          <w:tcPr>
            <w:tcW w:w="1290" w:type="dxa"/>
          </w:tcPr>
          <w:p w:rsidR="00FC1406" w:rsidRDefault="00FC1406" w:rsidP="00337F12">
            <w:pPr>
              <w:jc w:val="center"/>
            </w:pPr>
          </w:p>
        </w:tc>
        <w:tc>
          <w:tcPr>
            <w:tcW w:w="1290" w:type="dxa"/>
          </w:tcPr>
          <w:p w:rsidR="00FC1406" w:rsidRDefault="00FC1406" w:rsidP="00337F12">
            <w:pPr>
              <w:jc w:val="center"/>
            </w:pPr>
          </w:p>
        </w:tc>
        <w:tc>
          <w:tcPr>
            <w:tcW w:w="5548" w:type="dxa"/>
          </w:tcPr>
          <w:p w:rsidR="00FC1406" w:rsidRDefault="00FC1406" w:rsidP="00337F12"/>
        </w:tc>
        <w:tc>
          <w:tcPr>
            <w:tcW w:w="2106" w:type="dxa"/>
          </w:tcPr>
          <w:p w:rsidR="00FC1406" w:rsidRPr="001B3FB1" w:rsidRDefault="00FC1406" w:rsidP="00337F12">
            <w:pPr>
              <w:jc w:val="center"/>
            </w:pPr>
          </w:p>
        </w:tc>
      </w:tr>
      <w:tr w:rsidR="00FC1406" w:rsidTr="00097F74">
        <w:tblPrEx>
          <w:tblCellMar>
            <w:top w:w="0" w:type="dxa"/>
            <w:bottom w:w="0" w:type="dxa"/>
          </w:tblCellMar>
        </w:tblPrEx>
        <w:trPr>
          <w:cantSplit/>
        </w:trPr>
        <w:tc>
          <w:tcPr>
            <w:tcW w:w="1290" w:type="dxa"/>
          </w:tcPr>
          <w:p w:rsidR="00FC1406" w:rsidRPr="001B3FB1" w:rsidRDefault="00FC1406" w:rsidP="00337F12">
            <w:pPr>
              <w:jc w:val="center"/>
            </w:pPr>
          </w:p>
        </w:tc>
        <w:tc>
          <w:tcPr>
            <w:tcW w:w="1290" w:type="dxa"/>
          </w:tcPr>
          <w:p w:rsidR="00FC1406" w:rsidRPr="001B3FB1" w:rsidRDefault="00FC1406" w:rsidP="00337F12">
            <w:pPr>
              <w:jc w:val="center"/>
            </w:pPr>
          </w:p>
        </w:tc>
        <w:tc>
          <w:tcPr>
            <w:tcW w:w="5548" w:type="dxa"/>
          </w:tcPr>
          <w:p w:rsidR="00FC1406" w:rsidRPr="001B3FB1" w:rsidRDefault="00FC1406" w:rsidP="00337F12"/>
        </w:tc>
        <w:tc>
          <w:tcPr>
            <w:tcW w:w="2106" w:type="dxa"/>
          </w:tcPr>
          <w:p w:rsidR="00FC1406" w:rsidRPr="001B3FB1" w:rsidRDefault="00FC1406" w:rsidP="00337F12">
            <w:pPr>
              <w:jc w:val="center"/>
            </w:pPr>
          </w:p>
        </w:tc>
      </w:tr>
      <w:tr w:rsidR="00FC1406" w:rsidTr="00097F74">
        <w:tblPrEx>
          <w:tblCellMar>
            <w:top w:w="0" w:type="dxa"/>
            <w:bottom w:w="0" w:type="dxa"/>
          </w:tblCellMar>
        </w:tblPrEx>
        <w:trPr>
          <w:cantSplit/>
        </w:trPr>
        <w:tc>
          <w:tcPr>
            <w:tcW w:w="1290" w:type="dxa"/>
          </w:tcPr>
          <w:p w:rsidR="00FC1406" w:rsidRPr="001B3FB1" w:rsidRDefault="00FC1406" w:rsidP="00337F12">
            <w:pPr>
              <w:jc w:val="center"/>
            </w:pPr>
          </w:p>
        </w:tc>
        <w:tc>
          <w:tcPr>
            <w:tcW w:w="1290" w:type="dxa"/>
          </w:tcPr>
          <w:p w:rsidR="00FC1406" w:rsidRPr="001B3FB1" w:rsidRDefault="00FC1406" w:rsidP="00337F12">
            <w:pPr>
              <w:jc w:val="center"/>
            </w:pPr>
          </w:p>
        </w:tc>
        <w:tc>
          <w:tcPr>
            <w:tcW w:w="5548" w:type="dxa"/>
          </w:tcPr>
          <w:p w:rsidR="00FC1406" w:rsidRPr="001B3FB1" w:rsidRDefault="00FC1406" w:rsidP="00337F12"/>
        </w:tc>
        <w:tc>
          <w:tcPr>
            <w:tcW w:w="2106" w:type="dxa"/>
          </w:tcPr>
          <w:p w:rsidR="00FC1406" w:rsidRPr="001B3FB1" w:rsidRDefault="00FC1406" w:rsidP="00337F12">
            <w:pPr>
              <w:jc w:val="center"/>
            </w:pPr>
          </w:p>
        </w:tc>
      </w:tr>
      <w:tr w:rsidR="00FC1406" w:rsidTr="00097F74">
        <w:tblPrEx>
          <w:tblCellMar>
            <w:top w:w="0" w:type="dxa"/>
            <w:bottom w:w="0" w:type="dxa"/>
          </w:tblCellMar>
        </w:tblPrEx>
        <w:trPr>
          <w:cantSplit/>
        </w:trPr>
        <w:tc>
          <w:tcPr>
            <w:tcW w:w="1290" w:type="dxa"/>
          </w:tcPr>
          <w:p w:rsidR="00FC1406" w:rsidRPr="001B3FB1" w:rsidRDefault="00FC1406" w:rsidP="00337F12">
            <w:pPr>
              <w:jc w:val="center"/>
            </w:pPr>
          </w:p>
        </w:tc>
        <w:tc>
          <w:tcPr>
            <w:tcW w:w="1290" w:type="dxa"/>
          </w:tcPr>
          <w:p w:rsidR="00FC1406" w:rsidRPr="001B3FB1" w:rsidRDefault="00FC1406" w:rsidP="00337F12">
            <w:pPr>
              <w:jc w:val="center"/>
            </w:pPr>
          </w:p>
        </w:tc>
        <w:tc>
          <w:tcPr>
            <w:tcW w:w="5548" w:type="dxa"/>
          </w:tcPr>
          <w:p w:rsidR="00FC1406" w:rsidRPr="001B3FB1" w:rsidRDefault="00FC1406" w:rsidP="00337F12"/>
        </w:tc>
        <w:tc>
          <w:tcPr>
            <w:tcW w:w="2106" w:type="dxa"/>
          </w:tcPr>
          <w:p w:rsidR="00FC1406" w:rsidRPr="001B3FB1" w:rsidRDefault="00FC1406" w:rsidP="00337F12">
            <w:pPr>
              <w:jc w:val="center"/>
            </w:pPr>
          </w:p>
        </w:tc>
      </w:tr>
      <w:tr w:rsidR="00FC1406" w:rsidTr="00097F74">
        <w:tblPrEx>
          <w:tblCellMar>
            <w:top w:w="0" w:type="dxa"/>
            <w:bottom w:w="0" w:type="dxa"/>
          </w:tblCellMar>
        </w:tblPrEx>
        <w:trPr>
          <w:cantSplit/>
        </w:trPr>
        <w:tc>
          <w:tcPr>
            <w:tcW w:w="1290" w:type="dxa"/>
          </w:tcPr>
          <w:p w:rsidR="00FC1406" w:rsidRPr="001B3FB1" w:rsidRDefault="00FC1406" w:rsidP="00337F12">
            <w:pPr>
              <w:jc w:val="center"/>
            </w:pPr>
          </w:p>
        </w:tc>
        <w:tc>
          <w:tcPr>
            <w:tcW w:w="1290" w:type="dxa"/>
          </w:tcPr>
          <w:p w:rsidR="00FC1406" w:rsidRPr="001B3FB1" w:rsidRDefault="00FC1406" w:rsidP="00337F12">
            <w:pPr>
              <w:jc w:val="center"/>
            </w:pPr>
          </w:p>
        </w:tc>
        <w:tc>
          <w:tcPr>
            <w:tcW w:w="5548" w:type="dxa"/>
          </w:tcPr>
          <w:p w:rsidR="00FC1406" w:rsidRPr="001B3FB1" w:rsidRDefault="00FC1406" w:rsidP="00337F12"/>
        </w:tc>
        <w:tc>
          <w:tcPr>
            <w:tcW w:w="2106" w:type="dxa"/>
          </w:tcPr>
          <w:p w:rsidR="00FC1406" w:rsidRPr="001B3FB1" w:rsidRDefault="00FC1406" w:rsidP="00337F12">
            <w:pPr>
              <w:jc w:val="center"/>
            </w:pPr>
          </w:p>
        </w:tc>
      </w:tr>
      <w:tr w:rsidR="00FC1406" w:rsidTr="00097F74">
        <w:tblPrEx>
          <w:tblCellMar>
            <w:top w:w="0" w:type="dxa"/>
            <w:bottom w:w="0" w:type="dxa"/>
          </w:tblCellMar>
        </w:tblPrEx>
        <w:trPr>
          <w:cantSplit/>
        </w:trPr>
        <w:tc>
          <w:tcPr>
            <w:tcW w:w="1290" w:type="dxa"/>
          </w:tcPr>
          <w:p w:rsidR="00FC1406" w:rsidRPr="001B3FB1" w:rsidRDefault="00FC1406" w:rsidP="00337F12">
            <w:pPr>
              <w:jc w:val="center"/>
            </w:pPr>
          </w:p>
        </w:tc>
        <w:tc>
          <w:tcPr>
            <w:tcW w:w="1290" w:type="dxa"/>
          </w:tcPr>
          <w:p w:rsidR="00FC1406" w:rsidRPr="001B3FB1" w:rsidRDefault="00FC1406" w:rsidP="00337F12">
            <w:pPr>
              <w:jc w:val="center"/>
            </w:pPr>
          </w:p>
        </w:tc>
        <w:tc>
          <w:tcPr>
            <w:tcW w:w="5548" w:type="dxa"/>
          </w:tcPr>
          <w:p w:rsidR="00FC1406" w:rsidRDefault="00FC1406" w:rsidP="00337F12"/>
        </w:tc>
        <w:tc>
          <w:tcPr>
            <w:tcW w:w="2106" w:type="dxa"/>
          </w:tcPr>
          <w:p w:rsidR="00FC1406" w:rsidRPr="001B3FB1" w:rsidRDefault="00FC1406" w:rsidP="00337F12">
            <w:pPr>
              <w:jc w:val="center"/>
            </w:pPr>
          </w:p>
        </w:tc>
      </w:tr>
      <w:tr w:rsidR="00FC1406" w:rsidTr="00097F74">
        <w:tblPrEx>
          <w:tblCellMar>
            <w:top w:w="0" w:type="dxa"/>
            <w:bottom w:w="0" w:type="dxa"/>
          </w:tblCellMar>
        </w:tblPrEx>
        <w:trPr>
          <w:cantSplit/>
        </w:trPr>
        <w:tc>
          <w:tcPr>
            <w:tcW w:w="1290" w:type="dxa"/>
          </w:tcPr>
          <w:p w:rsidR="00FC1406" w:rsidRDefault="00FC1406" w:rsidP="00337F12">
            <w:pPr>
              <w:jc w:val="center"/>
            </w:pPr>
          </w:p>
        </w:tc>
        <w:tc>
          <w:tcPr>
            <w:tcW w:w="1290" w:type="dxa"/>
          </w:tcPr>
          <w:p w:rsidR="00FC1406" w:rsidRDefault="00FC1406" w:rsidP="00337F12">
            <w:pPr>
              <w:jc w:val="center"/>
            </w:pPr>
          </w:p>
        </w:tc>
        <w:tc>
          <w:tcPr>
            <w:tcW w:w="5548" w:type="dxa"/>
          </w:tcPr>
          <w:p w:rsidR="00FC1406" w:rsidRDefault="00FC1406" w:rsidP="00337F12"/>
        </w:tc>
        <w:tc>
          <w:tcPr>
            <w:tcW w:w="2106" w:type="dxa"/>
          </w:tcPr>
          <w:p w:rsidR="00FC1406" w:rsidRPr="001B3FB1" w:rsidRDefault="00FC1406" w:rsidP="00337F12">
            <w:pPr>
              <w:jc w:val="center"/>
            </w:pPr>
          </w:p>
        </w:tc>
      </w:tr>
      <w:tr w:rsidR="00FC1406" w:rsidTr="00097F74">
        <w:tblPrEx>
          <w:tblCellMar>
            <w:top w:w="0" w:type="dxa"/>
            <w:bottom w:w="0" w:type="dxa"/>
          </w:tblCellMar>
        </w:tblPrEx>
        <w:trPr>
          <w:cantSplit/>
        </w:trPr>
        <w:tc>
          <w:tcPr>
            <w:tcW w:w="1290" w:type="dxa"/>
          </w:tcPr>
          <w:p w:rsidR="00FC1406" w:rsidRPr="001B3FB1" w:rsidRDefault="00FC1406" w:rsidP="00337F12">
            <w:pPr>
              <w:jc w:val="center"/>
            </w:pPr>
          </w:p>
        </w:tc>
        <w:tc>
          <w:tcPr>
            <w:tcW w:w="1290" w:type="dxa"/>
          </w:tcPr>
          <w:p w:rsidR="00FC1406" w:rsidRPr="001B3FB1" w:rsidRDefault="00FC1406" w:rsidP="00337F12">
            <w:pPr>
              <w:jc w:val="center"/>
            </w:pPr>
          </w:p>
        </w:tc>
        <w:tc>
          <w:tcPr>
            <w:tcW w:w="5548" w:type="dxa"/>
          </w:tcPr>
          <w:p w:rsidR="00FC1406" w:rsidRPr="001B3FB1" w:rsidRDefault="00FC1406" w:rsidP="00337F12"/>
        </w:tc>
        <w:tc>
          <w:tcPr>
            <w:tcW w:w="2106" w:type="dxa"/>
          </w:tcPr>
          <w:p w:rsidR="00FC1406" w:rsidRPr="001B3FB1" w:rsidRDefault="00FC1406" w:rsidP="00337F12">
            <w:pPr>
              <w:jc w:val="center"/>
            </w:pPr>
          </w:p>
        </w:tc>
      </w:tr>
      <w:tr w:rsidR="00FC1406" w:rsidTr="00097F74">
        <w:tblPrEx>
          <w:tblCellMar>
            <w:top w:w="0" w:type="dxa"/>
            <w:bottom w:w="0" w:type="dxa"/>
          </w:tblCellMar>
        </w:tblPrEx>
        <w:trPr>
          <w:cantSplit/>
        </w:trPr>
        <w:tc>
          <w:tcPr>
            <w:tcW w:w="1290" w:type="dxa"/>
          </w:tcPr>
          <w:p w:rsidR="00FC1406" w:rsidRDefault="00FC1406" w:rsidP="00337F12">
            <w:pPr>
              <w:jc w:val="center"/>
            </w:pPr>
          </w:p>
        </w:tc>
        <w:tc>
          <w:tcPr>
            <w:tcW w:w="1290" w:type="dxa"/>
          </w:tcPr>
          <w:p w:rsidR="00FC1406" w:rsidRDefault="00FC1406" w:rsidP="00337F12">
            <w:pPr>
              <w:jc w:val="center"/>
            </w:pPr>
          </w:p>
        </w:tc>
        <w:tc>
          <w:tcPr>
            <w:tcW w:w="5548" w:type="dxa"/>
          </w:tcPr>
          <w:p w:rsidR="00FC1406" w:rsidRDefault="00FC1406" w:rsidP="00337F12"/>
        </w:tc>
        <w:tc>
          <w:tcPr>
            <w:tcW w:w="2106" w:type="dxa"/>
          </w:tcPr>
          <w:p w:rsidR="00FC1406" w:rsidRPr="001B3FB1" w:rsidRDefault="00FC1406" w:rsidP="00337F12">
            <w:pPr>
              <w:jc w:val="center"/>
            </w:pPr>
          </w:p>
        </w:tc>
      </w:tr>
      <w:tr w:rsidR="00FC1406" w:rsidTr="00097F74">
        <w:tblPrEx>
          <w:tblCellMar>
            <w:top w:w="0" w:type="dxa"/>
            <w:bottom w:w="0" w:type="dxa"/>
          </w:tblCellMar>
        </w:tblPrEx>
        <w:trPr>
          <w:cantSplit/>
        </w:trPr>
        <w:tc>
          <w:tcPr>
            <w:tcW w:w="1290" w:type="dxa"/>
          </w:tcPr>
          <w:p w:rsidR="00FC1406" w:rsidRPr="001B3FB1" w:rsidRDefault="00FC1406" w:rsidP="00337F12">
            <w:pPr>
              <w:jc w:val="center"/>
            </w:pPr>
          </w:p>
        </w:tc>
        <w:tc>
          <w:tcPr>
            <w:tcW w:w="1290" w:type="dxa"/>
          </w:tcPr>
          <w:p w:rsidR="00FC1406" w:rsidRPr="001B3FB1" w:rsidRDefault="00FC1406" w:rsidP="00337F12">
            <w:pPr>
              <w:jc w:val="center"/>
            </w:pPr>
          </w:p>
        </w:tc>
        <w:tc>
          <w:tcPr>
            <w:tcW w:w="5548" w:type="dxa"/>
          </w:tcPr>
          <w:p w:rsidR="00FC1406" w:rsidRPr="001B3FB1" w:rsidRDefault="00FC1406" w:rsidP="00337F12"/>
        </w:tc>
        <w:tc>
          <w:tcPr>
            <w:tcW w:w="2106" w:type="dxa"/>
          </w:tcPr>
          <w:p w:rsidR="00FC1406" w:rsidRPr="001B3FB1" w:rsidRDefault="00FC1406" w:rsidP="00337F12">
            <w:pPr>
              <w:jc w:val="center"/>
            </w:pPr>
          </w:p>
        </w:tc>
      </w:tr>
      <w:tr w:rsidR="00FC1406" w:rsidTr="00097F74">
        <w:tblPrEx>
          <w:tblCellMar>
            <w:top w:w="0" w:type="dxa"/>
            <w:bottom w:w="0" w:type="dxa"/>
          </w:tblCellMar>
        </w:tblPrEx>
        <w:trPr>
          <w:cantSplit/>
        </w:trPr>
        <w:tc>
          <w:tcPr>
            <w:tcW w:w="1290" w:type="dxa"/>
          </w:tcPr>
          <w:p w:rsidR="00FC1406" w:rsidRPr="001B3FB1" w:rsidRDefault="00FC1406" w:rsidP="00337F12">
            <w:pPr>
              <w:jc w:val="center"/>
            </w:pPr>
          </w:p>
        </w:tc>
        <w:tc>
          <w:tcPr>
            <w:tcW w:w="1290" w:type="dxa"/>
          </w:tcPr>
          <w:p w:rsidR="00FC1406" w:rsidRPr="001B3FB1" w:rsidRDefault="00FC1406" w:rsidP="00337F12">
            <w:pPr>
              <w:jc w:val="center"/>
            </w:pPr>
          </w:p>
        </w:tc>
        <w:tc>
          <w:tcPr>
            <w:tcW w:w="5548" w:type="dxa"/>
          </w:tcPr>
          <w:p w:rsidR="00FC1406" w:rsidRPr="001B3FB1" w:rsidRDefault="00FC1406" w:rsidP="00337F12"/>
        </w:tc>
        <w:tc>
          <w:tcPr>
            <w:tcW w:w="2106" w:type="dxa"/>
          </w:tcPr>
          <w:p w:rsidR="00FC1406" w:rsidRPr="001B3FB1" w:rsidRDefault="00FC1406" w:rsidP="00337F12">
            <w:pPr>
              <w:jc w:val="center"/>
            </w:pPr>
          </w:p>
        </w:tc>
      </w:tr>
      <w:tr w:rsidR="00FC1406" w:rsidTr="00097F74">
        <w:tblPrEx>
          <w:tblCellMar>
            <w:top w:w="0" w:type="dxa"/>
            <w:bottom w:w="0" w:type="dxa"/>
          </w:tblCellMar>
        </w:tblPrEx>
        <w:trPr>
          <w:cantSplit/>
        </w:trPr>
        <w:tc>
          <w:tcPr>
            <w:tcW w:w="1290" w:type="dxa"/>
          </w:tcPr>
          <w:p w:rsidR="00FC1406" w:rsidRPr="001B3FB1" w:rsidRDefault="00FC1406" w:rsidP="00337F12">
            <w:pPr>
              <w:jc w:val="center"/>
            </w:pPr>
          </w:p>
        </w:tc>
        <w:tc>
          <w:tcPr>
            <w:tcW w:w="1290" w:type="dxa"/>
          </w:tcPr>
          <w:p w:rsidR="00FC1406" w:rsidRPr="001B3FB1" w:rsidRDefault="00FC1406" w:rsidP="00337F12">
            <w:pPr>
              <w:jc w:val="center"/>
            </w:pPr>
          </w:p>
        </w:tc>
        <w:tc>
          <w:tcPr>
            <w:tcW w:w="5548" w:type="dxa"/>
          </w:tcPr>
          <w:p w:rsidR="00FC1406" w:rsidRPr="00972FC6" w:rsidRDefault="00FC1406" w:rsidP="00337F12"/>
        </w:tc>
        <w:tc>
          <w:tcPr>
            <w:tcW w:w="2106" w:type="dxa"/>
          </w:tcPr>
          <w:p w:rsidR="00FC1406" w:rsidRPr="001B3FB1" w:rsidRDefault="00FC1406" w:rsidP="00337F12">
            <w:pPr>
              <w:jc w:val="center"/>
            </w:pPr>
          </w:p>
        </w:tc>
      </w:tr>
      <w:tr w:rsidR="00FC1406" w:rsidTr="00097F74">
        <w:tblPrEx>
          <w:tblCellMar>
            <w:top w:w="0" w:type="dxa"/>
            <w:bottom w:w="0" w:type="dxa"/>
          </w:tblCellMar>
        </w:tblPrEx>
        <w:trPr>
          <w:cantSplit/>
        </w:trPr>
        <w:tc>
          <w:tcPr>
            <w:tcW w:w="1290" w:type="dxa"/>
          </w:tcPr>
          <w:p w:rsidR="00FC1406" w:rsidRPr="001B3FB1" w:rsidRDefault="00FC1406" w:rsidP="00337F12">
            <w:pPr>
              <w:jc w:val="center"/>
            </w:pPr>
          </w:p>
        </w:tc>
        <w:tc>
          <w:tcPr>
            <w:tcW w:w="1290" w:type="dxa"/>
          </w:tcPr>
          <w:p w:rsidR="00FC1406" w:rsidRPr="001B3FB1" w:rsidRDefault="00FC1406" w:rsidP="00337F12">
            <w:pPr>
              <w:jc w:val="center"/>
            </w:pPr>
          </w:p>
        </w:tc>
        <w:tc>
          <w:tcPr>
            <w:tcW w:w="5548" w:type="dxa"/>
          </w:tcPr>
          <w:p w:rsidR="00FC1406" w:rsidRPr="001B3FB1" w:rsidRDefault="00FC1406" w:rsidP="00337F12"/>
        </w:tc>
        <w:tc>
          <w:tcPr>
            <w:tcW w:w="2106" w:type="dxa"/>
          </w:tcPr>
          <w:p w:rsidR="00FC1406" w:rsidRPr="001B3FB1" w:rsidRDefault="00FC1406" w:rsidP="00337F12">
            <w:pPr>
              <w:jc w:val="center"/>
            </w:pPr>
          </w:p>
        </w:tc>
      </w:tr>
      <w:tr w:rsidR="00FC1406" w:rsidTr="00097F74">
        <w:tblPrEx>
          <w:tblCellMar>
            <w:top w:w="0" w:type="dxa"/>
            <w:bottom w:w="0" w:type="dxa"/>
          </w:tblCellMar>
        </w:tblPrEx>
        <w:trPr>
          <w:cantSplit/>
        </w:trPr>
        <w:tc>
          <w:tcPr>
            <w:tcW w:w="1290" w:type="dxa"/>
          </w:tcPr>
          <w:p w:rsidR="00FC1406" w:rsidRPr="001B3FB1" w:rsidRDefault="00FC1406" w:rsidP="00337F12">
            <w:pPr>
              <w:jc w:val="center"/>
            </w:pPr>
          </w:p>
        </w:tc>
        <w:tc>
          <w:tcPr>
            <w:tcW w:w="1290" w:type="dxa"/>
          </w:tcPr>
          <w:p w:rsidR="00FC1406" w:rsidRPr="001B3FB1" w:rsidRDefault="00FC1406" w:rsidP="00337F12">
            <w:pPr>
              <w:jc w:val="center"/>
            </w:pPr>
          </w:p>
        </w:tc>
        <w:tc>
          <w:tcPr>
            <w:tcW w:w="5548" w:type="dxa"/>
          </w:tcPr>
          <w:p w:rsidR="00FC1406" w:rsidRPr="001B3FB1" w:rsidRDefault="00FC1406" w:rsidP="00337F12"/>
        </w:tc>
        <w:tc>
          <w:tcPr>
            <w:tcW w:w="2106" w:type="dxa"/>
          </w:tcPr>
          <w:p w:rsidR="00FC1406" w:rsidRPr="001B3FB1" w:rsidRDefault="00FC1406" w:rsidP="00337F12">
            <w:pPr>
              <w:jc w:val="center"/>
            </w:pPr>
          </w:p>
        </w:tc>
      </w:tr>
      <w:tr w:rsidR="00FC1406" w:rsidTr="00097F74">
        <w:tblPrEx>
          <w:tblCellMar>
            <w:top w:w="0" w:type="dxa"/>
            <w:bottom w:w="0" w:type="dxa"/>
          </w:tblCellMar>
        </w:tblPrEx>
        <w:trPr>
          <w:cantSplit/>
        </w:trPr>
        <w:tc>
          <w:tcPr>
            <w:tcW w:w="1290" w:type="dxa"/>
          </w:tcPr>
          <w:p w:rsidR="00FC1406" w:rsidRPr="001B3FB1" w:rsidRDefault="00FC1406" w:rsidP="00337F12">
            <w:pPr>
              <w:jc w:val="center"/>
            </w:pPr>
          </w:p>
        </w:tc>
        <w:tc>
          <w:tcPr>
            <w:tcW w:w="1290" w:type="dxa"/>
          </w:tcPr>
          <w:p w:rsidR="00FC1406" w:rsidRPr="001B3FB1" w:rsidRDefault="00FC1406" w:rsidP="00337F12">
            <w:pPr>
              <w:jc w:val="center"/>
            </w:pPr>
          </w:p>
        </w:tc>
        <w:tc>
          <w:tcPr>
            <w:tcW w:w="5548" w:type="dxa"/>
          </w:tcPr>
          <w:p w:rsidR="00FC1406" w:rsidRPr="001B3FB1" w:rsidRDefault="00FC1406" w:rsidP="00337F12"/>
        </w:tc>
        <w:tc>
          <w:tcPr>
            <w:tcW w:w="2106" w:type="dxa"/>
          </w:tcPr>
          <w:p w:rsidR="00FC1406" w:rsidRPr="001B3FB1" w:rsidRDefault="00FC1406" w:rsidP="00337F12">
            <w:pPr>
              <w:jc w:val="center"/>
            </w:pPr>
          </w:p>
        </w:tc>
      </w:tr>
      <w:tr w:rsidR="00FC1406" w:rsidTr="00097F74">
        <w:tblPrEx>
          <w:tblCellMar>
            <w:top w:w="0" w:type="dxa"/>
            <w:bottom w:w="0" w:type="dxa"/>
          </w:tblCellMar>
        </w:tblPrEx>
        <w:trPr>
          <w:cantSplit/>
        </w:trPr>
        <w:tc>
          <w:tcPr>
            <w:tcW w:w="1290" w:type="dxa"/>
          </w:tcPr>
          <w:p w:rsidR="00FC1406" w:rsidRPr="001B3FB1" w:rsidRDefault="00FC1406" w:rsidP="00337F12">
            <w:pPr>
              <w:jc w:val="center"/>
            </w:pPr>
          </w:p>
        </w:tc>
        <w:tc>
          <w:tcPr>
            <w:tcW w:w="1290" w:type="dxa"/>
          </w:tcPr>
          <w:p w:rsidR="00FC1406" w:rsidRPr="001B3FB1" w:rsidRDefault="00FC1406" w:rsidP="00337F12">
            <w:pPr>
              <w:jc w:val="center"/>
            </w:pPr>
          </w:p>
        </w:tc>
        <w:tc>
          <w:tcPr>
            <w:tcW w:w="5548" w:type="dxa"/>
          </w:tcPr>
          <w:p w:rsidR="00FC1406" w:rsidRPr="001B3FB1" w:rsidRDefault="00FC1406" w:rsidP="00337F12"/>
        </w:tc>
        <w:tc>
          <w:tcPr>
            <w:tcW w:w="2106" w:type="dxa"/>
          </w:tcPr>
          <w:p w:rsidR="00FC1406" w:rsidRPr="001B3FB1" w:rsidRDefault="00FC1406" w:rsidP="00337F12">
            <w:pPr>
              <w:jc w:val="center"/>
            </w:pPr>
          </w:p>
        </w:tc>
      </w:tr>
      <w:tr w:rsidR="00FC1406" w:rsidTr="00097F74">
        <w:tblPrEx>
          <w:tblCellMar>
            <w:top w:w="0" w:type="dxa"/>
            <w:bottom w:w="0" w:type="dxa"/>
          </w:tblCellMar>
        </w:tblPrEx>
        <w:trPr>
          <w:cantSplit/>
        </w:trPr>
        <w:tc>
          <w:tcPr>
            <w:tcW w:w="1290" w:type="dxa"/>
          </w:tcPr>
          <w:p w:rsidR="00FC1406" w:rsidRPr="001B3FB1" w:rsidRDefault="00FC1406" w:rsidP="00337F12">
            <w:pPr>
              <w:jc w:val="center"/>
            </w:pPr>
          </w:p>
        </w:tc>
        <w:tc>
          <w:tcPr>
            <w:tcW w:w="1290" w:type="dxa"/>
          </w:tcPr>
          <w:p w:rsidR="00FC1406" w:rsidRPr="001B3FB1" w:rsidRDefault="00FC1406" w:rsidP="00337F12">
            <w:pPr>
              <w:jc w:val="center"/>
            </w:pPr>
          </w:p>
        </w:tc>
        <w:tc>
          <w:tcPr>
            <w:tcW w:w="5548" w:type="dxa"/>
          </w:tcPr>
          <w:p w:rsidR="00FC1406" w:rsidRPr="001B3FB1" w:rsidRDefault="00FC1406" w:rsidP="00337F12"/>
        </w:tc>
        <w:tc>
          <w:tcPr>
            <w:tcW w:w="2106" w:type="dxa"/>
          </w:tcPr>
          <w:p w:rsidR="00FC1406" w:rsidRPr="001B3FB1" w:rsidRDefault="00FC1406" w:rsidP="00337F12">
            <w:pPr>
              <w:jc w:val="center"/>
            </w:pPr>
          </w:p>
        </w:tc>
      </w:tr>
      <w:tr w:rsidR="00FC1406" w:rsidTr="00097F74">
        <w:tblPrEx>
          <w:tblCellMar>
            <w:top w:w="0" w:type="dxa"/>
            <w:bottom w:w="0" w:type="dxa"/>
          </w:tblCellMar>
        </w:tblPrEx>
        <w:trPr>
          <w:cantSplit/>
        </w:trPr>
        <w:tc>
          <w:tcPr>
            <w:tcW w:w="1290" w:type="dxa"/>
          </w:tcPr>
          <w:p w:rsidR="00FC1406" w:rsidRPr="001B3FB1" w:rsidRDefault="00FC1406" w:rsidP="00337F12">
            <w:pPr>
              <w:jc w:val="center"/>
            </w:pPr>
          </w:p>
        </w:tc>
        <w:tc>
          <w:tcPr>
            <w:tcW w:w="1290" w:type="dxa"/>
          </w:tcPr>
          <w:p w:rsidR="00FC1406" w:rsidRPr="001B3FB1" w:rsidRDefault="00FC1406" w:rsidP="00337F12">
            <w:pPr>
              <w:jc w:val="center"/>
            </w:pPr>
          </w:p>
        </w:tc>
        <w:tc>
          <w:tcPr>
            <w:tcW w:w="5548" w:type="dxa"/>
          </w:tcPr>
          <w:p w:rsidR="00FC1406" w:rsidRDefault="00FC1406" w:rsidP="00337F12"/>
        </w:tc>
        <w:tc>
          <w:tcPr>
            <w:tcW w:w="2106" w:type="dxa"/>
          </w:tcPr>
          <w:p w:rsidR="00FC1406" w:rsidRPr="001B3FB1" w:rsidRDefault="00FC1406" w:rsidP="00337F12">
            <w:pPr>
              <w:jc w:val="center"/>
            </w:pPr>
          </w:p>
        </w:tc>
      </w:tr>
      <w:tr w:rsidR="00FC1406" w:rsidTr="00097F74">
        <w:tblPrEx>
          <w:tblCellMar>
            <w:top w:w="0" w:type="dxa"/>
            <w:bottom w:w="0" w:type="dxa"/>
          </w:tblCellMar>
        </w:tblPrEx>
        <w:trPr>
          <w:cantSplit/>
        </w:trPr>
        <w:tc>
          <w:tcPr>
            <w:tcW w:w="1290" w:type="dxa"/>
          </w:tcPr>
          <w:p w:rsidR="00FC1406" w:rsidRPr="001B3FB1" w:rsidRDefault="00FC1406" w:rsidP="00337F12">
            <w:pPr>
              <w:jc w:val="center"/>
            </w:pPr>
          </w:p>
        </w:tc>
        <w:tc>
          <w:tcPr>
            <w:tcW w:w="1290" w:type="dxa"/>
          </w:tcPr>
          <w:p w:rsidR="00FC1406" w:rsidRPr="001B3FB1" w:rsidRDefault="00FC1406" w:rsidP="00337F12">
            <w:pPr>
              <w:jc w:val="center"/>
            </w:pPr>
          </w:p>
        </w:tc>
        <w:tc>
          <w:tcPr>
            <w:tcW w:w="5548" w:type="dxa"/>
          </w:tcPr>
          <w:p w:rsidR="00FC1406" w:rsidRPr="001B3FB1" w:rsidRDefault="00FC1406" w:rsidP="00337F12"/>
        </w:tc>
        <w:tc>
          <w:tcPr>
            <w:tcW w:w="2106" w:type="dxa"/>
          </w:tcPr>
          <w:p w:rsidR="00FC1406" w:rsidRPr="001B3FB1" w:rsidRDefault="00FC1406" w:rsidP="00337F12">
            <w:pPr>
              <w:jc w:val="center"/>
            </w:pPr>
          </w:p>
        </w:tc>
      </w:tr>
      <w:tr w:rsidR="00FC1406" w:rsidTr="00097F74">
        <w:tblPrEx>
          <w:tblCellMar>
            <w:top w:w="0" w:type="dxa"/>
            <w:bottom w:w="0" w:type="dxa"/>
          </w:tblCellMar>
        </w:tblPrEx>
        <w:trPr>
          <w:cantSplit/>
        </w:trPr>
        <w:tc>
          <w:tcPr>
            <w:tcW w:w="1290" w:type="dxa"/>
          </w:tcPr>
          <w:p w:rsidR="00FC1406" w:rsidRPr="001B3FB1" w:rsidRDefault="00FC1406" w:rsidP="00337F12">
            <w:pPr>
              <w:jc w:val="center"/>
            </w:pPr>
          </w:p>
        </w:tc>
        <w:tc>
          <w:tcPr>
            <w:tcW w:w="1290" w:type="dxa"/>
          </w:tcPr>
          <w:p w:rsidR="00FC1406" w:rsidRPr="001B3FB1" w:rsidRDefault="00FC1406" w:rsidP="00337F12">
            <w:pPr>
              <w:jc w:val="center"/>
            </w:pPr>
          </w:p>
        </w:tc>
        <w:tc>
          <w:tcPr>
            <w:tcW w:w="5548" w:type="dxa"/>
          </w:tcPr>
          <w:p w:rsidR="00FC1406" w:rsidRPr="001B3FB1" w:rsidRDefault="00FC1406" w:rsidP="00337F12"/>
        </w:tc>
        <w:tc>
          <w:tcPr>
            <w:tcW w:w="2106" w:type="dxa"/>
          </w:tcPr>
          <w:p w:rsidR="00FC1406" w:rsidRPr="001B3FB1" w:rsidRDefault="00FC1406" w:rsidP="00337F12"/>
        </w:tc>
      </w:tr>
      <w:tr w:rsidR="00FC1406" w:rsidTr="00097F74">
        <w:tblPrEx>
          <w:tblCellMar>
            <w:top w:w="0" w:type="dxa"/>
            <w:bottom w:w="0" w:type="dxa"/>
          </w:tblCellMar>
        </w:tblPrEx>
        <w:trPr>
          <w:cantSplit/>
        </w:trPr>
        <w:tc>
          <w:tcPr>
            <w:tcW w:w="1290" w:type="dxa"/>
          </w:tcPr>
          <w:p w:rsidR="00FC1406" w:rsidRPr="001B3FB1" w:rsidRDefault="00FC1406" w:rsidP="00337F12">
            <w:pPr>
              <w:jc w:val="center"/>
            </w:pPr>
          </w:p>
        </w:tc>
        <w:tc>
          <w:tcPr>
            <w:tcW w:w="1290" w:type="dxa"/>
          </w:tcPr>
          <w:p w:rsidR="00FC1406" w:rsidRPr="001B3FB1" w:rsidRDefault="00FC1406" w:rsidP="00337F12">
            <w:pPr>
              <w:jc w:val="center"/>
            </w:pPr>
          </w:p>
        </w:tc>
        <w:tc>
          <w:tcPr>
            <w:tcW w:w="5548" w:type="dxa"/>
          </w:tcPr>
          <w:p w:rsidR="00FC1406" w:rsidRPr="001B3FB1" w:rsidRDefault="00FC1406" w:rsidP="00337F12"/>
        </w:tc>
        <w:tc>
          <w:tcPr>
            <w:tcW w:w="2106" w:type="dxa"/>
          </w:tcPr>
          <w:p w:rsidR="00FC1406" w:rsidRPr="001B3FB1" w:rsidRDefault="00FC1406" w:rsidP="00337F12"/>
        </w:tc>
      </w:tr>
      <w:tr w:rsidR="00FC1406" w:rsidTr="00097F74">
        <w:tblPrEx>
          <w:tblCellMar>
            <w:top w:w="0" w:type="dxa"/>
            <w:bottom w:w="0" w:type="dxa"/>
          </w:tblCellMar>
        </w:tblPrEx>
        <w:trPr>
          <w:cantSplit/>
        </w:trPr>
        <w:tc>
          <w:tcPr>
            <w:tcW w:w="1290" w:type="dxa"/>
          </w:tcPr>
          <w:p w:rsidR="00FC1406" w:rsidRPr="001B3FB1" w:rsidRDefault="00FC1406" w:rsidP="00337F12">
            <w:pPr>
              <w:jc w:val="center"/>
            </w:pPr>
          </w:p>
        </w:tc>
        <w:tc>
          <w:tcPr>
            <w:tcW w:w="1290" w:type="dxa"/>
          </w:tcPr>
          <w:p w:rsidR="00FC1406" w:rsidRPr="001B3FB1" w:rsidRDefault="00FC1406" w:rsidP="00337F12">
            <w:pPr>
              <w:jc w:val="center"/>
            </w:pPr>
          </w:p>
        </w:tc>
        <w:tc>
          <w:tcPr>
            <w:tcW w:w="5548" w:type="dxa"/>
          </w:tcPr>
          <w:p w:rsidR="00FC1406" w:rsidRDefault="00FC1406" w:rsidP="00337F12"/>
        </w:tc>
        <w:tc>
          <w:tcPr>
            <w:tcW w:w="2106" w:type="dxa"/>
          </w:tcPr>
          <w:p w:rsidR="00FC1406" w:rsidRPr="001B3FB1" w:rsidRDefault="00FC1406" w:rsidP="00337F12">
            <w:pPr>
              <w:jc w:val="center"/>
            </w:pPr>
          </w:p>
        </w:tc>
      </w:tr>
    </w:tbl>
    <w:p w:rsidR="00FC1406" w:rsidRPr="00016A87" w:rsidRDefault="00FC1406" w:rsidP="00FC1406">
      <w:pPr>
        <w:spacing w:before="120"/>
      </w:pPr>
      <w:r>
        <w:t>12. Государственные награды, иные награды и</w:t>
      </w:r>
      <w:r w:rsidR="000A0BF1" w:rsidRPr="000A0BF1">
        <w:t xml:space="preserve"> з</w:t>
      </w:r>
      <w:r>
        <w:t>наки отличия</w:t>
      </w:r>
    </w:p>
    <w:p w:rsidR="00FC1406" w:rsidRPr="00016A87" w:rsidRDefault="00FC1406" w:rsidP="00FC1406">
      <w:pPr>
        <w:spacing w:before="120"/>
      </w:pPr>
    </w:p>
    <w:p w:rsidR="00FC1406" w:rsidRDefault="00FC1406" w:rsidP="00FC1406">
      <w:pPr>
        <w:pBdr>
          <w:top w:val="single" w:sz="4" w:space="1" w:color="auto"/>
        </w:pBdr>
        <w:rPr>
          <w:sz w:val="2"/>
          <w:szCs w:val="2"/>
        </w:rPr>
      </w:pPr>
    </w:p>
    <w:p w:rsidR="00FC1406" w:rsidRDefault="00FC1406" w:rsidP="00FC1406"/>
    <w:p w:rsidR="00FC1406" w:rsidRDefault="00FC1406" w:rsidP="00FC1406">
      <w:pPr>
        <w:pBdr>
          <w:top w:val="single" w:sz="4" w:space="1" w:color="auto"/>
        </w:pBdr>
        <w:rPr>
          <w:sz w:val="2"/>
          <w:szCs w:val="2"/>
        </w:rPr>
      </w:pPr>
    </w:p>
    <w:p w:rsidR="00097F74" w:rsidRDefault="00097F74" w:rsidP="00FC1406">
      <w:pPr>
        <w:jc w:val="both"/>
      </w:pPr>
    </w:p>
    <w:p w:rsidR="00FC1406" w:rsidRDefault="00FC1406" w:rsidP="00FC1406">
      <w:pPr>
        <w:jc w:val="both"/>
      </w:pPr>
      <w:r>
        <w:lastRenderedPageBreak/>
        <w:t>13. Ваши близкие родственники (отец, мать, братья, сестры и дети), а также муж (жена), в том числе бывшие.</w:t>
      </w:r>
    </w:p>
    <w:p w:rsidR="00FC1406" w:rsidRDefault="00FC1406" w:rsidP="00FC1406">
      <w:pPr>
        <w:spacing w:after="120"/>
        <w:ind w:firstLine="567"/>
        <w:jc w:val="both"/>
      </w:pPr>
      <w:r>
        <w:t>Если родственники изменяли фамилию, имя, отчество, необходимо также указать их прежние фамилию, имя, отчество.</w:t>
      </w:r>
    </w:p>
    <w:tbl>
      <w:tblPr>
        <w:tblW w:w="102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729"/>
        <w:gridCol w:w="2694"/>
        <w:gridCol w:w="1717"/>
        <w:gridCol w:w="2348"/>
        <w:gridCol w:w="1746"/>
      </w:tblGrid>
      <w:tr w:rsidR="00FC1406" w:rsidTr="00097F74">
        <w:tblPrEx>
          <w:tblCellMar>
            <w:top w:w="0" w:type="dxa"/>
            <w:bottom w:w="0" w:type="dxa"/>
          </w:tblCellMar>
        </w:tblPrEx>
        <w:trPr>
          <w:cantSplit/>
        </w:trPr>
        <w:tc>
          <w:tcPr>
            <w:tcW w:w="1729" w:type="dxa"/>
            <w:vAlign w:val="center"/>
          </w:tcPr>
          <w:p w:rsidR="00FC1406" w:rsidRPr="00EE2EA7" w:rsidRDefault="00FC1406" w:rsidP="00337F12">
            <w:pPr>
              <w:jc w:val="center"/>
            </w:pPr>
            <w:r w:rsidRPr="00EE2EA7">
              <w:t>Степень родства</w:t>
            </w:r>
          </w:p>
        </w:tc>
        <w:tc>
          <w:tcPr>
            <w:tcW w:w="2694" w:type="dxa"/>
            <w:vAlign w:val="center"/>
          </w:tcPr>
          <w:p w:rsidR="00FC1406" w:rsidRPr="00EE2EA7" w:rsidRDefault="00FC1406" w:rsidP="00337F12">
            <w:pPr>
              <w:jc w:val="center"/>
            </w:pPr>
            <w:r w:rsidRPr="00EE2EA7">
              <w:t>Фамилия, имя,</w:t>
            </w:r>
            <w:r w:rsidRPr="00EE2EA7">
              <w:br/>
              <w:t>отчество</w:t>
            </w:r>
          </w:p>
        </w:tc>
        <w:tc>
          <w:tcPr>
            <w:tcW w:w="1717" w:type="dxa"/>
            <w:vAlign w:val="center"/>
          </w:tcPr>
          <w:p w:rsidR="00FC1406" w:rsidRPr="00EE2EA7" w:rsidRDefault="00FC1406" w:rsidP="00337F12">
            <w:pPr>
              <w:jc w:val="center"/>
            </w:pPr>
            <w:r w:rsidRPr="00EE2EA7">
              <w:t>Год, число, месяц и место рождения</w:t>
            </w:r>
          </w:p>
        </w:tc>
        <w:tc>
          <w:tcPr>
            <w:tcW w:w="2348" w:type="dxa"/>
            <w:vAlign w:val="center"/>
          </w:tcPr>
          <w:p w:rsidR="00FC1406" w:rsidRPr="00EE2EA7" w:rsidRDefault="00FC1406" w:rsidP="00337F12">
            <w:pPr>
              <w:jc w:val="center"/>
            </w:pPr>
            <w:r w:rsidRPr="00EE2EA7">
              <w:t>Место работы (наименование и адрес организации), должность</w:t>
            </w:r>
          </w:p>
        </w:tc>
        <w:tc>
          <w:tcPr>
            <w:tcW w:w="1746" w:type="dxa"/>
            <w:vAlign w:val="center"/>
          </w:tcPr>
          <w:p w:rsidR="00FC1406" w:rsidRPr="00EE2EA7" w:rsidRDefault="00FC1406" w:rsidP="00337F12">
            <w:pPr>
              <w:jc w:val="center"/>
            </w:pPr>
            <w:r w:rsidRPr="00EE2EA7">
              <w:t>Домашний адрес (адрес регистрации, фактического проживания)</w:t>
            </w:r>
          </w:p>
        </w:tc>
      </w:tr>
      <w:tr w:rsidR="00FC1406" w:rsidTr="00097F74">
        <w:tblPrEx>
          <w:tblCellMar>
            <w:top w:w="0" w:type="dxa"/>
            <w:bottom w:w="0" w:type="dxa"/>
          </w:tblCellMar>
        </w:tblPrEx>
        <w:trPr>
          <w:cantSplit/>
        </w:trPr>
        <w:tc>
          <w:tcPr>
            <w:tcW w:w="1729" w:type="dxa"/>
          </w:tcPr>
          <w:p w:rsidR="00FC1406" w:rsidRPr="006E3F9A" w:rsidRDefault="00FC1406" w:rsidP="00337F12">
            <w:pPr>
              <w:jc w:val="center"/>
            </w:pPr>
          </w:p>
        </w:tc>
        <w:tc>
          <w:tcPr>
            <w:tcW w:w="2694" w:type="dxa"/>
          </w:tcPr>
          <w:p w:rsidR="00FC1406" w:rsidRPr="006E3F9A" w:rsidRDefault="00FC1406" w:rsidP="00337F12">
            <w:pPr>
              <w:jc w:val="center"/>
            </w:pPr>
          </w:p>
        </w:tc>
        <w:tc>
          <w:tcPr>
            <w:tcW w:w="1717" w:type="dxa"/>
          </w:tcPr>
          <w:p w:rsidR="00FC1406" w:rsidRPr="006E3F9A" w:rsidRDefault="00FC1406" w:rsidP="00337F12">
            <w:pPr>
              <w:jc w:val="center"/>
            </w:pPr>
          </w:p>
        </w:tc>
        <w:tc>
          <w:tcPr>
            <w:tcW w:w="2348" w:type="dxa"/>
          </w:tcPr>
          <w:p w:rsidR="00FC1406" w:rsidRPr="006E3F9A" w:rsidRDefault="00FC1406" w:rsidP="00337F12">
            <w:pPr>
              <w:jc w:val="center"/>
            </w:pPr>
          </w:p>
        </w:tc>
        <w:tc>
          <w:tcPr>
            <w:tcW w:w="1746" w:type="dxa"/>
          </w:tcPr>
          <w:p w:rsidR="00FC1406" w:rsidRPr="006E3F9A" w:rsidRDefault="00FC1406" w:rsidP="00337F12">
            <w:pPr>
              <w:jc w:val="center"/>
            </w:pPr>
          </w:p>
        </w:tc>
      </w:tr>
      <w:tr w:rsidR="00FC1406" w:rsidTr="00097F74">
        <w:tblPrEx>
          <w:tblCellMar>
            <w:top w:w="0" w:type="dxa"/>
            <w:bottom w:w="0" w:type="dxa"/>
          </w:tblCellMar>
        </w:tblPrEx>
        <w:trPr>
          <w:cantSplit/>
        </w:trPr>
        <w:tc>
          <w:tcPr>
            <w:tcW w:w="1729" w:type="dxa"/>
          </w:tcPr>
          <w:p w:rsidR="00FC1406" w:rsidRPr="006E3F9A" w:rsidRDefault="00FC1406" w:rsidP="00337F12">
            <w:pPr>
              <w:jc w:val="center"/>
            </w:pPr>
          </w:p>
        </w:tc>
        <w:tc>
          <w:tcPr>
            <w:tcW w:w="2694" w:type="dxa"/>
          </w:tcPr>
          <w:p w:rsidR="00FC1406" w:rsidRPr="006E3F9A" w:rsidRDefault="00FC1406" w:rsidP="00337F12">
            <w:pPr>
              <w:jc w:val="center"/>
            </w:pPr>
          </w:p>
        </w:tc>
        <w:tc>
          <w:tcPr>
            <w:tcW w:w="1717" w:type="dxa"/>
          </w:tcPr>
          <w:p w:rsidR="00FC1406" w:rsidRPr="006E3F9A" w:rsidRDefault="00FC1406" w:rsidP="00337F12">
            <w:pPr>
              <w:jc w:val="center"/>
            </w:pPr>
          </w:p>
        </w:tc>
        <w:tc>
          <w:tcPr>
            <w:tcW w:w="2348" w:type="dxa"/>
          </w:tcPr>
          <w:p w:rsidR="00FC1406" w:rsidRPr="006E3F9A" w:rsidRDefault="00FC1406" w:rsidP="00337F12">
            <w:pPr>
              <w:jc w:val="center"/>
            </w:pPr>
          </w:p>
        </w:tc>
        <w:tc>
          <w:tcPr>
            <w:tcW w:w="1746" w:type="dxa"/>
          </w:tcPr>
          <w:p w:rsidR="00FC1406" w:rsidRPr="006E3F9A" w:rsidRDefault="00FC1406" w:rsidP="00337F12">
            <w:pPr>
              <w:jc w:val="center"/>
            </w:pPr>
          </w:p>
        </w:tc>
      </w:tr>
      <w:tr w:rsidR="00FC1406" w:rsidTr="00097F74">
        <w:tblPrEx>
          <w:tblCellMar>
            <w:top w:w="0" w:type="dxa"/>
            <w:bottom w:w="0" w:type="dxa"/>
          </w:tblCellMar>
        </w:tblPrEx>
        <w:trPr>
          <w:cantSplit/>
        </w:trPr>
        <w:tc>
          <w:tcPr>
            <w:tcW w:w="1729" w:type="dxa"/>
          </w:tcPr>
          <w:p w:rsidR="00FC1406" w:rsidRPr="006E3F9A" w:rsidRDefault="00FC1406" w:rsidP="00337F12">
            <w:pPr>
              <w:jc w:val="center"/>
            </w:pPr>
          </w:p>
        </w:tc>
        <w:tc>
          <w:tcPr>
            <w:tcW w:w="2694" w:type="dxa"/>
          </w:tcPr>
          <w:p w:rsidR="00FC1406" w:rsidRPr="006E3F9A" w:rsidRDefault="00FC1406" w:rsidP="00337F12">
            <w:pPr>
              <w:jc w:val="center"/>
            </w:pPr>
          </w:p>
        </w:tc>
        <w:tc>
          <w:tcPr>
            <w:tcW w:w="1717" w:type="dxa"/>
          </w:tcPr>
          <w:p w:rsidR="00FC1406" w:rsidRPr="006E3F9A" w:rsidRDefault="00FC1406" w:rsidP="00337F12">
            <w:pPr>
              <w:jc w:val="center"/>
            </w:pPr>
          </w:p>
        </w:tc>
        <w:tc>
          <w:tcPr>
            <w:tcW w:w="2348" w:type="dxa"/>
          </w:tcPr>
          <w:p w:rsidR="00FC1406" w:rsidRPr="006E3F9A" w:rsidRDefault="00FC1406" w:rsidP="00337F12">
            <w:pPr>
              <w:jc w:val="center"/>
            </w:pPr>
          </w:p>
        </w:tc>
        <w:tc>
          <w:tcPr>
            <w:tcW w:w="1746" w:type="dxa"/>
          </w:tcPr>
          <w:p w:rsidR="00FC1406" w:rsidRPr="006E3F9A" w:rsidRDefault="00FC1406" w:rsidP="00337F12">
            <w:pPr>
              <w:jc w:val="center"/>
            </w:pPr>
          </w:p>
        </w:tc>
      </w:tr>
      <w:tr w:rsidR="00FC1406" w:rsidTr="00097F74">
        <w:tblPrEx>
          <w:tblCellMar>
            <w:top w:w="0" w:type="dxa"/>
            <w:bottom w:w="0" w:type="dxa"/>
          </w:tblCellMar>
        </w:tblPrEx>
        <w:trPr>
          <w:cantSplit/>
        </w:trPr>
        <w:tc>
          <w:tcPr>
            <w:tcW w:w="1729" w:type="dxa"/>
          </w:tcPr>
          <w:p w:rsidR="00FC1406" w:rsidRPr="006E3F9A" w:rsidRDefault="00FC1406" w:rsidP="00337F12">
            <w:pPr>
              <w:jc w:val="center"/>
            </w:pPr>
          </w:p>
        </w:tc>
        <w:tc>
          <w:tcPr>
            <w:tcW w:w="2694" w:type="dxa"/>
          </w:tcPr>
          <w:p w:rsidR="00FC1406" w:rsidRPr="006E3F9A" w:rsidRDefault="00FC1406" w:rsidP="00337F12">
            <w:pPr>
              <w:jc w:val="center"/>
            </w:pPr>
          </w:p>
        </w:tc>
        <w:tc>
          <w:tcPr>
            <w:tcW w:w="1717" w:type="dxa"/>
          </w:tcPr>
          <w:p w:rsidR="00FC1406" w:rsidRPr="006E3F9A" w:rsidRDefault="00FC1406" w:rsidP="00337F12">
            <w:pPr>
              <w:jc w:val="center"/>
            </w:pPr>
          </w:p>
        </w:tc>
        <w:tc>
          <w:tcPr>
            <w:tcW w:w="2348" w:type="dxa"/>
          </w:tcPr>
          <w:p w:rsidR="00FC1406" w:rsidRPr="006E3F9A" w:rsidRDefault="00FC1406" w:rsidP="00337F12">
            <w:pPr>
              <w:jc w:val="center"/>
            </w:pPr>
          </w:p>
        </w:tc>
        <w:tc>
          <w:tcPr>
            <w:tcW w:w="1746" w:type="dxa"/>
          </w:tcPr>
          <w:p w:rsidR="00FC1406" w:rsidRPr="006E3F9A" w:rsidRDefault="00FC1406" w:rsidP="00337F12">
            <w:pPr>
              <w:jc w:val="center"/>
            </w:pPr>
          </w:p>
        </w:tc>
      </w:tr>
      <w:tr w:rsidR="00FC1406" w:rsidTr="00097F74">
        <w:tblPrEx>
          <w:tblCellMar>
            <w:top w:w="0" w:type="dxa"/>
            <w:bottom w:w="0" w:type="dxa"/>
          </w:tblCellMar>
        </w:tblPrEx>
        <w:trPr>
          <w:cantSplit/>
        </w:trPr>
        <w:tc>
          <w:tcPr>
            <w:tcW w:w="1729" w:type="dxa"/>
          </w:tcPr>
          <w:p w:rsidR="00FC1406" w:rsidRPr="006E3F9A" w:rsidRDefault="00FC1406" w:rsidP="00337F12">
            <w:pPr>
              <w:jc w:val="center"/>
            </w:pPr>
          </w:p>
        </w:tc>
        <w:tc>
          <w:tcPr>
            <w:tcW w:w="2694" w:type="dxa"/>
          </w:tcPr>
          <w:p w:rsidR="00FC1406" w:rsidRPr="006E3F9A" w:rsidRDefault="00FC1406" w:rsidP="00337F12">
            <w:pPr>
              <w:jc w:val="center"/>
            </w:pPr>
          </w:p>
        </w:tc>
        <w:tc>
          <w:tcPr>
            <w:tcW w:w="1717" w:type="dxa"/>
          </w:tcPr>
          <w:p w:rsidR="00FC1406" w:rsidRPr="006E3F9A" w:rsidRDefault="00FC1406" w:rsidP="00337F12">
            <w:pPr>
              <w:jc w:val="center"/>
            </w:pPr>
          </w:p>
        </w:tc>
        <w:tc>
          <w:tcPr>
            <w:tcW w:w="2348" w:type="dxa"/>
          </w:tcPr>
          <w:p w:rsidR="00FC1406" w:rsidRPr="006E3F9A" w:rsidRDefault="00FC1406" w:rsidP="00337F12">
            <w:pPr>
              <w:jc w:val="center"/>
            </w:pPr>
          </w:p>
        </w:tc>
        <w:tc>
          <w:tcPr>
            <w:tcW w:w="1746" w:type="dxa"/>
          </w:tcPr>
          <w:p w:rsidR="00FC1406" w:rsidRPr="006E3F9A" w:rsidRDefault="00FC1406" w:rsidP="00337F12">
            <w:pPr>
              <w:jc w:val="center"/>
            </w:pPr>
          </w:p>
        </w:tc>
      </w:tr>
      <w:tr w:rsidR="00FC1406" w:rsidTr="00097F74">
        <w:tblPrEx>
          <w:tblCellMar>
            <w:top w:w="0" w:type="dxa"/>
            <w:bottom w:w="0" w:type="dxa"/>
          </w:tblCellMar>
        </w:tblPrEx>
        <w:trPr>
          <w:cantSplit/>
        </w:trPr>
        <w:tc>
          <w:tcPr>
            <w:tcW w:w="1729" w:type="dxa"/>
          </w:tcPr>
          <w:p w:rsidR="00FC1406" w:rsidRPr="006E3F9A" w:rsidRDefault="00FC1406" w:rsidP="00337F12">
            <w:pPr>
              <w:jc w:val="center"/>
            </w:pPr>
          </w:p>
        </w:tc>
        <w:tc>
          <w:tcPr>
            <w:tcW w:w="2694" w:type="dxa"/>
          </w:tcPr>
          <w:p w:rsidR="00FC1406" w:rsidRPr="006E3F9A" w:rsidRDefault="00FC1406" w:rsidP="00337F12">
            <w:pPr>
              <w:jc w:val="center"/>
            </w:pPr>
          </w:p>
        </w:tc>
        <w:tc>
          <w:tcPr>
            <w:tcW w:w="1717" w:type="dxa"/>
          </w:tcPr>
          <w:p w:rsidR="00FC1406" w:rsidRPr="006E3F9A" w:rsidRDefault="00FC1406" w:rsidP="00337F12">
            <w:pPr>
              <w:jc w:val="center"/>
            </w:pPr>
          </w:p>
        </w:tc>
        <w:tc>
          <w:tcPr>
            <w:tcW w:w="2348" w:type="dxa"/>
          </w:tcPr>
          <w:p w:rsidR="00FC1406" w:rsidRPr="006E3F9A" w:rsidRDefault="00FC1406" w:rsidP="00337F12">
            <w:pPr>
              <w:jc w:val="center"/>
            </w:pPr>
          </w:p>
        </w:tc>
        <w:tc>
          <w:tcPr>
            <w:tcW w:w="1746" w:type="dxa"/>
          </w:tcPr>
          <w:p w:rsidR="00FC1406" w:rsidRPr="006E3F9A" w:rsidRDefault="00FC1406" w:rsidP="00337F12">
            <w:pPr>
              <w:jc w:val="center"/>
            </w:pPr>
          </w:p>
        </w:tc>
      </w:tr>
      <w:tr w:rsidR="00FC1406" w:rsidTr="00097F74">
        <w:tblPrEx>
          <w:tblCellMar>
            <w:top w:w="0" w:type="dxa"/>
            <w:bottom w:w="0" w:type="dxa"/>
          </w:tblCellMar>
        </w:tblPrEx>
        <w:trPr>
          <w:cantSplit/>
        </w:trPr>
        <w:tc>
          <w:tcPr>
            <w:tcW w:w="1729" w:type="dxa"/>
          </w:tcPr>
          <w:p w:rsidR="00FC1406" w:rsidRPr="006E3F9A" w:rsidRDefault="00FC1406" w:rsidP="00337F12">
            <w:pPr>
              <w:jc w:val="center"/>
            </w:pPr>
          </w:p>
        </w:tc>
        <w:tc>
          <w:tcPr>
            <w:tcW w:w="2694" w:type="dxa"/>
          </w:tcPr>
          <w:p w:rsidR="00FC1406" w:rsidRPr="006E3F9A" w:rsidRDefault="00FC1406" w:rsidP="00337F12">
            <w:pPr>
              <w:jc w:val="center"/>
            </w:pPr>
          </w:p>
        </w:tc>
        <w:tc>
          <w:tcPr>
            <w:tcW w:w="1717" w:type="dxa"/>
          </w:tcPr>
          <w:p w:rsidR="00FC1406" w:rsidRPr="006E3F9A" w:rsidRDefault="00FC1406" w:rsidP="00337F12">
            <w:pPr>
              <w:jc w:val="center"/>
            </w:pPr>
          </w:p>
        </w:tc>
        <w:tc>
          <w:tcPr>
            <w:tcW w:w="2348" w:type="dxa"/>
          </w:tcPr>
          <w:p w:rsidR="00FC1406" w:rsidRPr="006E3F9A" w:rsidRDefault="00FC1406" w:rsidP="00337F12">
            <w:pPr>
              <w:jc w:val="center"/>
            </w:pPr>
          </w:p>
        </w:tc>
        <w:tc>
          <w:tcPr>
            <w:tcW w:w="1746" w:type="dxa"/>
          </w:tcPr>
          <w:p w:rsidR="00FC1406" w:rsidRPr="006E3F9A" w:rsidRDefault="00FC1406" w:rsidP="00337F12">
            <w:pPr>
              <w:jc w:val="center"/>
            </w:pPr>
          </w:p>
        </w:tc>
      </w:tr>
      <w:tr w:rsidR="00FC1406" w:rsidTr="00097F74">
        <w:tblPrEx>
          <w:tblCellMar>
            <w:top w:w="0" w:type="dxa"/>
            <w:bottom w:w="0" w:type="dxa"/>
          </w:tblCellMar>
        </w:tblPrEx>
        <w:trPr>
          <w:cantSplit/>
        </w:trPr>
        <w:tc>
          <w:tcPr>
            <w:tcW w:w="1729" w:type="dxa"/>
          </w:tcPr>
          <w:p w:rsidR="00FC1406" w:rsidRPr="006E3F9A" w:rsidRDefault="00FC1406" w:rsidP="00337F12">
            <w:pPr>
              <w:jc w:val="center"/>
            </w:pPr>
          </w:p>
        </w:tc>
        <w:tc>
          <w:tcPr>
            <w:tcW w:w="2694" w:type="dxa"/>
          </w:tcPr>
          <w:p w:rsidR="00FC1406" w:rsidRPr="006E3F9A" w:rsidRDefault="00FC1406" w:rsidP="00337F12">
            <w:pPr>
              <w:jc w:val="center"/>
            </w:pPr>
          </w:p>
        </w:tc>
        <w:tc>
          <w:tcPr>
            <w:tcW w:w="1717" w:type="dxa"/>
          </w:tcPr>
          <w:p w:rsidR="00FC1406" w:rsidRPr="006E3F9A" w:rsidRDefault="00FC1406" w:rsidP="00337F12">
            <w:pPr>
              <w:jc w:val="center"/>
            </w:pPr>
          </w:p>
        </w:tc>
        <w:tc>
          <w:tcPr>
            <w:tcW w:w="2348" w:type="dxa"/>
          </w:tcPr>
          <w:p w:rsidR="00FC1406" w:rsidRPr="006E3F9A" w:rsidRDefault="00FC1406" w:rsidP="00337F12">
            <w:pPr>
              <w:jc w:val="center"/>
            </w:pPr>
          </w:p>
        </w:tc>
        <w:tc>
          <w:tcPr>
            <w:tcW w:w="1746" w:type="dxa"/>
          </w:tcPr>
          <w:p w:rsidR="00FC1406" w:rsidRPr="006E3F9A" w:rsidRDefault="00FC1406" w:rsidP="00337F12">
            <w:pPr>
              <w:jc w:val="center"/>
            </w:pPr>
          </w:p>
        </w:tc>
      </w:tr>
      <w:tr w:rsidR="00FC1406" w:rsidTr="00097F74">
        <w:tblPrEx>
          <w:tblCellMar>
            <w:top w:w="0" w:type="dxa"/>
            <w:bottom w:w="0" w:type="dxa"/>
          </w:tblCellMar>
        </w:tblPrEx>
        <w:trPr>
          <w:cantSplit/>
        </w:trPr>
        <w:tc>
          <w:tcPr>
            <w:tcW w:w="1729" w:type="dxa"/>
          </w:tcPr>
          <w:p w:rsidR="00FC1406" w:rsidRPr="006E3F9A" w:rsidRDefault="00FC1406" w:rsidP="00337F12">
            <w:pPr>
              <w:jc w:val="center"/>
            </w:pPr>
          </w:p>
        </w:tc>
        <w:tc>
          <w:tcPr>
            <w:tcW w:w="2694" w:type="dxa"/>
          </w:tcPr>
          <w:p w:rsidR="00FC1406" w:rsidRPr="006E3F9A" w:rsidRDefault="00FC1406" w:rsidP="00337F12">
            <w:pPr>
              <w:jc w:val="center"/>
            </w:pPr>
          </w:p>
        </w:tc>
        <w:tc>
          <w:tcPr>
            <w:tcW w:w="1717" w:type="dxa"/>
          </w:tcPr>
          <w:p w:rsidR="00FC1406" w:rsidRPr="006E3F9A" w:rsidRDefault="00FC1406" w:rsidP="00337F12">
            <w:pPr>
              <w:jc w:val="center"/>
            </w:pPr>
          </w:p>
        </w:tc>
        <w:tc>
          <w:tcPr>
            <w:tcW w:w="2348" w:type="dxa"/>
          </w:tcPr>
          <w:p w:rsidR="00FC1406" w:rsidRPr="006E3F9A" w:rsidRDefault="00FC1406" w:rsidP="00337F12">
            <w:pPr>
              <w:jc w:val="center"/>
            </w:pPr>
          </w:p>
        </w:tc>
        <w:tc>
          <w:tcPr>
            <w:tcW w:w="1746" w:type="dxa"/>
          </w:tcPr>
          <w:p w:rsidR="00FC1406" w:rsidRPr="006E3F9A" w:rsidRDefault="00FC1406" w:rsidP="00337F12">
            <w:pPr>
              <w:jc w:val="center"/>
            </w:pPr>
          </w:p>
        </w:tc>
      </w:tr>
      <w:tr w:rsidR="00FC1406" w:rsidTr="00097F74">
        <w:tblPrEx>
          <w:tblCellMar>
            <w:top w:w="0" w:type="dxa"/>
            <w:bottom w:w="0" w:type="dxa"/>
          </w:tblCellMar>
        </w:tblPrEx>
        <w:trPr>
          <w:cantSplit/>
        </w:trPr>
        <w:tc>
          <w:tcPr>
            <w:tcW w:w="1729" w:type="dxa"/>
          </w:tcPr>
          <w:p w:rsidR="00FC1406" w:rsidRPr="006E3F9A" w:rsidRDefault="00FC1406" w:rsidP="00337F12">
            <w:pPr>
              <w:jc w:val="center"/>
            </w:pPr>
          </w:p>
        </w:tc>
        <w:tc>
          <w:tcPr>
            <w:tcW w:w="2694" w:type="dxa"/>
          </w:tcPr>
          <w:p w:rsidR="00FC1406" w:rsidRPr="006E3F9A" w:rsidRDefault="00FC1406" w:rsidP="00337F12">
            <w:pPr>
              <w:jc w:val="center"/>
            </w:pPr>
          </w:p>
        </w:tc>
        <w:tc>
          <w:tcPr>
            <w:tcW w:w="1717" w:type="dxa"/>
          </w:tcPr>
          <w:p w:rsidR="00FC1406" w:rsidRPr="006E3F9A" w:rsidRDefault="00FC1406" w:rsidP="00337F12">
            <w:pPr>
              <w:jc w:val="center"/>
            </w:pPr>
          </w:p>
        </w:tc>
        <w:tc>
          <w:tcPr>
            <w:tcW w:w="2348" w:type="dxa"/>
          </w:tcPr>
          <w:p w:rsidR="00FC1406" w:rsidRPr="006E3F9A" w:rsidRDefault="00FC1406" w:rsidP="00337F12">
            <w:pPr>
              <w:jc w:val="center"/>
            </w:pPr>
          </w:p>
        </w:tc>
        <w:tc>
          <w:tcPr>
            <w:tcW w:w="1746" w:type="dxa"/>
          </w:tcPr>
          <w:p w:rsidR="00FC1406" w:rsidRPr="006E3F9A" w:rsidRDefault="00FC1406" w:rsidP="00337F12">
            <w:pPr>
              <w:jc w:val="center"/>
            </w:pPr>
          </w:p>
        </w:tc>
      </w:tr>
      <w:tr w:rsidR="00FC1406" w:rsidTr="00097F74">
        <w:tblPrEx>
          <w:tblCellMar>
            <w:top w:w="0" w:type="dxa"/>
            <w:bottom w:w="0" w:type="dxa"/>
          </w:tblCellMar>
        </w:tblPrEx>
        <w:trPr>
          <w:cantSplit/>
        </w:trPr>
        <w:tc>
          <w:tcPr>
            <w:tcW w:w="1729" w:type="dxa"/>
          </w:tcPr>
          <w:p w:rsidR="00FC1406" w:rsidRPr="006E3F9A" w:rsidRDefault="00FC1406" w:rsidP="00337F12">
            <w:pPr>
              <w:jc w:val="center"/>
            </w:pPr>
          </w:p>
        </w:tc>
        <w:tc>
          <w:tcPr>
            <w:tcW w:w="2694" w:type="dxa"/>
          </w:tcPr>
          <w:p w:rsidR="00FC1406" w:rsidRPr="006E3F9A" w:rsidRDefault="00FC1406" w:rsidP="00337F12">
            <w:pPr>
              <w:jc w:val="center"/>
            </w:pPr>
          </w:p>
        </w:tc>
        <w:tc>
          <w:tcPr>
            <w:tcW w:w="1717" w:type="dxa"/>
          </w:tcPr>
          <w:p w:rsidR="00FC1406" w:rsidRPr="006E3F9A" w:rsidRDefault="00FC1406" w:rsidP="00337F12">
            <w:pPr>
              <w:jc w:val="center"/>
            </w:pPr>
          </w:p>
        </w:tc>
        <w:tc>
          <w:tcPr>
            <w:tcW w:w="2348" w:type="dxa"/>
          </w:tcPr>
          <w:p w:rsidR="00FC1406" w:rsidRPr="006E3F9A" w:rsidRDefault="00FC1406" w:rsidP="00337F12">
            <w:pPr>
              <w:jc w:val="center"/>
            </w:pPr>
          </w:p>
        </w:tc>
        <w:tc>
          <w:tcPr>
            <w:tcW w:w="1746" w:type="dxa"/>
          </w:tcPr>
          <w:p w:rsidR="00FC1406" w:rsidRPr="006E3F9A" w:rsidRDefault="00FC1406" w:rsidP="00337F12">
            <w:pPr>
              <w:jc w:val="center"/>
            </w:pPr>
          </w:p>
        </w:tc>
      </w:tr>
      <w:tr w:rsidR="00FC1406" w:rsidTr="00097F74">
        <w:tblPrEx>
          <w:tblCellMar>
            <w:top w:w="0" w:type="dxa"/>
            <w:bottom w:w="0" w:type="dxa"/>
          </w:tblCellMar>
        </w:tblPrEx>
        <w:trPr>
          <w:cantSplit/>
        </w:trPr>
        <w:tc>
          <w:tcPr>
            <w:tcW w:w="1729" w:type="dxa"/>
          </w:tcPr>
          <w:p w:rsidR="00FC1406" w:rsidRPr="006E3F9A" w:rsidRDefault="00FC1406" w:rsidP="00337F12">
            <w:pPr>
              <w:jc w:val="center"/>
            </w:pPr>
          </w:p>
        </w:tc>
        <w:tc>
          <w:tcPr>
            <w:tcW w:w="2694" w:type="dxa"/>
          </w:tcPr>
          <w:p w:rsidR="00FC1406" w:rsidRPr="006E3F9A" w:rsidRDefault="00FC1406" w:rsidP="00337F12">
            <w:pPr>
              <w:jc w:val="center"/>
            </w:pPr>
          </w:p>
        </w:tc>
        <w:tc>
          <w:tcPr>
            <w:tcW w:w="1717" w:type="dxa"/>
          </w:tcPr>
          <w:p w:rsidR="00FC1406" w:rsidRPr="006E3F9A" w:rsidRDefault="00FC1406" w:rsidP="00337F12">
            <w:pPr>
              <w:jc w:val="center"/>
            </w:pPr>
          </w:p>
        </w:tc>
        <w:tc>
          <w:tcPr>
            <w:tcW w:w="2348" w:type="dxa"/>
          </w:tcPr>
          <w:p w:rsidR="00FC1406" w:rsidRPr="006E3F9A" w:rsidRDefault="00FC1406" w:rsidP="00337F12">
            <w:pPr>
              <w:jc w:val="center"/>
            </w:pPr>
          </w:p>
        </w:tc>
        <w:tc>
          <w:tcPr>
            <w:tcW w:w="1746" w:type="dxa"/>
          </w:tcPr>
          <w:p w:rsidR="00FC1406" w:rsidRPr="006E3F9A" w:rsidRDefault="00FC1406" w:rsidP="00337F12">
            <w:pPr>
              <w:jc w:val="center"/>
            </w:pPr>
          </w:p>
        </w:tc>
      </w:tr>
      <w:tr w:rsidR="00FC1406" w:rsidTr="00097F74">
        <w:tblPrEx>
          <w:tblCellMar>
            <w:top w:w="0" w:type="dxa"/>
            <w:bottom w:w="0" w:type="dxa"/>
          </w:tblCellMar>
        </w:tblPrEx>
        <w:trPr>
          <w:cantSplit/>
        </w:trPr>
        <w:tc>
          <w:tcPr>
            <w:tcW w:w="1729" w:type="dxa"/>
          </w:tcPr>
          <w:p w:rsidR="00FC1406" w:rsidRPr="006E3F9A" w:rsidRDefault="00FC1406" w:rsidP="00337F12">
            <w:pPr>
              <w:jc w:val="center"/>
            </w:pPr>
          </w:p>
        </w:tc>
        <w:tc>
          <w:tcPr>
            <w:tcW w:w="2694" w:type="dxa"/>
          </w:tcPr>
          <w:p w:rsidR="00FC1406" w:rsidRPr="006E3F9A" w:rsidRDefault="00FC1406" w:rsidP="00337F12">
            <w:pPr>
              <w:jc w:val="center"/>
            </w:pPr>
          </w:p>
        </w:tc>
        <w:tc>
          <w:tcPr>
            <w:tcW w:w="1717" w:type="dxa"/>
          </w:tcPr>
          <w:p w:rsidR="00FC1406" w:rsidRPr="006E3F9A" w:rsidRDefault="00FC1406" w:rsidP="00337F12">
            <w:pPr>
              <w:jc w:val="center"/>
            </w:pPr>
          </w:p>
        </w:tc>
        <w:tc>
          <w:tcPr>
            <w:tcW w:w="2348" w:type="dxa"/>
          </w:tcPr>
          <w:p w:rsidR="00FC1406" w:rsidRPr="006E3F9A" w:rsidRDefault="00FC1406" w:rsidP="00337F12">
            <w:pPr>
              <w:jc w:val="center"/>
            </w:pPr>
          </w:p>
        </w:tc>
        <w:tc>
          <w:tcPr>
            <w:tcW w:w="1746" w:type="dxa"/>
          </w:tcPr>
          <w:p w:rsidR="00FC1406" w:rsidRPr="006E3F9A" w:rsidRDefault="00FC1406" w:rsidP="00337F12">
            <w:pPr>
              <w:jc w:val="center"/>
            </w:pPr>
          </w:p>
        </w:tc>
      </w:tr>
      <w:tr w:rsidR="00FC1406" w:rsidTr="00097F74">
        <w:tblPrEx>
          <w:tblCellMar>
            <w:top w:w="0" w:type="dxa"/>
            <w:bottom w:w="0" w:type="dxa"/>
          </w:tblCellMar>
        </w:tblPrEx>
        <w:trPr>
          <w:cantSplit/>
        </w:trPr>
        <w:tc>
          <w:tcPr>
            <w:tcW w:w="1729" w:type="dxa"/>
          </w:tcPr>
          <w:p w:rsidR="00FC1406" w:rsidRPr="006E3F9A" w:rsidRDefault="00FC1406" w:rsidP="00337F12">
            <w:pPr>
              <w:jc w:val="center"/>
            </w:pPr>
          </w:p>
        </w:tc>
        <w:tc>
          <w:tcPr>
            <w:tcW w:w="2694" w:type="dxa"/>
          </w:tcPr>
          <w:p w:rsidR="00FC1406" w:rsidRPr="006E3F9A" w:rsidRDefault="00FC1406" w:rsidP="00337F12">
            <w:pPr>
              <w:jc w:val="center"/>
            </w:pPr>
          </w:p>
        </w:tc>
        <w:tc>
          <w:tcPr>
            <w:tcW w:w="1717" w:type="dxa"/>
          </w:tcPr>
          <w:p w:rsidR="00FC1406" w:rsidRPr="006E3F9A" w:rsidRDefault="00FC1406" w:rsidP="00337F12">
            <w:pPr>
              <w:jc w:val="center"/>
            </w:pPr>
          </w:p>
        </w:tc>
        <w:tc>
          <w:tcPr>
            <w:tcW w:w="2348" w:type="dxa"/>
          </w:tcPr>
          <w:p w:rsidR="00FC1406" w:rsidRPr="006E3F9A" w:rsidRDefault="00FC1406" w:rsidP="00337F12">
            <w:pPr>
              <w:jc w:val="center"/>
            </w:pPr>
          </w:p>
        </w:tc>
        <w:tc>
          <w:tcPr>
            <w:tcW w:w="1746" w:type="dxa"/>
          </w:tcPr>
          <w:p w:rsidR="00FC1406" w:rsidRPr="006E3F9A" w:rsidRDefault="00FC1406" w:rsidP="00337F12">
            <w:pPr>
              <w:jc w:val="center"/>
            </w:pPr>
          </w:p>
        </w:tc>
      </w:tr>
      <w:tr w:rsidR="00FC1406" w:rsidTr="00097F74">
        <w:tblPrEx>
          <w:tblCellMar>
            <w:top w:w="0" w:type="dxa"/>
            <w:bottom w:w="0" w:type="dxa"/>
          </w:tblCellMar>
        </w:tblPrEx>
        <w:trPr>
          <w:cantSplit/>
        </w:trPr>
        <w:tc>
          <w:tcPr>
            <w:tcW w:w="1729" w:type="dxa"/>
          </w:tcPr>
          <w:p w:rsidR="00FC1406" w:rsidRPr="006E3F9A" w:rsidRDefault="00FC1406" w:rsidP="00337F12">
            <w:pPr>
              <w:jc w:val="center"/>
            </w:pPr>
          </w:p>
        </w:tc>
        <w:tc>
          <w:tcPr>
            <w:tcW w:w="2694" w:type="dxa"/>
          </w:tcPr>
          <w:p w:rsidR="00FC1406" w:rsidRPr="006E3F9A" w:rsidRDefault="00FC1406" w:rsidP="00337F12">
            <w:pPr>
              <w:jc w:val="center"/>
            </w:pPr>
          </w:p>
        </w:tc>
        <w:tc>
          <w:tcPr>
            <w:tcW w:w="1717" w:type="dxa"/>
          </w:tcPr>
          <w:p w:rsidR="00FC1406" w:rsidRPr="006E3F9A" w:rsidRDefault="00FC1406" w:rsidP="00337F12">
            <w:pPr>
              <w:jc w:val="center"/>
            </w:pPr>
          </w:p>
        </w:tc>
        <w:tc>
          <w:tcPr>
            <w:tcW w:w="2348" w:type="dxa"/>
          </w:tcPr>
          <w:p w:rsidR="00FC1406" w:rsidRPr="006E3F9A" w:rsidRDefault="00FC1406" w:rsidP="00337F12">
            <w:pPr>
              <w:jc w:val="center"/>
            </w:pPr>
          </w:p>
        </w:tc>
        <w:tc>
          <w:tcPr>
            <w:tcW w:w="1746" w:type="dxa"/>
          </w:tcPr>
          <w:p w:rsidR="00FC1406" w:rsidRPr="006E3F9A" w:rsidRDefault="00FC1406" w:rsidP="00337F12">
            <w:pPr>
              <w:jc w:val="center"/>
            </w:pPr>
          </w:p>
        </w:tc>
      </w:tr>
      <w:tr w:rsidR="00FC1406" w:rsidTr="00097F74">
        <w:tblPrEx>
          <w:tblCellMar>
            <w:top w:w="0" w:type="dxa"/>
            <w:bottom w:w="0" w:type="dxa"/>
          </w:tblCellMar>
        </w:tblPrEx>
        <w:trPr>
          <w:cantSplit/>
        </w:trPr>
        <w:tc>
          <w:tcPr>
            <w:tcW w:w="1729" w:type="dxa"/>
          </w:tcPr>
          <w:p w:rsidR="00FC1406" w:rsidRPr="00873A31" w:rsidRDefault="00FC1406" w:rsidP="00337F12">
            <w:pPr>
              <w:jc w:val="center"/>
              <w:rPr>
                <w:sz w:val="26"/>
                <w:szCs w:val="26"/>
              </w:rPr>
            </w:pPr>
          </w:p>
        </w:tc>
        <w:tc>
          <w:tcPr>
            <w:tcW w:w="2694" w:type="dxa"/>
          </w:tcPr>
          <w:p w:rsidR="00FC1406" w:rsidRPr="00873A31" w:rsidRDefault="00FC1406" w:rsidP="00337F12">
            <w:pPr>
              <w:jc w:val="center"/>
              <w:rPr>
                <w:sz w:val="26"/>
                <w:szCs w:val="26"/>
              </w:rPr>
            </w:pPr>
          </w:p>
        </w:tc>
        <w:tc>
          <w:tcPr>
            <w:tcW w:w="1717" w:type="dxa"/>
          </w:tcPr>
          <w:p w:rsidR="00FC1406" w:rsidRPr="00873A31" w:rsidRDefault="00FC1406" w:rsidP="00337F12">
            <w:pPr>
              <w:jc w:val="center"/>
              <w:rPr>
                <w:sz w:val="26"/>
                <w:szCs w:val="26"/>
              </w:rPr>
            </w:pPr>
          </w:p>
        </w:tc>
        <w:tc>
          <w:tcPr>
            <w:tcW w:w="2348" w:type="dxa"/>
          </w:tcPr>
          <w:p w:rsidR="00FC1406" w:rsidRPr="00873A31" w:rsidRDefault="00FC1406" w:rsidP="00337F12">
            <w:pPr>
              <w:jc w:val="center"/>
              <w:rPr>
                <w:sz w:val="26"/>
                <w:szCs w:val="26"/>
              </w:rPr>
            </w:pPr>
          </w:p>
        </w:tc>
        <w:tc>
          <w:tcPr>
            <w:tcW w:w="1746" w:type="dxa"/>
          </w:tcPr>
          <w:p w:rsidR="00FC1406" w:rsidRPr="00873A31" w:rsidRDefault="00FC1406" w:rsidP="00337F12">
            <w:pPr>
              <w:jc w:val="center"/>
              <w:rPr>
                <w:sz w:val="26"/>
                <w:szCs w:val="26"/>
              </w:rPr>
            </w:pPr>
          </w:p>
        </w:tc>
      </w:tr>
      <w:tr w:rsidR="00FC1406" w:rsidTr="00097F74">
        <w:tblPrEx>
          <w:tblCellMar>
            <w:top w:w="0" w:type="dxa"/>
            <w:bottom w:w="0" w:type="dxa"/>
          </w:tblCellMar>
        </w:tblPrEx>
        <w:trPr>
          <w:cantSplit/>
        </w:trPr>
        <w:tc>
          <w:tcPr>
            <w:tcW w:w="1729" w:type="dxa"/>
          </w:tcPr>
          <w:p w:rsidR="00FC1406" w:rsidRPr="00873A31" w:rsidRDefault="00FC1406" w:rsidP="00337F12">
            <w:pPr>
              <w:jc w:val="center"/>
              <w:rPr>
                <w:sz w:val="26"/>
                <w:szCs w:val="26"/>
              </w:rPr>
            </w:pPr>
          </w:p>
        </w:tc>
        <w:tc>
          <w:tcPr>
            <w:tcW w:w="2694" w:type="dxa"/>
          </w:tcPr>
          <w:p w:rsidR="00FC1406" w:rsidRPr="00873A31" w:rsidRDefault="00FC1406" w:rsidP="00337F12">
            <w:pPr>
              <w:rPr>
                <w:sz w:val="26"/>
                <w:szCs w:val="26"/>
              </w:rPr>
            </w:pPr>
          </w:p>
        </w:tc>
        <w:tc>
          <w:tcPr>
            <w:tcW w:w="1717" w:type="dxa"/>
          </w:tcPr>
          <w:p w:rsidR="00FC1406" w:rsidRPr="00873A31" w:rsidRDefault="00FC1406" w:rsidP="00337F12">
            <w:pPr>
              <w:jc w:val="center"/>
              <w:rPr>
                <w:sz w:val="26"/>
                <w:szCs w:val="26"/>
              </w:rPr>
            </w:pPr>
          </w:p>
        </w:tc>
        <w:tc>
          <w:tcPr>
            <w:tcW w:w="2348" w:type="dxa"/>
          </w:tcPr>
          <w:p w:rsidR="00FC1406" w:rsidRPr="00873A31" w:rsidRDefault="00FC1406" w:rsidP="00337F12">
            <w:pPr>
              <w:rPr>
                <w:sz w:val="26"/>
                <w:szCs w:val="26"/>
              </w:rPr>
            </w:pPr>
          </w:p>
        </w:tc>
        <w:tc>
          <w:tcPr>
            <w:tcW w:w="1746" w:type="dxa"/>
          </w:tcPr>
          <w:p w:rsidR="00FC1406" w:rsidRPr="00873A31" w:rsidRDefault="00FC1406" w:rsidP="00337F12">
            <w:pPr>
              <w:rPr>
                <w:sz w:val="26"/>
                <w:szCs w:val="26"/>
              </w:rPr>
            </w:pPr>
          </w:p>
        </w:tc>
      </w:tr>
      <w:tr w:rsidR="00FC1406" w:rsidTr="00097F74">
        <w:tblPrEx>
          <w:tblCellMar>
            <w:top w:w="0" w:type="dxa"/>
            <w:bottom w:w="0" w:type="dxa"/>
          </w:tblCellMar>
        </w:tblPrEx>
        <w:trPr>
          <w:cantSplit/>
        </w:trPr>
        <w:tc>
          <w:tcPr>
            <w:tcW w:w="1729" w:type="dxa"/>
          </w:tcPr>
          <w:p w:rsidR="00FC1406" w:rsidRPr="00873A31" w:rsidRDefault="00FC1406" w:rsidP="00337F12">
            <w:pPr>
              <w:jc w:val="center"/>
              <w:rPr>
                <w:sz w:val="26"/>
                <w:szCs w:val="26"/>
              </w:rPr>
            </w:pPr>
          </w:p>
        </w:tc>
        <w:tc>
          <w:tcPr>
            <w:tcW w:w="2694" w:type="dxa"/>
          </w:tcPr>
          <w:p w:rsidR="00FC1406" w:rsidRPr="00873A31" w:rsidRDefault="00FC1406" w:rsidP="00337F12">
            <w:pPr>
              <w:rPr>
                <w:sz w:val="26"/>
                <w:szCs w:val="26"/>
              </w:rPr>
            </w:pPr>
          </w:p>
        </w:tc>
        <w:tc>
          <w:tcPr>
            <w:tcW w:w="1717" w:type="dxa"/>
          </w:tcPr>
          <w:p w:rsidR="00FC1406" w:rsidRPr="00873A31" w:rsidRDefault="00FC1406" w:rsidP="00337F12">
            <w:pPr>
              <w:jc w:val="center"/>
              <w:rPr>
                <w:sz w:val="26"/>
                <w:szCs w:val="26"/>
              </w:rPr>
            </w:pPr>
          </w:p>
        </w:tc>
        <w:tc>
          <w:tcPr>
            <w:tcW w:w="2348" w:type="dxa"/>
          </w:tcPr>
          <w:p w:rsidR="00FC1406" w:rsidRPr="00873A31" w:rsidRDefault="00FC1406" w:rsidP="00337F12">
            <w:pPr>
              <w:rPr>
                <w:sz w:val="26"/>
                <w:szCs w:val="26"/>
              </w:rPr>
            </w:pPr>
          </w:p>
        </w:tc>
        <w:tc>
          <w:tcPr>
            <w:tcW w:w="1746" w:type="dxa"/>
          </w:tcPr>
          <w:p w:rsidR="00FC1406" w:rsidRPr="00873A31" w:rsidRDefault="00FC1406" w:rsidP="00337F12">
            <w:pPr>
              <w:rPr>
                <w:sz w:val="26"/>
                <w:szCs w:val="26"/>
              </w:rPr>
            </w:pPr>
          </w:p>
        </w:tc>
      </w:tr>
      <w:tr w:rsidR="00FC1406" w:rsidTr="00097F74">
        <w:tblPrEx>
          <w:tblCellMar>
            <w:top w:w="0" w:type="dxa"/>
            <w:bottom w:w="0" w:type="dxa"/>
          </w:tblCellMar>
        </w:tblPrEx>
        <w:trPr>
          <w:cantSplit/>
        </w:trPr>
        <w:tc>
          <w:tcPr>
            <w:tcW w:w="1729" w:type="dxa"/>
          </w:tcPr>
          <w:p w:rsidR="00FC1406" w:rsidRPr="00873A31" w:rsidRDefault="00FC1406" w:rsidP="00337F12">
            <w:pPr>
              <w:jc w:val="center"/>
              <w:rPr>
                <w:sz w:val="26"/>
                <w:szCs w:val="26"/>
              </w:rPr>
            </w:pPr>
          </w:p>
        </w:tc>
        <w:tc>
          <w:tcPr>
            <w:tcW w:w="2694" w:type="dxa"/>
          </w:tcPr>
          <w:p w:rsidR="00FC1406" w:rsidRPr="00873A31" w:rsidRDefault="00FC1406" w:rsidP="00337F12">
            <w:pPr>
              <w:rPr>
                <w:sz w:val="26"/>
                <w:szCs w:val="26"/>
              </w:rPr>
            </w:pPr>
          </w:p>
        </w:tc>
        <w:tc>
          <w:tcPr>
            <w:tcW w:w="1717" w:type="dxa"/>
          </w:tcPr>
          <w:p w:rsidR="00FC1406" w:rsidRPr="00873A31" w:rsidRDefault="00FC1406" w:rsidP="00337F12">
            <w:pPr>
              <w:jc w:val="center"/>
              <w:rPr>
                <w:sz w:val="26"/>
                <w:szCs w:val="26"/>
              </w:rPr>
            </w:pPr>
          </w:p>
        </w:tc>
        <w:tc>
          <w:tcPr>
            <w:tcW w:w="2348" w:type="dxa"/>
          </w:tcPr>
          <w:p w:rsidR="00FC1406" w:rsidRPr="00873A31" w:rsidRDefault="00FC1406" w:rsidP="00337F12">
            <w:pPr>
              <w:rPr>
                <w:sz w:val="26"/>
                <w:szCs w:val="26"/>
              </w:rPr>
            </w:pPr>
          </w:p>
        </w:tc>
        <w:tc>
          <w:tcPr>
            <w:tcW w:w="1746" w:type="dxa"/>
          </w:tcPr>
          <w:p w:rsidR="00FC1406" w:rsidRPr="00873A31" w:rsidRDefault="00FC1406" w:rsidP="00337F12">
            <w:pPr>
              <w:rPr>
                <w:sz w:val="26"/>
                <w:szCs w:val="26"/>
              </w:rPr>
            </w:pPr>
          </w:p>
        </w:tc>
      </w:tr>
      <w:tr w:rsidR="00FC1406" w:rsidTr="00097F74">
        <w:tblPrEx>
          <w:tblCellMar>
            <w:top w:w="0" w:type="dxa"/>
            <w:bottom w:w="0" w:type="dxa"/>
          </w:tblCellMar>
        </w:tblPrEx>
        <w:trPr>
          <w:cantSplit/>
        </w:trPr>
        <w:tc>
          <w:tcPr>
            <w:tcW w:w="1729" w:type="dxa"/>
          </w:tcPr>
          <w:p w:rsidR="00FC1406" w:rsidRPr="00873A31" w:rsidRDefault="00FC1406" w:rsidP="00337F12">
            <w:pPr>
              <w:jc w:val="center"/>
              <w:rPr>
                <w:sz w:val="26"/>
                <w:szCs w:val="26"/>
              </w:rPr>
            </w:pPr>
          </w:p>
        </w:tc>
        <w:tc>
          <w:tcPr>
            <w:tcW w:w="2694" w:type="dxa"/>
          </w:tcPr>
          <w:p w:rsidR="00FC1406" w:rsidRPr="00873A31" w:rsidRDefault="00FC1406" w:rsidP="00337F12">
            <w:pPr>
              <w:rPr>
                <w:sz w:val="26"/>
                <w:szCs w:val="26"/>
              </w:rPr>
            </w:pPr>
          </w:p>
        </w:tc>
        <w:tc>
          <w:tcPr>
            <w:tcW w:w="1717" w:type="dxa"/>
          </w:tcPr>
          <w:p w:rsidR="00FC1406" w:rsidRPr="00873A31" w:rsidRDefault="00FC1406" w:rsidP="00337F12">
            <w:pPr>
              <w:jc w:val="center"/>
              <w:rPr>
                <w:sz w:val="26"/>
                <w:szCs w:val="26"/>
              </w:rPr>
            </w:pPr>
          </w:p>
        </w:tc>
        <w:tc>
          <w:tcPr>
            <w:tcW w:w="2348" w:type="dxa"/>
          </w:tcPr>
          <w:p w:rsidR="00FC1406" w:rsidRPr="00873A31" w:rsidRDefault="00FC1406" w:rsidP="00337F12">
            <w:pPr>
              <w:rPr>
                <w:sz w:val="26"/>
                <w:szCs w:val="26"/>
              </w:rPr>
            </w:pPr>
          </w:p>
        </w:tc>
        <w:tc>
          <w:tcPr>
            <w:tcW w:w="1746" w:type="dxa"/>
          </w:tcPr>
          <w:p w:rsidR="00FC1406" w:rsidRPr="00873A31" w:rsidRDefault="00FC1406" w:rsidP="00337F12">
            <w:pPr>
              <w:rPr>
                <w:sz w:val="26"/>
                <w:szCs w:val="26"/>
              </w:rPr>
            </w:pPr>
          </w:p>
        </w:tc>
      </w:tr>
      <w:tr w:rsidR="00FC1406" w:rsidTr="00097F74">
        <w:tblPrEx>
          <w:tblCellMar>
            <w:top w:w="0" w:type="dxa"/>
            <w:bottom w:w="0" w:type="dxa"/>
          </w:tblCellMar>
        </w:tblPrEx>
        <w:trPr>
          <w:cantSplit/>
        </w:trPr>
        <w:tc>
          <w:tcPr>
            <w:tcW w:w="1729" w:type="dxa"/>
          </w:tcPr>
          <w:p w:rsidR="00FC1406" w:rsidRPr="00873A31" w:rsidRDefault="00FC1406" w:rsidP="00337F12">
            <w:pPr>
              <w:jc w:val="center"/>
              <w:rPr>
                <w:sz w:val="26"/>
                <w:szCs w:val="26"/>
              </w:rPr>
            </w:pPr>
          </w:p>
        </w:tc>
        <w:tc>
          <w:tcPr>
            <w:tcW w:w="2694" w:type="dxa"/>
          </w:tcPr>
          <w:p w:rsidR="00FC1406" w:rsidRPr="00873A31" w:rsidRDefault="00FC1406" w:rsidP="00337F12">
            <w:pPr>
              <w:rPr>
                <w:sz w:val="26"/>
                <w:szCs w:val="26"/>
              </w:rPr>
            </w:pPr>
          </w:p>
        </w:tc>
        <w:tc>
          <w:tcPr>
            <w:tcW w:w="1717" w:type="dxa"/>
          </w:tcPr>
          <w:p w:rsidR="00FC1406" w:rsidRPr="00873A31" w:rsidRDefault="00FC1406" w:rsidP="00337F12">
            <w:pPr>
              <w:jc w:val="center"/>
              <w:rPr>
                <w:sz w:val="26"/>
                <w:szCs w:val="26"/>
              </w:rPr>
            </w:pPr>
          </w:p>
        </w:tc>
        <w:tc>
          <w:tcPr>
            <w:tcW w:w="2348" w:type="dxa"/>
          </w:tcPr>
          <w:p w:rsidR="00FC1406" w:rsidRPr="00873A31" w:rsidRDefault="00FC1406" w:rsidP="00337F12">
            <w:pPr>
              <w:rPr>
                <w:sz w:val="26"/>
                <w:szCs w:val="26"/>
              </w:rPr>
            </w:pPr>
          </w:p>
        </w:tc>
        <w:tc>
          <w:tcPr>
            <w:tcW w:w="1746" w:type="dxa"/>
          </w:tcPr>
          <w:p w:rsidR="00FC1406" w:rsidRPr="00873A31" w:rsidRDefault="00FC1406" w:rsidP="00337F12">
            <w:pPr>
              <w:rPr>
                <w:sz w:val="26"/>
                <w:szCs w:val="26"/>
              </w:rPr>
            </w:pPr>
          </w:p>
        </w:tc>
      </w:tr>
      <w:tr w:rsidR="00FC1406" w:rsidTr="00097F74">
        <w:tblPrEx>
          <w:tblCellMar>
            <w:top w:w="0" w:type="dxa"/>
            <w:bottom w:w="0" w:type="dxa"/>
          </w:tblCellMar>
        </w:tblPrEx>
        <w:trPr>
          <w:cantSplit/>
        </w:trPr>
        <w:tc>
          <w:tcPr>
            <w:tcW w:w="1729" w:type="dxa"/>
          </w:tcPr>
          <w:p w:rsidR="00FC1406" w:rsidRPr="00873A31" w:rsidRDefault="00FC1406" w:rsidP="00337F12">
            <w:pPr>
              <w:jc w:val="center"/>
              <w:rPr>
                <w:sz w:val="26"/>
                <w:szCs w:val="26"/>
              </w:rPr>
            </w:pPr>
          </w:p>
        </w:tc>
        <w:tc>
          <w:tcPr>
            <w:tcW w:w="2694" w:type="dxa"/>
          </w:tcPr>
          <w:p w:rsidR="00FC1406" w:rsidRPr="00873A31" w:rsidRDefault="00FC1406" w:rsidP="00337F12">
            <w:pPr>
              <w:rPr>
                <w:sz w:val="26"/>
                <w:szCs w:val="26"/>
              </w:rPr>
            </w:pPr>
          </w:p>
        </w:tc>
        <w:tc>
          <w:tcPr>
            <w:tcW w:w="1717" w:type="dxa"/>
          </w:tcPr>
          <w:p w:rsidR="00FC1406" w:rsidRPr="00873A31" w:rsidRDefault="00FC1406" w:rsidP="00337F12">
            <w:pPr>
              <w:jc w:val="center"/>
              <w:rPr>
                <w:sz w:val="26"/>
                <w:szCs w:val="26"/>
              </w:rPr>
            </w:pPr>
          </w:p>
        </w:tc>
        <w:tc>
          <w:tcPr>
            <w:tcW w:w="2348" w:type="dxa"/>
          </w:tcPr>
          <w:p w:rsidR="00FC1406" w:rsidRPr="00873A31" w:rsidRDefault="00FC1406" w:rsidP="00337F12">
            <w:pPr>
              <w:rPr>
                <w:sz w:val="26"/>
                <w:szCs w:val="26"/>
              </w:rPr>
            </w:pPr>
          </w:p>
        </w:tc>
        <w:tc>
          <w:tcPr>
            <w:tcW w:w="1746" w:type="dxa"/>
          </w:tcPr>
          <w:p w:rsidR="00FC1406" w:rsidRPr="00873A31" w:rsidRDefault="00FC1406" w:rsidP="00337F12">
            <w:pPr>
              <w:rPr>
                <w:sz w:val="26"/>
                <w:szCs w:val="26"/>
              </w:rPr>
            </w:pPr>
          </w:p>
        </w:tc>
      </w:tr>
      <w:tr w:rsidR="00FC1406" w:rsidTr="00097F74">
        <w:tblPrEx>
          <w:tblCellMar>
            <w:top w:w="0" w:type="dxa"/>
            <w:bottom w:w="0" w:type="dxa"/>
          </w:tblCellMar>
        </w:tblPrEx>
        <w:trPr>
          <w:cantSplit/>
        </w:trPr>
        <w:tc>
          <w:tcPr>
            <w:tcW w:w="1729" w:type="dxa"/>
          </w:tcPr>
          <w:p w:rsidR="00FC1406" w:rsidRPr="00873A31" w:rsidRDefault="00FC1406" w:rsidP="00337F12">
            <w:pPr>
              <w:jc w:val="center"/>
              <w:rPr>
                <w:sz w:val="26"/>
                <w:szCs w:val="26"/>
              </w:rPr>
            </w:pPr>
          </w:p>
        </w:tc>
        <w:tc>
          <w:tcPr>
            <w:tcW w:w="2694" w:type="dxa"/>
          </w:tcPr>
          <w:p w:rsidR="00FC1406" w:rsidRPr="00873A31" w:rsidRDefault="00FC1406" w:rsidP="00337F12">
            <w:pPr>
              <w:rPr>
                <w:sz w:val="26"/>
                <w:szCs w:val="26"/>
              </w:rPr>
            </w:pPr>
          </w:p>
        </w:tc>
        <w:tc>
          <w:tcPr>
            <w:tcW w:w="1717" w:type="dxa"/>
          </w:tcPr>
          <w:p w:rsidR="00FC1406" w:rsidRPr="00873A31" w:rsidRDefault="00FC1406" w:rsidP="00337F12">
            <w:pPr>
              <w:jc w:val="center"/>
              <w:rPr>
                <w:sz w:val="26"/>
                <w:szCs w:val="26"/>
              </w:rPr>
            </w:pPr>
          </w:p>
        </w:tc>
        <w:tc>
          <w:tcPr>
            <w:tcW w:w="2348" w:type="dxa"/>
          </w:tcPr>
          <w:p w:rsidR="00FC1406" w:rsidRPr="00873A31" w:rsidRDefault="00FC1406" w:rsidP="00337F12">
            <w:pPr>
              <w:rPr>
                <w:sz w:val="26"/>
                <w:szCs w:val="26"/>
              </w:rPr>
            </w:pPr>
          </w:p>
        </w:tc>
        <w:tc>
          <w:tcPr>
            <w:tcW w:w="1746" w:type="dxa"/>
          </w:tcPr>
          <w:p w:rsidR="00FC1406" w:rsidRPr="00873A31" w:rsidRDefault="00FC1406" w:rsidP="00337F12">
            <w:pPr>
              <w:rPr>
                <w:sz w:val="26"/>
                <w:szCs w:val="26"/>
              </w:rPr>
            </w:pPr>
          </w:p>
        </w:tc>
      </w:tr>
      <w:tr w:rsidR="00FC1406" w:rsidTr="00097F74">
        <w:tblPrEx>
          <w:tblCellMar>
            <w:top w:w="0" w:type="dxa"/>
            <w:bottom w:w="0" w:type="dxa"/>
          </w:tblCellMar>
        </w:tblPrEx>
        <w:trPr>
          <w:cantSplit/>
        </w:trPr>
        <w:tc>
          <w:tcPr>
            <w:tcW w:w="1729" w:type="dxa"/>
          </w:tcPr>
          <w:p w:rsidR="00FC1406" w:rsidRPr="00873A31" w:rsidRDefault="00FC1406" w:rsidP="00337F12">
            <w:pPr>
              <w:jc w:val="center"/>
              <w:rPr>
                <w:sz w:val="26"/>
                <w:szCs w:val="26"/>
              </w:rPr>
            </w:pPr>
          </w:p>
        </w:tc>
        <w:tc>
          <w:tcPr>
            <w:tcW w:w="2694" w:type="dxa"/>
          </w:tcPr>
          <w:p w:rsidR="00FC1406" w:rsidRPr="00873A31" w:rsidRDefault="00FC1406" w:rsidP="00337F12">
            <w:pPr>
              <w:rPr>
                <w:sz w:val="26"/>
                <w:szCs w:val="26"/>
              </w:rPr>
            </w:pPr>
          </w:p>
        </w:tc>
        <w:tc>
          <w:tcPr>
            <w:tcW w:w="1717" w:type="dxa"/>
          </w:tcPr>
          <w:p w:rsidR="00FC1406" w:rsidRPr="00873A31" w:rsidRDefault="00FC1406" w:rsidP="00337F12">
            <w:pPr>
              <w:jc w:val="center"/>
              <w:rPr>
                <w:sz w:val="26"/>
                <w:szCs w:val="26"/>
              </w:rPr>
            </w:pPr>
          </w:p>
        </w:tc>
        <w:tc>
          <w:tcPr>
            <w:tcW w:w="2348" w:type="dxa"/>
          </w:tcPr>
          <w:p w:rsidR="00FC1406" w:rsidRPr="00873A31" w:rsidRDefault="00FC1406" w:rsidP="00337F12">
            <w:pPr>
              <w:rPr>
                <w:sz w:val="26"/>
                <w:szCs w:val="26"/>
              </w:rPr>
            </w:pPr>
          </w:p>
        </w:tc>
        <w:tc>
          <w:tcPr>
            <w:tcW w:w="1746" w:type="dxa"/>
          </w:tcPr>
          <w:p w:rsidR="00FC1406" w:rsidRPr="00873A31" w:rsidRDefault="00FC1406" w:rsidP="00337F12">
            <w:pPr>
              <w:rPr>
                <w:sz w:val="26"/>
                <w:szCs w:val="26"/>
              </w:rPr>
            </w:pPr>
          </w:p>
        </w:tc>
      </w:tr>
      <w:tr w:rsidR="00FC1406" w:rsidTr="00097F74">
        <w:tblPrEx>
          <w:tblCellMar>
            <w:top w:w="0" w:type="dxa"/>
            <w:bottom w:w="0" w:type="dxa"/>
          </w:tblCellMar>
        </w:tblPrEx>
        <w:trPr>
          <w:cantSplit/>
        </w:trPr>
        <w:tc>
          <w:tcPr>
            <w:tcW w:w="1729" w:type="dxa"/>
          </w:tcPr>
          <w:p w:rsidR="00FC1406" w:rsidRPr="00873A31" w:rsidRDefault="00FC1406" w:rsidP="00337F12">
            <w:pPr>
              <w:jc w:val="center"/>
              <w:rPr>
                <w:sz w:val="26"/>
                <w:szCs w:val="26"/>
              </w:rPr>
            </w:pPr>
          </w:p>
        </w:tc>
        <w:tc>
          <w:tcPr>
            <w:tcW w:w="2694" w:type="dxa"/>
          </w:tcPr>
          <w:p w:rsidR="00FC1406" w:rsidRPr="00873A31" w:rsidRDefault="00FC1406" w:rsidP="00337F12">
            <w:pPr>
              <w:rPr>
                <w:sz w:val="26"/>
                <w:szCs w:val="26"/>
              </w:rPr>
            </w:pPr>
          </w:p>
        </w:tc>
        <w:tc>
          <w:tcPr>
            <w:tcW w:w="1717" w:type="dxa"/>
          </w:tcPr>
          <w:p w:rsidR="00FC1406" w:rsidRPr="00873A31" w:rsidRDefault="00FC1406" w:rsidP="00337F12">
            <w:pPr>
              <w:jc w:val="center"/>
              <w:rPr>
                <w:sz w:val="26"/>
                <w:szCs w:val="26"/>
              </w:rPr>
            </w:pPr>
          </w:p>
        </w:tc>
        <w:tc>
          <w:tcPr>
            <w:tcW w:w="2348" w:type="dxa"/>
          </w:tcPr>
          <w:p w:rsidR="00FC1406" w:rsidRPr="00873A31" w:rsidRDefault="00FC1406" w:rsidP="00337F12">
            <w:pPr>
              <w:rPr>
                <w:sz w:val="26"/>
                <w:szCs w:val="26"/>
              </w:rPr>
            </w:pPr>
          </w:p>
        </w:tc>
        <w:tc>
          <w:tcPr>
            <w:tcW w:w="1746" w:type="dxa"/>
          </w:tcPr>
          <w:p w:rsidR="00FC1406" w:rsidRPr="00873A31" w:rsidRDefault="00FC1406" w:rsidP="00337F12">
            <w:pPr>
              <w:rPr>
                <w:sz w:val="26"/>
                <w:szCs w:val="26"/>
              </w:rPr>
            </w:pPr>
          </w:p>
        </w:tc>
      </w:tr>
      <w:tr w:rsidR="00FC1406" w:rsidTr="00097F74">
        <w:tblPrEx>
          <w:tblCellMar>
            <w:top w:w="0" w:type="dxa"/>
            <w:bottom w:w="0" w:type="dxa"/>
          </w:tblCellMar>
        </w:tblPrEx>
        <w:trPr>
          <w:cantSplit/>
        </w:trPr>
        <w:tc>
          <w:tcPr>
            <w:tcW w:w="1729" w:type="dxa"/>
          </w:tcPr>
          <w:p w:rsidR="00FC1406" w:rsidRPr="00873A31" w:rsidRDefault="00FC1406" w:rsidP="00337F12">
            <w:pPr>
              <w:jc w:val="center"/>
              <w:rPr>
                <w:sz w:val="26"/>
                <w:szCs w:val="26"/>
              </w:rPr>
            </w:pPr>
          </w:p>
        </w:tc>
        <w:tc>
          <w:tcPr>
            <w:tcW w:w="2694" w:type="dxa"/>
          </w:tcPr>
          <w:p w:rsidR="00FC1406" w:rsidRPr="00873A31" w:rsidRDefault="00FC1406" w:rsidP="00337F12">
            <w:pPr>
              <w:rPr>
                <w:sz w:val="26"/>
                <w:szCs w:val="26"/>
              </w:rPr>
            </w:pPr>
          </w:p>
        </w:tc>
        <w:tc>
          <w:tcPr>
            <w:tcW w:w="1717" w:type="dxa"/>
          </w:tcPr>
          <w:p w:rsidR="00FC1406" w:rsidRPr="00873A31" w:rsidRDefault="00FC1406" w:rsidP="00337F12">
            <w:pPr>
              <w:jc w:val="center"/>
              <w:rPr>
                <w:sz w:val="26"/>
                <w:szCs w:val="26"/>
              </w:rPr>
            </w:pPr>
          </w:p>
        </w:tc>
        <w:tc>
          <w:tcPr>
            <w:tcW w:w="2348" w:type="dxa"/>
          </w:tcPr>
          <w:p w:rsidR="00FC1406" w:rsidRPr="00873A31" w:rsidRDefault="00FC1406" w:rsidP="00337F12">
            <w:pPr>
              <w:rPr>
                <w:sz w:val="26"/>
                <w:szCs w:val="26"/>
              </w:rPr>
            </w:pPr>
          </w:p>
        </w:tc>
        <w:tc>
          <w:tcPr>
            <w:tcW w:w="1746" w:type="dxa"/>
          </w:tcPr>
          <w:p w:rsidR="00FC1406" w:rsidRPr="00873A31" w:rsidRDefault="00FC1406" w:rsidP="00337F12">
            <w:pPr>
              <w:rPr>
                <w:sz w:val="26"/>
                <w:szCs w:val="26"/>
              </w:rPr>
            </w:pPr>
          </w:p>
        </w:tc>
      </w:tr>
      <w:tr w:rsidR="00FC1406" w:rsidTr="00097F74">
        <w:tblPrEx>
          <w:tblCellMar>
            <w:top w:w="0" w:type="dxa"/>
            <w:bottom w:w="0" w:type="dxa"/>
          </w:tblCellMar>
        </w:tblPrEx>
        <w:trPr>
          <w:cantSplit/>
        </w:trPr>
        <w:tc>
          <w:tcPr>
            <w:tcW w:w="1729" w:type="dxa"/>
          </w:tcPr>
          <w:p w:rsidR="00FC1406" w:rsidRPr="00873A31" w:rsidRDefault="00FC1406" w:rsidP="00337F12">
            <w:pPr>
              <w:jc w:val="center"/>
              <w:rPr>
                <w:sz w:val="26"/>
                <w:szCs w:val="26"/>
              </w:rPr>
            </w:pPr>
          </w:p>
        </w:tc>
        <w:tc>
          <w:tcPr>
            <w:tcW w:w="2694" w:type="dxa"/>
          </w:tcPr>
          <w:p w:rsidR="00FC1406" w:rsidRPr="00873A31" w:rsidRDefault="00FC1406" w:rsidP="00337F12">
            <w:pPr>
              <w:rPr>
                <w:sz w:val="26"/>
                <w:szCs w:val="26"/>
              </w:rPr>
            </w:pPr>
          </w:p>
        </w:tc>
        <w:tc>
          <w:tcPr>
            <w:tcW w:w="1717" w:type="dxa"/>
          </w:tcPr>
          <w:p w:rsidR="00FC1406" w:rsidRPr="00873A31" w:rsidRDefault="00FC1406" w:rsidP="00337F12">
            <w:pPr>
              <w:jc w:val="center"/>
              <w:rPr>
                <w:sz w:val="26"/>
                <w:szCs w:val="26"/>
              </w:rPr>
            </w:pPr>
          </w:p>
        </w:tc>
        <w:tc>
          <w:tcPr>
            <w:tcW w:w="2348" w:type="dxa"/>
          </w:tcPr>
          <w:p w:rsidR="00FC1406" w:rsidRPr="00873A31" w:rsidRDefault="00FC1406" w:rsidP="00337F12">
            <w:pPr>
              <w:rPr>
                <w:sz w:val="26"/>
                <w:szCs w:val="26"/>
              </w:rPr>
            </w:pPr>
          </w:p>
        </w:tc>
        <w:tc>
          <w:tcPr>
            <w:tcW w:w="1746" w:type="dxa"/>
          </w:tcPr>
          <w:p w:rsidR="00FC1406" w:rsidRPr="00873A31" w:rsidRDefault="00FC1406" w:rsidP="00337F12">
            <w:pPr>
              <w:rPr>
                <w:sz w:val="26"/>
                <w:szCs w:val="26"/>
              </w:rPr>
            </w:pPr>
          </w:p>
        </w:tc>
      </w:tr>
      <w:tr w:rsidR="00FC1406" w:rsidTr="00097F74">
        <w:tblPrEx>
          <w:tblCellMar>
            <w:top w:w="0" w:type="dxa"/>
            <w:bottom w:w="0" w:type="dxa"/>
          </w:tblCellMar>
        </w:tblPrEx>
        <w:trPr>
          <w:cantSplit/>
        </w:trPr>
        <w:tc>
          <w:tcPr>
            <w:tcW w:w="1729" w:type="dxa"/>
          </w:tcPr>
          <w:p w:rsidR="00FC1406" w:rsidRPr="00873A31" w:rsidRDefault="00FC1406" w:rsidP="00337F12">
            <w:pPr>
              <w:jc w:val="center"/>
              <w:rPr>
                <w:sz w:val="26"/>
                <w:szCs w:val="26"/>
              </w:rPr>
            </w:pPr>
          </w:p>
        </w:tc>
        <w:tc>
          <w:tcPr>
            <w:tcW w:w="2694" w:type="dxa"/>
          </w:tcPr>
          <w:p w:rsidR="00FC1406" w:rsidRPr="00873A31" w:rsidRDefault="00FC1406" w:rsidP="00337F12">
            <w:pPr>
              <w:rPr>
                <w:sz w:val="26"/>
                <w:szCs w:val="26"/>
              </w:rPr>
            </w:pPr>
          </w:p>
        </w:tc>
        <w:tc>
          <w:tcPr>
            <w:tcW w:w="1717" w:type="dxa"/>
          </w:tcPr>
          <w:p w:rsidR="00FC1406" w:rsidRPr="00873A31" w:rsidRDefault="00FC1406" w:rsidP="00337F12">
            <w:pPr>
              <w:jc w:val="center"/>
              <w:rPr>
                <w:sz w:val="26"/>
                <w:szCs w:val="26"/>
              </w:rPr>
            </w:pPr>
          </w:p>
        </w:tc>
        <w:tc>
          <w:tcPr>
            <w:tcW w:w="2348" w:type="dxa"/>
          </w:tcPr>
          <w:p w:rsidR="00FC1406" w:rsidRPr="00873A31" w:rsidRDefault="00FC1406" w:rsidP="00337F12">
            <w:pPr>
              <w:rPr>
                <w:sz w:val="26"/>
                <w:szCs w:val="26"/>
              </w:rPr>
            </w:pPr>
          </w:p>
        </w:tc>
        <w:tc>
          <w:tcPr>
            <w:tcW w:w="1746" w:type="dxa"/>
          </w:tcPr>
          <w:p w:rsidR="00FC1406" w:rsidRPr="00873A31" w:rsidRDefault="00FC1406" w:rsidP="00337F12">
            <w:pPr>
              <w:rPr>
                <w:sz w:val="26"/>
                <w:szCs w:val="26"/>
              </w:rPr>
            </w:pPr>
          </w:p>
        </w:tc>
      </w:tr>
      <w:tr w:rsidR="00FC1406" w:rsidTr="00097F74">
        <w:tblPrEx>
          <w:tblCellMar>
            <w:top w:w="0" w:type="dxa"/>
            <w:bottom w:w="0" w:type="dxa"/>
          </w:tblCellMar>
        </w:tblPrEx>
        <w:trPr>
          <w:cantSplit/>
        </w:trPr>
        <w:tc>
          <w:tcPr>
            <w:tcW w:w="1729" w:type="dxa"/>
          </w:tcPr>
          <w:p w:rsidR="00FC1406" w:rsidRPr="00873A31" w:rsidRDefault="00FC1406" w:rsidP="00337F12">
            <w:pPr>
              <w:jc w:val="center"/>
              <w:rPr>
                <w:sz w:val="26"/>
                <w:szCs w:val="26"/>
              </w:rPr>
            </w:pPr>
          </w:p>
        </w:tc>
        <w:tc>
          <w:tcPr>
            <w:tcW w:w="2694" w:type="dxa"/>
          </w:tcPr>
          <w:p w:rsidR="00FC1406" w:rsidRPr="00873A31" w:rsidRDefault="00FC1406" w:rsidP="00337F12">
            <w:pPr>
              <w:rPr>
                <w:sz w:val="26"/>
                <w:szCs w:val="26"/>
              </w:rPr>
            </w:pPr>
          </w:p>
        </w:tc>
        <w:tc>
          <w:tcPr>
            <w:tcW w:w="1717" w:type="dxa"/>
          </w:tcPr>
          <w:p w:rsidR="00FC1406" w:rsidRPr="00873A31" w:rsidRDefault="00FC1406" w:rsidP="00337F12">
            <w:pPr>
              <w:jc w:val="center"/>
              <w:rPr>
                <w:sz w:val="26"/>
                <w:szCs w:val="26"/>
              </w:rPr>
            </w:pPr>
          </w:p>
        </w:tc>
        <w:tc>
          <w:tcPr>
            <w:tcW w:w="2348" w:type="dxa"/>
          </w:tcPr>
          <w:p w:rsidR="00FC1406" w:rsidRPr="00873A31" w:rsidRDefault="00FC1406" w:rsidP="00337F12">
            <w:pPr>
              <w:rPr>
                <w:sz w:val="26"/>
                <w:szCs w:val="26"/>
              </w:rPr>
            </w:pPr>
          </w:p>
        </w:tc>
        <w:tc>
          <w:tcPr>
            <w:tcW w:w="1746" w:type="dxa"/>
          </w:tcPr>
          <w:p w:rsidR="00FC1406" w:rsidRPr="00873A31" w:rsidRDefault="00FC1406" w:rsidP="00337F12">
            <w:pPr>
              <w:rPr>
                <w:sz w:val="26"/>
                <w:szCs w:val="26"/>
              </w:rPr>
            </w:pPr>
          </w:p>
        </w:tc>
      </w:tr>
      <w:tr w:rsidR="00FC1406" w:rsidTr="00097F74">
        <w:tblPrEx>
          <w:tblCellMar>
            <w:top w:w="0" w:type="dxa"/>
            <w:bottom w:w="0" w:type="dxa"/>
          </w:tblCellMar>
        </w:tblPrEx>
        <w:trPr>
          <w:cantSplit/>
        </w:trPr>
        <w:tc>
          <w:tcPr>
            <w:tcW w:w="1729" w:type="dxa"/>
          </w:tcPr>
          <w:p w:rsidR="00FC1406" w:rsidRPr="00873A31" w:rsidRDefault="00FC1406" w:rsidP="00337F12">
            <w:pPr>
              <w:jc w:val="center"/>
              <w:rPr>
                <w:sz w:val="26"/>
                <w:szCs w:val="26"/>
              </w:rPr>
            </w:pPr>
          </w:p>
        </w:tc>
        <w:tc>
          <w:tcPr>
            <w:tcW w:w="2694" w:type="dxa"/>
          </w:tcPr>
          <w:p w:rsidR="00FC1406" w:rsidRPr="00873A31" w:rsidRDefault="00FC1406" w:rsidP="00337F12">
            <w:pPr>
              <w:rPr>
                <w:sz w:val="26"/>
                <w:szCs w:val="26"/>
              </w:rPr>
            </w:pPr>
          </w:p>
        </w:tc>
        <w:tc>
          <w:tcPr>
            <w:tcW w:w="1717" w:type="dxa"/>
          </w:tcPr>
          <w:p w:rsidR="00FC1406" w:rsidRPr="00873A31" w:rsidRDefault="00FC1406" w:rsidP="00337F12">
            <w:pPr>
              <w:jc w:val="center"/>
              <w:rPr>
                <w:sz w:val="26"/>
                <w:szCs w:val="26"/>
              </w:rPr>
            </w:pPr>
          </w:p>
        </w:tc>
        <w:tc>
          <w:tcPr>
            <w:tcW w:w="2348" w:type="dxa"/>
          </w:tcPr>
          <w:p w:rsidR="00FC1406" w:rsidRPr="00873A31" w:rsidRDefault="00FC1406" w:rsidP="00337F12">
            <w:pPr>
              <w:rPr>
                <w:sz w:val="26"/>
                <w:szCs w:val="26"/>
              </w:rPr>
            </w:pPr>
          </w:p>
        </w:tc>
        <w:tc>
          <w:tcPr>
            <w:tcW w:w="1746" w:type="dxa"/>
          </w:tcPr>
          <w:p w:rsidR="00FC1406" w:rsidRPr="00873A31" w:rsidRDefault="00FC1406" w:rsidP="00337F12">
            <w:pPr>
              <w:rPr>
                <w:sz w:val="26"/>
                <w:szCs w:val="26"/>
              </w:rPr>
            </w:pPr>
          </w:p>
        </w:tc>
      </w:tr>
    </w:tbl>
    <w:p w:rsidR="00FC1406" w:rsidRDefault="00FC1406" w:rsidP="00FC1406">
      <w:pPr>
        <w:spacing w:before="120"/>
        <w:jc w:val="both"/>
      </w:pPr>
      <w:r>
        <w:t xml:space="preserve">14. Ваши близкие родственники (отец, мать, братья, сестры и дети), а также муж (жена), в том числе бывшие, постоянно проживающие за границей и (или) оформляющие документы для выезда на постоянное место жительства в другое государство  </w:t>
      </w:r>
    </w:p>
    <w:p w:rsidR="00FC1406" w:rsidRPr="004813BA" w:rsidRDefault="00FC1406" w:rsidP="00FC1406">
      <w:pPr>
        <w:pBdr>
          <w:top w:val="single" w:sz="4" w:space="1" w:color="auto"/>
        </w:pBdr>
        <w:ind w:left="5670"/>
        <w:jc w:val="center"/>
        <w:rPr>
          <w:vertAlign w:val="superscript"/>
        </w:rPr>
      </w:pPr>
      <w:r w:rsidRPr="004813BA">
        <w:rPr>
          <w:vertAlign w:val="superscript"/>
        </w:rPr>
        <w:t>(фамилия, имя, отчество,</w:t>
      </w:r>
    </w:p>
    <w:p w:rsidR="00FC1406" w:rsidRDefault="00FC1406" w:rsidP="00FC1406"/>
    <w:p w:rsidR="00FC1406" w:rsidRPr="004813BA" w:rsidRDefault="00FC1406" w:rsidP="00FC1406">
      <w:pPr>
        <w:pBdr>
          <w:top w:val="single" w:sz="4" w:space="1" w:color="auto"/>
        </w:pBdr>
        <w:jc w:val="center"/>
        <w:rPr>
          <w:vertAlign w:val="superscript"/>
        </w:rPr>
      </w:pPr>
      <w:r w:rsidRPr="004813BA">
        <w:rPr>
          <w:vertAlign w:val="superscript"/>
        </w:rPr>
        <w:t>с какого времени они проживают за границей)</w:t>
      </w:r>
    </w:p>
    <w:p w:rsidR="00FC1406" w:rsidRDefault="00FC1406" w:rsidP="00FC1406"/>
    <w:p w:rsidR="00FC1406" w:rsidRDefault="00FC1406" w:rsidP="00FC1406">
      <w:pPr>
        <w:pBdr>
          <w:top w:val="single" w:sz="4" w:space="1" w:color="auto"/>
        </w:pBdr>
        <w:rPr>
          <w:sz w:val="2"/>
          <w:szCs w:val="2"/>
        </w:rPr>
      </w:pPr>
    </w:p>
    <w:p w:rsidR="00FC1406" w:rsidRDefault="00FC1406" w:rsidP="00FC1406"/>
    <w:p w:rsidR="00FC1406" w:rsidRDefault="00FC1406" w:rsidP="00FC1406">
      <w:pPr>
        <w:pBdr>
          <w:top w:val="single" w:sz="4" w:space="1" w:color="auto"/>
        </w:pBdr>
        <w:rPr>
          <w:sz w:val="2"/>
          <w:szCs w:val="2"/>
        </w:rPr>
      </w:pPr>
    </w:p>
    <w:p w:rsidR="00FC1406" w:rsidRDefault="00FC1406" w:rsidP="00FC1406">
      <w:pPr>
        <w:tabs>
          <w:tab w:val="left" w:pos="8505"/>
        </w:tabs>
        <w:spacing w:before="480"/>
      </w:pPr>
      <w:r>
        <w:t xml:space="preserve">15. Пребывание за границей (когда, где, с какой </w:t>
      </w:r>
      <w:r w:rsidR="000A0BF1">
        <w:t>ц</w:t>
      </w:r>
      <w:r>
        <w:t xml:space="preserve">елью)  </w:t>
      </w:r>
    </w:p>
    <w:p w:rsidR="00FC1406" w:rsidRDefault="00FC1406" w:rsidP="00FC1406">
      <w:pPr>
        <w:pBdr>
          <w:top w:val="single" w:sz="4" w:space="1" w:color="auto"/>
        </w:pBdr>
        <w:tabs>
          <w:tab w:val="left" w:pos="8505"/>
        </w:tabs>
        <w:ind w:left="5783"/>
        <w:rPr>
          <w:sz w:val="2"/>
          <w:szCs w:val="2"/>
        </w:rPr>
      </w:pPr>
    </w:p>
    <w:p w:rsidR="00FC1406" w:rsidRDefault="00FC1406" w:rsidP="00FC1406"/>
    <w:p w:rsidR="00FC1406" w:rsidRDefault="00FC1406" w:rsidP="00FC1406">
      <w:pPr>
        <w:pBdr>
          <w:top w:val="single" w:sz="4" w:space="1" w:color="auto"/>
        </w:pBdr>
        <w:rPr>
          <w:sz w:val="2"/>
          <w:szCs w:val="2"/>
        </w:rPr>
      </w:pPr>
    </w:p>
    <w:p w:rsidR="00FC1406" w:rsidRDefault="00FC1406" w:rsidP="00FC1406"/>
    <w:p w:rsidR="00FC1406" w:rsidRDefault="00FC1406" w:rsidP="00FC1406">
      <w:pPr>
        <w:pBdr>
          <w:top w:val="single" w:sz="4" w:space="1" w:color="auto"/>
        </w:pBdr>
        <w:rPr>
          <w:sz w:val="2"/>
          <w:szCs w:val="2"/>
        </w:rPr>
      </w:pPr>
    </w:p>
    <w:p w:rsidR="00FC1406" w:rsidRDefault="00FC1406" w:rsidP="00FC1406"/>
    <w:p w:rsidR="00FC1406" w:rsidRDefault="00FC1406" w:rsidP="00FC1406">
      <w:pPr>
        <w:pBdr>
          <w:top w:val="single" w:sz="4" w:space="1" w:color="auto"/>
        </w:pBdr>
        <w:rPr>
          <w:sz w:val="2"/>
          <w:szCs w:val="2"/>
        </w:rPr>
      </w:pPr>
    </w:p>
    <w:p w:rsidR="00FC1406" w:rsidRDefault="00FC1406" w:rsidP="00FC1406">
      <w:pPr>
        <w:tabs>
          <w:tab w:val="left" w:pos="8505"/>
        </w:tabs>
      </w:pPr>
      <w:r>
        <w:t xml:space="preserve">16. Отношение к воинской обязанности и воинское звание  </w:t>
      </w:r>
    </w:p>
    <w:p w:rsidR="00FC1406" w:rsidRDefault="00FC1406" w:rsidP="00FC1406">
      <w:pPr>
        <w:pBdr>
          <w:top w:val="single" w:sz="4" w:space="1" w:color="auto"/>
        </w:pBdr>
        <w:tabs>
          <w:tab w:val="left" w:pos="8505"/>
        </w:tabs>
        <w:ind w:left="6124"/>
        <w:rPr>
          <w:sz w:val="2"/>
          <w:szCs w:val="2"/>
        </w:rPr>
      </w:pPr>
    </w:p>
    <w:p w:rsidR="00FC1406" w:rsidRDefault="00FC1406" w:rsidP="00FC1406"/>
    <w:p w:rsidR="00FC1406" w:rsidRDefault="00FC1406" w:rsidP="00FC1406">
      <w:pPr>
        <w:pBdr>
          <w:top w:val="single" w:sz="4" w:space="1" w:color="auto"/>
        </w:pBdr>
        <w:rPr>
          <w:sz w:val="2"/>
          <w:szCs w:val="2"/>
        </w:rPr>
      </w:pPr>
    </w:p>
    <w:p w:rsidR="00FC1406" w:rsidRDefault="00FC1406" w:rsidP="00FC1406">
      <w:pPr>
        <w:tabs>
          <w:tab w:val="left" w:pos="8505"/>
        </w:tabs>
        <w:jc w:val="both"/>
      </w:pPr>
      <w:r>
        <w:t xml:space="preserve">17. Домашний адрес (адрес регистрации, фактического проживания), номер телефона (либо иной вид связи)    </w:t>
      </w:r>
    </w:p>
    <w:p w:rsidR="00FC1406" w:rsidRDefault="00FC1406" w:rsidP="00FC1406">
      <w:pPr>
        <w:pBdr>
          <w:top w:val="single" w:sz="4" w:space="1" w:color="auto"/>
        </w:pBdr>
        <w:tabs>
          <w:tab w:val="left" w:pos="8505"/>
        </w:tabs>
        <w:ind w:left="1174"/>
        <w:rPr>
          <w:sz w:val="2"/>
          <w:szCs w:val="2"/>
        </w:rPr>
      </w:pPr>
    </w:p>
    <w:p w:rsidR="00FC1406" w:rsidRDefault="00FC1406" w:rsidP="00FC1406"/>
    <w:p w:rsidR="00FC1406" w:rsidRDefault="00FC1406" w:rsidP="00FC1406">
      <w:pPr>
        <w:pBdr>
          <w:top w:val="single" w:sz="4" w:space="1" w:color="auto"/>
        </w:pBdr>
        <w:rPr>
          <w:sz w:val="2"/>
          <w:szCs w:val="2"/>
        </w:rPr>
      </w:pPr>
    </w:p>
    <w:p w:rsidR="00FC1406" w:rsidRPr="004813BA" w:rsidRDefault="00FC1406" w:rsidP="00FC1406"/>
    <w:p w:rsidR="00FC1406" w:rsidRPr="004813BA" w:rsidRDefault="00FC1406" w:rsidP="00FC1406">
      <w:pPr>
        <w:pBdr>
          <w:top w:val="single" w:sz="4" w:space="1" w:color="auto"/>
        </w:pBdr>
        <w:rPr>
          <w:sz w:val="2"/>
          <w:szCs w:val="2"/>
        </w:rPr>
      </w:pPr>
    </w:p>
    <w:p w:rsidR="00FC1406" w:rsidRPr="004813BA" w:rsidRDefault="00FC1406" w:rsidP="00FC1406"/>
    <w:p w:rsidR="00FC1406" w:rsidRPr="004813BA" w:rsidRDefault="00FC1406" w:rsidP="00FC1406">
      <w:pPr>
        <w:pBdr>
          <w:top w:val="single" w:sz="4" w:space="1" w:color="auto"/>
        </w:pBdr>
        <w:rPr>
          <w:sz w:val="2"/>
          <w:szCs w:val="2"/>
        </w:rPr>
      </w:pPr>
    </w:p>
    <w:p w:rsidR="00FC1406" w:rsidRPr="004813BA" w:rsidRDefault="00FC1406" w:rsidP="00FC1406"/>
    <w:p w:rsidR="00FC1406" w:rsidRPr="004813BA" w:rsidRDefault="00FC1406" w:rsidP="00FC1406">
      <w:pPr>
        <w:pBdr>
          <w:top w:val="single" w:sz="4" w:space="1" w:color="auto"/>
        </w:pBdr>
        <w:rPr>
          <w:sz w:val="2"/>
          <w:szCs w:val="2"/>
        </w:rPr>
      </w:pPr>
    </w:p>
    <w:p w:rsidR="00FC1406" w:rsidRDefault="00FC1406" w:rsidP="00FC1406">
      <w:pPr>
        <w:tabs>
          <w:tab w:val="left" w:pos="8505"/>
        </w:tabs>
      </w:pPr>
      <w:r>
        <w:t xml:space="preserve">18. Паспорт или документ, его заменяющий  </w:t>
      </w:r>
    </w:p>
    <w:p w:rsidR="00FC1406" w:rsidRPr="004813BA" w:rsidRDefault="00FC1406" w:rsidP="00FC1406">
      <w:pPr>
        <w:pBdr>
          <w:top w:val="single" w:sz="4" w:space="1" w:color="auto"/>
        </w:pBdr>
        <w:tabs>
          <w:tab w:val="left" w:pos="8505"/>
        </w:tabs>
        <w:ind w:left="4640"/>
        <w:jc w:val="center"/>
        <w:rPr>
          <w:vertAlign w:val="superscript"/>
        </w:rPr>
      </w:pPr>
      <w:r w:rsidRPr="004813BA">
        <w:rPr>
          <w:vertAlign w:val="superscript"/>
        </w:rPr>
        <w:t>(серия, номер, кем и когда выдан)</w:t>
      </w:r>
    </w:p>
    <w:p w:rsidR="00FC1406" w:rsidRDefault="00FC1406" w:rsidP="00FC1406"/>
    <w:p w:rsidR="00FC1406" w:rsidRDefault="00FC1406" w:rsidP="00FC1406">
      <w:pPr>
        <w:pBdr>
          <w:top w:val="single" w:sz="4" w:space="1" w:color="auto"/>
        </w:pBdr>
        <w:rPr>
          <w:sz w:val="2"/>
          <w:szCs w:val="2"/>
        </w:rPr>
      </w:pPr>
    </w:p>
    <w:p w:rsidR="00FC1406" w:rsidRDefault="00FC1406" w:rsidP="00FC1406"/>
    <w:p w:rsidR="00FC1406" w:rsidRDefault="00FC1406" w:rsidP="00FC1406">
      <w:pPr>
        <w:pBdr>
          <w:top w:val="single" w:sz="4" w:space="1" w:color="auto"/>
        </w:pBdr>
        <w:rPr>
          <w:sz w:val="2"/>
          <w:szCs w:val="2"/>
        </w:rPr>
      </w:pPr>
    </w:p>
    <w:p w:rsidR="00FC1406" w:rsidRDefault="00FC1406" w:rsidP="00FC1406">
      <w:pPr>
        <w:tabs>
          <w:tab w:val="left" w:pos="8505"/>
        </w:tabs>
      </w:pPr>
      <w:r>
        <w:t xml:space="preserve">19. Наличие заграничного паспорта  </w:t>
      </w:r>
    </w:p>
    <w:p w:rsidR="00FC1406" w:rsidRPr="004813BA" w:rsidRDefault="00FC1406" w:rsidP="00FC1406">
      <w:pPr>
        <w:pBdr>
          <w:top w:val="single" w:sz="4" w:space="1" w:color="auto"/>
        </w:pBdr>
        <w:ind w:left="3771"/>
        <w:jc w:val="center"/>
        <w:rPr>
          <w:vertAlign w:val="superscript"/>
        </w:rPr>
      </w:pPr>
      <w:r w:rsidRPr="004813BA">
        <w:rPr>
          <w:vertAlign w:val="superscript"/>
        </w:rPr>
        <w:t>(серия, номер, кем и когда выдан)</w:t>
      </w:r>
    </w:p>
    <w:p w:rsidR="00FC1406" w:rsidRDefault="00FC1406" w:rsidP="00FC1406"/>
    <w:p w:rsidR="00FC1406" w:rsidRDefault="00FC1406" w:rsidP="00FC1406">
      <w:pPr>
        <w:pBdr>
          <w:top w:val="single" w:sz="4" w:space="1" w:color="auto"/>
        </w:pBdr>
        <w:rPr>
          <w:sz w:val="2"/>
          <w:szCs w:val="2"/>
        </w:rPr>
      </w:pPr>
    </w:p>
    <w:p w:rsidR="00FC1406" w:rsidRDefault="00FC1406" w:rsidP="00FC1406"/>
    <w:p w:rsidR="00FC1406" w:rsidRDefault="00FC1406" w:rsidP="00FC1406">
      <w:pPr>
        <w:pBdr>
          <w:top w:val="single" w:sz="4" w:space="1" w:color="auto"/>
        </w:pBdr>
        <w:rPr>
          <w:sz w:val="2"/>
          <w:szCs w:val="2"/>
        </w:rPr>
      </w:pPr>
    </w:p>
    <w:p w:rsidR="00FC1406" w:rsidRDefault="00FC1406" w:rsidP="00FC1406">
      <w:pPr>
        <w:jc w:val="both"/>
        <w:rPr>
          <w:sz w:val="2"/>
          <w:szCs w:val="2"/>
        </w:rPr>
      </w:pPr>
      <w:r>
        <w:t>20. Номер страхового свидетельства обязательного пенсионного страхования (если имеется)</w:t>
      </w:r>
      <w:r>
        <w:br/>
      </w:r>
    </w:p>
    <w:p w:rsidR="00FC1406" w:rsidRDefault="00FC1406" w:rsidP="00FC1406"/>
    <w:p w:rsidR="00FC1406" w:rsidRDefault="00FC1406" w:rsidP="00FC1406">
      <w:pPr>
        <w:pBdr>
          <w:top w:val="single" w:sz="4" w:space="1" w:color="auto"/>
        </w:pBdr>
        <w:rPr>
          <w:sz w:val="2"/>
          <w:szCs w:val="2"/>
        </w:rPr>
      </w:pPr>
    </w:p>
    <w:p w:rsidR="00FC1406" w:rsidRDefault="00FC1406" w:rsidP="00FC1406">
      <w:r>
        <w:t xml:space="preserve">21. ИНН (если имеется)   </w:t>
      </w:r>
    </w:p>
    <w:p w:rsidR="00FC1406" w:rsidRDefault="00FC1406" w:rsidP="00FC1406">
      <w:pPr>
        <w:pBdr>
          <w:top w:val="single" w:sz="4" w:space="1" w:color="auto"/>
        </w:pBdr>
        <w:ind w:left="2523"/>
        <w:rPr>
          <w:sz w:val="2"/>
          <w:szCs w:val="2"/>
        </w:rPr>
      </w:pPr>
    </w:p>
    <w:p w:rsidR="00FC1406" w:rsidRDefault="00FC1406" w:rsidP="00FC1406">
      <w:pPr>
        <w:jc w:val="both"/>
      </w:pPr>
      <w:r>
        <w:t xml:space="preserve">22. Дополнительные сведения (участие в выборных представительных органах, другая информация, которую желаете сообщить о себе)  </w:t>
      </w:r>
    </w:p>
    <w:p w:rsidR="00FC1406" w:rsidRDefault="00FC1406" w:rsidP="00FC1406">
      <w:pPr>
        <w:pBdr>
          <w:top w:val="single" w:sz="4" w:space="1" w:color="auto"/>
        </w:pBdr>
        <w:ind w:left="5075"/>
        <w:rPr>
          <w:sz w:val="2"/>
          <w:szCs w:val="2"/>
        </w:rPr>
      </w:pPr>
    </w:p>
    <w:p w:rsidR="00FC1406" w:rsidRDefault="00FC1406" w:rsidP="00FC1406"/>
    <w:p w:rsidR="00FC1406" w:rsidRDefault="00FC1406" w:rsidP="00FC1406">
      <w:pPr>
        <w:pBdr>
          <w:top w:val="single" w:sz="4" w:space="1" w:color="auto"/>
        </w:pBdr>
        <w:rPr>
          <w:sz w:val="2"/>
          <w:szCs w:val="2"/>
        </w:rPr>
      </w:pPr>
    </w:p>
    <w:p w:rsidR="00FC1406" w:rsidRDefault="00FC1406" w:rsidP="00FC1406"/>
    <w:p w:rsidR="00FC1406" w:rsidRDefault="00FC1406" w:rsidP="00FC1406">
      <w:pPr>
        <w:pBdr>
          <w:top w:val="single" w:sz="4" w:space="1" w:color="auto"/>
        </w:pBdr>
        <w:rPr>
          <w:sz w:val="2"/>
          <w:szCs w:val="2"/>
        </w:rPr>
      </w:pPr>
    </w:p>
    <w:p w:rsidR="00FC1406" w:rsidRDefault="00FC1406" w:rsidP="00FC1406"/>
    <w:p w:rsidR="00FC1406" w:rsidRDefault="00FC1406" w:rsidP="00FC1406">
      <w:pPr>
        <w:pBdr>
          <w:top w:val="single" w:sz="4" w:space="1" w:color="auto"/>
        </w:pBdr>
        <w:rPr>
          <w:sz w:val="2"/>
          <w:szCs w:val="2"/>
        </w:rPr>
      </w:pPr>
    </w:p>
    <w:p w:rsidR="00FC1406" w:rsidRDefault="00FC1406" w:rsidP="00FC1406">
      <w:pPr>
        <w:jc w:val="both"/>
      </w:pPr>
      <w:r>
        <w:t>23. Мне известно, что сообщение о себе в анкете заведомо ложных сведений и мое несоответствие квалификационным требованиям могут повлечь отказ в участии в конкурсе и приеме на должность, поступлении на государственную гражданскую службу Российской Федерации или на муниципальную службу в Российской Федерации.</w:t>
      </w:r>
    </w:p>
    <w:p w:rsidR="00FC1406" w:rsidRDefault="00FC1406" w:rsidP="00FC1406">
      <w:pPr>
        <w:spacing w:after="600"/>
        <w:ind w:firstLine="567"/>
      </w:pPr>
      <w:r>
        <w:t>На проведение в отношении меня проверочных мероприятий согласен (согласна).</w:t>
      </w:r>
    </w:p>
    <w:tbl>
      <w:tblPr>
        <w:tblW w:w="0" w:type="auto"/>
        <w:tblLayout w:type="fixed"/>
        <w:tblCellMar>
          <w:left w:w="28" w:type="dxa"/>
          <w:right w:w="28" w:type="dxa"/>
        </w:tblCellMar>
        <w:tblLook w:val="0000" w:firstRow="0" w:lastRow="0" w:firstColumn="0" w:lastColumn="0" w:noHBand="0" w:noVBand="0"/>
      </w:tblPr>
      <w:tblGrid>
        <w:gridCol w:w="170"/>
        <w:gridCol w:w="425"/>
        <w:gridCol w:w="284"/>
        <w:gridCol w:w="1984"/>
        <w:gridCol w:w="426"/>
        <w:gridCol w:w="317"/>
        <w:gridCol w:w="4313"/>
        <w:gridCol w:w="2315"/>
      </w:tblGrid>
      <w:tr w:rsidR="00FC1406" w:rsidTr="00337F12">
        <w:tblPrEx>
          <w:tblCellMar>
            <w:top w:w="0" w:type="dxa"/>
            <w:bottom w:w="0" w:type="dxa"/>
          </w:tblCellMar>
        </w:tblPrEx>
        <w:tc>
          <w:tcPr>
            <w:tcW w:w="170" w:type="dxa"/>
            <w:tcBorders>
              <w:top w:val="nil"/>
              <w:left w:val="nil"/>
              <w:bottom w:val="nil"/>
              <w:right w:val="nil"/>
            </w:tcBorders>
            <w:vAlign w:val="bottom"/>
          </w:tcPr>
          <w:p w:rsidR="00FC1406" w:rsidRDefault="00FC1406" w:rsidP="00337F12">
            <w:r>
              <w:t>“</w:t>
            </w:r>
          </w:p>
        </w:tc>
        <w:tc>
          <w:tcPr>
            <w:tcW w:w="425" w:type="dxa"/>
            <w:tcBorders>
              <w:top w:val="nil"/>
              <w:left w:val="nil"/>
              <w:bottom w:val="single" w:sz="4" w:space="0" w:color="auto"/>
              <w:right w:val="nil"/>
            </w:tcBorders>
            <w:vAlign w:val="bottom"/>
          </w:tcPr>
          <w:p w:rsidR="00FC1406" w:rsidRDefault="00FC1406" w:rsidP="00337F12">
            <w:pPr>
              <w:jc w:val="center"/>
            </w:pPr>
          </w:p>
        </w:tc>
        <w:tc>
          <w:tcPr>
            <w:tcW w:w="284" w:type="dxa"/>
            <w:tcBorders>
              <w:top w:val="nil"/>
              <w:left w:val="nil"/>
              <w:bottom w:val="nil"/>
              <w:right w:val="nil"/>
            </w:tcBorders>
            <w:vAlign w:val="bottom"/>
          </w:tcPr>
          <w:p w:rsidR="00FC1406" w:rsidRDefault="00FC1406" w:rsidP="00337F12">
            <w:r>
              <w:t>”</w:t>
            </w:r>
          </w:p>
        </w:tc>
        <w:tc>
          <w:tcPr>
            <w:tcW w:w="1984" w:type="dxa"/>
            <w:tcBorders>
              <w:top w:val="nil"/>
              <w:left w:val="nil"/>
              <w:bottom w:val="single" w:sz="4" w:space="0" w:color="auto"/>
              <w:right w:val="nil"/>
            </w:tcBorders>
            <w:vAlign w:val="bottom"/>
          </w:tcPr>
          <w:p w:rsidR="00FC1406" w:rsidRDefault="00FC1406" w:rsidP="00337F12">
            <w:pPr>
              <w:jc w:val="center"/>
            </w:pPr>
          </w:p>
        </w:tc>
        <w:tc>
          <w:tcPr>
            <w:tcW w:w="426" w:type="dxa"/>
            <w:tcBorders>
              <w:top w:val="nil"/>
              <w:left w:val="nil"/>
              <w:bottom w:val="nil"/>
              <w:right w:val="nil"/>
            </w:tcBorders>
            <w:vAlign w:val="bottom"/>
          </w:tcPr>
          <w:p w:rsidR="00FC1406" w:rsidRDefault="00FC1406" w:rsidP="00337F12">
            <w:pPr>
              <w:jc w:val="right"/>
            </w:pPr>
            <w:r>
              <w:t>20</w:t>
            </w:r>
          </w:p>
        </w:tc>
        <w:tc>
          <w:tcPr>
            <w:tcW w:w="317" w:type="dxa"/>
            <w:tcBorders>
              <w:top w:val="nil"/>
              <w:left w:val="nil"/>
              <w:bottom w:val="single" w:sz="4" w:space="0" w:color="auto"/>
              <w:right w:val="nil"/>
            </w:tcBorders>
            <w:vAlign w:val="bottom"/>
          </w:tcPr>
          <w:p w:rsidR="00FC1406" w:rsidRDefault="00FC1406" w:rsidP="00337F12"/>
        </w:tc>
        <w:tc>
          <w:tcPr>
            <w:tcW w:w="4313" w:type="dxa"/>
            <w:tcBorders>
              <w:top w:val="nil"/>
              <w:left w:val="nil"/>
              <w:bottom w:val="nil"/>
              <w:right w:val="nil"/>
            </w:tcBorders>
            <w:vAlign w:val="bottom"/>
          </w:tcPr>
          <w:p w:rsidR="00FC1406" w:rsidRDefault="00FC1406" w:rsidP="00337F12">
            <w:pPr>
              <w:tabs>
                <w:tab w:val="left" w:pos="3270"/>
              </w:tabs>
            </w:pPr>
            <w:r>
              <w:t xml:space="preserve"> г.</w:t>
            </w:r>
            <w:r>
              <w:tab/>
              <w:t>Подпись</w:t>
            </w:r>
          </w:p>
        </w:tc>
        <w:tc>
          <w:tcPr>
            <w:tcW w:w="2315" w:type="dxa"/>
            <w:tcBorders>
              <w:top w:val="nil"/>
              <w:left w:val="nil"/>
              <w:bottom w:val="single" w:sz="4" w:space="0" w:color="auto"/>
              <w:right w:val="nil"/>
            </w:tcBorders>
            <w:vAlign w:val="bottom"/>
          </w:tcPr>
          <w:p w:rsidR="00FC1406" w:rsidRDefault="00FC1406" w:rsidP="00337F12">
            <w:pPr>
              <w:jc w:val="center"/>
            </w:pPr>
          </w:p>
        </w:tc>
      </w:tr>
    </w:tbl>
    <w:p w:rsidR="00FC1406" w:rsidRDefault="00FC1406" w:rsidP="00FC1406">
      <w:pPr>
        <w:spacing w:after="240"/>
      </w:pPr>
    </w:p>
    <w:tbl>
      <w:tblPr>
        <w:tblW w:w="0" w:type="auto"/>
        <w:tblLayout w:type="fixed"/>
        <w:tblCellMar>
          <w:left w:w="28" w:type="dxa"/>
          <w:right w:w="28" w:type="dxa"/>
        </w:tblCellMar>
        <w:tblLook w:val="0000" w:firstRow="0" w:lastRow="0" w:firstColumn="0" w:lastColumn="0" w:noHBand="0" w:noVBand="0"/>
      </w:tblPr>
      <w:tblGrid>
        <w:gridCol w:w="2013"/>
        <w:gridCol w:w="8221"/>
      </w:tblGrid>
      <w:tr w:rsidR="00FC1406" w:rsidTr="00337F12">
        <w:tblPrEx>
          <w:tblCellMar>
            <w:top w:w="0" w:type="dxa"/>
            <w:bottom w:w="0" w:type="dxa"/>
          </w:tblCellMar>
        </w:tblPrEx>
        <w:tc>
          <w:tcPr>
            <w:tcW w:w="2013" w:type="dxa"/>
            <w:tcBorders>
              <w:top w:val="nil"/>
              <w:left w:val="nil"/>
              <w:bottom w:val="nil"/>
              <w:right w:val="nil"/>
            </w:tcBorders>
            <w:vAlign w:val="center"/>
          </w:tcPr>
          <w:p w:rsidR="00FC1406" w:rsidRDefault="00FC1406" w:rsidP="00337F12">
            <w:pPr>
              <w:jc w:val="center"/>
            </w:pPr>
            <w:r>
              <w:t>М.П.</w:t>
            </w:r>
          </w:p>
        </w:tc>
        <w:tc>
          <w:tcPr>
            <w:tcW w:w="8221" w:type="dxa"/>
            <w:tcBorders>
              <w:top w:val="nil"/>
              <w:left w:val="nil"/>
              <w:bottom w:val="nil"/>
              <w:right w:val="nil"/>
            </w:tcBorders>
          </w:tcPr>
          <w:p w:rsidR="00FC1406" w:rsidRDefault="00FC1406" w:rsidP="00337F12">
            <w:pPr>
              <w:jc w:val="both"/>
            </w:pPr>
            <w:r>
              <w:t>Фотография и данные о трудовой деятельности, воинской службе и об учете оформляемого лица соответствуют документам, удостоверяющим личность, записям в трудовой книжке, документам об образовании и воинской службе.</w:t>
            </w:r>
          </w:p>
        </w:tc>
      </w:tr>
    </w:tbl>
    <w:p w:rsidR="00FC1406" w:rsidRDefault="00FC1406" w:rsidP="00FC1406">
      <w:pPr>
        <w:spacing w:after="240"/>
      </w:pPr>
    </w:p>
    <w:tbl>
      <w:tblPr>
        <w:tblW w:w="0" w:type="auto"/>
        <w:tblLayout w:type="fixed"/>
        <w:tblCellMar>
          <w:left w:w="28" w:type="dxa"/>
          <w:right w:w="28" w:type="dxa"/>
        </w:tblCellMar>
        <w:tblLook w:val="0000" w:firstRow="0" w:lastRow="0" w:firstColumn="0" w:lastColumn="0" w:noHBand="0" w:noVBand="0"/>
      </w:tblPr>
      <w:tblGrid>
        <w:gridCol w:w="170"/>
        <w:gridCol w:w="425"/>
        <w:gridCol w:w="284"/>
        <w:gridCol w:w="1984"/>
        <w:gridCol w:w="426"/>
        <w:gridCol w:w="317"/>
        <w:gridCol w:w="675"/>
        <w:gridCol w:w="1843"/>
        <w:gridCol w:w="4110"/>
      </w:tblGrid>
      <w:tr w:rsidR="00FC1406" w:rsidTr="00337F12">
        <w:tblPrEx>
          <w:tblCellMar>
            <w:top w:w="0" w:type="dxa"/>
            <w:bottom w:w="0" w:type="dxa"/>
          </w:tblCellMar>
        </w:tblPrEx>
        <w:trPr>
          <w:cantSplit/>
        </w:trPr>
        <w:tc>
          <w:tcPr>
            <w:tcW w:w="170" w:type="dxa"/>
            <w:tcBorders>
              <w:top w:val="nil"/>
              <w:left w:val="nil"/>
              <w:bottom w:val="nil"/>
              <w:right w:val="nil"/>
            </w:tcBorders>
            <w:vAlign w:val="bottom"/>
          </w:tcPr>
          <w:p w:rsidR="00FC1406" w:rsidRDefault="00FC1406" w:rsidP="00337F12">
            <w:r>
              <w:t>“</w:t>
            </w:r>
          </w:p>
        </w:tc>
        <w:tc>
          <w:tcPr>
            <w:tcW w:w="425" w:type="dxa"/>
            <w:tcBorders>
              <w:top w:val="nil"/>
              <w:left w:val="nil"/>
              <w:bottom w:val="single" w:sz="4" w:space="0" w:color="auto"/>
              <w:right w:val="nil"/>
            </w:tcBorders>
            <w:vAlign w:val="bottom"/>
          </w:tcPr>
          <w:p w:rsidR="00FC1406" w:rsidRDefault="00FC1406" w:rsidP="00337F12">
            <w:pPr>
              <w:jc w:val="center"/>
            </w:pPr>
          </w:p>
        </w:tc>
        <w:tc>
          <w:tcPr>
            <w:tcW w:w="284" w:type="dxa"/>
            <w:tcBorders>
              <w:top w:val="nil"/>
              <w:left w:val="nil"/>
              <w:bottom w:val="nil"/>
              <w:right w:val="nil"/>
            </w:tcBorders>
            <w:vAlign w:val="bottom"/>
          </w:tcPr>
          <w:p w:rsidR="00FC1406" w:rsidRDefault="00FC1406" w:rsidP="00337F12">
            <w:r>
              <w:t>”</w:t>
            </w:r>
          </w:p>
        </w:tc>
        <w:tc>
          <w:tcPr>
            <w:tcW w:w="1984" w:type="dxa"/>
            <w:tcBorders>
              <w:top w:val="nil"/>
              <w:left w:val="nil"/>
              <w:bottom w:val="single" w:sz="4" w:space="0" w:color="auto"/>
              <w:right w:val="nil"/>
            </w:tcBorders>
            <w:vAlign w:val="bottom"/>
          </w:tcPr>
          <w:p w:rsidR="00FC1406" w:rsidRDefault="00FC1406" w:rsidP="00337F12">
            <w:pPr>
              <w:jc w:val="center"/>
            </w:pPr>
          </w:p>
        </w:tc>
        <w:tc>
          <w:tcPr>
            <w:tcW w:w="426" w:type="dxa"/>
            <w:tcBorders>
              <w:top w:val="nil"/>
              <w:left w:val="nil"/>
              <w:bottom w:val="nil"/>
              <w:right w:val="nil"/>
            </w:tcBorders>
            <w:vAlign w:val="bottom"/>
          </w:tcPr>
          <w:p w:rsidR="00FC1406" w:rsidRDefault="00FC1406" w:rsidP="00337F12">
            <w:pPr>
              <w:jc w:val="right"/>
            </w:pPr>
            <w:r>
              <w:t>20</w:t>
            </w:r>
          </w:p>
        </w:tc>
        <w:tc>
          <w:tcPr>
            <w:tcW w:w="317" w:type="dxa"/>
            <w:tcBorders>
              <w:top w:val="nil"/>
              <w:left w:val="nil"/>
              <w:bottom w:val="single" w:sz="4" w:space="0" w:color="auto"/>
              <w:right w:val="nil"/>
            </w:tcBorders>
            <w:vAlign w:val="bottom"/>
          </w:tcPr>
          <w:p w:rsidR="00FC1406" w:rsidRDefault="00FC1406" w:rsidP="00337F12"/>
        </w:tc>
        <w:tc>
          <w:tcPr>
            <w:tcW w:w="675" w:type="dxa"/>
            <w:tcBorders>
              <w:top w:val="nil"/>
              <w:left w:val="nil"/>
              <w:bottom w:val="nil"/>
              <w:right w:val="nil"/>
            </w:tcBorders>
            <w:vAlign w:val="bottom"/>
          </w:tcPr>
          <w:p w:rsidR="00FC1406" w:rsidRDefault="00FC1406" w:rsidP="00337F12">
            <w:pPr>
              <w:tabs>
                <w:tab w:val="left" w:pos="3270"/>
              </w:tabs>
            </w:pPr>
            <w:r>
              <w:t xml:space="preserve"> г.</w:t>
            </w:r>
          </w:p>
        </w:tc>
        <w:tc>
          <w:tcPr>
            <w:tcW w:w="1843" w:type="dxa"/>
            <w:tcBorders>
              <w:top w:val="nil"/>
              <w:left w:val="nil"/>
              <w:bottom w:val="single" w:sz="4" w:space="0" w:color="auto"/>
              <w:right w:val="nil"/>
            </w:tcBorders>
            <w:vAlign w:val="bottom"/>
          </w:tcPr>
          <w:p w:rsidR="00FC1406" w:rsidRDefault="00FC1406" w:rsidP="00337F12">
            <w:pPr>
              <w:jc w:val="center"/>
            </w:pPr>
          </w:p>
        </w:tc>
        <w:tc>
          <w:tcPr>
            <w:tcW w:w="4110" w:type="dxa"/>
            <w:tcBorders>
              <w:top w:val="nil"/>
              <w:left w:val="nil"/>
              <w:bottom w:val="single" w:sz="4" w:space="0" w:color="auto"/>
              <w:right w:val="nil"/>
            </w:tcBorders>
            <w:vAlign w:val="bottom"/>
          </w:tcPr>
          <w:p w:rsidR="00FC1406" w:rsidRDefault="00FC1406" w:rsidP="00337F12">
            <w:pPr>
              <w:jc w:val="center"/>
            </w:pPr>
          </w:p>
        </w:tc>
      </w:tr>
      <w:tr w:rsidR="00FC1406" w:rsidTr="00337F12">
        <w:tblPrEx>
          <w:tblCellMar>
            <w:top w:w="0" w:type="dxa"/>
            <w:bottom w:w="0" w:type="dxa"/>
          </w:tblCellMar>
        </w:tblPrEx>
        <w:tc>
          <w:tcPr>
            <w:tcW w:w="170" w:type="dxa"/>
            <w:tcBorders>
              <w:top w:val="nil"/>
              <w:left w:val="nil"/>
              <w:bottom w:val="nil"/>
              <w:right w:val="nil"/>
            </w:tcBorders>
          </w:tcPr>
          <w:p w:rsidR="00FC1406" w:rsidRDefault="00FC1406" w:rsidP="00337F12"/>
        </w:tc>
        <w:tc>
          <w:tcPr>
            <w:tcW w:w="425" w:type="dxa"/>
            <w:tcBorders>
              <w:top w:val="nil"/>
              <w:left w:val="nil"/>
              <w:bottom w:val="nil"/>
              <w:right w:val="nil"/>
            </w:tcBorders>
          </w:tcPr>
          <w:p w:rsidR="00FC1406" w:rsidRDefault="00FC1406" w:rsidP="00337F12">
            <w:pPr>
              <w:jc w:val="center"/>
            </w:pPr>
          </w:p>
        </w:tc>
        <w:tc>
          <w:tcPr>
            <w:tcW w:w="284" w:type="dxa"/>
            <w:tcBorders>
              <w:top w:val="nil"/>
              <w:left w:val="nil"/>
              <w:bottom w:val="nil"/>
              <w:right w:val="nil"/>
            </w:tcBorders>
          </w:tcPr>
          <w:p w:rsidR="00FC1406" w:rsidRDefault="00FC1406" w:rsidP="00337F12"/>
        </w:tc>
        <w:tc>
          <w:tcPr>
            <w:tcW w:w="1984" w:type="dxa"/>
            <w:tcBorders>
              <w:top w:val="nil"/>
              <w:left w:val="nil"/>
              <w:bottom w:val="nil"/>
              <w:right w:val="nil"/>
            </w:tcBorders>
          </w:tcPr>
          <w:p w:rsidR="00FC1406" w:rsidRDefault="00FC1406" w:rsidP="00337F12">
            <w:pPr>
              <w:jc w:val="center"/>
            </w:pPr>
          </w:p>
        </w:tc>
        <w:tc>
          <w:tcPr>
            <w:tcW w:w="426" w:type="dxa"/>
            <w:tcBorders>
              <w:top w:val="nil"/>
              <w:left w:val="nil"/>
              <w:bottom w:val="nil"/>
              <w:right w:val="nil"/>
            </w:tcBorders>
          </w:tcPr>
          <w:p w:rsidR="00FC1406" w:rsidRDefault="00FC1406" w:rsidP="00337F12">
            <w:pPr>
              <w:jc w:val="right"/>
            </w:pPr>
          </w:p>
        </w:tc>
        <w:tc>
          <w:tcPr>
            <w:tcW w:w="317" w:type="dxa"/>
            <w:tcBorders>
              <w:top w:val="nil"/>
              <w:left w:val="nil"/>
              <w:bottom w:val="nil"/>
              <w:right w:val="nil"/>
            </w:tcBorders>
          </w:tcPr>
          <w:p w:rsidR="00FC1406" w:rsidRDefault="00FC1406" w:rsidP="00337F12"/>
        </w:tc>
        <w:tc>
          <w:tcPr>
            <w:tcW w:w="675" w:type="dxa"/>
            <w:tcBorders>
              <w:top w:val="nil"/>
              <w:left w:val="nil"/>
              <w:bottom w:val="nil"/>
              <w:right w:val="nil"/>
            </w:tcBorders>
          </w:tcPr>
          <w:p w:rsidR="00FC1406" w:rsidRDefault="00FC1406" w:rsidP="00337F12">
            <w:pPr>
              <w:tabs>
                <w:tab w:val="left" w:pos="3270"/>
              </w:tabs>
            </w:pPr>
          </w:p>
        </w:tc>
        <w:tc>
          <w:tcPr>
            <w:tcW w:w="5953" w:type="dxa"/>
            <w:gridSpan w:val="2"/>
            <w:tcBorders>
              <w:top w:val="nil"/>
              <w:left w:val="nil"/>
              <w:bottom w:val="nil"/>
              <w:right w:val="nil"/>
            </w:tcBorders>
          </w:tcPr>
          <w:p w:rsidR="00FC1406" w:rsidRPr="004813BA" w:rsidRDefault="00FC1406" w:rsidP="00337F12">
            <w:pPr>
              <w:jc w:val="center"/>
              <w:rPr>
                <w:vertAlign w:val="superscript"/>
              </w:rPr>
            </w:pPr>
            <w:r w:rsidRPr="004813BA">
              <w:rPr>
                <w:vertAlign w:val="superscript"/>
              </w:rPr>
              <w:t>(подпись, фамилия работника кадровой службы)</w:t>
            </w:r>
          </w:p>
        </w:tc>
      </w:tr>
    </w:tbl>
    <w:p w:rsidR="00FC1406" w:rsidRDefault="00FC1406" w:rsidP="00FC1406"/>
    <w:p w:rsidR="00FC1406" w:rsidRPr="004813BA" w:rsidRDefault="00FC1406" w:rsidP="00FC1406">
      <w:pPr>
        <w:jc w:val="center"/>
        <w:rPr>
          <w:b/>
          <w:bCs/>
          <w:sz w:val="26"/>
          <w:szCs w:val="26"/>
        </w:rPr>
      </w:pPr>
    </w:p>
    <w:p w:rsidR="00FC1406" w:rsidRPr="004813BA" w:rsidRDefault="00FC1406" w:rsidP="00FC1406">
      <w:pPr>
        <w:spacing w:after="480"/>
        <w:jc w:val="center"/>
        <w:rPr>
          <w:b/>
          <w:bCs/>
          <w:sz w:val="26"/>
          <w:szCs w:val="26"/>
        </w:rPr>
      </w:pPr>
    </w:p>
    <w:p w:rsidR="00FC1406" w:rsidRPr="00FC1406" w:rsidRDefault="00FC1406" w:rsidP="00FC1406">
      <w:pPr>
        <w:tabs>
          <w:tab w:val="left" w:pos="11907"/>
        </w:tabs>
        <w:ind w:left="7513"/>
        <w:jc w:val="center"/>
      </w:pPr>
    </w:p>
    <w:p w:rsidR="00FC1406" w:rsidRDefault="00FC1406" w:rsidP="00FC1406">
      <w:pPr>
        <w:tabs>
          <w:tab w:val="left" w:pos="11907"/>
        </w:tabs>
        <w:ind w:left="7513"/>
        <w:jc w:val="center"/>
        <w:rPr>
          <w:lang w:val="en-US"/>
        </w:rPr>
      </w:pPr>
    </w:p>
    <w:p w:rsidR="00B57C18" w:rsidRDefault="00B57C18" w:rsidP="00FC1406">
      <w:pPr>
        <w:tabs>
          <w:tab w:val="left" w:pos="11907"/>
        </w:tabs>
        <w:ind w:left="7513"/>
        <w:jc w:val="center"/>
        <w:rPr>
          <w:lang w:val="en-US"/>
        </w:rPr>
      </w:pPr>
    </w:p>
    <w:p w:rsidR="00B57C18" w:rsidRPr="00B57C18" w:rsidRDefault="00B57C18" w:rsidP="00FC1406">
      <w:pPr>
        <w:tabs>
          <w:tab w:val="left" w:pos="11907"/>
        </w:tabs>
        <w:ind w:left="7513"/>
        <w:jc w:val="center"/>
        <w:rPr>
          <w:lang w:val="en-US"/>
        </w:rPr>
      </w:pPr>
    </w:p>
    <w:p w:rsidR="009273F1" w:rsidRPr="009273F1" w:rsidRDefault="009273F1" w:rsidP="009273F1">
      <w:pPr>
        <w:widowControl w:val="0"/>
        <w:autoSpaceDE w:val="0"/>
        <w:autoSpaceDN w:val="0"/>
        <w:adjustRightInd w:val="0"/>
        <w:ind w:left="7088"/>
        <w:rPr>
          <w:b/>
          <w:sz w:val="20"/>
          <w:szCs w:val="20"/>
        </w:rPr>
      </w:pPr>
      <w:r w:rsidRPr="009273F1">
        <w:rPr>
          <w:b/>
          <w:sz w:val="20"/>
          <w:szCs w:val="20"/>
        </w:rPr>
        <w:t>(</w:t>
      </w:r>
      <w:r w:rsidR="00612330">
        <w:rPr>
          <w:b/>
          <w:sz w:val="20"/>
          <w:szCs w:val="20"/>
        </w:rPr>
        <w:t>образец</w:t>
      </w:r>
      <w:r w:rsidRPr="009273F1">
        <w:rPr>
          <w:b/>
          <w:sz w:val="20"/>
          <w:szCs w:val="20"/>
        </w:rPr>
        <w:t>)</w:t>
      </w:r>
    </w:p>
    <w:p w:rsidR="009273F1" w:rsidRPr="009273F1" w:rsidRDefault="009273F1" w:rsidP="009273F1">
      <w:pPr>
        <w:ind w:left="6372" w:firstLine="708"/>
        <w:rPr>
          <w:sz w:val="16"/>
          <w:szCs w:val="20"/>
        </w:rPr>
      </w:pPr>
      <w:r w:rsidRPr="009273F1">
        <w:rPr>
          <w:sz w:val="20"/>
          <w:szCs w:val="20"/>
        </w:rPr>
        <w:t>по заполнению анкеты</w:t>
      </w:r>
    </w:p>
    <w:p w:rsidR="009273F1" w:rsidRPr="009273F1" w:rsidRDefault="009273F1" w:rsidP="009273F1">
      <w:pPr>
        <w:keepNext/>
        <w:jc w:val="center"/>
        <w:outlineLvl w:val="0"/>
        <w:rPr>
          <w:b/>
          <w:bCs/>
          <w:iCs/>
          <w:sz w:val="28"/>
        </w:rPr>
      </w:pPr>
      <w:r w:rsidRPr="009273F1">
        <w:rPr>
          <w:b/>
          <w:bCs/>
          <w:iCs/>
          <w:sz w:val="28"/>
        </w:rPr>
        <w:t>А Н К Е Т А</w:t>
      </w:r>
    </w:p>
    <w:p w:rsidR="009273F1" w:rsidRPr="009273F1" w:rsidRDefault="009273F1" w:rsidP="009273F1">
      <w:pPr>
        <w:jc w:val="center"/>
        <w:rPr>
          <w:sz w:val="28"/>
          <w:szCs w:val="20"/>
        </w:rPr>
      </w:pPr>
      <w:r w:rsidRPr="009273F1">
        <w:rPr>
          <w:sz w:val="28"/>
          <w:szCs w:val="20"/>
        </w:rPr>
        <w:t>(заполняется собственноручно)</w:t>
      </w:r>
    </w:p>
    <w:tbl>
      <w:tblPr>
        <w:tblW w:w="0" w:type="auto"/>
        <w:tblInd w:w="74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82"/>
      </w:tblGrid>
      <w:tr w:rsidR="009273F1" w:rsidRPr="009273F1" w:rsidTr="00C96638">
        <w:tblPrEx>
          <w:tblCellMar>
            <w:top w:w="0" w:type="dxa"/>
            <w:bottom w:w="0" w:type="dxa"/>
          </w:tblCellMar>
        </w:tblPrEx>
        <w:trPr>
          <w:trHeight w:val="1900"/>
        </w:trPr>
        <w:tc>
          <w:tcPr>
            <w:tcW w:w="2082" w:type="dxa"/>
          </w:tcPr>
          <w:p w:rsidR="009273F1" w:rsidRPr="009273F1" w:rsidRDefault="009273F1" w:rsidP="009273F1">
            <w:pPr>
              <w:jc w:val="right"/>
              <w:rPr>
                <w:sz w:val="28"/>
                <w:szCs w:val="20"/>
              </w:rPr>
            </w:pPr>
          </w:p>
          <w:p w:rsidR="009273F1" w:rsidRPr="009273F1" w:rsidRDefault="009273F1" w:rsidP="009273F1">
            <w:pPr>
              <w:jc w:val="center"/>
              <w:rPr>
                <w:sz w:val="20"/>
                <w:szCs w:val="20"/>
              </w:rPr>
            </w:pPr>
          </w:p>
          <w:p w:rsidR="009273F1" w:rsidRPr="009273F1" w:rsidRDefault="009273F1" w:rsidP="009273F1">
            <w:pPr>
              <w:jc w:val="center"/>
              <w:rPr>
                <w:sz w:val="20"/>
                <w:szCs w:val="20"/>
              </w:rPr>
            </w:pPr>
          </w:p>
          <w:p w:rsidR="009273F1" w:rsidRPr="009273F1" w:rsidRDefault="009273F1" w:rsidP="009273F1">
            <w:pPr>
              <w:jc w:val="center"/>
              <w:rPr>
                <w:sz w:val="20"/>
                <w:szCs w:val="20"/>
              </w:rPr>
            </w:pPr>
            <w:r w:rsidRPr="009273F1">
              <w:rPr>
                <w:sz w:val="20"/>
                <w:szCs w:val="20"/>
              </w:rPr>
              <w:t>Место для</w:t>
            </w:r>
          </w:p>
          <w:p w:rsidR="009273F1" w:rsidRPr="009273F1" w:rsidRDefault="009273F1" w:rsidP="009273F1">
            <w:pPr>
              <w:jc w:val="center"/>
              <w:rPr>
                <w:sz w:val="20"/>
                <w:szCs w:val="20"/>
              </w:rPr>
            </w:pPr>
          </w:p>
          <w:p w:rsidR="009273F1" w:rsidRPr="009273F1" w:rsidRDefault="009273F1" w:rsidP="009273F1">
            <w:pPr>
              <w:jc w:val="center"/>
              <w:rPr>
                <w:sz w:val="20"/>
                <w:szCs w:val="20"/>
              </w:rPr>
            </w:pPr>
            <w:r w:rsidRPr="009273F1">
              <w:rPr>
                <w:sz w:val="20"/>
                <w:szCs w:val="20"/>
              </w:rPr>
              <w:t>Фотографии</w:t>
            </w:r>
          </w:p>
          <w:p w:rsidR="009273F1" w:rsidRPr="009273F1" w:rsidRDefault="009273F1" w:rsidP="009273F1">
            <w:pPr>
              <w:jc w:val="right"/>
              <w:rPr>
                <w:sz w:val="28"/>
                <w:szCs w:val="20"/>
              </w:rPr>
            </w:pPr>
          </w:p>
        </w:tc>
      </w:tr>
    </w:tbl>
    <w:p w:rsidR="009273F1" w:rsidRPr="009273F1" w:rsidRDefault="009273F1" w:rsidP="009273F1">
      <w:pPr>
        <w:numPr>
          <w:ilvl w:val="0"/>
          <w:numId w:val="16"/>
        </w:numPr>
        <w:tabs>
          <w:tab w:val="left" w:pos="540"/>
        </w:tabs>
        <w:spacing w:line="360" w:lineRule="auto"/>
        <w:ind w:left="0" w:firstLine="0"/>
        <w:jc w:val="both"/>
        <w:rPr>
          <w:sz w:val="22"/>
          <w:szCs w:val="22"/>
        </w:rPr>
      </w:pPr>
      <w:r w:rsidRPr="009273F1">
        <w:rPr>
          <w:sz w:val="22"/>
          <w:szCs w:val="22"/>
        </w:rPr>
        <w:t xml:space="preserve">Фамилия     </w:t>
      </w:r>
      <w:r w:rsidRPr="009273F1">
        <w:rPr>
          <w:i/>
          <w:sz w:val="22"/>
          <w:szCs w:val="22"/>
          <w:u w:val="single"/>
        </w:rPr>
        <w:t>Иванова</w:t>
      </w:r>
    </w:p>
    <w:p w:rsidR="009273F1" w:rsidRPr="009273F1" w:rsidRDefault="009273F1" w:rsidP="009273F1">
      <w:pPr>
        <w:keepNext/>
        <w:tabs>
          <w:tab w:val="left" w:pos="6540"/>
        </w:tabs>
        <w:jc w:val="both"/>
        <w:outlineLvl w:val="2"/>
        <w:rPr>
          <w:i/>
          <w:sz w:val="22"/>
          <w:szCs w:val="22"/>
          <w:u w:val="single"/>
        </w:rPr>
      </w:pPr>
      <w:r w:rsidRPr="009273F1">
        <w:rPr>
          <w:sz w:val="22"/>
          <w:szCs w:val="22"/>
        </w:rPr>
        <w:t xml:space="preserve">           Имя              </w:t>
      </w:r>
      <w:r w:rsidRPr="009273F1">
        <w:rPr>
          <w:i/>
          <w:sz w:val="22"/>
          <w:szCs w:val="22"/>
          <w:u w:val="single"/>
        </w:rPr>
        <w:t>Нина</w:t>
      </w:r>
    </w:p>
    <w:p w:rsidR="009273F1" w:rsidRPr="009273F1" w:rsidRDefault="009273F1" w:rsidP="009273F1">
      <w:pPr>
        <w:keepNext/>
        <w:tabs>
          <w:tab w:val="left" w:pos="1640"/>
        </w:tabs>
        <w:ind w:left="540"/>
        <w:outlineLvl w:val="1"/>
        <w:rPr>
          <w:bCs/>
          <w:i/>
          <w:sz w:val="22"/>
          <w:szCs w:val="22"/>
          <w:u w:val="single"/>
        </w:rPr>
      </w:pPr>
      <w:r w:rsidRPr="009273F1">
        <w:rPr>
          <w:bCs/>
          <w:sz w:val="22"/>
          <w:szCs w:val="22"/>
        </w:rPr>
        <w:t xml:space="preserve">Отчество   </w:t>
      </w:r>
      <w:r w:rsidRPr="009273F1">
        <w:rPr>
          <w:bCs/>
          <w:i/>
          <w:sz w:val="22"/>
          <w:szCs w:val="22"/>
          <w:u w:val="single"/>
        </w:rPr>
        <w:t>Петровна</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96"/>
        <w:gridCol w:w="6393"/>
      </w:tblGrid>
      <w:tr w:rsidR="009273F1" w:rsidRPr="009273F1" w:rsidTr="009B3717">
        <w:tblPrEx>
          <w:tblCellMar>
            <w:top w:w="0" w:type="dxa"/>
            <w:bottom w:w="0" w:type="dxa"/>
          </w:tblCellMar>
        </w:tblPrEx>
        <w:tc>
          <w:tcPr>
            <w:tcW w:w="3496" w:type="dxa"/>
          </w:tcPr>
          <w:p w:rsidR="009273F1" w:rsidRPr="009273F1" w:rsidRDefault="009273F1" w:rsidP="009273F1">
            <w:pPr>
              <w:jc w:val="both"/>
              <w:rPr>
                <w:sz w:val="22"/>
                <w:szCs w:val="20"/>
              </w:rPr>
            </w:pPr>
            <w:r w:rsidRPr="009273F1">
              <w:rPr>
                <w:sz w:val="22"/>
                <w:szCs w:val="20"/>
              </w:rPr>
              <w:t xml:space="preserve">2. Если изменяли фамилию, имя или отчество, то укажите их, а также когда, где и по какой причине изменяли </w:t>
            </w:r>
          </w:p>
          <w:p w:rsidR="009273F1" w:rsidRPr="009273F1" w:rsidRDefault="009273F1" w:rsidP="009273F1">
            <w:pPr>
              <w:ind w:left="360"/>
              <w:jc w:val="both"/>
              <w:rPr>
                <w:sz w:val="22"/>
                <w:szCs w:val="20"/>
              </w:rPr>
            </w:pPr>
          </w:p>
        </w:tc>
        <w:tc>
          <w:tcPr>
            <w:tcW w:w="6393" w:type="dxa"/>
          </w:tcPr>
          <w:p w:rsidR="009273F1" w:rsidRPr="009273F1" w:rsidRDefault="009273F1" w:rsidP="009273F1">
            <w:pPr>
              <w:jc w:val="both"/>
              <w:rPr>
                <w:i/>
                <w:sz w:val="22"/>
                <w:szCs w:val="20"/>
              </w:rPr>
            </w:pPr>
            <w:r w:rsidRPr="009273F1">
              <w:rPr>
                <w:i/>
                <w:sz w:val="22"/>
                <w:szCs w:val="20"/>
              </w:rPr>
              <w:t>1) Фамилию, имя и отчество не изменяла;</w:t>
            </w:r>
          </w:p>
          <w:p w:rsidR="009273F1" w:rsidRPr="009273F1" w:rsidRDefault="009273F1" w:rsidP="009273F1">
            <w:pPr>
              <w:jc w:val="both"/>
              <w:rPr>
                <w:i/>
                <w:sz w:val="20"/>
                <w:szCs w:val="20"/>
              </w:rPr>
            </w:pPr>
            <w:r w:rsidRPr="009273F1">
              <w:rPr>
                <w:i/>
                <w:sz w:val="22"/>
                <w:szCs w:val="20"/>
              </w:rPr>
              <w:t>2) Фамилию Петрова изменила на Соколову 1980 году в связи с регистрацией брака. Фамилию Соколова изменила на Петрову в 1982 году в связи с расторжением брака. Фамилию Петрова изменила на Иванову в 1982 году в связи с регистрацией брака. Имя и отчество не изменяла.</w:t>
            </w:r>
          </w:p>
        </w:tc>
      </w:tr>
      <w:tr w:rsidR="009273F1" w:rsidRPr="009273F1" w:rsidTr="009B3717">
        <w:tblPrEx>
          <w:tblCellMar>
            <w:top w:w="0" w:type="dxa"/>
            <w:bottom w:w="0" w:type="dxa"/>
          </w:tblCellMar>
        </w:tblPrEx>
        <w:tc>
          <w:tcPr>
            <w:tcW w:w="3496" w:type="dxa"/>
          </w:tcPr>
          <w:p w:rsidR="009273F1" w:rsidRPr="009273F1" w:rsidRDefault="009273F1" w:rsidP="009273F1">
            <w:pPr>
              <w:jc w:val="both"/>
              <w:rPr>
                <w:sz w:val="22"/>
                <w:szCs w:val="20"/>
              </w:rPr>
            </w:pPr>
            <w:r w:rsidRPr="009273F1">
              <w:rPr>
                <w:sz w:val="22"/>
                <w:szCs w:val="20"/>
              </w:rPr>
              <w:t>3. Число, месяц, год и место рождения (село, деревня, город, район, область, край, республика, страна)</w:t>
            </w:r>
          </w:p>
          <w:p w:rsidR="009273F1" w:rsidRPr="009273F1" w:rsidRDefault="009273F1" w:rsidP="009273F1">
            <w:pPr>
              <w:ind w:left="360"/>
              <w:jc w:val="both"/>
              <w:rPr>
                <w:sz w:val="22"/>
                <w:szCs w:val="20"/>
              </w:rPr>
            </w:pPr>
          </w:p>
        </w:tc>
        <w:tc>
          <w:tcPr>
            <w:tcW w:w="6393" w:type="dxa"/>
          </w:tcPr>
          <w:p w:rsidR="009273F1" w:rsidRPr="009273F1" w:rsidRDefault="009273F1" w:rsidP="009273F1">
            <w:pPr>
              <w:jc w:val="both"/>
              <w:rPr>
                <w:i/>
                <w:sz w:val="22"/>
                <w:szCs w:val="20"/>
              </w:rPr>
            </w:pPr>
            <w:r w:rsidRPr="009273F1">
              <w:rPr>
                <w:i/>
                <w:sz w:val="22"/>
                <w:szCs w:val="20"/>
              </w:rPr>
              <w:t xml:space="preserve">31 декабря 1960 года в селе Малиновка Ключевского района Воронежской области   </w:t>
            </w:r>
          </w:p>
        </w:tc>
      </w:tr>
      <w:tr w:rsidR="009273F1" w:rsidRPr="009273F1" w:rsidTr="009B3717">
        <w:tblPrEx>
          <w:tblCellMar>
            <w:top w:w="0" w:type="dxa"/>
            <w:bottom w:w="0" w:type="dxa"/>
          </w:tblCellMar>
        </w:tblPrEx>
        <w:tc>
          <w:tcPr>
            <w:tcW w:w="3496" w:type="dxa"/>
            <w:tcBorders>
              <w:bottom w:val="single" w:sz="4" w:space="0" w:color="auto"/>
            </w:tcBorders>
          </w:tcPr>
          <w:p w:rsidR="009273F1" w:rsidRPr="009273F1" w:rsidRDefault="009273F1" w:rsidP="009273F1">
            <w:pPr>
              <w:jc w:val="both"/>
              <w:rPr>
                <w:sz w:val="22"/>
                <w:szCs w:val="20"/>
              </w:rPr>
            </w:pPr>
            <w:r w:rsidRPr="009273F1">
              <w:rPr>
                <w:sz w:val="22"/>
                <w:szCs w:val="20"/>
              </w:rPr>
              <w:t>4. Гражданство (если изменяли, то укажите, когда, и по какой причине, если имеете гражданство другого государства – укажите)</w:t>
            </w:r>
          </w:p>
        </w:tc>
        <w:tc>
          <w:tcPr>
            <w:tcW w:w="6393" w:type="dxa"/>
          </w:tcPr>
          <w:p w:rsidR="009273F1" w:rsidRPr="009273F1" w:rsidRDefault="009273F1" w:rsidP="009273F1">
            <w:pPr>
              <w:jc w:val="both"/>
              <w:rPr>
                <w:i/>
                <w:sz w:val="22"/>
                <w:szCs w:val="20"/>
              </w:rPr>
            </w:pPr>
            <w:r w:rsidRPr="009273F1">
              <w:rPr>
                <w:i/>
                <w:sz w:val="22"/>
                <w:szCs w:val="20"/>
              </w:rPr>
              <w:t>1) Гражданин Российской Федерации;</w:t>
            </w:r>
          </w:p>
          <w:p w:rsidR="009273F1" w:rsidRPr="009273F1" w:rsidRDefault="009273F1" w:rsidP="009273F1">
            <w:pPr>
              <w:jc w:val="both"/>
              <w:rPr>
                <w:i/>
                <w:sz w:val="20"/>
                <w:szCs w:val="20"/>
              </w:rPr>
            </w:pPr>
            <w:r w:rsidRPr="009273F1">
              <w:rPr>
                <w:i/>
                <w:sz w:val="22"/>
                <w:szCs w:val="20"/>
              </w:rPr>
              <w:t>2) В 1997 году гражданство Республики Казахстан сменила на Российское гражданство, в связи с переездом на жительство в Россию</w:t>
            </w:r>
            <w:r w:rsidRPr="009273F1">
              <w:rPr>
                <w:i/>
                <w:sz w:val="20"/>
                <w:szCs w:val="20"/>
              </w:rPr>
              <w:t xml:space="preserve">   </w:t>
            </w:r>
          </w:p>
        </w:tc>
      </w:tr>
      <w:tr w:rsidR="009273F1" w:rsidRPr="009273F1" w:rsidTr="009B3717">
        <w:tblPrEx>
          <w:tblCellMar>
            <w:top w:w="0" w:type="dxa"/>
            <w:bottom w:w="0" w:type="dxa"/>
          </w:tblCellMar>
        </w:tblPrEx>
        <w:tc>
          <w:tcPr>
            <w:tcW w:w="3496" w:type="dxa"/>
            <w:tcBorders>
              <w:top w:val="single" w:sz="4" w:space="0" w:color="auto"/>
              <w:left w:val="single" w:sz="4" w:space="0" w:color="auto"/>
              <w:bottom w:val="nil"/>
              <w:right w:val="single" w:sz="4" w:space="0" w:color="auto"/>
            </w:tcBorders>
          </w:tcPr>
          <w:p w:rsidR="009273F1" w:rsidRPr="009273F1" w:rsidRDefault="009273F1" w:rsidP="009273F1">
            <w:pPr>
              <w:jc w:val="both"/>
              <w:rPr>
                <w:sz w:val="22"/>
                <w:szCs w:val="20"/>
              </w:rPr>
            </w:pPr>
            <w:r w:rsidRPr="009273F1">
              <w:rPr>
                <w:sz w:val="22"/>
                <w:szCs w:val="20"/>
              </w:rPr>
              <w:t>5. Образование (когда и какие учебные заведения окончили, номера дипломов)</w:t>
            </w:r>
          </w:p>
          <w:p w:rsidR="009273F1" w:rsidRPr="009273F1" w:rsidRDefault="009273F1" w:rsidP="009273F1">
            <w:pPr>
              <w:jc w:val="both"/>
              <w:rPr>
                <w:sz w:val="22"/>
                <w:szCs w:val="20"/>
              </w:rPr>
            </w:pPr>
          </w:p>
          <w:p w:rsidR="009273F1" w:rsidRPr="009273F1" w:rsidRDefault="009273F1" w:rsidP="009273F1">
            <w:pPr>
              <w:jc w:val="both"/>
              <w:rPr>
                <w:sz w:val="22"/>
                <w:szCs w:val="20"/>
              </w:rPr>
            </w:pPr>
          </w:p>
        </w:tc>
        <w:tc>
          <w:tcPr>
            <w:tcW w:w="6393" w:type="dxa"/>
            <w:tcBorders>
              <w:left w:val="single" w:sz="4" w:space="0" w:color="auto"/>
            </w:tcBorders>
          </w:tcPr>
          <w:p w:rsidR="009273F1" w:rsidRPr="009273F1" w:rsidRDefault="009273F1" w:rsidP="009273F1">
            <w:pPr>
              <w:jc w:val="both"/>
              <w:rPr>
                <w:i/>
                <w:sz w:val="22"/>
                <w:szCs w:val="20"/>
              </w:rPr>
            </w:pPr>
            <w:r w:rsidRPr="009273F1">
              <w:rPr>
                <w:i/>
                <w:sz w:val="22"/>
                <w:szCs w:val="20"/>
              </w:rPr>
              <w:t>1) Высшее: в 1981 году закончила Челябинский политехнический институт, диплом серии АВ № 109486;</w:t>
            </w:r>
          </w:p>
          <w:p w:rsidR="009273F1" w:rsidRPr="009273F1" w:rsidRDefault="009273F1" w:rsidP="009273F1">
            <w:pPr>
              <w:jc w:val="both"/>
              <w:rPr>
                <w:i/>
                <w:sz w:val="20"/>
                <w:szCs w:val="20"/>
              </w:rPr>
            </w:pPr>
            <w:r w:rsidRPr="009273F1">
              <w:rPr>
                <w:i/>
                <w:sz w:val="22"/>
                <w:szCs w:val="20"/>
              </w:rPr>
              <w:t>2) Высшее: в 2001 году закончила Челябинский государственный университет, диплом серии ВН  № 106829</w:t>
            </w:r>
          </w:p>
        </w:tc>
      </w:tr>
      <w:tr w:rsidR="009273F1" w:rsidRPr="009273F1" w:rsidTr="009B3717">
        <w:tblPrEx>
          <w:tblCellMar>
            <w:top w:w="0" w:type="dxa"/>
            <w:bottom w:w="0" w:type="dxa"/>
          </w:tblCellMar>
        </w:tblPrEx>
        <w:tc>
          <w:tcPr>
            <w:tcW w:w="3496" w:type="dxa"/>
            <w:tcBorders>
              <w:top w:val="nil"/>
              <w:left w:val="single" w:sz="4" w:space="0" w:color="auto"/>
              <w:bottom w:val="nil"/>
              <w:right w:val="single" w:sz="4" w:space="0" w:color="auto"/>
            </w:tcBorders>
          </w:tcPr>
          <w:p w:rsidR="009273F1" w:rsidRPr="009273F1" w:rsidRDefault="009273F1" w:rsidP="009273F1">
            <w:pPr>
              <w:shd w:val="clear" w:color="auto" w:fill="FFFFFF"/>
              <w:tabs>
                <w:tab w:val="left" w:pos="7464"/>
              </w:tabs>
              <w:jc w:val="both"/>
              <w:rPr>
                <w:sz w:val="22"/>
              </w:rPr>
            </w:pPr>
            <w:r w:rsidRPr="009273F1">
              <w:rPr>
                <w:sz w:val="22"/>
              </w:rPr>
              <w:t>Направление подготовки или специальность по диплому</w:t>
            </w:r>
          </w:p>
          <w:p w:rsidR="009273F1" w:rsidRPr="009273F1" w:rsidRDefault="009273F1" w:rsidP="009273F1">
            <w:pPr>
              <w:jc w:val="both"/>
              <w:rPr>
                <w:sz w:val="22"/>
                <w:szCs w:val="20"/>
              </w:rPr>
            </w:pPr>
          </w:p>
          <w:p w:rsidR="009273F1" w:rsidRPr="009273F1" w:rsidRDefault="009273F1" w:rsidP="009273F1">
            <w:pPr>
              <w:jc w:val="both"/>
              <w:rPr>
                <w:sz w:val="22"/>
                <w:szCs w:val="20"/>
              </w:rPr>
            </w:pPr>
          </w:p>
        </w:tc>
        <w:tc>
          <w:tcPr>
            <w:tcW w:w="6393" w:type="dxa"/>
            <w:tcBorders>
              <w:left w:val="single" w:sz="4" w:space="0" w:color="auto"/>
            </w:tcBorders>
          </w:tcPr>
          <w:p w:rsidR="009273F1" w:rsidRPr="009273F1" w:rsidRDefault="009273F1" w:rsidP="009273F1">
            <w:pPr>
              <w:jc w:val="both"/>
              <w:rPr>
                <w:i/>
                <w:sz w:val="22"/>
                <w:szCs w:val="20"/>
              </w:rPr>
            </w:pPr>
            <w:r w:rsidRPr="009273F1">
              <w:rPr>
                <w:i/>
                <w:sz w:val="22"/>
                <w:szCs w:val="20"/>
              </w:rPr>
              <w:t>1) приборостроение;</w:t>
            </w:r>
          </w:p>
          <w:p w:rsidR="009273F1" w:rsidRPr="009273F1" w:rsidRDefault="009273F1" w:rsidP="009273F1">
            <w:pPr>
              <w:jc w:val="both"/>
              <w:rPr>
                <w:i/>
                <w:sz w:val="20"/>
                <w:szCs w:val="20"/>
              </w:rPr>
            </w:pPr>
            <w:r w:rsidRPr="009273F1">
              <w:rPr>
                <w:i/>
                <w:sz w:val="22"/>
                <w:szCs w:val="20"/>
              </w:rPr>
              <w:t>2) юриспруденция</w:t>
            </w:r>
          </w:p>
        </w:tc>
      </w:tr>
      <w:tr w:rsidR="009273F1" w:rsidRPr="009273F1" w:rsidTr="009B3717">
        <w:tblPrEx>
          <w:tblCellMar>
            <w:top w:w="0" w:type="dxa"/>
            <w:bottom w:w="0" w:type="dxa"/>
          </w:tblCellMar>
        </w:tblPrEx>
        <w:tc>
          <w:tcPr>
            <w:tcW w:w="3496" w:type="dxa"/>
            <w:tcBorders>
              <w:top w:val="nil"/>
              <w:left w:val="single" w:sz="4" w:space="0" w:color="auto"/>
              <w:bottom w:val="single" w:sz="4" w:space="0" w:color="auto"/>
              <w:right w:val="single" w:sz="4" w:space="0" w:color="auto"/>
            </w:tcBorders>
          </w:tcPr>
          <w:p w:rsidR="009273F1" w:rsidRPr="009273F1" w:rsidRDefault="009273F1" w:rsidP="009273F1">
            <w:pPr>
              <w:jc w:val="both"/>
              <w:rPr>
                <w:sz w:val="22"/>
                <w:szCs w:val="20"/>
              </w:rPr>
            </w:pPr>
            <w:r w:rsidRPr="009273F1">
              <w:rPr>
                <w:sz w:val="22"/>
                <w:szCs w:val="20"/>
              </w:rPr>
              <w:t>Квалификация по диплому</w:t>
            </w:r>
          </w:p>
          <w:p w:rsidR="009273F1" w:rsidRPr="009273F1" w:rsidRDefault="009273F1" w:rsidP="009273F1">
            <w:pPr>
              <w:spacing w:line="360" w:lineRule="auto"/>
              <w:jc w:val="both"/>
              <w:rPr>
                <w:sz w:val="22"/>
                <w:szCs w:val="20"/>
              </w:rPr>
            </w:pPr>
          </w:p>
        </w:tc>
        <w:tc>
          <w:tcPr>
            <w:tcW w:w="6393" w:type="dxa"/>
            <w:tcBorders>
              <w:left w:val="single" w:sz="4" w:space="0" w:color="auto"/>
            </w:tcBorders>
          </w:tcPr>
          <w:p w:rsidR="009273F1" w:rsidRPr="009273F1" w:rsidRDefault="009273F1" w:rsidP="009273F1">
            <w:pPr>
              <w:jc w:val="both"/>
              <w:rPr>
                <w:i/>
                <w:sz w:val="22"/>
                <w:szCs w:val="20"/>
              </w:rPr>
            </w:pPr>
            <w:r w:rsidRPr="009273F1">
              <w:rPr>
                <w:i/>
                <w:sz w:val="22"/>
                <w:szCs w:val="20"/>
              </w:rPr>
              <w:t>1 ) инженер;</w:t>
            </w:r>
          </w:p>
          <w:p w:rsidR="009273F1" w:rsidRPr="009273F1" w:rsidRDefault="009273F1" w:rsidP="009273F1">
            <w:pPr>
              <w:jc w:val="both"/>
              <w:rPr>
                <w:i/>
                <w:sz w:val="20"/>
                <w:szCs w:val="20"/>
              </w:rPr>
            </w:pPr>
            <w:r w:rsidRPr="009273F1">
              <w:rPr>
                <w:i/>
                <w:sz w:val="22"/>
                <w:szCs w:val="20"/>
              </w:rPr>
              <w:t>2) юрист</w:t>
            </w:r>
          </w:p>
        </w:tc>
      </w:tr>
      <w:tr w:rsidR="009273F1" w:rsidRPr="009273F1" w:rsidTr="009B3717">
        <w:tblPrEx>
          <w:tblCellMar>
            <w:top w:w="0" w:type="dxa"/>
            <w:bottom w:w="0" w:type="dxa"/>
          </w:tblCellMar>
        </w:tblPrEx>
        <w:tc>
          <w:tcPr>
            <w:tcW w:w="3496" w:type="dxa"/>
            <w:tcBorders>
              <w:top w:val="single" w:sz="4" w:space="0" w:color="auto"/>
              <w:left w:val="single" w:sz="4" w:space="0" w:color="auto"/>
              <w:bottom w:val="nil"/>
              <w:right w:val="single" w:sz="4" w:space="0" w:color="auto"/>
            </w:tcBorders>
          </w:tcPr>
          <w:p w:rsidR="009273F1" w:rsidRPr="009273F1" w:rsidRDefault="009273F1" w:rsidP="009273F1">
            <w:pPr>
              <w:jc w:val="both"/>
              <w:rPr>
                <w:sz w:val="22"/>
                <w:szCs w:val="20"/>
              </w:rPr>
            </w:pPr>
            <w:r w:rsidRPr="009273F1">
              <w:rPr>
                <w:sz w:val="22"/>
                <w:szCs w:val="20"/>
              </w:rPr>
              <w:t>6. Послевузовское профессиональное образование: аспирантура, адъюнктура, докторантура (наименование образовательного или научного учреждения, год окончания)</w:t>
            </w:r>
          </w:p>
        </w:tc>
        <w:tc>
          <w:tcPr>
            <w:tcW w:w="6393" w:type="dxa"/>
            <w:tcBorders>
              <w:left w:val="single" w:sz="4" w:space="0" w:color="auto"/>
            </w:tcBorders>
          </w:tcPr>
          <w:p w:rsidR="009273F1" w:rsidRPr="009273F1" w:rsidRDefault="009273F1" w:rsidP="009273F1">
            <w:pPr>
              <w:spacing w:line="360" w:lineRule="auto"/>
              <w:jc w:val="both"/>
              <w:rPr>
                <w:i/>
                <w:sz w:val="22"/>
                <w:szCs w:val="20"/>
              </w:rPr>
            </w:pPr>
            <w:r w:rsidRPr="009273F1">
              <w:rPr>
                <w:i/>
                <w:sz w:val="22"/>
                <w:szCs w:val="20"/>
              </w:rPr>
              <w:t>1) Послевузовского образования не имею;</w:t>
            </w:r>
          </w:p>
          <w:p w:rsidR="009273F1" w:rsidRPr="009273F1" w:rsidRDefault="009273F1" w:rsidP="009273F1">
            <w:pPr>
              <w:jc w:val="both"/>
              <w:rPr>
                <w:i/>
                <w:sz w:val="20"/>
                <w:szCs w:val="20"/>
              </w:rPr>
            </w:pPr>
            <w:r w:rsidRPr="009273F1">
              <w:rPr>
                <w:i/>
                <w:sz w:val="22"/>
                <w:szCs w:val="20"/>
              </w:rPr>
              <w:t>2) Окончила аспирантуру в 2004 году в Челябинском государственном университете</w:t>
            </w:r>
          </w:p>
        </w:tc>
      </w:tr>
      <w:tr w:rsidR="009273F1" w:rsidRPr="009273F1" w:rsidTr="009B3717">
        <w:tblPrEx>
          <w:tblCellMar>
            <w:top w:w="0" w:type="dxa"/>
            <w:bottom w:w="0" w:type="dxa"/>
          </w:tblCellMar>
        </w:tblPrEx>
        <w:tc>
          <w:tcPr>
            <w:tcW w:w="3496" w:type="dxa"/>
            <w:tcBorders>
              <w:top w:val="nil"/>
              <w:left w:val="single" w:sz="4" w:space="0" w:color="auto"/>
              <w:bottom w:val="single" w:sz="4" w:space="0" w:color="auto"/>
              <w:right w:val="single" w:sz="4" w:space="0" w:color="auto"/>
            </w:tcBorders>
          </w:tcPr>
          <w:p w:rsidR="009273F1" w:rsidRPr="009273F1" w:rsidRDefault="009273F1" w:rsidP="009273F1">
            <w:pPr>
              <w:jc w:val="both"/>
              <w:rPr>
                <w:sz w:val="22"/>
                <w:szCs w:val="20"/>
              </w:rPr>
            </w:pPr>
            <w:r w:rsidRPr="009273F1">
              <w:rPr>
                <w:sz w:val="22"/>
                <w:szCs w:val="20"/>
              </w:rPr>
              <w:t>Ученая степень, ученое звание (когда присвоены, номера дипломов, аттестатов)</w:t>
            </w:r>
          </w:p>
        </w:tc>
        <w:tc>
          <w:tcPr>
            <w:tcW w:w="6393" w:type="dxa"/>
            <w:tcBorders>
              <w:left w:val="single" w:sz="4" w:space="0" w:color="auto"/>
            </w:tcBorders>
          </w:tcPr>
          <w:p w:rsidR="009273F1" w:rsidRPr="009273F1" w:rsidRDefault="009273F1" w:rsidP="009273F1">
            <w:pPr>
              <w:jc w:val="both"/>
              <w:rPr>
                <w:i/>
                <w:sz w:val="22"/>
                <w:szCs w:val="20"/>
              </w:rPr>
            </w:pPr>
            <w:r w:rsidRPr="009273F1">
              <w:rPr>
                <w:i/>
                <w:sz w:val="22"/>
                <w:szCs w:val="20"/>
              </w:rPr>
              <w:t>1) Ученой степени, ученого звания не имею;</w:t>
            </w:r>
          </w:p>
          <w:p w:rsidR="009273F1" w:rsidRPr="009273F1" w:rsidRDefault="009273F1" w:rsidP="009273F1">
            <w:pPr>
              <w:jc w:val="both"/>
              <w:rPr>
                <w:i/>
                <w:sz w:val="20"/>
                <w:szCs w:val="20"/>
              </w:rPr>
            </w:pPr>
            <w:r w:rsidRPr="009273F1">
              <w:rPr>
                <w:i/>
                <w:sz w:val="22"/>
                <w:szCs w:val="20"/>
              </w:rPr>
              <w:t>2) Имею ученую степень кандидата юридических наук, ученое звание доцент</w:t>
            </w:r>
            <w:r w:rsidRPr="009273F1">
              <w:rPr>
                <w:i/>
                <w:sz w:val="20"/>
                <w:szCs w:val="20"/>
              </w:rPr>
              <w:t xml:space="preserve"> </w:t>
            </w:r>
          </w:p>
        </w:tc>
      </w:tr>
      <w:tr w:rsidR="009273F1" w:rsidRPr="009273F1" w:rsidTr="009B3717">
        <w:tblPrEx>
          <w:tblCellMar>
            <w:top w:w="0" w:type="dxa"/>
            <w:bottom w:w="0" w:type="dxa"/>
          </w:tblCellMar>
        </w:tblPrEx>
        <w:tc>
          <w:tcPr>
            <w:tcW w:w="3496" w:type="dxa"/>
            <w:tcBorders>
              <w:top w:val="single" w:sz="4" w:space="0" w:color="auto"/>
            </w:tcBorders>
          </w:tcPr>
          <w:p w:rsidR="009273F1" w:rsidRPr="009273F1" w:rsidRDefault="009273F1" w:rsidP="009273F1">
            <w:pPr>
              <w:jc w:val="both"/>
              <w:rPr>
                <w:sz w:val="22"/>
                <w:szCs w:val="20"/>
              </w:rPr>
            </w:pPr>
            <w:r w:rsidRPr="009273F1">
              <w:rPr>
                <w:sz w:val="22"/>
                <w:szCs w:val="20"/>
              </w:rPr>
              <w:t>7. Какими иностранными языками и языками народов Российской Федерации владеете и в какой степени (читаете и переводите со словарем, читаете и можете объясняться, владеете свободно)</w:t>
            </w:r>
          </w:p>
        </w:tc>
        <w:tc>
          <w:tcPr>
            <w:tcW w:w="6393" w:type="dxa"/>
          </w:tcPr>
          <w:p w:rsidR="009273F1" w:rsidRPr="009273F1" w:rsidRDefault="009273F1" w:rsidP="009273F1">
            <w:pPr>
              <w:jc w:val="both"/>
              <w:rPr>
                <w:i/>
                <w:spacing w:val="-7"/>
                <w:sz w:val="22"/>
                <w:szCs w:val="25"/>
              </w:rPr>
            </w:pPr>
            <w:r w:rsidRPr="009273F1">
              <w:rPr>
                <w:i/>
                <w:spacing w:val="-7"/>
                <w:sz w:val="22"/>
                <w:szCs w:val="25"/>
              </w:rPr>
              <w:t>1) Владею английским языком: читаю и могу объясняться. Языками народов Российской Федерации не владею;</w:t>
            </w:r>
          </w:p>
          <w:p w:rsidR="009273F1" w:rsidRPr="009273F1" w:rsidRDefault="009273F1" w:rsidP="009273F1">
            <w:pPr>
              <w:jc w:val="both"/>
              <w:rPr>
                <w:i/>
                <w:sz w:val="20"/>
                <w:szCs w:val="20"/>
              </w:rPr>
            </w:pPr>
            <w:r w:rsidRPr="009273F1">
              <w:rPr>
                <w:i/>
                <w:sz w:val="22"/>
                <w:szCs w:val="20"/>
              </w:rPr>
              <w:t>2) Иностранными языками не владею. Свободно владею казахским языком</w:t>
            </w:r>
          </w:p>
        </w:tc>
      </w:tr>
      <w:tr w:rsidR="009273F1" w:rsidRPr="009273F1" w:rsidTr="009B3717">
        <w:tblPrEx>
          <w:tblCellMar>
            <w:top w:w="0" w:type="dxa"/>
            <w:bottom w:w="0" w:type="dxa"/>
          </w:tblCellMar>
        </w:tblPrEx>
        <w:tc>
          <w:tcPr>
            <w:tcW w:w="3496" w:type="dxa"/>
          </w:tcPr>
          <w:p w:rsidR="009273F1" w:rsidRPr="009273F1" w:rsidRDefault="009273F1" w:rsidP="009273F1">
            <w:pPr>
              <w:jc w:val="both"/>
              <w:rPr>
                <w:sz w:val="22"/>
                <w:szCs w:val="20"/>
              </w:rPr>
            </w:pPr>
            <w:r w:rsidRPr="009273F1">
              <w:rPr>
                <w:sz w:val="22"/>
                <w:szCs w:val="20"/>
              </w:rPr>
              <w:t xml:space="preserve">8. Классный чин федеральной </w:t>
            </w:r>
            <w:r w:rsidRPr="009273F1">
              <w:rPr>
                <w:sz w:val="22"/>
                <w:szCs w:val="20"/>
              </w:rPr>
              <w:lastRenderedPageBreak/>
              <w:t>гражданской службы, дипломатический ранг, воинское или специальное звание, классный чин правоохранительной службы, классный чин гражданской службы субъекта Российской Федерации, квалификационный разряд государственной службы (кем и когда присвоены)</w:t>
            </w:r>
          </w:p>
        </w:tc>
        <w:tc>
          <w:tcPr>
            <w:tcW w:w="6393" w:type="dxa"/>
          </w:tcPr>
          <w:p w:rsidR="009273F1" w:rsidRPr="009273F1" w:rsidRDefault="009273F1" w:rsidP="009273F1">
            <w:pPr>
              <w:jc w:val="both"/>
              <w:rPr>
                <w:i/>
                <w:sz w:val="22"/>
                <w:szCs w:val="20"/>
              </w:rPr>
            </w:pPr>
            <w:r w:rsidRPr="009273F1">
              <w:rPr>
                <w:i/>
                <w:sz w:val="22"/>
                <w:szCs w:val="20"/>
              </w:rPr>
              <w:lastRenderedPageBreak/>
              <w:t xml:space="preserve">1) Имею классный чин государственного служащего </w:t>
            </w:r>
            <w:r w:rsidRPr="009273F1">
              <w:rPr>
                <w:i/>
                <w:sz w:val="22"/>
                <w:szCs w:val="20"/>
              </w:rPr>
              <w:lastRenderedPageBreak/>
              <w:t xml:space="preserve">федеральной государственной службы:  «Советник налоговой службы Российской Федерации» </w:t>
            </w:r>
            <w:r w:rsidRPr="009273F1">
              <w:rPr>
                <w:i/>
                <w:sz w:val="22"/>
                <w:szCs w:val="20"/>
                <w:lang w:val="en-US"/>
              </w:rPr>
              <w:t>III</w:t>
            </w:r>
            <w:r w:rsidRPr="009273F1">
              <w:rPr>
                <w:i/>
                <w:sz w:val="22"/>
                <w:szCs w:val="20"/>
              </w:rPr>
              <w:t xml:space="preserve"> ранга, присвоенный приказом Министерства Российской Федерации по налогам и сборам от 01.09.2002 № БГ-3-15/89;</w:t>
            </w:r>
          </w:p>
          <w:p w:rsidR="009273F1" w:rsidRPr="009273F1" w:rsidRDefault="009273F1" w:rsidP="009273F1">
            <w:pPr>
              <w:jc w:val="both"/>
              <w:rPr>
                <w:i/>
                <w:sz w:val="20"/>
                <w:szCs w:val="20"/>
              </w:rPr>
            </w:pPr>
            <w:r w:rsidRPr="009273F1">
              <w:rPr>
                <w:i/>
                <w:sz w:val="22"/>
                <w:szCs w:val="20"/>
              </w:rPr>
              <w:t>2) Классного чина федеральной гражданской службы, дипломатического ранга, воинского или специального звания, классного чина правоохранительной службы, классного чина гражданской службы субъекта Российской Федерации, квалификационного разряда государственной службы не имею</w:t>
            </w:r>
          </w:p>
        </w:tc>
      </w:tr>
      <w:tr w:rsidR="009273F1" w:rsidRPr="009273F1" w:rsidTr="009B3717">
        <w:tblPrEx>
          <w:tblCellMar>
            <w:top w:w="0" w:type="dxa"/>
            <w:bottom w:w="0" w:type="dxa"/>
          </w:tblCellMar>
        </w:tblPrEx>
        <w:tc>
          <w:tcPr>
            <w:tcW w:w="3496" w:type="dxa"/>
          </w:tcPr>
          <w:p w:rsidR="009273F1" w:rsidRPr="009273F1" w:rsidRDefault="009273F1" w:rsidP="009273F1">
            <w:pPr>
              <w:jc w:val="both"/>
              <w:rPr>
                <w:sz w:val="22"/>
                <w:szCs w:val="20"/>
              </w:rPr>
            </w:pPr>
            <w:r w:rsidRPr="009273F1">
              <w:rPr>
                <w:sz w:val="22"/>
                <w:szCs w:val="20"/>
              </w:rPr>
              <w:lastRenderedPageBreak/>
              <w:t>9. Были ли Вы судимы (когда и за что)</w:t>
            </w:r>
          </w:p>
          <w:p w:rsidR="009273F1" w:rsidRPr="009273F1" w:rsidRDefault="009273F1" w:rsidP="009273F1">
            <w:pPr>
              <w:jc w:val="both"/>
              <w:rPr>
                <w:sz w:val="22"/>
                <w:szCs w:val="20"/>
              </w:rPr>
            </w:pPr>
          </w:p>
        </w:tc>
        <w:tc>
          <w:tcPr>
            <w:tcW w:w="6393" w:type="dxa"/>
          </w:tcPr>
          <w:p w:rsidR="009273F1" w:rsidRPr="009273F1" w:rsidRDefault="009273F1" w:rsidP="009273F1">
            <w:pPr>
              <w:keepNext/>
              <w:jc w:val="both"/>
              <w:outlineLvl w:val="3"/>
              <w:rPr>
                <w:b/>
                <w:i/>
                <w:sz w:val="22"/>
                <w:szCs w:val="20"/>
              </w:rPr>
            </w:pPr>
            <w:r w:rsidRPr="009273F1">
              <w:rPr>
                <w:b/>
                <w:i/>
                <w:sz w:val="22"/>
                <w:szCs w:val="20"/>
              </w:rPr>
              <w:t>Не судима</w:t>
            </w:r>
          </w:p>
        </w:tc>
      </w:tr>
      <w:tr w:rsidR="009273F1" w:rsidRPr="009273F1" w:rsidTr="009B3717">
        <w:tblPrEx>
          <w:tblCellMar>
            <w:top w:w="0" w:type="dxa"/>
            <w:bottom w:w="0" w:type="dxa"/>
          </w:tblCellMar>
        </w:tblPrEx>
        <w:tc>
          <w:tcPr>
            <w:tcW w:w="3496" w:type="dxa"/>
          </w:tcPr>
          <w:p w:rsidR="009273F1" w:rsidRPr="009273F1" w:rsidRDefault="009273F1" w:rsidP="009273F1">
            <w:pPr>
              <w:jc w:val="both"/>
              <w:rPr>
                <w:sz w:val="22"/>
                <w:szCs w:val="20"/>
              </w:rPr>
            </w:pPr>
            <w:r w:rsidRPr="009273F1">
              <w:rPr>
                <w:sz w:val="22"/>
                <w:szCs w:val="20"/>
              </w:rPr>
              <w:t>10. Допуск к государственной тайне, оформленный за период работы, службы, учебы, его форма, номер и дата (если имеется)</w:t>
            </w:r>
          </w:p>
        </w:tc>
        <w:tc>
          <w:tcPr>
            <w:tcW w:w="6393" w:type="dxa"/>
          </w:tcPr>
          <w:p w:rsidR="009273F1" w:rsidRPr="009273F1" w:rsidRDefault="009273F1" w:rsidP="009273F1">
            <w:pPr>
              <w:jc w:val="both"/>
              <w:rPr>
                <w:i/>
                <w:sz w:val="22"/>
                <w:szCs w:val="20"/>
              </w:rPr>
            </w:pPr>
            <w:r w:rsidRPr="009273F1">
              <w:rPr>
                <w:i/>
                <w:sz w:val="22"/>
                <w:szCs w:val="20"/>
              </w:rPr>
              <w:t>1) Допуска к государственной тайне не имею;</w:t>
            </w:r>
          </w:p>
          <w:p w:rsidR="009273F1" w:rsidRPr="009273F1" w:rsidRDefault="009273F1" w:rsidP="009273F1">
            <w:pPr>
              <w:jc w:val="both"/>
              <w:rPr>
                <w:i/>
                <w:sz w:val="22"/>
                <w:szCs w:val="20"/>
              </w:rPr>
            </w:pPr>
            <w:r w:rsidRPr="009273F1">
              <w:rPr>
                <w:i/>
                <w:sz w:val="22"/>
                <w:szCs w:val="20"/>
              </w:rPr>
              <w:t xml:space="preserve">2) Имела допуск к государственной тайне, оформленный в период работы в научно-исследовательском институте приборостроения формы __________ с 01.09. 1982 года </w:t>
            </w:r>
          </w:p>
        </w:tc>
      </w:tr>
    </w:tbl>
    <w:p w:rsidR="009273F1" w:rsidRPr="009273F1" w:rsidRDefault="009273F1" w:rsidP="009273F1">
      <w:pPr>
        <w:shd w:val="clear" w:color="auto" w:fill="FFFFFF"/>
        <w:tabs>
          <w:tab w:val="left" w:pos="7464"/>
        </w:tabs>
        <w:jc w:val="both"/>
        <w:rPr>
          <w:sz w:val="22"/>
        </w:rPr>
      </w:pPr>
      <w:r w:rsidRPr="009273F1">
        <w:rPr>
          <w:sz w:val="22"/>
        </w:rPr>
        <w:t>11. Выполняемая работа с начала трудовой деятельности (включая учебу в высших и средних</w:t>
      </w:r>
    </w:p>
    <w:p w:rsidR="009273F1" w:rsidRPr="009273F1" w:rsidRDefault="009273F1" w:rsidP="009273F1">
      <w:pPr>
        <w:shd w:val="clear" w:color="auto" w:fill="FFFFFF"/>
        <w:tabs>
          <w:tab w:val="left" w:pos="7464"/>
        </w:tabs>
        <w:jc w:val="both"/>
        <w:rPr>
          <w:sz w:val="22"/>
        </w:rPr>
      </w:pPr>
      <w:r w:rsidRPr="009273F1">
        <w:rPr>
          <w:sz w:val="22"/>
        </w:rPr>
        <w:t>специальных учебных заведениях, военную службу, работу по совместительству, предприниматель-</w:t>
      </w:r>
    </w:p>
    <w:p w:rsidR="009273F1" w:rsidRPr="009273F1" w:rsidRDefault="009273F1" w:rsidP="009273F1">
      <w:pPr>
        <w:shd w:val="clear" w:color="auto" w:fill="FFFFFF"/>
        <w:tabs>
          <w:tab w:val="left" w:pos="7464"/>
        </w:tabs>
        <w:jc w:val="both"/>
        <w:rPr>
          <w:sz w:val="22"/>
        </w:rPr>
      </w:pPr>
      <w:r w:rsidRPr="009273F1">
        <w:rPr>
          <w:sz w:val="22"/>
        </w:rPr>
        <w:t>скую деятельность и т.п.).</w:t>
      </w:r>
    </w:p>
    <w:p w:rsidR="009273F1" w:rsidRPr="009273F1" w:rsidRDefault="009273F1" w:rsidP="009273F1">
      <w:pPr>
        <w:shd w:val="clear" w:color="auto" w:fill="FFFFFF"/>
        <w:tabs>
          <w:tab w:val="left" w:pos="7464"/>
        </w:tabs>
        <w:jc w:val="both"/>
        <w:rPr>
          <w:sz w:val="22"/>
        </w:rPr>
      </w:pPr>
      <w:r w:rsidRPr="009273F1">
        <w:rPr>
          <w:sz w:val="22"/>
        </w:rPr>
        <w:t xml:space="preserve">При заполнении данного пункта необходимо именовать организации так, как они назывались </w:t>
      </w:r>
    </w:p>
    <w:p w:rsidR="009273F1" w:rsidRPr="009273F1" w:rsidRDefault="009273F1" w:rsidP="009273F1">
      <w:pPr>
        <w:shd w:val="clear" w:color="auto" w:fill="FFFFFF"/>
        <w:tabs>
          <w:tab w:val="left" w:pos="7464"/>
        </w:tabs>
        <w:jc w:val="both"/>
        <w:rPr>
          <w:sz w:val="22"/>
        </w:rPr>
      </w:pPr>
      <w:r w:rsidRPr="009273F1">
        <w:rPr>
          <w:sz w:val="22"/>
        </w:rPr>
        <w:t>в свое время, военную службу записывать с указанием должности и номера воинской части.</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42"/>
        <w:gridCol w:w="1134"/>
        <w:gridCol w:w="4962"/>
        <w:gridCol w:w="2551"/>
      </w:tblGrid>
      <w:tr w:rsidR="009273F1" w:rsidRPr="009273F1" w:rsidTr="009B3717">
        <w:tblPrEx>
          <w:tblCellMar>
            <w:top w:w="0" w:type="dxa"/>
            <w:bottom w:w="0" w:type="dxa"/>
          </w:tblCellMar>
        </w:tblPrEx>
        <w:trPr>
          <w:cantSplit/>
        </w:trPr>
        <w:tc>
          <w:tcPr>
            <w:tcW w:w="2376" w:type="dxa"/>
            <w:gridSpan w:val="2"/>
          </w:tcPr>
          <w:p w:rsidR="009273F1" w:rsidRPr="009273F1" w:rsidRDefault="009273F1" w:rsidP="009273F1">
            <w:pPr>
              <w:shd w:val="clear" w:color="auto" w:fill="FFFFFF"/>
              <w:tabs>
                <w:tab w:val="left" w:pos="7464"/>
              </w:tabs>
              <w:jc w:val="center"/>
              <w:rPr>
                <w:sz w:val="20"/>
              </w:rPr>
            </w:pPr>
            <w:r w:rsidRPr="009273F1">
              <w:rPr>
                <w:sz w:val="20"/>
              </w:rPr>
              <w:t>Месяц и год</w:t>
            </w:r>
          </w:p>
        </w:tc>
        <w:tc>
          <w:tcPr>
            <w:tcW w:w="4962" w:type="dxa"/>
            <w:vMerge w:val="restart"/>
          </w:tcPr>
          <w:p w:rsidR="009273F1" w:rsidRPr="009273F1" w:rsidRDefault="009273F1" w:rsidP="009273F1">
            <w:pPr>
              <w:shd w:val="clear" w:color="auto" w:fill="FFFFFF"/>
              <w:tabs>
                <w:tab w:val="left" w:pos="7464"/>
              </w:tabs>
              <w:jc w:val="center"/>
              <w:rPr>
                <w:sz w:val="20"/>
              </w:rPr>
            </w:pPr>
            <w:r w:rsidRPr="009273F1">
              <w:rPr>
                <w:sz w:val="20"/>
              </w:rPr>
              <w:t>Должность с указанием организации</w:t>
            </w:r>
          </w:p>
        </w:tc>
        <w:tc>
          <w:tcPr>
            <w:tcW w:w="2551" w:type="dxa"/>
            <w:vMerge w:val="restart"/>
          </w:tcPr>
          <w:p w:rsidR="009273F1" w:rsidRPr="009273F1" w:rsidRDefault="009273F1" w:rsidP="009273F1">
            <w:pPr>
              <w:shd w:val="clear" w:color="auto" w:fill="FFFFFF"/>
              <w:tabs>
                <w:tab w:val="left" w:pos="7464"/>
              </w:tabs>
              <w:jc w:val="center"/>
              <w:rPr>
                <w:sz w:val="20"/>
              </w:rPr>
            </w:pPr>
            <w:r w:rsidRPr="009273F1">
              <w:rPr>
                <w:sz w:val="20"/>
              </w:rPr>
              <w:t xml:space="preserve">Адрес организации (в </w:t>
            </w:r>
            <w:proofErr w:type="spellStart"/>
            <w:r w:rsidRPr="009273F1">
              <w:rPr>
                <w:sz w:val="20"/>
              </w:rPr>
              <w:t>т.ч</w:t>
            </w:r>
            <w:proofErr w:type="spellEnd"/>
            <w:r w:rsidRPr="009273F1">
              <w:rPr>
                <w:sz w:val="20"/>
              </w:rPr>
              <w:t>. за границей)</w:t>
            </w:r>
          </w:p>
        </w:tc>
      </w:tr>
      <w:tr w:rsidR="009273F1" w:rsidRPr="009273F1" w:rsidTr="009B3717">
        <w:tblPrEx>
          <w:tblCellMar>
            <w:top w:w="0" w:type="dxa"/>
            <w:bottom w:w="0" w:type="dxa"/>
          </w:tblCellMar>
        </w:tblPrEx>
        <w:trPr>
          <w:cantSplit/>
        </w:trPr>
        <w:tc>
          <w:tcPr>
            <w:tcW w:w="1242" w:type="dxa"/>
          </w:tcPr>
          <w:p w:rsidR="009273F1" w:rsidRPr="009273F1" w:rsidRDefault="009273F1" w:rsidP="009273F1">
            <w:pPr>
              <w:shd w:val="clear" w:color="auto" w:fill="FFFFFF"/>
              <w:tabs>
                <w:tab w:val="left" w:pos="7464"/>
              </w:tabs>
              <w:jc w:val="center"/>
              <w:rPr>
                <w:sz w:val="18"/>
              </w:rPr>
            </w:pPr>
            <w:r w:rsidRPr="009273F1">
              <w:rPr>
                <w:sz w:val="18"/>
              </w:rPr>
              <w:t>поступления</w:t>
            </w:r>
          </w:p>
        </w:tc>
        <w:tc>
          <w:tcPr>
            <w:tcW w:w="1134" w:type="dxa"/>
          </w:tcPr>
          <w:p w:rsidR="009273F1" w:rsidRPr="009273F1" w:rsidRDefault="009273F1" w:rsidP="009273F1">
            <w:pPr>
              <w:shd w:val="clear" w:color="auto" w:fill="FFFFFF"/>
              <w:tabs>
                <w:tab w:val="left" w:pos="7464"/>
              </w:tabs>
              <w:jc w:val="center"/>
              <w:rPr>
                <w:sz w:val="18"/>
              </w:rPr>
            </w:pPr>
            <w:r w:rsidRPr="009273F1">
              <w:rPr>
                <w:sz w:val="18"/>
              </w:rPr>
              <w:t>ухода</w:t>
            </w:r>
          </w:p>
        </w:tc>
        <w:tc>
          <w:tcPr>
            <w:tcW w:w="4962" w:type="dxa"/>
            <w:vMerge/>
          </w:tcPr>
          <w:p w:rsidR="009273F1" w:rsidRPr="009273F1" w:rsidRDefault="009273F1" w:rsidP="009273F1">
            <w:pPr>
              <w:shd w:val="clear" w:color="auto" w:fill="FFFFFF"/>
              <w:tabs>
                <w:tab w:val="left" w:pos="7464"/>
              </w:tabs>
              <w:jc w:val="both"/>
              <w:rPr>
                <w:sz w:val="22"/>
              </w:rPr>
            </w:pPr>
          </w:p>
        </w:tc>
        <w:tc>
          <w:tcPr>
            <w:tcW w:w="2551" w:type="dxa"/>
            <w:vMerge/>
          </w:tcPr>
          <w:p w:rsidR="009273F1" w:rsidRPr="009273F1" w:rsidRDefault="009273F1" w:rsidP="009273F1">
            <w:pPr>
              <w:shd w:val="clear" w:color="auto" w:fill="FFFFFF"/>
              <w:tabs>
                <w:tab w:val="left" w:pos="7464"/>
              </w:tabs>
              <w:jc w:val="both"/>
              <w:rPr>
                <w:sz w:val="22"/>
              </w:rPr>
            </w:pPr>
          </w:p>
        </w:tc>
      </w:tr>
      <w:tr w:rsidR="009273F1" w:rsidRPr="009273F1" w:rsidTr="009B3717">
        <w:tblPrEx>
          <w:tblCellMar>
            <w:top w:w="0" w:type="dxa"/>
            <w:bottom w:w="0" w:type="dxa"/>
          </w:tblCellMar>
        </w:tblPrEx>
        <w:tc>
          <w:tcPr>
            <w:tcW w:w="1242" w:type="dxa"/>
          </w:tcPr>
          <w:p w:rsidR="009273F1" w:rsidRPr="009273F1" w:rsidRDefault="009273F1" w:rsidP="009273F1">
            <w:pPr>
              <w:shd w:val="clear" w:color="auto" w:fill="FFFFFF"/>
              <w:tabs>
                <w:tab w:val="left" w:pos="7464"/>
              </w:tabs>
              <w:jc w:val="both"/>
              <w:rPr>
                <w:i/>
                <w:sz w:val="22"/>
              </w:rPr>
            </w:pPr>
            <w:r w:rsidRPr="009273F1">
              <w:rPr>
                <w:i/>
                <w:sz w:val="22"/>
              </w:rPr>
              <w:t>09.1981</w:t>
            </w:r>
          </w:p>
        </w:tc>
        <w:tc>
          <w:tcPr>
            <w:tcW w:w="1134" w:type="dxa"/>
          </w:tcPr>
          <w:p w:rsidR="009273F1" w:rsidRPr="009273F1" w:rsidRDefault="009273F1" w:rsidP="009273F1">
            <w:pPr>
              <w:shd w:val="clear" w:color="auto" w:fill="FFFFFF"/>
              <w:tabs>
                <w:tab w:val="left" w:pos="7464"/>
              </w:tabs>
              <w:jc w:val="both"/>
              <w:rPr>
                <w:i/>
                <w:sz w:val="22"/>
              </w:rPr>
            </w:pPr>
            <w:r w:rsidRPr="009273F1">
              <w:rPr>
                <w:i/>
                <w:sz w:val="22"/>
              </w:rPr>
              <w:t>07.1992</w:t>
            </w:r>
          </w:p>
        </w:tc>
        <w:tc>
          <w:tcPr>
            <w:tcW w:w="4962" w:type="dxa"/>
          </w:tcPr>
          <w:p w:rsidR="009273F1" w:rsidRPr="009273F1" w:rsidRDefault="009273F1" w:rsidP="009273F1">
            <w:pPr>
              <w:shd w:val="clear" w:color="auto" w:fill="FFFFFF"/>
              <w:tabs>
                <w:tab w:val="left" w:pos="7464"/>
              </w:tabs>
              <w:jc w:val="both"/>
              <w:rPr>
                <w:i/>
                <w:sz w:val="22"/>
              </w:rPr>
            </w:pPr>
            <w:r w:rsidRPr="009273F1">
              <w:rPr>
                <w:i/>
                <w:sz w:val="22"/>
              </w:rPr>
              <w:t xml:space="preserve">Инженер научно-исследовательского комплекса </w:t>
            </w:r>
          </w:p>
        </w:tc>
        <w:tc>
          <w:tcPr>
            <w:tcW w:w="2551" w:type="dxa"/>
          </w:tcPr>
          <w:p w:rsidR="009273F1" w:rsidRPr="009273F1" w:rsidRDefault="009273F1" w:rsidP="009273F1">
            <w:pPr>
              <w:shd w:val="clear" w:color="auto" w:fill="FFFFFF"/>
              <w:tabs>
                <w:tab w:val="left" w:pos="7464"/>
              </w:tabs>
              <w:jc w:val="both"/>
              <w:rPr>
                <w:i/>
                <w:sz w:val="22"/>
              </w:rPr>
            </w:pPr>
            <w:r w:rsidRPr="009273F1">
              <w:rPr>
                <w:i/>
                <w:sz w:val="22"/>
              </w:rPr>
              <w:t>Челябинская область,</w:t>
            </w:r>
          </w:p>
        </w:tc>
      </w:tr>
      <w:tr w:rsidR="009273F1" w:rsidRPr="009273F1" w:rsidTr="009B3717">
        <w:tblPrEx>
          <w:tblCellMar>
            <w:top w:w="0" w:type="dxa"/>
            <w:bottom w:w="0" w:type="dxa"/>
          </w:tblCellMar>
        </w:tblPrEx>
        <w:tc>
          <w:tcPr>
            <w:tcW w:w="1242" w:type="dxa"/>
          </w:tcPr>
          <w:p w:rsidR="009273F1" w:rsidRPr="009273F1" w:rsidRDefault="009273F1" w:rsidP="009273F1">
            <w:pPr>
              <w:shd w:val="clear" w:color="auto" w:fill="FFFFFF"/>
              <w:tabs>
                <w:tab w:val="left" w:pos="7464"/>
              </w:tabs>
              <w:jc w:val="both"/>
              <w:rPr>
                <w:i/>
                <w:sz w:val="22"/>
              </w:rPr>
            </w:pPr>
          </w:p>
        </w:tc>
        <w:tc>
          <w:tcPr>
            <w:tcW w:w="1134" w:type="dxa"/>
          </w:tcPr>
          <w:p w:rsidR="009273F1" w:rsidRPr="009273F1" w:rsidRDefault="009273F1" w:rsidP="009273F1">
            <w:pPr>
              <w:shd w:val="clear" w:color="auto" w:fill="FFFFFF"/>
              <w:tabs>
                <w:tab w:val="left" w:pos="7464"/>
              </w:tabs>
              <w:jc w:val="both"/>
              <w:rPr>
                <w:i/>
                <w:sz w:val="22"/>
              </w:rPr>
            </w:pPr>
          </w:p>
        </w:tc>
        <w:tc>
          <w:tcPr>
            <w:tcW w:w="4962" w:type="dxa"/>
          </w:tcPr>
          <w:p w:rsidR="009273F1" w:rsidRPr="009273F1" w:rsidRDefault="009273F1" w:rsidP="009273F1">
            <w:pPr>
              <w:shd w:val="clear" w:color="auto" w:fill="FFFFFF"/>
              <w:tabs>
                <w:tab w:val="left" w:pos="7464"/>
              </w:tabs>
              <w:jc w:val="both"/>
              <w:rPr>
                <w:i/>
                <w:sz w:val="22"/>
              </w:rPr>
            </w:pPr>
            <w:r w:rsidRPr="009273F1">
              <w:rPr>
                <w:i/>
                <w:sz w:val="22"/>
              </w:rPr>
              <w:t>научно-исследовательского института</w:t>
            </w:r>
          </w:p>
        </w:tc>
        <w:tc>
          <w:tcPr>
            <w:tcW w:w="2551" w:type="dxa"/>
          </w:tcPr>
          <w:p w:rsidR="009273F1" w:rsidRPr="009273F1" w:rsidRDefault="009273F1" w:rsidP="009273F1">
            <w:pPr>
              <w:shd w:val="clear" w:color="auto" w:fill="FFFFFF"/>
              <w:tabs>
                <w:tab w:val="left" w:pos="7464"/>
              </w:tabs>
              <w:jc w:val="both"/>
              <w:rPr>
                <w:i/>
                <w:sz w:val="22"/>
              </w:rPr>
            </w:pPr>
            <w:r w:rsidRPr="009273F1">
              <w:rPr>
                <w:i/>
                <w:sz w:val="22"/>
              </w:rPr>
              <w:t xml:space="preserve">г. </w:t>
            </w:r>
            <w:proofErr w:type="spellStart"/>
            <w:r w:rsidRPr="009273F1">
              <w:rPr>
                <w:i/>
                <w:sz w:val="22"/>
              </w:rPr>
              <w:t>Энск</w:t>
            </w:r>
            <w:proofErr w:type="spellEnd"/>
            <w:r w:rsidRPr="009273F1">
              <w:rPr>
                <w:i/>
                <w:sz w:val="22"/>
              </w:rPr>
              <w:t>, ул. Ленина, 1</w:t>
            </w:r>
          </w:p>
        </w:tc>
      </w:tr>
      <w:tr w:rsidR="009273F1" w:rsidRPr="009273F1" w:rsidTr="009B3717">
        <w:tblPrEx>
          <w:tblCellMar>
            <w:top w:w="0" w:type="dxa"/>
            <w:bottom w:w="0" w:type="dxa"/>
          </w:tblCellMar>
        </w:tblPrEx>
        <w:tc>
          <w:tcPr>
            <w:tcW w:w="1242" w:type="dxa"/>
          </w:tcPr>
          <w:p w:rsidR="009273F1" w:rsidRPr="009273F1" w:rsidRDefault="009273F1" w:rsidP="009273F1">
            <w:pPr>
              <w:shd w:val="clear" w:color="auto" w:fill="FFFFFF"/>
              <w:tabs>
                <w:tab w:val="left" w:pos="7464"/>
              </w:tabs>
              <w:jc w:val="both"/>
              <w:rPr>
                <w:i/>
                <w:sz w:val="22"/>
              </w:rPr>
            </w:pPr>
          </w:p>
        </w:tc>
        <w:tc>
          <w:tcPr>
            <w:tcW w:w="1134" w:type="dxa"/>
          </w:tcPr>
          <w:p w:rsidR="009273F1" w:rsidRPr="009273F1" w:rsidRDefault="009273F1" w:rsidP="009273F1">
            <w:pPr>
              <w:shd w:val="clear" w:color="auto" w:fill="FFFFFF"/>
              <w:tabs>
                <w:tab w:val="left" w:pos="7464"/>
              </w:tabs>
              <w:jc w:val="both"/>
              <w:rPr>
                <w:i/>
                <w:sz w:val="22"/>
              </w:rPr>
            </w:pPr>
          </w:p>
        </w:tc>
        <w:tc>
          <w:tcPr>
            <w:tcW w:w="4962" w:type="dxa"/>
          </w:tcPr>
          <w:p w:rsidR="009273F1" w:rsidRPr="009273F1" w:rsidRDefault="009273F1" w:rsidP="009273F1">
            <w:pPr>
              <w:shd w:val="clear" w:color="auto" w:fill="FFFFFF"/>
              <w:tabs>
                <w:tab w:val="left" w:pos="7464"/>
              </w:tabs>
              <w:jc w:val="both"/>
              <w:rPr>
                <w:i/>
                <w:sz w:val="22"/>
              </w:rPr>
            </w:pPr>
            <w:r w:rsidRPr="009273F1">
              <w:rPr>
                <w:i/>
                <w:sz w:val="22"/>
              </w:rPr>
              <w:t>приборостроения</w:t>
            </w:r>
          </w:p>
        </w:tc>
        <w:tc>
          <w:tcPr>
            <w:tcW w:w="2551" w:type="dxa"/>
          </w:tcPr>
          <w:p w:rsidR="009273F1" w:rsidRPr="009273F1" w:rsidRDefault="009273F1" w:rsidP="009273F1">
            <w:pPr>
              <w:shd w:val="clear" w:color="auto" w:fill="FFFFFF"/>
              <w:tabs>
                <w:tab w:val="left" w:pos="7464"/>
              </w:tabs>
              <w:jc w:val="both"/>
              <w:rPr>
                <w:i/>
                <w:sz w:val="22"/>
              </w:rPr>
            </w:pPr>
          </w:p>
        </w:tc>
      </w:tr>
      <w:tr w:rsidR="009273F1" w:rsidRPr="009273F1" w:rsidTr="009B3717">
        <w:tblPrEx>
          <w:tblCellMar>
            <w:top w:w="0" w:type="dxa"/>
            <w:bottom w:w="0" w:type="dxa"/>
          </w:tblCellMar>
        </w:tblPrEx>
        <w:tc>
          <w:tcPr>
            <w:tcW w:w="1242" w:type="dxa"/>
          </w:tcPr>
          <w:p w:rsidR="009273F1" w:rsidRPr="009273F1" w:rsidRDefault="009273F1" w:rsidP="009273F1">
            <w:pPr>
              <w:shd w:val="clear" w:color="auto" w:fill="FFFFFF"/>
              <w:tabs>
                <w:tab w:val="left" w:pos="7464"/>
              </w:tabs>
              <w:jc w:val="both"/>
              <w:rPr>
                <w:i/>
                <w:sz w:val="22"/>
              </w:rPr>
            </w:pPr>
            <w:r w:rsidRPr="009273F1">
              <w:rPr>
                <w:i/>
                <w:sz w:val="22"/>
              </w:rPr>
              <w:t>07.1992</w:t>
            </w:r>
          </w:p>
        </w:tc>
        <w:tc>
          <w:tcPr>
            <w:tcW w:w="1134" w:type="dxa"/>
          </w:tcPr>
          <w:p w:rsidR="009273F1" w:rsidRPr="009273F1" w:rsidRDefault="009273F1" w:rsidP="009273F1">
            <w:pPr>
              <w:shd w:val="clear" w:color="auto" w:fill="FFFFFF"/>
              <w:tabs>
                <w:tab w:val="left" w:pos="7464"/>
              </w:tabs>
              <w:jc w:val="both"/>
              <w:rPr>
                <w:i/>
                <w:sz w:val="22"/>
              </w:rPr>
            </w:pPr>
            <w:r w:rsidRPr="009273F1">
              <w:rPr>
                <w:i/>
                <w:sz w:val="22"/>
              </w:rPr>
              <w:t>05.1997</w:t>
            </w:r>
          </w:p>
        </w:tc>
        <w:tc>
          <w:tcPr>
            <w:tcW w:w="4962" w:type="dxa"/>
          </w:tcPr>
          <w:p w:rsidR="009273F1" w:rsidRPr="009273F1" w:rsidRDefault="009273F1" w:rsidP="009273F1">
            <w:pPr>
              <w:shd w:val="clear" w:color="auto" w:fill="FFFFFF"/>
              <w:tabs>
                <w:tab w:val="left" w:pos="7464"/>
              </w:tabs>
              <w:jc w:val="both"/>
              <w:rPr>
                <w:i/>
                <w:sz w:val="22"/>
              </w:rPr>
            </w:pPr>
            <w:r w:rsidRPr="009273F1">
              <w:rPr>
                <w:i/>
                <w:sz w:val="22"/>
              </w:rPr>
              <w:t>Инженер-конструктор станкостроительного</w:t>
            </w:r>
          </w:p>
        </w:tc>
        <w:tc>
          <w:tcPr>
            <w:tcW w:w="2551" w:type="dxa"/>
          </w:tcPr>
          <w:p w:rsidR="009273F1" w:rsidRPr="009273F1" w:rsidRDefault="009273F1" w:rsidP="009273F1">
            <w:pPr>
              <w:shd w:val="clear" w:color="auto" w:fill="FFFFFF"/>
              <w:tabs>
                <w:tab w:val="left" w:pos="7464"/>
              </w:tabs>
              <w:jc w:val="both"/>
              <w:rPr>
                <w:i/>
                <w:sz w:val="22"/>
              </w:rPr>
            </w:pPr>
            <w:r w:rsidRPr="009273F1">
              <w:rPr>
                <w:i/>
                <w:sz w:val="22"/>
              </w:rPr>
              <w:t>Казахская ССР,</w:t>
            </w:r>
          </w:p>
        </w:tc>
      </w:tr>
      <w:tr w:rsidR="009273F1" w:rsidRPr="009273F1" w:rsidTr="009B3717">
        <w:tblPrEx>
          <w:tblCellMar>
            <w:top w:w="0" w:type="dxa"/>
            <w:bottom w:w="0" w:type="dxa"/>
          </w:tblCellMar>
        </w:tblPrEx>
        <w:tc>
          <w:tcPr>
            <w:tcW w:w="1242" w:type="dxa"/>
          </w:tcPr>
          <w:p w:rsidR="009273F1" w:rsidRPr="009273F1" w:rsidRDefault="009273F1" w:rsidP="009273F1">
            <w:pPr>
              <w:shd w:val="clear" w:color="auto" w:fill="FFFFFF"/>
              <w:tabs>
                <w:tab w:val="left" w:pos="7464"/>
              </w:tabs>
              <w:jc w:val="both"/>
              <w:rPr>
                <w:i/>
                <w:sz w:val="22"/>
              </w:rPr>
            </w:pPr>
          </w:p>
        </w:tc>
        <w:tc>
          <w:tcPr>
            <w:tcW w:w="1134" w:type="dxa"/>
          </w:tcPr>
          <w:p w:rsidR="009273F1" w:rsidRPr="009273F1" w:rsidRDefault="009273F1" w:rsidP="009273F1">
            <w:pPr>
              <w:shd w:val="clear" w:color="auto" w:fill="FFFFFF"/>
              <w:tabs>
                <w:tab w:val="left" w:pos="7464"/>
              </w:tabs>
              <w:jc w:val="both"/>
              <w:rPr>
                <w:i/>
                <w:sz w:val="22"/>
              </w:rPr>
            </w:pPr>
          </w:p>
        </w:tc>
        <w:tc>
          <w:tcPr>
            <w:tcW w:w="4962" w:type="dxa"/>
          </w:tcPr>
          <w:p w:rsidR="009273F1" w:rsidRPr="009273F1" w:rsidRDefault="009273F1" w:rsidP="009273F1">
            <w:pPr>
              <w:shd w:val="clear" w:color="auto" w:fill="FFFFFF"/>
              <w:tabs>
                <w:tab w:val="left" w:pos="7464"/>
              </w:tabs>
              <w:jc w:val="both"/>
              <w:rPr>
                <w:i/>
                <w:sz w:val="22"/>
              </w:rPr>
            </w:pPr>
            <w:r w:rsidRPr="009273F1">
              <w:rPr>
                <w:i/>
                <w:sz w:val="22"/>
              </w:rPr>
              <w:t>завода г. Алма-Ата Казахской ССР</w:t>
            </w:r>
          </w:p>
        </w:tc>
        <w:tc>
          <w:tcPr>
            <w:tcW w:w="2551" w:type="dxa"/>
          </w:tcPr>
          <w:p w:rsidR="009273F1" w:rsidRPr="009273F1" w:rsidRDefault="009273F1" w:rsidP="009273F1">
            <w:pPr>
              <w:shd w:val="clear" w:color="auto" w:fill="FFFFFF"/>
              <w:tabs>
                <w:tab w:val="left" w:pos="7464"/>
              </w:tabs>
              <w:jc w:val="both"/>
              <w:rPr>
                <w:i/>
                <w:sz w:val="22"/>
              </w:rPr>
            </w:pPr>
            <w:r w:rsidRPr="009273F1">
              <w:rPr>
                <w:i/>
                <w:sz w:val="22"/>
              </w:rPr>
              <w:t>г. Алма-Ата</w:t>
            </w:r>
          </w:p>
        </w:tc>
      </w:tr>
      <w:tr w:rsidR="009273F1" w:rsidRPr="009273F1" w:rsidTr="009B3717">
        <w:tblPrEx>
          <w:tblCellMar>
            <w:top w:w="0" w:type="dxa"/>
            <w:bottom w:w="0" w:type="dxa"/>
          </w:tblCellMar>
        </w:tblPrEx>
        <w:tc>
          <w:tcPr>
            <w:tcW w:w="1242" w:type="dxa"/>
          </w:tcPr>
          <w:p w:rsidR="009273F1" w:rsidRPr="009273F1" w:rsidRDefault="009273F1" w:rsidP="009273F1">
            <w:pPr>
              <w:shd w:val="clear" w:color="auto" w:fill="FFFFFF"/>
              <w:tabs>
                <w:tab w:val="left" w:pos="7464"/>
              </w:tabs>
              <w:jc w:val="both"/>
              <w:rPr>
                <w:i/>
                <w:sz w:val="22"/>
              </w:rPr>
            </w:pPr>
            <w:r w:rsidRPr="009273F1">
              <w:rPr>
                <w:i/>
                <w:sz w:val="22"/>
              </w:rPr>
              <w:t>01.1998</w:t>
            </w:r>
          </w:p>
        </w:tc>
        <w:tc>
          <w:tcPr>
            <w:tcW w:w="1134" w:type="dxa"/>
          </w:tcPr>
          <w:p w:rsidR="009273F1" w:rsidRPr="009273F1" w:rsidRDefault="009273F1" w:rsidP="009273F1">
            <w:pPr>
              <w:shd w:val="clear" w:color="auto" w:fill="FFFFFF"/>
              <w:tabs>
                <w:tab w:val="left" w:pos="7464"/>
              </w:tabs>
              <w:jc w:val="both"/>
              <w:rPr>
                <w:i/>
                <w:sz w:val="22"/>
              </w:rPr>
            </w:pPr>
            <w:r w:rsidRPr="009273F1">
              <w:rPr>
                <w:i/>
                <w:sz w:val="22"/>
              </w:rPr>
              <w:t>09.1999</w:t>
            </w:r>
          </w:p>
        </w:tc>
        <w:tc>
          <w:tcPr>
            <w:tcW w:w="4962" w:type="dxa"/>
          </w:tcPr>
          <w:p w:rsidR="009273F1" w:rsidRPr="009273F1" w:rsidRDefault="009273F1" w:rsidP="009273F1">
            <w:pPr>
              <w:shd w:val="clear" w:color="auto" w:fill="FFFFFF"/>
              <w:tabs>
                <w:tab w:val="left" w:pos="7464"/>
              </w:tabs>
              <w:jc w:val="both"/>
              <w:rPr>
                <w:i/>
                <w:sz w:val="22"/>
              </w:rPr>
            </w:pPr>
            <w:r w:rsidRPr="009273F1">
              <w:rPr>
                <w:i/>
                <w:sz w:val="22"/>
              </w:rPr>
              <w:t xml:space="preserve">Государственный налоговый инспектор </w:t>
            </w:r>
          </w:p>
        </w:tc>
        <w:tc>
          <w:tcPr>
            <w:tcW w:w="2551" w:type="dxa"/>
          </w:tcPr>
          <w:p w:rsidR="009273F1" w:rsidRPr="009273F1" w:rsidRDefault="009273F1" w:rsidP="009273F1">
            <w:pPr>
              <w:shd w:val="clear" w:color="auto" w:fill="FFFFFF"/>
              <w:tabs>
                <w:tab w:val="left" w:pos="7464"/>
              </w:tabs>
              <w:jc w:val="both"/>
              <w:rPr>
                <w:i/>
                <w:sz w:val="22"/>
              </w:rPr>
            </w:pPr>
            <w:r w:rsidRPr="009273F1">
              <w:rPr>
                <w:i/>
                <w:sz w:val="22"/>
              </w:rPr>
              <w:t>Челябинская область,</w:t>
            </w:r>
          </w:p>
        </w:tc>
      </w:tr>
      <w:tr w:rsidR="009273F1" w:rsidRPr="009273F1" w:rsidTr="009B3717">
        <w:tblPrEx>
          <w:tblCellMar>
            <w:top w:w="0" w:type="dxa"/>
            <w:bottom w:w="0" w:type="dxa"/>
          </w:tblCellMar>
        </w:tblPrEx>
        <w:tc>
          <w:tcPr>
            <w:tcW w:w="1242" w:type="dxa"/>
          </w:tcPr>
          <w:p w:rsidR="009273F1" w:rsidRPr="009273F1" w:rsidRDefault="009273F1" w:rsidP="009273F1">
            <w:pPr>
              <w:shd w:val="clear" w:color="auto" w:fill="FFFFFF"/>
              <w:tabs>
                <w:tab w:val="left" w:pos="7464"/>
              </w:tabs>
              <w:jc w:val="both"/>
              <w:rPr>
                <w:i/>
                <w:sz w:val="22"/>
              </w:rPr>
            </w:pPr>
          </w:p>
        </w:tc>
        <w:tc>
          <w:tcPr>
            <w:tcW w:w="1134" w:type="dxa"/>
          </w:tcPr>
          <w:p w:rsidR="009273F1" w:rsidRPr="009273F1" w:rsidRDefault="009273F1" w:rsidP="009273F1">
            <w:pPr>
              <w:shd w:val="clear" w:color="auto" w:fill="FFFFFF"/>
              <w:tabs>
                <w:tab w:val="left" w:pos="7464"/>
              </w:tabs>
              <w:jc w:val="both"/>
              <w:rPr>
                <w:i/>
                <w:sz w:val="22"/>
              </w:rPr>
            </w:pPr>
          </w:p>
        </w:tc>
        <w:tc>
          <w:tcPr>
            <w:tcW w:w="4962" w:type="dxa"/>
          </w:tcPr>
          <w:p w:rsidR="009273F1" w:rsidRPr="009273F1" w:rsidRDefault="009273F1" w:rsidP="009273F1">
            <w:pPr>
              <w:shd w:val="clear" w:color="auto" w:fill="FFFFFF"/>
              <w:tabs>
                <w:tab w:val="left" w:pos="7464"/>
              </w:tabs>
              <w:jc w:val="both"/>
              <w:rPr>
                <w:i/>
                <w:sz w:val="22"/>
              </w:rPr>
            </w:pPr>
            <w:r w:rsidRPr="009273F1">
              <w:rPr>
                <w:i/>
                <w:sz w:val="22"/>
              </w:rPr>
              <w:t>Государственная налоговая инспекция по _______</w:t>
            </w:r>
          </w:p>
        </w:tc>
        <w:tc>
          <w:tcPr>
            <w:tcW w:w="2551" w:type="dxa"/>
          </w:tcPr>
          <w:p w:rsidR="009273F1" w:rsidRPr="009273F1" w:rsidRDefault="009273F1" w:rsidP="009273F1">
            <w:pPr>
              <w:shd w:val="clear" w:color="auto" w:fill="FFFFFF"/>
              <w:tabs>
                <w:tab w:val="left" w:pos="7464"/>
              </w:tabs>
              <w:jc w:val="both"/>
              <w:rPr>
                <w:i/>
                <w:sz w:val="22"/>
              </w:rPr>
            </w:pPr>
            <w:r w:rsidRPr="009273F1">
              <w:rPr>
                <w:i/>
                <w:sz w:val="22"/>
              </w:rPr>
              <w:t>_____________район</w:t>
            </w:r>
          </w:p>
        </w:tc>
      </w:tr>
      <w:tr w:rsidR="009273F1" w:rsidRPr="009273F1" w:rsidTr="009B3717">
        <w:tblPrEx>
          <w:tblCellMar>
            <w:top w:w="0" w:type="dxa"/>
            <w:bottom w:w="0" w:type="dxa"/>
          </w:tblCellMar>
        </w:tblPrEx>
        <w:tc>
          <w:tcPr>
            <w:tcW w:w="1242" w:type="dxa"/>
          </w:tcPr>
          <w:p w:rsidR="009273F1" w:rsidRPr="009273F1" w:rsidRDefault="009273F1" w:rsidP="009273F1">
            <w:pPr>
              <w:shd w:val="clear" w:color="auto" w:fill="FFFFFF"/>
              <w:tabs>
                <w:tab w:val="left" w:pos="7464"/>
              </w:tabs>
              <w:jc w:val="both"/>
              <w:rPr>
                <w:i/>
                <w:sz w:val="22"/>
              </w:rPr>
            </w:pPr>
          </w:p>
        </w:tc>
        <w:tc>
          <w:tcPr>
            <w:tcW w:w="1134" w:type="dxa"/>
          </w:tcPr>
          <w:p w:rsidR="009273F1" w:rsidRPr="009273F1" w:rsidRDefault="009273F1" w:rsidP="009273F1">
            <w:pPr>
              <w:shd w:val="clear" w:color="auto" w:fill="FFFFFF"/>
              <w:tabs>
                <w:tab w:val="left" w:pos="7464"/>
              </w:tabs>
              <w:jc w:val="both"/>
              <w:rPr>
                <w:i/>
                <w:sz w:val="22"/>
              </w:rPr>
            </w:pPr>
          </w:p>
        </w:tc>
        <w:tc>
          <w:tcPr>
            <w:tcW w:w="4962" w:type="dxa"/>
          </w:tcPr>
          <w:p w:rsidR="009273F1" w:rsidRPr="009273F1" w:rsidRDefault="009273F1" w:rsidP="009273F1">
            <w:pPr>
              <w:shd w:val="clear" w:color="auto" w:fill="FFFFFF"/>
              <w:tabs>
                <w:tab w:val="left" w:pos="7464"/>
              </w:tabs>
              <w:jc w:val="both"/>
              <w:rPr>
                <w:i/>
                <w:sz w:val="22"/>
              </w:rPr>
            </w:pPr>
            <w:r w:rsidRPr="009273F1">
              <w:rPr>
                <w:i/>
                <w:sz w:val="22"/>
              </w:rPr>
              <w:t>району Челябинской области</w:t>
            </w:r>
          </w:p>
        </w:tc>
        <w:tc>
          <w:tcPr>
            <w:tcW w:w="2551" w:type="dxa"/>
          </w:tcPr>
          <w:p w:rsidR="009273F1" w:rsidRPr="009273F1" w:rsidRDefault="009273F1" w:rsidP="009273F1">
            <w:pPr>
              <w:shd w:val="clear" w:color="auto" w:fill="FFFFFF"/>
              <w:tabs>
                <w:tab w:val="left" w:pos="7464"/>
              </w:tabs>
              <w:jc w:val="both"/>
              <w:rPr>
                <w:i/>
                <w:sz w:val="22"/>
              </w:rPr>
            </w:pPr>
            <w:r w:rsidRPr="009273F1">
              <w:rPr>
                <w:i/>
                <w:sz w:val="22"/>
              </w:rPr>
              <w:t>ул. 1-го мая, 25</w:t>
            </w:r>
          </w:p>
        </w:tc>
      </w:tr>
      <w:tr w:rsidR="009273F1" w:rsidRPr="009273F1" w:rsidTr="009B3717">
        <w:tblPrEx>
          <w:tblCellMar>
            <w:top w:w="0" w:type="dxa"/>
            <w:bottom w:w="0" w:type="dxa"/>
          </w:tblCellMar>
        </w:tblPrEx>
        <w:tc>
          <w:tcPr>
            <w:tcW w:w="1242" w:type="dxa"/>
          </w:tcPr>
          <w:p w:rsidR="009273F1" w:rsidRPr="009273F1" w:rsidRDefault="009273F1" w:rsidP="009273F1">
            <w:pPr>
              <w:shd w:val="clear" w:color="auto" w:fill="FFFFFF"/>
              <w:tabs>
                <w:tab w:val="left" w:pos="7464"/>
              </w:tabs>
              <w:jc w:val="both"/>
              <w:rPr>
                <w:i/>
                <w:sz w:val="22"/>
              </w:rPr>
            </w:pPr>
            <w:r w:rsidRPr="009273F1">
              <w:rPr>
                <w:i/>
                <w:sz w:val="22"/>
              </w:rPr>
              <w:t>09.1999</w:t>
            </w:r>
          </w:p>
        </w:tc>
        <w:tc>
          <w:tcPr>
            <w:tcW w:w="1134" w:type="dxa"/>
          </w:tcPr>
          <w:p w:rsidR="009273F1" w:rsidRPr="009273F1" w:rsidRDefault="009273F1" w:rsidP="009273F1">
            <w:pPr>
              <w:shd w:val="clear" w:color="auto" w:fill="FFFFFF"/>
              <w:tabs>
                <w:tab w:val="left" w:pos="7464"/>
              </w:tabs>
              <w:jc w:val="both"/>
              <w:rPr>
                <w:i/>
                <w:sz w:val="22"/>
              </w:rPr>
            </w:pPr>
            <w:r w:rsidRPr="009273F1">
              <w:rPr>
                <w:i/>
                <w:sz w:val="22"/>
              </w:rPr>
              <w:t>11.2004</w:t>
            </w:r>
          </w:p>
        </w:tc>
        <w:tc>
          <w:tcPr>
            <w:tcW w:w="4962" w:type="dxa"/>
          </w:tcPr>
          <w:p w:rsidR="009273F1" w:rsidRPr="009273F1" w:rsidRDefault="009273F1" w:rsidP="009273F1">
            <w:pPr>
              <w:shd w:val="clear" w:color="auto" w:fill="FFFFFF"/>
              <w:tabs>
                <w:tab w:val="left" w:pos="7464"/>
              </w:tabs>
              <w:jc w:val="both"/>
              <w:rPr>
                <w:i/>
                <w:sz w:val="22"/>
              </w:rPr>
            </w:pPr>
            <w:r w:rsidRPr="009273F1">
              <w:rPr>
                <w:i/>
                <w:sz w:val="22"/>
              </w:rPr>
              <w:t xml:space="preserve">Старший государственный налоговый инспектор, </w:t>
            </w:r>
          </w:p>
        </w:tc>
        <w:tc>
          <w:tcPr>
            <w:tcW w:w="2551" w:type="dxa"/>
          </w:tcPr>
          <w:p w:rsidR="009273F1" w:rsidRPr="009273F1" w:rsidRDefault="009273F1" w:rsidP="009273F1">
            <w:pPr>
              <w:shd w:val="clear" w:color="auto" w:fill="FFFFFF"/>
              <w:tabs>
                <w:tab w:val="left" w:pos="7464"/>
              </w:tabs>
              <w:jc w:val="both"/>
              <w:rPr>
                <w:i/>
                <w:sz w:val="22"/>
              </w:rPr>
            </w:pPr>
            <w:r w:rsidRPr="009273F1">
              <w:rPr>
                <w:i/>
                <w:sz w:val="22"/>
              </w:rPr>
              <w:t>Челябинская область,</w:t>
            </w:r>
          </w:p>
        </w:tc>
      </w:tr>
      <w:tr w:rsidR="009273F1" w:rsidRPr="009273F1" w:rsidTr="009B3717">
        <w:tblPrEx>
          <w:tblCellMar>
            <w:top w:w="0" w:type="dxa"/>
            <w:bottom w:w="0" w:type="dxa"/>
          </w:tblCellMar>
        </w:tblPrEx>
        <w:tc>
          <w:tcPr>
            <w:tcW w:w="1242" w:type="dxa"/>
          </w:tcPr>
          <w:p w:rsidR="009273F1" w:rsidRPr="009273F1" w:rsidRDefault="009273F1" w:rsidP="009273F1">
            <w:pPr>
              <w:shd w:val="clear" w:color="auto" w:fill="FFFFFF"/>
              <w:tabs>
                <w:tab w:val="left" w:pos="7464"/>
              </w:tabs>
              <w:jc w:val="both"/>
              <w:rPr>
                <w:i/>
                <w:sz w:val="22"/>
              </w:rPr>
            </w:pPr>
          </w:p>
        </w:tc>
        <w:tc>
          <w:tcPr>
            <w:tcW w:w="1134" w:type="dxa"/>
          </w:tcPr>
          <w:p w:rsidR="009273F1" w:rsidRPr="009273F1" w:rsidRDefault="009273F1" w:rsidP="009273F1">
            <w:pPr>
              <w:shd w:val="clear" w:color="auto" w:fill="FFFFFF"/>
              <w:tabs>
                <w:tab w:val="left" w:pos="7464"/>
              </w:tabs>
              <w:jc w:val="both"/>
              <w:rPr>
                <w:i/>
                <w:sz w:val="22"/>
              </w:rPr>
            </w:pPr>
          </w:p>
        </w:tc>
        <w:tc>
          <w:tcPr>
            <w:tcW w:w="4962" w:type="dxa"/>
          </w:tcPr>
          <w:p w:rsidR="009273F1" w:rsidRPr="009273F1" w:rsidRDefault="009273F1" w:rsidP="009273F1">
            <w:pPr>
              <w:shd w:val="clear" w:color="auto" w:fill="FFFFFF"/>
              <w:tabs>
                <w:tab w:val="left" w:pos="7464"/>
              </w:tabs>
              <w:jc w:val="both"/>
              <w:rPr>
                <w:i/>
                <w:sz w:val="22"/>
              </w:rPr>
            </w:pPr>
            <w:r w:rsidRPr="009273F1">
              <w:rPr>
                <w:i/>
                <w:sz w:val="22"/>
              </w:rPr>
              <w:t>главный государственный налоговый инспектор</w:t>
            </w:r>
          </w:p>
        </w:tc>
        <w:tc>
          <w:tcPr>
            <w:tcW w:w="2551" w:type="dxa"/>
          </w:tcPr>
          <w:p w:rsidR="009273F1" w:rsidRPr="009273F1" w:rsidRDefault="009273F1" w:rsidP="009273F1">
            <w:pPr>
              <w:shd w:val="clear" w:color="auto" w:fill="FFFFFF"/>
              <w:tabs>
                <w:tab w:val="left" w:pos="7464"/>
              </w:tabs>
              <w:jc w:val="both"/>
              <w:rPr>
                <w:i/>
                <w:sz w:val="22"/>
              </w:rPr>
            </w:pPr>
            <w:r w:rsidRPr="009273F1">
              <w:rPr>
                <w:i/>
                <w:sz w:val="22"/>
              </w:rPr>
              <w:t>_____________район,</w:t>
            </w:r>
          </w:p>
        </w:tc>
      </w:tr>
      <w:tr w:rsidR="009273F1" w:rsidRPr="009273F1" w:rsidTr="009B3717">
        <w:tblPrEx>
          <w:tblCellMar>
            <w:top w:w="0" w:type="dxa"/>
            <w:bottom w:w="0" w:type="dxa"/>
          </w:tblCellMar>
        </w:tblPrEx>
        <w:tc>
          <w:tcPr>
            <w:tcW w:w="1242" w:type="dxa"/>
          </w:tcPr>
          <w:p w:rsidR="009273F1" w:rsidRPr="009273F1" w:rsidRDefault="009273F1" w:rsidP="009273F1">
            <w:pPr>
              <w:shd w:val="clear" w:color="auto" w:fill="FFFFFF"/>
              <w:tabs>
                <w:tab w:val="left" w:pos="7464"/>
              </w:tabs>
              <w:jc w:val="both"/>
              <w:rPr>
                <w:i/>
                <w:sz w:val="22"/>
              </w:rPr>
            </w:pPr>
          </w:p>
        </w:tc>
        <w:tc>
          <w:tcPr>
            <w:tcW w:w="1134" w:type="dxa"/>
          </w:tcPr>
          <w:p w:rsidR="009273F1" w:rsidRPr="009273F1" w:rsidRDefault="009273F1" w:rsidP="009273F1">
            <w:pPr>
              <w:shd w:val="clear" w:color="auto" w:fill="FFFFFF"/>
              <w:tabs>
                <w:tab w:val="left" w:pos="7464"/>
              </w:tabs>
              <w:jc w:val="both"/>
              <w:rPr>
                <w:i/>
                <w:sz w:val="22"/>
              </w:rPr>
            </w:pPr>
          </w:p>
        </w:tc>
        <w:tc>
          <w:tcPr>
            <w:tcW w:w="4962" w:type="dxa"/>
          </w:tcPr>
          <w:p w:rsidR="009273F1" w:rsidRPr="009273F1" w:rsidRDefault="009273F1" w:rsidP="009273F1">
            <w:pPr>
              <w:shd w:val="clear" w:color="auto" w:fill="FFFFFF"/>
              <w:tabs>
                <w:tab w:val="left" w:pos="7464"/>
              </w:tabs>
              <w:jc w:val="both"/>
              <w:rPr>
                <w:i/>
                <w:sz w:val="22"/>
              </w:rPr>
            </w:pPr>
            <w:r w:rsidRPr="009273F1">
              <w:rPr>
                <w:i/>
                <w:sz w:val="22"/>
              </w:rPr>
              <w:t>Инспекции Министерства Российской Федерации</w:t>
            </w:r>
          </w:p>
        </w:tc>
        <w:tc>
          <w:tcPr>
            <w:tcW w:w="2551" w:type="dxa"/>
          </w:tcPr>
          <w:p w:rsidR="009273F1" w:rsidRPr="009273F1" w:rsidRDefault="009273F1" w:rsidP="009273F1">
            <w:pPr>
              <w:shd w:val="clear" w:color="auto" w:fill="FFFFFF"/>
              <w:tabs>
                <w:tab w:val="left" w:pos="7464"/>
              </w:tabs>
              <w:jc w:val="both"/>
              <w:rPr>
                <w:i/>
                <w:sz w:val="22"/>
              </w:rPr>
            </w:pPr>
            <w:r w:rsidRPr="009273F1">
              <w:rPr>
                <w:i/>
                <w:sz w:val="22"/>
              </w:rPr>
              <w:t>ул. 1-го мая, 25</w:t>
            </w:r>
          </w:p>
        </w:tc>
      </w:tr>
      <w:tr w:rsidR="009273F1" w:rsidRPr="009273F1" w:rsidTr="009B3717">
        <w:tblPrEx>
          <w:tblCellMar>
            <w:top w:w="0" w:type="dxa"/>
            <w:bottom w:w="0" w:type="dxa"/>
          </w:tblCellMar>
        </w:tblPrEx>
        <w:tc>
          <w:tcPr>
            <w:tcW w:w="1242" w:type="dxa"/>
          </w:tcPr>
          <w:p w:rsidR="009273F1" w:rsidRPr="009273F1" w:rsidRDefault="009273F1" w:rsidP="009273F1">
            <w:pPr>
              <w:shd w:val="clear" w:color="auto" w:fill="FFFFFF"/>
              <w:tabs>
                <w:tab w:val="left" w:pos="7464"/>
              </w:tabs>
              <w:jc w:val="both"/>
              <w:rPr>
                <w:i/>
                <w:sz w:val="22"/>
              </w:rPr>
            </w:pPr>
          </w:p>
        </w:tc>
        <w:tc>
          <w:tcPr>
            <w:tcW w:w="1134" w:type="dxa"/>
          </w:tcPr>
          <w:p w:rsidR="009273F1" w:rsidRPr="009273F1" w:rsidRDefault="009273F1" w:rsidP="009273F1">
            <w:pPr>
              <w:shd w:val="clear" w:color="auto" w:fill="FFFFFF"/>
              <w:tabs>
                <w:tab w:val="left" w:pos="7464"/>
              </w:tabs>
              <w:jc w:val="both"/>
              <w:rPr>
                <w:i/>
                <w:sz w:val="22"/>
              </w:rPr>
            </w:pPr>
          </w:p>
        </w:tc>
        <w:tc>
          <w:tcPr>
            <w:tcW w:w="4962" w:type="dxa"/>
          </w:tcPr>
          <w:p w:rsidR="009273F1" w:rsidRPr="009273F1" w:rsidRDefault="009273F1" w:rsidP="009273F1">
            <w:pPr>
              <w:shd w:val="clear" w:color="auto" w:fill="FFFFFF"/>
              <w:tabs>
                <w:tab w:val="left" w:pos="7464"/>
              </w:tabs>
              <w:jc w:val="both"/>
              <w:rPr>
                <w:i/>
                <w:sz w:val="22"/>
              </w:rPr>
            </w:pPr>
            <w:r w:rsidRPr="009273F1">
              <w:rPr>
                <w:i/>
                <w:sz w:val="22"/>
              </w:rPr>
              <w:t>по налогам и сборам по ________ району</w:t>
            </w:r>
          </w:p>
        </w:tc>
        <w:tc>
          <w:tcPr>
            <w:tcW w:w="2551" w:type="dxa"/>
          </w:tcPr>
          <w:p w:rsidR="009273F1" w:rsidRPr="009273F1" w:rsidRDefault="009273F1" w:rsidP="009273F1">
            <w:pPr>
              <w:shd w:val="clear" w:color="auto" w:fill="FFFFFF"/>
              <w:tabs>
                <w:tab w:val="left" w:pos="7464"/>
              </w:tabs>
              <w:jc w:val="both"/>
              <w:rPr>
                <w:i/>
                <w:sz w:val="22"/>
              </w:rPr>
            </w:pPr>
          </w:p>
        </w:tc>
      </w:tr>
      <w:tr w:rsidR="009273F1" w:rsidRPr="009273F1" w:rsidTr="009B3717">
        <w:tblPrEx>
          <w:tblCellMar>
            <w:top w:w="0" w:type="dxa"/>
            <w:bottom w:w="0" w:type="dxa"/>
          </w:tblCellMar>
        </w:tblPrEx>
        <w:tc>
          <w:tcPr>
            <w:tcW w:w="1242" w:type="dxa"/>
          </w:tcPr>
          <w:p w:rsidR="009273F1" w:rsidRPr="009273F1" w:rsidRDefault="009273F1" w:rsidP="009273F1">
            <w:pPr>
              <w:shd w:val="clear" w:color="auto" w:fill="FFFFFF"/>
              <w:tabs>
                <w:tab w:val="left" w:pos="7464"/>
              </w:tabs>
              <w:jc w:val="both"/>
              <w:rPr>
                <w:i/>
                <w:sz w:val="22"/>
              </w:rPr>
            </w:pPr>
          </w:p>
        </w:tc>
        <w:tc>
          <w:tcPr>
            <w:tcW w:w="1134" w:type="dxa"/>
          </w:tcPr>
          <w:p w:rsidR="009273F1" w:rsidRPr="009273F1" w:rsidRDefault="009273F1" w:rsidP="009273F1">
            <w:pPr>
              <w:shd w:val="clear" w:color="auto" w:fill="FFFFFF"/>
              <w:tabs>
                <w:tab w:val="left" w:pos="7464"/>
              </w:tabs>
              <w:jc w:val="both"/>
              <w:rPr>
                <w:i/>
                <w:sz w:val="22"/>
              </w:rPr>
            </w:pPr>
          </w:p>
        </w:tc>
        <w:tc>
          <w:tcPr>
            <w:tcW w:w="4962" w:type="dxa"/>
          </w:tcPr>
          <w:p w:rsidR="009273F1" w:rsidRPr="009273F1" w:rsidRDefault="009273F1" w:rsidP="009273F1">
            <w:pPr>
              <w:shd w:val="clear" w:color="auto" w:fill="FFFFFF"/>
              <w:tabs>
                <w:tab w:val="left" w:pos="7464"/>
              </w:tabs>
              <w:jc w:val="both"/>
              <w:rPr>
                <w:i/>
                <w:sz w:val="22"/>
              </w:rPr>
            </w:pPr>
            <w:r w:rsidRPr="009273F1">
              <w:rPr>
                <w:i/>
                <w:sz w:val="22"/>
              </w:rPr>
              <w:t>Челябинской области</w:t>
            </w:r>
          </w:p>
        </w:tc>
        <w:tc>
          <w:tcPr>
            <w:tcW w:w="2551" w:type="dxa"/>
          </w:tcPr>
          <w:p w:rsidR="009273F1" w:rsidRPr="009273F1" w:rsidRDefault="009273F1" w:rsidP="009273F1">
            <w:pPr>
              <w:shd w:val="clear" w:color="auto" w:fill="FFFFFF"/>
              <w:tabs>
                <w:tab w:val="left" w:pos="7464"/>
              </w:tabs>
              <w:jc w:val="both"/>
              <w:rPr>
                <w:i/>
                <w:sz w:val="22"/>
              </w:rPr>
            </w:pPr>
          </w:p>
        </w:tc>
      </w:tr>
      <w:tr w:rsidR="009273F1" w:rsidRPr="009273F1" w:rsidTr="009B3717">
        <w:tblPrEx>
          <w:tblCellMar>
            <w:top w:w="0" w:type="dxa"/>
            <w:bottom w:w="0" w:type="dxa"/>
          </w:tblCellMar>
        </w:tblPrEx>
        <w:tc>
          <w:tcPr>
            <w:tcW w:w="1242" w:type="dxa"/>
          </w:tcPr>
          <w:p w:rsidR="009273F1" w:rsidRPr="009273F1" w:rsidRDefault="009273F1" w:rsidP="009273F1">
            <w:pPr>
              <w:shd w:val="clear" w:color="auto" w:fill="FFFFFF"/>
              <w:tabs>
                <w:tab w:val="left" w:pos="7464"/>
              </w:tabs>
              <w:jc w:val="both"/>
              <w:rPr>
                <w:i/>
                <w:sz w:val="22"/>
              </w:rPr>
            </w:pPr>
            <w:r w:rsidRPr="009273F1">
              <w:rPr>
                <w:i/>
                <w:sz w:val="22"/>
              </w:rPr>
              <w:t>11.2004</w:t>
            </w:r>
          </w:p>
        </w:tc>
        <w:tc>
          <w:tcPr>
            <w:tcW w:w="1134" w:type="dxa"/>
          </w:tcPr>
          <w:p w:rsidR="009273F1" w:rsidRPr="009273F1" w:rsidRDefault="009273F1" w:rsidP="009273F1">
            <w:pPr>
              <w:shd w:val="clear" w:color="auto" w:fill="FFFFFF"/>
              <w:tabs>
                <w:tab w:val="left" w:pos="7464"/>
              </w:tabs>
              <w:jc w:val="both"/>
              <w:rPr>
                <w:i/>
                <w:sz w:val="22"/>
              </w:rPr>
            </w:pPr>
            <w:r w:rsidRPr="009273F1">
              <w:rPr>
                <w:i/>
                <w:sz w:val="22"/>
              </w:rPr>
              <w:t>Н/время</w:t>
            </w:r>
          </w:p>
        </w:tc>
        <w:tc>
          <w:tcPr>
            <w:tcW w:w="4962" w:type="dxa"/>
          </w:tcPr>
          <w:p w:rsidR="009273F1" w:rsidRPr="009273F1" w:rsidRDefault="009273F1" w:rsidP="009273F1">
            <w:pPr>
              <w:shd w:val="clear" w:color="auto" w:fill="FFFFFF"/>
              <w:tabs>
                <w:tab w:val="left" w:pos="7464"/>
              </w:tabs>
              <w:jc w:val="both"/>
              <w:rPr>
                <w:i/>
                <w:sz w:val="22"/>
              </w:rPr>
            </w:pPr>
            <w:r w:rsidRPr="009273F1">
              <w:rPr>
                <w:i/>
                <w:sz w:val="22"/>
              </w:rPr>
              <w:t xml:space="preserve">Начальник отдела Межрайонной инспекции </w:t>
            </w:r>
          </w:p>
        </w:tc>
        <w:tc>
          <w:tcPr>
            <w:tcW w:w="2551" w:type="dxa"/>
          </w:tcPr>
          <w:p w:rsidR="009273F1" w:rsidRPr="009273F1" w:rsidRDefault="009273F1" w:rsidP="009273F1">
            <w:pPr>
              <w:shd w:val="clear" w:color="auto" w:fill="FFFFFF"/>
              <w:tabs>
                <w:tab w:val="left" w:pos="7464"/>
              </w:tabs>
              <w:jc w:val="both"/>
              <w:rPr>
                <w:i/>
                <w:sz w:val="22"/>
              </w:rPr>
            </w:pPr>
            <w:r w:rsidRPr="009273F1">
              <w:rPr>
                <w:i/>
                <w:sz w:val="22"/>
              </w:rPr>
              <w:t>Челябинская область,</w:t>
            </w:r>
          </w:p>
        </w:tc>
      </w:tr>
      <w:tr w:rsidR="009273F1" w:rsidRPr="009273F1" w:rsidTr="009B3717">
        <w:tblPrEx>
          <w:tblCellMar>
            <w:top w:w="0" w:type="dxa"/>
            <w:bottom w:w="0" w:type="dxa"/>
          </w:tblCellMar>
        </w:tblPrEx>
        <w:tc>
          <w:tcPr>
            <w:tcW w:w="1242" w:type="dxa"/>
          </w:tcPr>
          <w:p w:rsidR="009273F1" w:rsidRPr="009273F1" w:rsidRDefault="009273F1" w:rsidP="009273F1">
            <w:pPr>
              <w:shd w:val="clear" w:color="auto" w:fill="FFFFFF"/>
              <w:tabs>
                <w:tab w:val="left" w:pos="7464"/>
              </w:tabs>
              <w:jc w:val="both"/>
              <w:rPr>
                <w:i/>
                <w:sz w:val="20"/>
              </w:rPr>
            </w:pPr>
          </w:p>
        </w:tc>
        <w:tc>
          <w:tcPr>
            <w:tcW w:w="1134" w:type="dxa"/>
          </w:tcPr>
          <w:p w:rsidR="009273F1" w:rsidRPr="009273F1" w:rsidRDefault="009273F1" w:rsidP="009273F1">
            <w:pPr>
              <w:shd w:val="clear" w:color="auto" w:fill="FFFFFF"/>
              <w:tabs>
                <w:tab w:val="left" w:pos="7464"/>
              </w:tabs>
              <w:jc w:val="both"/>
              <w:rPr>
                <w:i/>
                <w:sz w:val="20"/>
              </w:rPr>
            </w:pPr>
          </w:p>
        </w:tc>
        <w:tc>
          <w:tcPr>
            <w:tcW w:w="4962" w:type="dxa"/>
          </w:tcPr>
          <w:p w:rsidR="009273F1" w:rsidRPr="009273F1" w:rsidRDefault="009273F1" w:rsidP="009273F1">
            <w:pPr>
              <w:shd w:val="clear" w:color="auto" w:fill="FFFFFF"/>
              <w:tabs>
                <w:tab w:val="left" w:pos="7464"/>
              </w:tabs>
              <w:jc w:val="both"/>
              <w:rPr>
                <w:i/>
                <w:sz w:val="20"/>
              </w:rPr>
            </w:pPr>
            <w:r w:rsidRPr="009273F1">
              <w:rPr>
                <w:i/>
                <w:sz w:val="22"/>
              </w:rPr>
              <w:t>Федеральной налоговой службы № __ по</w:t>
            </w:r>
          </w:p>
        </w:tc>
        <w:tc>
          <w:tcPr>
            <w:tcW w:w="2551" w:type="dxa"/>
          </w:tcPr>
          <w:p w:rsidR="009273F1" w:rsidRPr="009273F1" w:rsidRDefault="009273F1" w:rsidP="009273F1">
            <w:pPr>
              <w:shd w:val="clear" w:color="auto" w:fill="FFFFFF"/>
              <w:tabs>
                <w:tab w:val="left" w:pos="7464"/>
              </w:tabs>
              <w:jc w:val="both"/>
              <w:rPr>
                <w:i/>
                <w:sz w:val="20"/>
              </w:rPr>
            </w:pPr>
            <w:r w:rsidRPr="009273F1">
              <w:rPr>
                <w:i/>
                <w:sz w:val="22"/>
              </w:rPr>
              <w:t>_____________ район,</w:t>
            </w:r>
          </w:p>
        </w:tc>
      </w:tr>
      <w:tr w:rsidR="009273F1" w:rsidRPr="009273F1" w:rsidTr="009B3717">
        <w:tblPrEx>
          <w:tblCellMar>
            <w:top w:w="0" w:type="dxa"/>
            <w:bottom w:w="0" w:type="dxa"/>
          </w:tblCellMar>
        </w:tblPrEx>
        <w:tc>
          <w:tcPr>
            <w:tcW w:w="1242" w:type="dxa"/>
          </w:tcPr>
          <w:p w:rsidR="009273F1" w:rsidRPr="009273F1" w:rsidRDefault="009273F1" w:rsidP="009273F1">
            <w:pPr>
              <w:shd w:val="clear" w:color="auto" w:fill="FFFFFF"/>
              <w:tabs>
                <w:tab w:val="left" w:pos="7464"/>
              </w:tabs>
              <w:jc w:val="both"/>
              <w:rPr>
                <w:i/>
                <w:sz w:val="20"/>
              </w:rPr>
            </w:pPr>
          </w:p>
        </w:tc>
        <w:tc>
          <w:tcPr>
            <w:tcW w:w="1134" w:type="dxa"/>
          </w:tcPr>
          <w:p w:rsidR="009273F1" w:rsidRPr="009273F1" w:rsidRDefault="009273F1" w:rsidP="009273F1">
            <w:pPr>
              <w:shd w:val="clear" w:color="auto" w:fill="FFFFFF"/>
              <w:tabs>
                <w:tab w:val="left" w:pos="7464"/>
              </w:tabs>
              <w:jc w:val="both"/>
              <w:rPr>
                <w:i/>
                <w:sz w:val="20"/>
              </w:rPr>
            </w:pPr>
          </w:p>
        </w:tc>
        <w:tc>
          <w:tcPr>
            <w:tcW w:w="4962" w:type="dxa"/>
          </w:tcPr>
          <w:p w:rsidR="009273F1" w:rsidRPr="009273F1" w:rsidRDefault="009273F1" w:rsidP="009273F1">
            <w:pPr>
              <w:shd w:val="clear" w:color="auto" w:fill="FFFFFF"/>
              <w:tabs>
                <w:tab w:val="left" w:pos="7464"/>
              </w:tabs>
              <w:jc w:val="both"/>
              <w:rPr>
                <w:i/>
                <w:sz w:val="20"/>
              </w:rPr>
            </w:pPr>
            <w:r w:rsidRPr="009273F1">
              <w:rPr>
                <w:i/>
                <w:sz w:val="22"/>
              </w:rPr>
              <w:t>Челябинской области</w:t>
            </w:r>
          </w:p>
        </w:tc>
        <w:tc>
          <w:tcPr>
            <w:tcW w:w="2551" w:type="dxa"/>
          </w:tcPr>
          <w:p w:rsidR="009273F1" w:rsidRPr="009273F1" w:rsidRDefault="009273F1" w:rsidP="009273F1">
            <w:pPr>
              <w:shd w:val="clear" w:color="auto" w:fill="FFFFFF"/>
              <w:tabs>
                <w:tab w:val="left" w:pos="7464"/>
              </w:tabs>
              <w:jc w:val="both"/>
              <w:rPr>
                <w:i/>
                <w:sz w:val="20"/>
              </w:rPr>
            </w:pPr>
            <w:r w:rsidRPr="009273F1">
              <w:rPr>
                <w:i/>
                <w:sz w:val="22"/>
              </w:rPr>
              <w:t>ул. 1-го мая, 25</w:t>
            </w:r>
          </w:p>
        </w:tc>
      </w:tr>
      <w:tr w:rsidR="009273F1" w:rsidRPr="009273F1" w:rsidTr="009B3717">
        <w:tblPrEx>
          <w:tblCellMar>
            <w:top w:w="0" w:type="dxa"/>
            <w:bottom w:w="0" w:type="dxa"/>
          </w:tblCellMar>
        </w:tblPrEx>
        <w:tc>
          <w:tcPr>
            <w:tcW w:w="1242" w:type="dxa"/>
          </w:tcPr>
          <w:p w:rsidR="009273F1" w:rsidRPr="009273F1" w:rsidRDefault="009273F1" w:rsidP="009273F1">
            <w:pPr>
              <w:shd w:val="clear" w:color="auto" w:fill="FFFFFF"/>
              <w:tabs>
                <w:tab w:val="left" w:pos="7464"/>
              </w:tabs>
              <w:jc w:val="both"/>
              <w:rPr>
                <w:i/>
                <w:sz w:val="20"/>
              </w:rPr>
            </w:pPr>
          </w:p>
        </w:tc>
        <w:tc>
          <w:tcPr>
            <w:tcW w:w="1134" w:type="dxa"/>
          </w:tcPr>
          <w:p w:rsidR="009273F1" w:rsidRPr="009273F1" w:rsidRDefault="009273F1" w:rsidP="009273F1">
            <w:pPr>
              <w:shd w:val="clear" w:color="auto" w:fill="FFFFFF"/>
              <w:tabs>
                <w:tab w:val="left" w:pos="7464"/>
              </w:tabs>
              <w:jc w:val="both"/>
              <w:rPr>
                <w:i/>
                <w:sz w:val="20"/>
              </w:rPr>
            </w:pPr>
          </w:p>
        </w:tc>
        <w:tc>
          <w:tcPr>
            <w:tcW w:w="4962" w:type="dxa"/>
          </w:tcPr>
          <w:p w:rsidR="009273F1" w:rsidRPr="009273F1" w:rsidRDefault="009273F1" w:rsidP="009273F1">
            <w:pPr>
              <w:shd w:val="clear" w:color="auto" w:fill="FFFFFF"/>
              <w:tabs>
                <w:tab w:val="left" w:pos="7464"/>
              </w:tabs>
              <w:jc w:val="both"/>
              <w:rPr>
                <w:i/>
                <w:sz w:val="20"/>
              </w:rPr>
            </w:pPr>
          </w:p>
        </w:tc>
        <w:tc>
          <w:tcPr>
            <w:tcW w:w="2551" w:type="dxa"/>
          </w:tcPr>
          <w:p w:rsidR="009273F1" w:rsidRPr="009273F1" w:rsidRDefault="009273F1" w:rsidP="009273F1">
            <w:pPr>
              <w:shd w:val="clear" w:color="auto" w:fill="FFFFFF"/>
              <w:tabs>
                <w:tab w:val="left" w:pos="7464"/>
              </w:tabs>
              <w:jc w:val="both"/>
              <w:rPr>
                <w:i/>
                <w:sz w:val="20"/>
              </w:rPr>
            </w:pPr>
          </w:p>
        </w:tc>
      </w:tr>
      <w:tr w:rsidR="009273F1" w:rsidRPr="009273F1" w:rsidTr="009B3717">
        <w:tblPrEx>
          <w:tblCellMar>
            <w:top w:w="0" w:type="dxa"/>
            <w:bottom w:w="0" w:type="dxa"/>
          </w:tblCellMar>
        </w:tblPrEx>
        <w:tc>
          <w:tcPr>
            <w:tcW w:w="1242" w:type="dxa"/>
          </w:tcPr>
          <w:p w:rsidR="009273F1" w:rsidRPr="009273F1" w:rsidRDefault="009273F1" w:rsidP="009273F1">
            <w:pPr>
              <w:shd w:val="clear" w:color="auto" w:fill="FFFFFF"/>
              <w:tabs>
                <w:tab w:val="left" w:pos="7464"/>
              </w:tabs>
              <w:jc w:val="both"/>
              <w:rPr>
                <w:i/>
                <w:sz w:val="20"/>
              </w:rPr>
            </w:pPr>
          </w:p>
        </w:tc>
        <w:tc>
          <w:tcPr>
            <w:tcW w:w="1134" w:type="dxa"/>
          </w:tcPr>
          <w:p w:rsidR="009273F1" w:rsidRPr="009273F1" w:rsidRDefault="009273F1" w:rsidP="009273F1">
            <w:pPr>
              <w:shd w:val="clear" w:color="auto" w:fill="FFFFFF"/>
              <w:tabs>
                <w:tab w:val="left" w:pos="7464"/>
              </w:tabs>
              <w:jc w:val="both"/>
              <w:rPr>
                <w:i/>
                <w:sz w:val="20"/>
              </w:rPr>
            </w:pPr>
          </w:p>
        </w:tc>
        <w:tc>
          <w:tcPr>
            <w:tcW w:w="4962" w:type="dxa"/>
          </w:tcPr>
          <w:p w:rsidR="009273F1" w:rsidRPr="009273F1" w:rsidRDefault="009273F1" w:rsidP="009273F1">
            <w:pPr>
              <w:shd w:val="clear" w:color="auto" w:fill="FFFFFF"/>
              <w:tabs>
                <w:tab w:val="left" w:pos="7464"/>
              </w:tabs>
              <w:jc w:val="both"/>
              <w:rPr>
                <w:i/>
                <w:sz w:val="20"/>
              </w:rPr>
            </w:pPr>
          </w:p>
        </w:tc>
        <w:tc>
          <w:tcPr>
            <w:tcW w:w="2551" w:type="dxa"/>
          </w:tcPr>
          <w:p w:rsidR="009273F1" w:rsidRPr="009273F1" w:rsidRDefault="009273F1" w:rsidP="009273F1">
            <w:pPr>
              <w:shd w:val="clear" w:color="auto" w:fill="FFFFFF"/>
              <w:tabs>
                <w:tab w:val="left" w:pos="7464"/>
              </w:tabs>
              <w:jc w:val="both"/>
              <w:rPr>
                <w:i/>
                <w:sz w:val="20"/>
              </w:rPr>
            </w:pPr>
          </w:p>
        </w:tc>
      </w:tr>
      <w:tr w:rsidR="009273F1" w:rsidRPr="009273F1" w:rsidTr="009B3717">
        <w:tblPrEx>
          <w:tblCellMar>
            <w:top w:w="0" w:type="dxa"/>
            <w:bottom w:w="0" w:type="dxa"/>
          </w:tblCellMar>
        </w:tblPrEx>
        <w:tc>
          <w:tcPr>
            <w:tcW w:w="1242" w:type="dxa"/>
          </w:tcPr>
          <w:p w:rsidR="009273F1" w:rsidRPr="009273F1" w:rsidRDefault="009273F1" w:rsidP="009273F1">
            <w:pPr>
              <w:shd w:val="clear" w:color="auto" w:fill="FFFFFF"/>
              <w:tabs>
                <w:tab w:val="left" w:pos="7464"/>
              </w:tabs>
              <w:jc w:val="both"/>
              <w:rPr>
                <w:i/>
                <w:sz w:val="20"/>
              </w:rPr>
            </w:pPr>
          </w:p>
        </w:tc>
        <w:tc>
          <w:tcPr>
            <w:tcW w:w="1134" w:type="dxa"/>
          </w:tcPr>
          <w:p w:rsidR="009273F1" w:rsidRPr="009273F1" w:rsidRDefault="009273F1" w:rsidP="009273F1">
            <w:pPr>
              <w:shd w:val="clear" w:color="auto" w:fill="FFFFFF"/>
              <w:tabs>
                <w:tab w:val="left" w:pos="7464"/>
              </w:tabs>
              <w:jc w:val="both"/>
              <w:rPr>
                <w:i/>
                <w:sz w:val="20"/>
              </w:rPr>
            </w:pPr>
          </w:p>
        </w:tc>
        <w:tc>
          <w:tcPr>
            <w:tcW w:w="4962" w:type="dxa"/>
          </w:tcPr>
          <w:p w:rsidR="009273F1" w:rsidRPr="009273F1" w:rsidRDefault="009273F1" w:rsidP="009273F1">
            <w:pPr>
              <w:shd w:val="clear" w:color="auto" w:fill="FFFFFF"/>
              <w:tabs>
                <w:tab w:val="left" w:pos="7464"/>
              </w:tabs>
              <w:jc w:val="both"/>
              <w:rPr>
                <w:i/>
                <w:sz w:val="20"/>
              </w:rPr>
            </w:pPr>
          </w:p>
        </w:tc>
        <w:tc>
          <w:tcPr>
            <w:tcW w:w="2551" w:type="dxa"/>
          </w:tcPr>
          <w:p w:rsidR="009273F1" w:rsidRPr="009273F1" w:rsidRDefault="009273F1" w:rsidP="009273F1">
            <w:pPr>
              <w:shd w:val="clear" w:color="auto" w:fill="FFFFFF"/>
              <w:tabs>
                <w:tab w:val="left" w:pos="7464"/>
              </w:tabs>
              <w:jc w:val="both"/>
              <w:rPr>
                <w:i/>
                <w:sz w:val="20"/>
              </w:rPr>
            </w:pPr>
          </w:p>
        </w:tc>
      </w:tr>
      <w:tr w:rsidR="009273F1" w:rsidRPr="009273F1" w:rsidTr="009B3717">
        <w:tblPrEx>
          <w:tblCellMar>
            <w:top w:w="0" w:type="dxa"/>
            <w:bottom w:w="0" w:type="dxa"/>
          </w:tblCellMar>
        </w:tblPrEx>
        <w:tc>
          <w:tcPr>
            <w:tcW w:w="1242" w:type="dxa"/>
          </w:tcPr>
          <w:p w:rsidR="009273F1" w:rsidRPr="009273F1" w:rsidRDefault="009273F1" w:rsidP="009273F1">
            <w:pPr>
              <w:shd w:val="clear" w:color="auto" w:fill="FFFFFF"/>
              <w:tabs>
                <w:tab w:val="left" w:pos="7464"/>
              </w:tabs>
              <w:jc w:val="both"/>
              <w:rPr>
                <w:i/>
                <w:sz w:val="20"/>
              </w:rPr>
            </w:pPr>
          </w:p>
        </w:tc>
        <w:tc>
          <w:tcPr>
            <w:tcW w:w="1134" w:type="dxa"/>
          </w:tcPr>
          <w:p w:rsidR="009273F1" w:rsidRPr="009273F1" w:rsidRDefault="009273F1" w:rsidP="009273F1">
            <w:pPr>
              <w:shd w:val="clear" w:color="auto" w:fill="FFFFFF"/>
              <w:tabs>
                <w:tab w:val="left" w:pos="7464"/>
              </w:tabs>
              <w:jc w:val="both"/>
              <w:rPr>
                <w:i/>
                <w:sz w:val="20"/>
              </w:rPr>
            </w:pPr>
          </w:p>
        </w:tc>
        <w:tc>
          <w:tcPr>
            <w:tcW w:w="4962" w:type="dxa"/>
          </w:tcPr>
          <w:p w:rsidR="009273F1" w:rsidRPr="009273F1" w:rsidRDefault="009273F1" w:rsidP="009273F1">
            <w:pPr>
              <w:shd w:val="clear" w:color="auto" w:fill="FFFFFF"/>
              <w:tabs>
                <w:tab w:val="left" w:pos="7464"/>
              </w:tabs>
              <w:jc w:val="both"/>
              <w:rPr>
                <w:i/>
                <w:sz w:val="20"/>
              </w:rPr>
            </w:pPr>
          </w:p>
        </w:tc>
        <w:tc>
          <w:tcPr>
            <w:tcW w:w="2551" w:type="dxa"/>
          </w:tcPr>
          <w:p w:rsidR="009273F1" w:rsidRPr="009273F1" w:rsidRDefault="009273F1" w:rsidP="009273F1">
            <w:pPr>
              <w:shd w:val="clear" w:color="auto" w:fill="FFFFFF"/>
              <w:tabs>
                <w:tab w:val="left" w:pos="7464"/>
              </w:tabs>
              <w:jc w:val="both"/>
              <w:rPr>
                <w:i/>
                <w:sz w:val="20"/>
              </w:rPr>
            </w:pPr>
          </w:p>
        </w:tc>
      </w:tr>
      <w:tr w:rsidR="009273F1" w:rsidRPr="009273F1" w:rsidTr="009B3717">
        <w:tblPrEx>
          <w:tblCellMar>
            <w:top w:w="0" w:type="dxa"/>
            <w:bottom w:w="0" w:type="dxa"/>
          </w:tblCellMar>
        </w:tblPrEx>
        <w:tc>
          <w:tcPr>
            <w:tcW w:w="1242" w:type="dxa"/>
          </w:tcPr>
          <w:p w:rsidR="009273F1" w:rsidRPr="009273F1" w:rsidRDefault="009273F1" w:rsidP="009273F1">
            <w:pPr>
              <w:shd w:val="clear" w:color="auto" w:fill="FFFFFF"/>
              <w:tabs>
                <w:tab w:val="left" w:pos="7464"/>
              </w:tabs>
              <w:jc w:val="both"/>
              <w:rPr>
                <w:i/>
                <w:sz w:val="20"/>
              </w:rPr>
            </w:pPr>
          </w:p>
        </w:tc>
        <w:tc>
          <w:tcPr>
            <w:tcW w:w="1134" w:type="dxa"/>
          </w:tcPr>
          <w:p w:rsidR="009273F1" w:rsidRPr="009273F1" w:rsidRDefault="009273F1" w:rsidP="009273F1">
            <w:pPr>
              <w:shd w:val="clear" w:color="auto" w:fill="FFFFFF"/>
              <w:tabs>
                <w:tab w:val="left" w:pos="7464"/>
              </w:tabs>
              <w:jc w:val="both"/>
              <w:rPr>
                <w:i/>
                <w:sz w:val="20"/>
              </w:rPr>
            </w:pPr>
          </w:p>
        </w:tc>
        <w:tc>
          <w:tcPr>
            <w:tcW w:w="4962" w:type="dxa"/>
          </w:tcPr>
          <w:p w:rsidR="009273F1" w:rsidRPr="009273F1" w:rsidRDefault="009273F1" w:rsidP="009273F1">
            <w:pPr>
              <w:shd w:val="clear" w:color="auto" w:fill="FFFFFF"/>
              <w:tabs>
                <w:tab w:val="left" w:pos="7464"/>
              </w:tabs>
              <w:jc w:val="both"/>
              <w:rPr>
                <w:i/>
                <w:sz w:val="20"/>
              </w:rPr>
            </w:pPr>
          </w:p>
        </w:tc>
        <w:tc>
          <w:tcPr>
            <w:tcW w:w="2551" w:type="dxa"/>
          </w:tcPr>
          <w:p w:rsidR="009273F1" w:rsidRPr="009273F1" w:rsidRDefault="009273F1" w:rsidP="009273F1">
            <w:pPr>
              <w:shd w:val="clear" w:color="auto" w:fill="FFFFFF"/>
              <w:tabs>
                <w:tab w:val="left" w:pos="7464"/>
              </w:tabs>
              <w:jc w:val="both"/>
              <w:rPr>
                <w:i/>
                <w:sz w:val="20"/>
              </w:rPr>
            </w:pPr>
          </w:p>
        </w:tc>
      </w:tr>
    </w:tbl>
    <w:p w:rsidR="009273F1" w:rsidRPr="009273F1" w:rsidRDefault="009273F1" w:rsidP="009273F1">
      <w:pPr>
        <w:shd w:val="clear" w:color="auto" w:fill="FFFFFF"/>
        <w:tabs>
          <w:tab w:val="left" w:pos="7464"/>
        </w:tabs>
        <w:jc w:val="both"/>
        <w:rPr>
          <w:sz w:val="22"/>
        </w:rPr>
      </w:pPr>
      <w:r w:rsidRPr="009273F1">
        <w:rPr>
          <w:sz w:val="22"/>
        </w:rPr>
        <w:t xml:space="preserve">12. Государственные награды, иные награды и знаки отличия: </w:t>
      </w:r>
    </w:p>
    <w:p w:rsidR="009273F1" w:rsidRPr="009273F1" w:rsidRDefault="009273F1" w:rsidP="009273F1">
      <w:pPr>
        <w:widowControl w:val="0"/>
        <w:numPr>
          <w:ilvl w:val="0"/>
          <w:numId w:val="17"/>
        </w:numPr>
        <w:autoSpaceDE w:val="0"/>
        <w:autoSpaceDN w:val="0"/>
        <w:adjustRightInd w:val="0"/>
        <w:spacing w:line="283" w:lineRule="exact"/>
        <w:ind w:right="105"/>
        <w:jc w:val="both"/>
        <w:rPr>
          <w:i/>
          <w:sz w:val="22"/>
        </w:rPr>
      </w:pPr>
      <w:r w:rsidRPr="009273F1">
        <w:rPr>
          <w:i/>
          <w:sz w:val="22"/>
        </w:rPr>
        <w:t>Государственных наград, иных наград и знаков отличия не имею;</w:t>
      </w:r>
    </w:p>
    <w:p w:rsidR="009273F1" w:rsidRPr="009273F1" w:rsidRDefault="009273F1" w:rsidP="009273F1">
      <w:pPr>
        <w:widowControl w:val="0"/>
        <w:numPr>
          <w:ilvl w:val="0"/>
          <w:numId w:val="17"/>
        </w:numPr>
        <w:autoSpaceDE w:val="0"/>
        <w:autoSpaceDN w:val="0"/>
        <w:adjustRightInd w:val="0"/>
        <w:spacing w:line="283" w:lineRule="exact"/>
        <w:ind w:right="105"/>
        <w:jc w:val="both"/>
        <w:rPr>
          <w:i/>
          <w:sz w:val="22"/>
        </w:rPr>
      </w:pPr>
      <w:r w:rsidRPr="009273F1">
        <w:rPr>
          <w:i/>
          <w:sz w:val="22"/>
        </w:rPr>
        <w:t xml:space="preserve">Государственных наград не имею. В 2003 году награждена ведомственным знаком </w:t>
      </w:r>
    </w:p>
    <w:p w:rsidR="009273F1" w:rsidRPr="009273F1" w:rsidRDefault="009273F1" w:rsidP="009273F1">
      <w:pPr>
        <w:shd w:val="clear" w:color="auto" w:fill="FFFFFF"/>
        <w:tabs>
          <w:tab w:val="left" w:pos="7464"/>
        </w:tabs>
        <w:ind w:left="360"/>
        <w:jc w:val="both"/>
        <w:rPr>
          <w:sz w:val="32"/>
        </w:rPr>
      </w:pPr>
      <w:r w:rsidRPr="009273F1">
        <w:rPr>
          <w:i/>
          <w:sz w:val="22"/>
        </w:rPr>
        <w:t>отличия «Отличник Министерства Российской Федерации по налогам и сборам».</w:t>
      </w:r>
    </w:p>
    <w:p w:rsidR="009273F1" w:rsidRPr="009273F1" w:rsidRDefault="009273F1" w:rsidP="009273F1">
      <w:pPr>
        <w:shd w:val="clear" w:color="auto" w:fill="FFFFFF"/>
        <w:tabs>
          <w:tab w:val="left" w:pos="7464"/>
        </w:tabs>
        <w:jc w:val="both"/>
        <w:rPr>
          <w:sz w:val="22"/>
        </w:rPr>
      </w:pPr>
      <w:r w:rsidRPr="009273F1">
        <w:rPr>
          <w:sz w:val="22"/>
        </w:rPr>
        <w:t>13. Ваши близкие родственники (отец, мать, братья, сестры и дети), а также муж (жена), в том числе</w:t>
      </w:r>
    </w:p>
    <w:p w:rsidR="009273F1" w:rsidRPr="009273F1" w:rsidRDefault="009273F1" w:rsidP="009273F1">
      <w:pPr>
        <w:shd w:val="clear" w:color="auto" w:fill="FFFFFF"/>
        <w:tabs>
          <w:tab w:val="left" w:pos="7464"/>
        </w:tabs>
        <w:jc w:val="both"/>
        <w:rPr>
          <w:sz w:val="22"/>
        </w:rPr>
      </w:pPr>
      <w:r w:rsidRPr="009273F1">
        <w:rPr>
          <w:sz w:val="22"/>
        </w:rPr>
        <w:t xml:space="preserve">бывшие. Если родственники изменяли фамилию, имя, отчество, необходимо также указать их </w:t>
      </w:r>
    </w:p>
    <w:p w:rsidR="009273F1" w:rsidRPr="009273F1" w:rsidRDefault="009273F1" w:rsidP="009273F1">
      <w:pPr>
        <w:shd w:val="clear" w:color="auto" w:fill="FFFFFF"/>
        <w:tabs>
          <w:tab w:val="left" w:pos="7464"/>
        </w:tabs>
        <w:jc w:val="both"/>
        <w:rPr>
          <w:sz w:val="22"/>
        </w:rPr>
      </w:pPr>
      <w:r w:rsidRPr="009273F1">
        <w:rPr>
          <w:sz w:val="22"/>
        </w:rPr>
        <w:t>прежние фамилию, имя, отчество.</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67"/>
        <w:gridCol w:w="1907"/>
        <w:gridCol w:w="2563"/>
        <w:gridCol w:w="2268"/>
        <w:gridCol w:w="1984"/>
      </w:tblGrid>
      <w:tr w:rsidR="009273F1" w:rsidRPr="009273F1" w:rsidTr="009B3717">
        <w:tblPrEx>
          <w:tblCellMar>
            <w:top w:w="0" w:type="dxa"/>
            <w:bottom w:w="0" w:type="dxa"/>
          </w:tblCellMar>
        </w:tblPrEx>
        <w:tc>
          <w:tcPr>
            <w:tcW w:w="1167" w:type="dxa"/>
          </w:tcPr>
          <w:p w:rsidR="009273F1" w:rsidRPr="009273F1" w:rsidRDefault="009273F1" w:rsidP="009273F1">
            <w:pPr>
              <w:shd w:val="clear" w:color="auto" w:fill="FFFFFF"/>
              <w:tabs>
                <w:tab w:val="left" w:pos="7464"/>
              </w:tabs>
              <w:ind w:right="108"/>
              <w:jc w:val="center"/>
              <w:rPr>
                <w:sz w:val="18"/>
              </w:rPr>
            </w:pPr>
          </w:p>
          <w:p w:rsidR="009273F1" w:rsidRPr="009273F1" w:rsidRDefault="009273F1" w:rsidP="009273F1">
            <w:pPr>
              <w:shd w:val="clear" w:color="auto" w:fill="FFFFFF"/>
              <w:tabs>
                <w:tab w:val="left" w:pos="7464"/>
              </w:tabs>
              <w:ind w:right="108"/>
              <w:jc w:val="center"/>
              <w:rPr>
                <w:sz w:val="18"/>
              </w:rPr>
            </w:pPr>
            <w:r w:rsidRPr="009273F1">
              <w:rPr>
                <w:sz w:val="18"/>
              </w:rPr>
              <w:t>Степень</w:t>
            </w:r>
          </w:p>
          <w:p w:rsidR="009273F1" w:rsidRPr="009273F1" w:rsidRDefault="009273F1" w:rsidP="009273F1">
            <w:pPr>
              <w:shd w:val="clear" w:color="auto" w:fill="FFFFFF"/>
              <w:tabs>
                <w:tab w:val="left" w:pos="7464"/>
              </w:tabs>
              <w:ind w:right="108"/>
              <w:jc w:val="center"/>
              <w:rPr>
                <w:sz w:val="18"/>
              </w:rPr>
            </w:pPr>
            <w:r w:rsidRPr="009273F1">
              <w:rPr>
                <w:sz w:val="18"/>
              </w:rPr>
              <w:t>родства</w:t>
            </w:r>
          </w:p>
        </w:tc>
        <w:tc>
          <w:tcPr>
            <w:tcW w:w="1907" w:type="dxa"/>
          </w:tcPr>
          <w:p w:rsidR="009273F1" w:rsidRPr="009273F1" w:rsidRDefault="009273F1" w:rsidP="009273F1">
            <w:pPr>
              <w:shd w:val="clear" w:color="auto" w:fill="FFFFFF"/>
              <w:tabs>
                <w:tab w:val="left" w:pos="7464"/>
              </w:tabs>
              <w:ind w:right="108"/>
              <w:jc w:val="center"/>
              <w:rPr>
                <w:sz w:val="18"/>
              </w:rPr>
            </w:pPr>
          </w:p>
          <w:p w:rsidR="009273F1" w:rsidRPr="009273F1" w:rsidRDefault="009273F1" w:rsidP="009273F1">
            <w:pPr>
              <w:shd w:val="clear" w:color="auto" w:fill="FFFFFF"/>
              <w:tabs>
                <w:tab w:val="left" w:pos="7464"/>
              </w:tabs>
              <w:ind w:right="108"/>
              <w:jc w:val="center"/>
              <w:rPr>
                <w:sz w:val="18"/>
              </w:rPr>
            </w:pPr>
            <w:r w:rsidRPr="009273F1">
              <w:rPr>
                <w:sz w:val="18"/>
              </w:rPr>
              <w:t>Фамилия, имя, отчество</w:t>
            </w:r>
          </w:p>
        </w:tc>
        <w:tc>
          <w:tcPr>
            <w:tcW w:w="2563" w:type="dxa"/>
          </w:tcPr>
          <w:p w:rsidR="009273F1" w:rsidRPr="009273F1" w:rsidRDefault="009273F1" w:rsidP="009273F1">
            <w:pPr>
              <w:shd w:val="clear" w:color="auto" w:fill="FFFFFF"/>
              <w:tabs>
                <w:tab w:val="left" w:pos="7464"/>
              </w:tabs>
              <w:ind w:right="108"/>
              <w:jc w:val="center"/>
              <w:rPr>
                <w:sz w:val="18"/>
              </w:rPr>
            </w:pPr>
          </w:p>
          <w:p w:rsidR="009273F1" w:rsidRPr="009273F1" w:rsidRDefault="009273F1" w:rsidP="009273F1">
            <w:pPr>
              <w:shd w:val="clear" w:color="auto" w:fill="FFFFFF"/>
              <w:tabs>
                <w:tab w:val="left" w:pos="7464"/>
              </w:tabs>
              <w:ind w:right="108"/>
              <w:jc w:val="center"/>
              <w:rPr>
                <w:sz w:val="18"/>
              </w:rPr>
            </w:pPr>
            <w:r w:rsidRPr="009273F1">
              <w:rPr>
                <w:sz w:val="18"/>
              </w:rPr>
              <w:t>Год, число, месяц и место рождения</w:t>
            </w:r>
          </w:p>
        </w:tc>
        <w:tc>
          <w:tcPr>
            <w:tcW w:w="2268" w:type="dxa"/>
          </w:tcPr>
          <w:p w:rsidR="009273F1" w:rsidRPr="009273F1" w:rsidRDefault="009273F1" w:rsidP="009273F1">
            <w:pPr>
              <w:shd w:val="clear" w:color="auto" w:fill="FFFFFF"/>
              <w:tabs>
                <w:tab w:val="left" w:pos="7464"/>
              </w:tabs>
              <w:ind w:right="108"/>
              <w:jc w:val="center"/>
              <w:rPr>
                <w:sz w:val="18"/>
              </w:rPr>
            </w:pPr>
            <w:r w:rsidRPr="009273F1">
              <w:rPr>
                <w:sz w:val="18"/>
              </w:rPr>
              <w:t>Место работы (наименование и адрес организации), должность</w:t>
            </w:r>
          </w:p>
        </w:tc>
        <w:tc>
          <w:tcPr>
            <w:tcW w:w="1984" w:type="dxa"/>
          </w:tcPr>
          <w:p w:rsidR="009273F1" w:rsidRPr="009273F1" w:rsidRDefault="009273F1" w:rsidP="009273F1">
            <w:pPr>
              <w:shd w:val="clear" w:color="auto" w:fill="FFFFFF"/>
              <w:tabs>
                <w:tab w:val="left" w:pos="7464"/>
              </w:tabs>
              <w:ind w:right="108"/>
              <w:jc w:val="center"/>
              <w:rPr>
                <w:sz w:val="18"/>
              </w:rPr>
            </w:pPr>
            <w:r w:rsidRPr="009273F1">
              <w:rPr>
                <w:sz w:val="18"/>
              </w:rPr>
              <w:t>Домашний адрес (адрес регистрации, фактического проживания)</w:t>
            </w:r>
          </w:p>
        </w:tc>
      </w:tr>
      <w:tr w:rsidR="009273F1" w:rsidRPr="009273F1" w:rsidTr="009B3717">
        <w:tblPrEx>
          <w:tblCellMar>
            <w:top w:w="0" w:type="dxa"/>
            <w:bottom w:w="0" w:type="dxa"/>
          </w:tblCellMar>
        </w:tblPrEx>
        <w:tc>
          <w:tcPr>
            <w:tcW w:w="1167" w:type="dxa"/>
          </w:tcPr>
          <w:p w:rsidR="009273F1" w:rsidRPr="009273F1" w:rsidRDefault="009273F1" w:rsidP="009273F1">
            <w:pPr>
              <w:shd w:val="clear" w:color="auto" w:fill="FFFFFF"/>
              <w:tabs>
                <w:tab w:val="left" w:pos="7464"/>
              </w:tabs>
              <w:jc w:val="both"/>
              <w:rPr>
                <w:i/>
                <w:sz w:val="20"/>
              </w:rPr>
            </w:pPr>
            <w:r w:rsidRPr="009273F1">
              <w:rPr>
                <w:i/>
                <w:sz w:val="20"/>
              </w:rPr>
              <w:t>Отец</w:t>
            </w:r>
          </w:p>
        </w:tc>
        <w:tc>
          <w:tcPr>
            <w:tcW w:w="1907" w:type="dxa"/>
          </w:tcPr>
          <w:p w:rsidR="009273F1" w:rsidRPr="009273F1" w:rsidRDefault="009273F1" w:rsidP="009273F1">
            <w:pPr>
              <w:shd w:val="clear" w:color="auto" w:fill="FFFFFF"/>
              <w:tabs>
                <w:tab w:val="left" w:pos="7464"/>
              </w:tabs>
              <w:jc w:val="both"/>
              <w:rPr>
                <w:i/>
                <w:sz w:val="20"/>
              </w:rPr>
            </w:pPr>
            <w:r w:rsidRPr="009273F1">
              <w:rPr>
                <w:i/>
                <w:sz w:val="20"/>
              </w:rPr>
              <w:t xml:space="preserve">Петров </w:t>
            </w:r>
          </w:p>
        </w:tc>
        <w:tc>
          <w:tcPr>
            <w:tcW w:w="2563" w:type="dxa"/>
          </w:tcPr>
          <w:p w:rsidR="009273F1" w:rsidRPr="009273F1" w:rsidRDefault="009273F1" w:rsidP="009273F1">
            <w:pPr>
              <w:shd w:val="clear" w:color="auto" w:fill="FFFFFF"/>
              <w:tabs>
                <w:tab w:val="left" w:pos="7464"/>
              </w:tabs>
              <w:jc w:val="both"/>
              <w:rPr>
                <w:i/>
                <w:sz w:val="20"/>
              </w:rPr>
            </w:pPr>
            <w:r w:rsidRPr="009273F1">
              <w:rPr>
                <w:i/>
                <w:sz w:val="20"/>
              </w:rPr>
              <w:t xml:space="preserve">10.10.1941   </w:t>
            </w:r>
          </w:p>
        </w:tc>
        <w:tc>
          <w:tcPr>
            <w:tcW w:w="2268" w:type="dxa"/>
          </w:tcPr>
          <w:p w:rsidR="009273F1" w:rsidRPr="009273F1" w:rsidRDefault="009273F1" w:rsidP="009273F1">
            <w:pPr>
              <w:shd w:val="clear" w:color="auto" w:fill="FFFFFF"/>
              <w:tabs>
                <w:tab w:val="left" w:pos="7464"/>
              </w:tabs>
              <w:jc w:val="both"/>
              <w:rPr>
                <w:i/>
                <w:sz w:val="20"/>
              </w:rPr>
            </w:pPr>
            <w:r w:rsidRPr="009273F1">
              <w:rPr>
                <w:i/>
                <w:sz w:val="20"/>
              </w:rPr>
              <w:t xml:space="preserve">Умер в 1999 году </w:t>
            </w:r>
          </w:p>
        </w:tc>
        <w:tc>
          <w:tcPr>
            <w:tcW w:w="1984" w:type="dxa"/>
          </w:tcPr>
          <w:p w:rsidR="009273F1" w:rsidRPr="009273F1" w:rsidRDefault="009273F1" w:rsidP="009273F1">
            <w:pPr>
              <w:shd w:val="clear" w:color="auto" w:fill="FFFFFF"/>
              <w:tabs>
                <w:tab w:val="left" w:pos="7464"/>
              </w:tabs>
              <w:jc w:val="both"/>
              <w:rPr>
                <w:i/>
                <w:sz w:val="20"/>
              </w:rPr>
            </w:pPr>
            <w:r w:rsidRPr="009273F1">
              <w:rPr>
                <w:i/>
                <w:sz w:val="20"/>
              </w:rPr>
              <w:t xml:space="preserve">похоронен в </w:t>
            </w:r>
          </w:p>
        </w:tc>
      </w:tr>
      <w:tr w:rsidR="009273F1" w:rsidRPr="009273F1" w:rsidTr="009B3717">
        <w:tblPrEx>
          <w:tblCellMar>
            <w:top w:w="0" w:type="dxa"/>
            <w:bottom w:w="0" w:type="dxa"/>
          </w:tblCellMar>
        </w:tblPrEx>
        <w:tc>
          <w:tcPr>
            <w:tcW w:w="1167" w:type="dxa"/>
          </w:tcPr>
          <w:p w:rsidR="009273F1" w:rsidRPr="009273F1" w:rsidRDefault="009273F1" w:rsidP="009273F1">
            <w:pPr>
              <w:shd w:val="clear" w:color="auto" w:fill="FFFFFF"/>
              <w:tabs>
                <w:tab w:val="left" w:pos="7464"/>
              </w:tabs>
              <w:jc w:val="both"/>
              <w:rPr>
                <w:i/>
                <w:sz w:val="20"/>
              </w:rPr>
            </w:pPr>
          </w:p>
        </w:tc>
        <w:tc>
          <w:tcPr>
            <w:tcW w:w="1907" w:type="dxa"/>
          </w:tcPr>
          <w:p w:rsidR="009273F1" w:rsidRPr="009273F1" w:rsidRDefault="009273F1" w:rsidP="009273F1">
            <w:pPr>
              <w:shd w:val="clear" w:color="auto" w:fill="FFFFFF"/>
              <w:tabs>
                <w:tab w:val="left" w:pos="7464"/>
              </w:tabs>
              <w:jc w:val="both"/>
              <w:rPr>
                <w:i/>
                <w:sz w:val="20"/>
              </w:rPr>
            </w:pPr>
            <w:r w:rsidRPr="009273F1">
              <w:rPr>
                <w:i/>
                <w:sz w:val="20"/>
              </w:rPr>
              <w:t>Петр</w:t>
            </w:r>
          </w:p>
        </w:tc>
        <w:tc>
          <w:tcPr>
            <w:tcW w:w="2563" w:type="dxa"/>
          </w:tcPr>
          <w:p w:rsidR="009273F1" w:rsidRPr="009273F1" w:rsidRDefault="009273F1" w:rsidP="009273F1">
            <w:pPr>
              <w:shd w:val="clear" w:color="auto" w:fill="FFFFFF"/>
              <w:tabs>
                <w:tab w:val="left" w:pos="7464"/>
              </w:tabs>
              <w:jc w:val="both"/>
              <w:rPr>
                <w:i/>
                <w:sz w:val="20"/>
              </w:rPr>
            </w:pPr>
            <w:r w:rsidRPr="009273F1">
              <w:rPr>
                <w:i/>
                <w:sz w:val="20"/>
              </w:rPr>
              <w:t>с. Малиновка</w:t>
            </w:r>
          </w:p>
        </w:tc>
        <w:tc>
          <w:tcPr>
            <w:tcW w:w="2268" w:type="dxa"/>
          </w:tcPr>
          <w:p w:rsidR="009273F1" w:rsidRPr="009273F1" w:rsidRDefault="009273F1" w:rsidP="009273F1">
            <w:pPr>
              <w:shd w:val="clear" w:color="auto" w:fill="FFFFFF"/>
              <w:tabs>
                <w:tab w:val="left" w:pos="7464"/>
              </w:tabs>
              <w:jc w:val="both"/>
              <w:rPr>
                <w:i/>
                <w:sz w:val="20"/>
              </w:rPr>
            </w:pPr>
            <w:r w:rsidRPr="009273F1">
              <w:rPr>
                <w:i/>
                <w:sz w:val="20"/>
              </w:rPr>
              <w:t>с. Малиновка</w:t>
            </w:r>
          </w:p>
        </w:tc>
        <w:tc>
          <w:tcPr>
            <w:tcW w:w="1984" w:type="dxa"/>
          </w:tcPr>
          <w:p w:rsidR="009273F1" w:rsidRPr="009273F1" w:rsidRDefault="009273F1" w:rsidP="009273F1">
            <w:pPr>
              <w:shd w:val="clear" w:color="auto" w:fill="FFFFFF"/>
              <w:tabs>
                <w:tab w:val="left" w:pos="7464"/>
              </w:tabs>
              <w:jc w:val="both"/>
              <w:rPr>
                <w:i/>
                <w:sz w:val="20"/>
              </w:rPr>
            </w:pPr>
            <w:r w:rsidRPr="009273F1">
              <w:rPr>
                <w:i/>
                <w:sz w:val="20"/>
              </w:rPr>
              <w:t xml:space="preserve">Ключевского </w:t>
            </w:r>
          </w:p>
        </w:tc>
      </w:tr>
      <w:tr w:rsidR="009273F1" w:rsidRPr="009273F1" w:rsidTr="009B3717">
        <w:tblPrEx>
          <w:tblCellMar>
            <w:top w:w="0" w:type="dxa"/>
            <w:bottom w:w="0" w:type="dxa"/>
          </w:tblCellMar>
        </w:tblPrEx>
        <w:tc>
          <w:tcPr>
            <w:tcW w:w="1167" w:type="dxa"/>
          </w:tcPr>
          <w:p w:rsidR="009273F1" w:rsidRPr="009273F1" w:rsidRDefault="009273F1" w:rsidP="009273F1">
            <w:pPr>
              <w:shd w:val="clear" w:color="auto" w:fill="FFFFFF"/>
              <w:tabs>
                <w:tab w:val="left" w:pos="7464"/>
              </w:tabs>
              <w:jc w:val="both"/>
              <w:rPr>
                <w:i/>
                <w:sz w:val="20"/>
              </w:rPr>
            </w:pPr>
          </w:p>
        </w:tc>
        <w:tc>
          <w:tcPr>
            <w:tcW w:w="1907" w:type="dxa"/>
          </w:tcPr>
          <w:p w:rsidR="009273F1" w:rsidRPr="009273F1" w:rsidRDefault="009273F1" w:rsidP="009273F1">
            <w:pPr>
              <w:shd w:val="clear" w:color="auto" w:fill="FFFFFF"/>
              <w:tabs>
                <w:tab w:val="left" w:pos="7464"/>
              </w:tabs>
              <w:jc w:val="both"/>
              <w:rPr>
                <w:i/>
                <w:sz w:val="20"/>
              </w:rPr>
            </w:pPr>
            <w:r w:rsidRPr="009273F1">
              <w:rPr>
                <w:i/>
                <w:sz w:val="20"/>
              </w:rPr>
              <w:t>Николаевич</w:t>
            </w:r>
          </w:p>
        </w:tc>
        <w:tc>
          <w:tcPr>
            <w:tcW w:w="2563" w:type="dxa"/>
          </w:tcPr>
          <w:p w:rsidR="009273F1" w:rsidRPr="009273F1" w:rsidRDefault="009273F1" w:rsidP="009273F1">
            <w:pPr>
              <w:shd w:val="clear" w:color="auto" w:fill="FFFFFF"/>
              <w:tabs>
                <w:tab w:val="left" w:pos="7464"/>
              </w:tabs>
              <w:jc w:val="both"/>
              <w:rPr>
                <w:i/>
                <w:sz w:val="20"/>
              </w:rPr>
            </w:pPr>
            <w:r w:rsidRPr="009273F1">
              <w:rPr>
                <w:i/>
                <w:sz w:val="20"/>
              </w:rPr>
              <w:t>Ключевского района</w:t>
            </w:r>
          </w:p>
        </w:tc>
        <w:tc>
          <w:tcPr>
            <w:tcW w:w="2268" w:type="dxa"/>
          </w:tcPr>
          <w:p w:rsidR="009273F1" w:rsidRPr="009273F1" w:rsidRDefault="009273F1" w:rsidP="009273F1">
            <w:pPr>
              <w:shd w:val="clear" w:color="auto" w:fill="FFFFFF"/>
              <w:tabs>
                <w:tab w:val="left" w:pos="7464"/>
              </w:tabs>
              <w:jc w:val="both"/>
              <w:rPr>
                <w:i/>
                <w:sz w:val="20"/>
              </w:rPr>
            </w:pPr>
            <w:r w:rsidRPr="009273F1">
              <w:rPr>
                <w:i/>
                <w:sz w:val="20"/>
              </w:rPr>
              <w:t>района</w:t>
            </w:r>
          </w:p>
        </w:tc>
        <w:tc>
          <w:tcPr>
            <w:tcW w:w="1984" w:type="dxa"/>
          </w:tcPr>
          <w:p w:rsidR="009273F1" w:rsidRPr="009273F1" w:rsidRDefault="009273F1" w:rsidP="009273F1">
            <w:pPr>
              <w:shd w:val="clear" w:color="auto" w:fill="FFFFFF"/>
              <w:tabs>
                <w:tab w:val="left" w:pos="7464"/>
              </w:tabs>
              <w:jc w:val="both"/>
              <w:rPr>
                <w:i/>
                <w:sz w:val="20"/>
              </w:rPr>
            </w:pPr>
            <w:r w:rsidRPr="009273F1">
              <w:rPr>
                <w:i/>
                <w:sz w:val="20"/>
              </w:rPr>
              <w:t xml:space="preserve">Воронежской </w:t>
            </w:r>
          </w:p>
        </w:tc>
      </w:tr>
      <w:tr w:rsidR="009273F1" w:rsidRPr="009273F1" w:rsidTr="009B3717">
        <w:tblPrEx>
          <w:tblCellMar>
            <w:top w:w="0" w:type="dxa"/>
            <w:bottom w:w="0" w:type="dxa"/>
          </w:tblCellMar>
        </w:tblPrEx>
        <w:tc>
          <w:tcPr>
            <w:tcW w:w="1167" w:type="dxa"/>
          </w:tcPr>
          <w:p w:rsidR="009273F1" w:rsidRPr="009273F1" w:rsidRDefault="009273F1" w:rsidP="009273F1">
            <w:pPr>
              <w:shd w:val="clear" w:color="auto" w:fill="FFFFFF"/>
              <w:tabs>
                <w:tab w:val="left" w:pos="7464"/>
              </w:tabs>
              <w:jc w:val="both"/>
              <w:rPr>
                <w:i/>
                <w:sz w:val="20"/>
              </w:rPr>
            </w:pPr>
          </w:p>
        </w:tc>
        <w:tc>
          <w:tcPr>
            <w:tcW w:w="1907" w:type="dxa"/>
          </w:tcPr>
          <w:p w:rsidR="009273F1" w:rsidRPr="009273F1" w:rsidRDefault="009273F1" w:rsidP="009273F1">
            <w:pPr>
              <w:shd w:val="clear" w:color="auto" w:fill="FFFFFF"/>
              <w:tabs>
                <w:tab w:val="left" w:pos="7464"/>
              </w:tabs>
              <w:jc w:val="both"/>
              <w:rPr>
                <w:i/>
                <w:sz w:val="20"/>
              </w:rPr>
            </w:pPr>
          </w:p>
        </w:tc>
        <w:tc>
          <w:tcPr>
            <w:tcW w:w="2563" w:type="dxa"/>
          </w:tcPr>
          <w:p w:rsidR="009273F1" w:rsidRPr="009273F1" w:rsidRDefault="009273F1" w:rsidP="009273F1">
            <w:pPr>
              <w:shd w:val="clear" w:color="auto" w:fill="FFFFFF"/>
              <w:tabs>
                <w:tab w:val="left" w:pos="7464"/>
              </w:tabs>
              <w:jc w:val="both"/>
              <w:rPr>
                <w:i/>
                <w:sz w:val="20"/>
              </w:rPr>
            </w:pPr>
            <w:r w:rsidRPr="009273F1">
              <w:rPr>
                <w:i/>
                <w:sz w:val="20"/>
              </w:rPr>
              <w:t>Воронежской области</w:t>
            </w:r>
          </w:p>
        </w:tc>
        <w:tc>
          <w:tcPr>
            <w:tcW w:w="2268" w:type="dxa"/>
          </w:tcPr>
          <w:p w:rsidR="009273F1" w:rsidRPr="009273F1" w:rsidRDefault="009273F1" w:rsidP="009273F1">
            <w:pPr>
              <w:shd w:val="clear" w:color="auto" w:fill="FFFFFF"/>
              <w:tabs>
                <w:tab w:val="left" w:pos="7464"/>
              </w:tabs>
              <w:jc w:val="both"/>
              <w:rPr>
                <w:i/>
                <w:sz w:val="20"/>
              </w:rPr>
            </w:pPr>
            <w:r w:rsidRPr="009273F1">
              <w:rPr>
                <w:i/>
                <w:sz w:val="20"/>
              </w:rPr>
              <w:t>области</w:t>
            </w:r>
          </w:p>
        </w:tc>
        <w:tc>
          <w:tcPr>
            <w:tcW w:w="1984" w:type="dxa"/>
          </w:tcPr>
          <w:p w:rsidR="009273F1" w:rsidRPr="009273F1" w:rsidRDefault="009273F1" w:rsidP="009273F1">
            <w:pPr>
              <w:shd w:val="clear" w:color="auto" w:fill="FFFFFF"/>
              <w:tabs>
                <w:tab w:val="left" w:pos="7464"/>
              </w:tabs>
              <w:jc w:val="both"/>
              <w:rPr>
                <w:i/>
                <w:sz w:val="20"/>
              </w:rPr>
            </w:pPr>
          </w:p>
        </w:tc>
      </w:tr>
      <w:tr w:rsidR="009273F1" w:rsidRPr="009273F1" w:rsidTr="009B3717">
        <w:tblPrEx>
          <w:tblCellMar>
            <w:top w:w="0" w:type="dxa"/>
            <w:bottom w:w="0" w:type="dxa"/>
          </w:tblCellMar>
        </w:tblPrEx>
        <w:tc>
          <w:tcPr>
            <w:tcW w:w="1167" w:type="dxa"/>
          </w:tcPr>
          <w:p w:rsidR="009273F1" w:rsidRPr="009273F1" w:rsidRDefault="009273F1" w:rsidP="009273F1">
            <w:pPr>
              <w:shd w:val="clear" w:color="auto" w:fill="FFFFFF"/>
              <w:tabs>
                <w:tab w:val="left" w:pos="7464"/>
              </w:tabs>
              <w:jc w:val="both"/>
              <w:rPr>
                <w:i/>
                <w:sz w:val="20"/>
              </w:rPr>
            </w:pPr>
          </w:p>
        </w:tc>
        <w:tc>
          <w:tcPr>
            <w:tcW w:w="1907" w:type="dxa"/>
          </w:tcPr>
          <w:p w:rsidR="009273F1" w:rsidRPr="009273F1" w:rsidRDefault="009273F1" w:rsidP="009273F1">
            <w:pPr>
              <w:shd w:val="clear" w:color="auto" w:fill="FFFFFF"/>
              <w:tabs>
                <w:tab w:val="left" w:pos="7464"/>
              </w:tabs>
              <w:jc w:val="both"/>
              <w:rPr>
                <w:i/>
                <w:sz w:val="20"/>
              </w:rPr>
            </w:pPr>
          </w:p>
        </w:tc>
        <w:tc>
          <w:tcPr>
            <w:tcW w:w="2563" w:type="dxa"/>
          </w:tcPr>
          <w:p w:rsidR="009273F1" w:rsidRPr="009273F1" w:rsidRDefault="009273F1" w:rsidP="009273F1">
            <w:pPr>
              <w:shd w:val="clear" w:color="auto" w:fill="FFFFFF"/>
              <w:tabs>
                <w:tab w:val="left" w:pos="7464"/>
              </w:tabs>
              <w:jc w:val="both"/>
              <w:rPr>
                <w:i/>
                <w:sz w:val="20"/>
              </w:rPr>
            </w:pPr>
          </w:p>
        </w:tc>
        <w:tc>
          <w:tcPr>
            <w:tcW w:w="2268" w:type="dxa"/>
          </w:tcPr>
          <w:p w:rsidR="009273F1" w:rsidRPr="009273F1" w:rsidRDefault="009273F1" w:rsidP="009273F1">
            <w:pPr>
              <w:shd w:val="clear" w:color="auto" w:fill="FFFFFF"/>
              <w:tabs>
                <w:tab w:val="left" w:pos="7464"/>
              </w:tabs>
              <w:jc w:val="both"/>
              <w:rPr>
                <w:i/>
                <w:sz w:val="20"/>
              </w:rPr>
            </w:pPr>
          </w:p>
        </w:tc>
        <w:tc>
          <w:tcPr>
            <w:tcW w:w="1984" w:type="dxa"/>
          </w:tcPr>
          <w:p w:rsidR="009273F1" w:rsidRPr="009273F1" w:rsidRDefault="009273F1" w:rsidP="009273F1">
            <w:pPr>
              <w:shd w:val="clear" w:color="auto" w:fill="FFFFFF"/>
              <w:tabs>
                <w:tab w:val="left" w:pos="7464"/>
              </w:tabs>
              <w:jc w:val="both"/>
              <w:rPr>
                <w:i/>
                <w:sz w:val="20"/>
              </w:rPr>
            </w:pPr>
          </w:p>
        </w:tc>
      </w:tr>
      <w:tr w:rsidR="009273F1" w:rsidRPr="009273F1" w:rsidTr="009B3717">
        <w:tblPrEx>
          <w:tblCellMar>
            <w:top w:w="0" w:type="dxa"/>
            <w:bottom w:w="0" w:type="dxa"/>
          </w:tblCellMar>
        </w:tblPrEx>
        <w:tc>
          <w:tcPr>
            <w:tcW w:w="1167" w:type="dxa"/>
          </w:tcPr>
          <w:p w:rsidR="009273F1" w:rsidRPr="009273F1" w:rsidRDefault="009273F1" w:rsidP="009273F1">
            <w:pPr>
              <w:shd w:val="clear" w:color="auto" w:fill="FFFFFF"/>
              <w:tabs>
                <w:tab w:val="left" w:pos="7464"/>
              </w:tabs>
              <w:jc w:val="both"/>
              <w:rPr>
                <w:i/>
                <w:sz w:val="20"/>
              </w:rPr>
            </w:pPr>
            <w:r w:rsidRPr="009273F1">
              <w:rPr>
                <w:i/>
                <w:sz w:val="20"/>
              </w:rPr>
              <w:t>Мать</w:t>
            </w:r>
          </w:p>
        </w:tc>
        <w:tc>
          <w:tcPr>
            <w:tcW w:w="1907" w:type="dxa"/>
          </w:tcPr>
          <w:p w:rsidR="009273F1" w:rsidRPr="009273F1" w:rsidRDefault="009273F1" w:rsidP="009273F1">
            <w:pPr>
              <w:shd w:val="clear" w:color="auto" w:fill="FFFFFF"/>
              <w:tabs>
                <w:tab w:val="left" w:pos="7464"/>
              </w:tabs>
              <w:jc w:val="both"/>
              <w:rPr>
                <w:i/>
                <w:sz w:val="20"/>
              </w:rPr>
            </w:pPr>
            <w:r w:rsidRPr="009273F1">
              <w:rPr>
                <w:i/>
                <w:sz w:val="20"/>
              </w:rPr>
              <w:t>Петрова</w:t>
            </w:r>
          </w:p>
        </w:tc>
        <w:tc>
          <w:tcPr>
            <w:tcW w:w="2563" w:type="dxa"/>
          </w:tcPr>
          <w:p w:rsidR="009273F1" w:rsidRPr="009273F1" w:rsidRDefault="009273F1" w:rsidP="009273F1">
            <w:pPr>
              <w:shd w:val="clear" w:color="auto" w:fill="FFFFFF"/>
              <w:tabs>
                <w:tab w:val="left" w:pos="7464"/>
              </w:tabs>
              <w:jc w:val="both"/>
              <w:rPr>
                <w:i/>
                <w:sz w:val="20"/>
              </w:rPr>
            </w:pPr>
            <w:r w:rsidRPr="009273F1">
              <w:rPr>
                <w:i/>
                <w:sz w:val="20"/>
              </w:rPr>
              <w:t>01.01.1940</w:t>
            </w:r>
          </w:p>
        </w:tc>
        <w:tc>
          <w:tcPr>
            <w:tcW w:w="2268" w:type="dxa"/>
          </w:tcPr>
          <w:p w:rsidR="009273F1" w:rsidRPr="009273F1" w:rsidRDefault="009273F1" w:rsidP="009273F1">
            <w:pPr>
              <w:shd w:val="clear" w:color="auto" w:fill="FFFFFF"/>
              <w:tabs>
                <w:tab w:val="left" w:pos="7464"/>
              </w:tabs>
              <w:jc w:val="both"/>
              <w:rPr>
                <w:i/>
                <w:sz w:val="20"/>
              </w:rPr>
            </w:pPr>
            <w:r w:rsidRPr="009273F1">
              <w:rPr>
                <w:i/>
                <w:sz w:val="20"/>
              </w:rPr>
              <w:t>Пенсионерка</w:t>
            </w:r>
          </w:p>
        </w:tc>
        <w:tc>
          <w:tcPr>
            <w:tcW w:w="1984" w:type="dxa"/>
          </w:tcPr>
          <w:p w:rsidR="009273F1" w:rsidRPr="009273F1" w:rsidRDefault="009273F1" w:rsidP="009273F1">
            <w:pPr>
              <w:shd w:val="clear" w:color="auto" w:fill="FFFFFF"/>
              <w:tabs>
                <w:tab w:val="left" w:pos="7464"/>
              </w:tabs>
              <w:jc w:val="both"/>
              <w:rPr>
                <w:i/>
                <w:sz w:val="20"/>
              </w:rPr>
            </w:pPr>
            <w:r w:rsidRPr="009273F1">
              <w:rPr>
                <w:i/>
                <w:sz w:val="20"/>
              </w:rPr>
              <w:t>г. Воронеж,</w:t>
            </w:r>
          </w:p>
        </w:tc>
      </w:tr>
      <w:tr w:rsidR="009273F1" w:rsidRPr="009273F1" w:rsidTr="009B3717">
        <w:tblPrEx>
          <w:tblCellMar>
            <w:top w:w="0" w:type="dxa"/>
            <w:bottom w:w="0" w:type="dxa"/>
          </w:tblCellMar>
        </w:tblPrEx>
        <w:tc>
          <w:tcPr>
            <w:tcW w:w="1167" w:type="dxa"/>
          </w:tcPr>
          <w:p w:rsidR="009273F1" w:rsidRPr="009273F1" w:rsidRDefault="009273F1" w:rsidP="009273F1">
            <w:pPr>
              <w:shd w:val="clear" w:color="auto" w:fill="FFFFFF"/>
              <w:tabs>
                <w:tab w:val="left" w:pos="7464"/>
              </w:tabs>
              <w:jc w:val="both"/>
              <w:rPr>
                <w:i/>
                <w:sz w:val="20"/>
              </w:rPr>
            </w:pPr>
          </w:p>
        </w:tc>
        <w:tc>
          <w:tcPr>
            <w:tcW w:w="1907" w:type="dxa"/>
          </w:tcPr>
          <w:p w:rsidR="009273F1" w:rsidRPr="009273F1" w:rsidRDefault="009273F1" w:rsidP="009273F1">
            <w:pPr>
              <w:shd w:val="clear" w:color="auto" w:fill="FFFFFF"/>
              <w:tabs>
                <w:tab w:val="left" w:pos="7464"/>
              </w:tabs>
              <w:jc w:val="both"/>
              <w:rPr>
                <w:i/>
                <w:sz w:val="20"/>
              </w:rPr>
            </w:pPr>
            <w:r w:rsidRPr="009273F1">
              <w:rPr>
                <w:i/>
                <w:sz w:val="20"/>
              </w:rPr>
              <w:t>(Яковлева)</w:t>
            </w:r>
          </w:p>
        </w:tc>
        <w:tc>
          <w:tcPr>
            <w:tcW w:w="2563" w:type="dxa"/>
          </w:tcPr>
          <w:p w:rsidR="009273F1" w:rsidRPr="009273F1" w:rsidRDefault="009273F1" w:rsidP="009273F1">
            <w:pPr>
              <w:shd w:val="clear" w:color="auto" w:fill="FFFFFF"/>
              <w:tabs>
                <w:tab w:val="left" w:pos="7464"/>
              </w:tabs>
              <w:jc w:val="both"/>
              <w:rPr>
                <w:i/>
                <w:sz w:val="20"/>
              </w:rPr>
            </w:pPr>
            <w:r w:rsidRPr="009273F1">
              <w:rPr>
                <w:i/>
                <w:sz w:val="20"/>
              </w:rPr>
              <w:t>с. Малиновка</w:t>
            </w:r>
          </w:p>
        </w:tc>
        <w:tc>
          <w:tcPr>
            <w:tcW w:w="2268" w:type="dxa"/>
          </w:tcPr>
          <w:p w:rsidR="009273F1" w:rsidRPr="009273F1" w:rsidRDefault="009273F1" w:rsidP="009273F1">
            <w:pPr>
              <w:shd w:val="clear" w:color="auto" w:fill="FFFFFF"/>
              <w:tabs>
                <w:tab w:val="left" w:pos="7464"/>
              </w:tabs>
              <w:jc w:val="both"/>
              <w:rPr>
                <w:i/>
                <w:sz w:val="20"/>
              </w:rPr>
            </w:pPr>
          </w:p>
        </w:tc>
        <w:tc>
          <w:tcPr>
            <w:tcW w:w="1984" w:type="dxa"/>
          </w:tcPr>
          <w:p w:rsidR="009273F1" w:rsidRPr="009273F1" w:rsidRDefault="009273F1" w:rsidP="009273F1">
            <w:pPr>
              <w:shd w:val="clear" w:color="auto" w:fill="FFFFFF"/>
              <w:tabs>
                <w:tab w:val="left" w:pos="7464"/>
              </w:tabs>
              <w:jc w:val="both"/>
              <w:rPr>
                <w:i/>
                <w:sz w:val="20"/>
              </w:rPr>
            </w:pPr>
            <w:r w:rsidRPr="009273F1">
              <w:rPr>
                <w:i/>
                <w:sz w:val="20"/>
              </w:rPr>
              <w:t>ул. Ленина,</w:t>
            </w:r>
          </w:p>
        </w:tc>
      </w:tr>
      <w:tr w:rsidR="009273F1" w:rsidRPr="009273F1" w:rsidTr="009B3717">
        <w:tblPrEx>
          <w:tblCellMar>
            <w:top w:w="0" w:type="dxa"/>
            <w:bottom w:w="0" w:type="dxa"/>
          </w:tblCellMar>
        </w:tblPrEx>
        <w:tc>
          <w:tcPr>
            <w:tcW w:w="1167" w:type="dxa"/>
          </w:tcPr>
          <w:p w:rsidR="009273F1" w:rsidRPr="009273F1" w:rsidRDefault="009273F1" w:rsidP="009273F1">
            <w:pPr>
              <w:shd w:val="clear" w:color="auto" w:fill="FFFFFF"/>
              <w:tabs>
                <w:tab w:val="left" w:pos="7464"/>
              </w:tabs>
              <w:jc w:val="both"/>
              <w:rPr>
                <w:i/>
                <w:sz w:val="20"/>
              </w:rPr>
            </w:pPr>
          </w:p>
        </w:tc>
        <w:tc>
          <w:tcPr>
            <w:tcW w:w="1907" w:type="dxa"/>
          </w:tcPr>
          <w:p w:rsidR="009273F1" w:rsidRPr="009273F1" w:rsidRDefault="009273F1" w:rsidP="009273F1">
            <w:pPr>
              <w:shd w:val="clear" w:color="auto" w:fill="FFFFFF"/>
              <w:tabs>
                <w:tab w:val="left" w:pos="7464"/>
              </w:tabs>
              <w:jc w:val="both"/>
              <w:rPr>
                <w:i/>
                <w:sz w:val="20"/>
              </w:rPr>
            </w:pPr>
            <w:r w:rsidRPr="009273F1">
              <w:rPr>
                <w:i/>
                <w:sz w:val="20"/>
              </w:rPr>
              <w:t>Нина Ивановна</w:t>
            </w:r>
          </w:p>
        </w:tc>
        <w:tc>
          <w:tcPr>
            <w:tcW w:w="2563" w:type="dxa"/>
          </w:tcPr>
          <w:p w:rsidR="009273F1" w:rsidRPr="009273F1" w:rsidRDefault="009273F1" w:rsidP="009273F1">
            <w:pPr>
              <w:shd w:val="clear" w:color="auto" w:fill="FFFFFF"/>
              <w:tabs>
                <w:tab w:val="left" w:pos="7464"/>
              </w:tabs>
              <w:jc w:val="both"/>
              <w:rPr>
                <w:i/>
                <w:sz w:val="20"/>
              </w:rPr>
            </w:pPr>
            <w:r w:rsidRPr="009273F1">
              <w:rPr>
                <w:i/>
                <w:sz w:val="20"/>
              </w:rPr>
              <w:t>Ключевского района</w:t>
            </w:r>
          </w:p>
        </w:tc>
        <w:tc>
          <w:tcPr>
            <w:tcW w:w="2268" w:type="dxa"/>
          </w:tcPr>
          <w:p w:rsidR="009273F1" w:rsidRPr="009273F1" w:rsidRDefault="009273F1" w:rsidP="009273F1">
            <w:pPr>
              <w:shd w:val="clear" w:color="auto" w:fill="FFFFFF"/>
              <w:tabs>
                <w:tab w:val="left" w:pos="7464"/>
              </w:tabs>
              <w:jc w:val="both"/>
              <w:rPr>
                <w:i/>
                <w:sz w:val="20"/>
              </w:rPr>
            </w:pPr>
          </w:p>
        </w:tc>
        <w:tc>
          <w:tcPr>
            <w:tcW w:w="1984" w:type="dxa"/>
          </w:tcPr>
          <w:p w:rsidR="009273F1" w:rsidRPr="009273F1" w:rsidRDefault="009273F1" w:rsidP="009273F1">
            <w:pPr>
              <w:shd w:val="clear" w:color="auto" w:fill="FFFFFF"/>
              <w:tabs>
                <w:tab w:val="left" w:pos="7464"/>
              </w:tabs>
              <w:jc w:val="both"/>
              <w:rPr>
                <w:i/>
                <w:sz w:val="20"/>
              </w:rPr>
            </w:pPr>
            <w:r w:rsidRPr="009273F1">
              <w:rPr>
                <w:i/>
                <w:sz w:val="20"/>
              </w:rPr>
              <w:t>д.30, кв. 57</w:t>
            </w:r>
          </w:p>
        </w:tc>
      </w:tr>
      <w:tr w:rsidR="009273F1" w:rsidRPr="009273F1" w:rsidTr="009B3717">
        <w:tblPrEx>
          <w:tblCellMar>
            <w:top w:w="0" w:type="dxa"/>
            <w:bottom w:w="0" w:type="dxa"/>
          </w:tblCellMar>
        </w:tblPrEx>
        <w:tc>
          <w:tcPr>
            <w:tcW w:w="1167" w:type="dxa"/>
          </w:tcPr>
          <w:p w:rsidR="009273F1" w:rsidRPr="009273F1" w:rsidRDefault="009273F1" w:rsidP="009273F1">
            <w:pPr>
              <w:shd w:val="clear" w:color="auto" w:fill="FFFFFF"/>
              <w:tabs>
                <w:tab w:val="left" w:pos="7464"/>
              </w:tabs>
              <w:jc w:val="both"/>
              <w:rPr>
                <w:i/>
                <w:sz w:val="20"/>
              </w:rPr>
            </w:pPr>
          </w:p>
        </w:tc>
        <w:tc>
          <w:tcPr>
            <w:tcW w:w="1907" w:type="dxa"/>
          </w:tcPr>
          <w:p w:rsidR="009273F1" w:rsidRPr="009273F1" w:rsidRDefault="009273F1" w:rsidP="009273F1">
            <w:pPr>
              <w:shd w:val="clear" w:color="auto" w:fill="FFFFFF"/>
              <w:tabs>
                <w:tab w:val="left" w:pos="7464"/>
              </w:tabs>
              <w:jc w:val="both"/>
              <w:rPr>
                <w:i/>
                <w:sz w:val="20"/>
              </w:rPr>
            </w:pPr>
          </w:p>
        </w:tc>
        <w:tc>
          <w:tcPr>
            <w:tcW w:w="2563" w:type="dxa"/>
          </w:tcPr>
          <w:p w:rsidR="009273F1" w:rsidRPr="009273F1" w:rsidRDefault="009273F1" w:rsidP="009273F1">
            <w:pPr>
              <w:shd w:val="clear" w:color="auto" w:fill="FFFFFF"/>
              <w:tabs>
                <w:tab w:val="left" w:pos="7464"/>
              </w:tabs>
              <w:jc w:val="both"/>
              <w:rPr>
                <w:i/>
                <w:sz w:val="20"/>
              </w:rPr>
            </w:pPr>
            <w:r w:rsidRPr="009273F1">
              <w:rPr>
                <w:i/>
                <w:sz w:val="20"/>
              </w:rPr>
              <w:t>Воронежской области</w:t>
            </w:r>
          </w:p>
        </w:tc>
        <w:tc>
          <w:tcPr>
            <w:tcW w:w="2268" w:type="dxa"/>
          </w:tcPr>
          <w:p w:rsidR="009273F1" w:rsidRPr="009273F1" w:rsidRDefault="009273F1" w:rsidP="009273F1">
            <w:pPr>
              <w:shd w:val="clear" w:color="auto" w:fill="FFFFFF"/>
              <w:tabs>
                <w:tab w:val="left" w:pos="7464"/>
              </w:tabs>
              <w:jc w:val="both"/>
              <w:rPr>
                <w:i/>
                <w:sz w:val="20"/>
              </w:rPr>
            </w:pPr>
          </w:p>
        </w:tc>
        <w:tc>
          <w:tcPr>
            <w:tcW w:w="1984" w:type="dxa"/>
          </w:tcPr>
          <w:p w:rsidR="009273F1" w:rsidRPr="009273F1" w:rsidRDefault="009273F1" w:rsidP="009273F1">
            <w:pPr>
              <w:shd w:val="clear" w:color="auto" w:fill="FFFFFF"/>
              <w:tabs>
                <w:tab w:val="left" w:pos="7464"/>
              </w:tabs>
              <w:jc w:val="both"/>
              <w:rPr>
                <w:i/>
                <w:sz w:val="20"/>
              </w:rPr>
            </w:pPr>
          </w:p>
        </w:tc>
      </w:tr>
      <w:tr w:rsidR="009273F1" w:rsidRPr="009273F1" w:rsidTr="009B3717">
        <w:tblPrEx>
          <w:tblCellMar>
            <w:top w:w="0" w:type="dxa"/>
            <w:bottom w:w="0" w:type="dxa"/>
          </w:tblCellMar>
        </w:tblPrEx>
        <w:tc>
          <w:tcPr>
            <w:tcW w:w="1167" w:type="dxa"/>
          </w:tcPr>
          <w:p w:rsidR="009273F1" w:rsidRPr="009273F1" w:rsidRDefault="009273F1" w:rsidP="009273F1">
            <w:pPr>
              <w:shd w:val="clear" w:color="auto" w:fill="FFFFFF"/>
              <w:tabs>
                <w:tab w:val="left" w:pos="7464"/>
              </w:tabs>
              <w:jc w:val="both"/>
              <w:rPr>
                <w:i/>
                <w:sz w:val="20"/>
              </w:rPr>
            </w:pPr>
          </w:p>
        </w:tc>
        <w:tc>
          <w:tcPr>
            <w:tcW w:w="1907" w:type="dxa"/>
          </w:tcPr>
          <w:p w:rsidR="009273F1" w:rsidRPr="009273F1" w:rsidRDefault="009273F1" w:rsidP="009273F1">
            <w:pPr>
              <w:shd w:val="clear" w:color="auto" w:fill="FFFFFF"/>
              <w:tabs>
                <w:tab w:val="left" w:pos="7464"/>
              </w:tabs>
              <w:jc w:val="both"/>
              <w:rPr>
                <w:i/>
                <w:sz w:val="20"/>
              </w:rPr>
            </w:pPr>
          </w:p>
        </w:tc>
        <w:tc>
          <w:tcPr>
            <w:tcW w:w="2563" w:type="dxa"/>
          </w:tcPr>
          <w:p w:rsidR="009273F1" w:rsidRPr="009273F1" w:rsidRDefault="009273F1" w:rsidP="009273F1">
            <w:pPr>
              <w:shd w:val="clear" w:color="auto" w:fill="FFFFFF"/>
              <w:tabs>
                <w:tab w:val="left" w:pos="7464"/>
              </w:tabs>
              <w:jc w:val="both"/>
              <w:rPr>
                <w:i/>
                <w:sz w:val="20"/>
              </w:rPr>
            </w:pPr>
          </w:p>
        </w:tc>
        <w:tc>
          <w:tcPr>
            <w:tcW w:w="2268" w:type="dxa"/>
          </w:tcPr>
          <w:p w:rsidR="009273F1" w:rsidRPr="009273F1" w:rsidRDefault="009273F1" w:rsidP="009273F1">
            <w:pPr>
              <w:shd w:val="clear" w:color="auto" w:fill="FFFFFF"/>
              <w:tabs>
                <w:tab w:val="left" w:pos="7464"/>
              </w:tabs>
              <w:jc w:val="both"/>
              <w:rPr>
                <w:i/>
                <w:sz w:val="20"/>
              </w:rPr>
            </w:pPr>
          </w:p>
        </w:tc>
        <w:tc>
          <w:tcPr>
            <w:tcW w:w="1984" w:type="dxa"/>
          </w:tcPr>
          <w:p w:rsidR="009273F1" w:rsidRPr="009273F1" w:rsidRDefault="009273F1" w:rsidP="009273F1">
            <w:pPr>
              <w:shd w:val="clear" w:color="auto" w:fill="FFFFFF"/>
              <w:tabs>
                <w:tab w:val="left" w:pos="7464"/>
              </w:tabs>
              <w:jc w:val="both"/>
              <w:rPr>
                <w:i/>
                <w:sz w:val="20"/>
              </w:rPr>
            </w:pPr>
          </w:p>
        </w:tc>
      </w:tr>
      <w:tr w:rsidR="009273F1" w:rsidRPr="009273F1" w:rsidTr="009B3717">
        <w:tblPrEx>
          <w:tblCellMar>
            <w:top w:w="0" w:type="dxa"/>
            <w:bottom w:w="0" w:type="dxa"/>
          </w:tblCellMar>
        </w:tblPrEx>
        <w:tc>
          <w:tcPr>
            <w:tcW w:w="1167" w:type="dxa"/>
          </w:tcPr>
          <w:p w:rsidR="009273F1" w:rsidRPr="009273F1" w:rsidRDefault="009273F1" w:rsidP="009273F1">
            <w:pPr>
              <w:shd w:val="clear" w:color="auto" w:fill="FFFFFF"/>
              <w:tabs>
                <w:tab w:val="left" w:pos="7464"/>
              </w:tabs>
              <w:jc w:val="both"/>
              <w:rPr>
                <w:i/>
                <w:sz w:val="20"/>
              </w:rPr>
            </w:pPr>
            <w:r w:rsidRPr="009273F1">
              <w:rPr>
                <w:i/>
                <w:sz w:val="20"/>
              </w:rPr>
              <w:t>Сестра</w:t>
            </w:r>
          </w:p>
        </w:tc>
        <w:tc>
          <w:tcPr>
            <w:tcW w:w="1907" w:type="dxa"/>
          </w:tcPr>
          <w:p w:rsidR="009273F1" w:rsidRPr="009273F1" w:rsidRDefault="009273F1" w:rsidP="009273F1">
            <w:pPr>
              <w:shd w:val="clear" w:color="auto" w:fill="FFFFFF"/>
              <w:tabs>
                <w:tab w:val="left" w:pos="7464"/>
              </w:tabs>
              <w:jc w:val="both"/>
              <w:rPr>
                <w:i/>
                <w:sz w:val="20"/>
              </w:rPr>
            </w:pPr>
            <w:r w:rsidRPr="009273F1">
              <w:rPr>
                <w:i/>
                <w:sz w:val="20"/>
              </w:rPr>
              <w:t>Симонова</w:t>
            </w:r>
          </w:p>
        </w:tc>
        <w:tc>
          <w:tcPr>
            <w:tcW w:w="2563" w:type="dxa"/>
          </w:tcPr>
          <w:p w:rsidR="009273F1" w:rsidRPr="009273F1" w:rsidRDefault="009273F1" w:rsidP="009273F1">
            <w:pPr>
              <w:shd w:val="clear" w:color="auto" w:fill="FFFFFF"/>
              <w:tabs>
                <w:tab w:val="left" w:pos="7464"/>
              </w:tabs>
              <w:jc w:val="both"/>
              <w:rPr>
                <w:i/>
                <w:sz w:val="20"/>
              </w:rPr>
            </w:pPr>
            <w:r w:rsidRPr="009273F1">
              <w:rPr>
                <w:i/>
                <w:sz w:val="20"/>
              </w:rPr>
              <w:t>20.06.1968</w:t>
            </w:r>
          </w:p>
        </w:tc>
        <w:tc>
          <w:tcPr>
            <w:tcW w:w="2268" w:type="dxa"/>
          </w:tcPr>
          <w:p w:rsidR="009273F1" w:rsidRPr="009273F1" w:rsidRDefault="009273F1" w:rsidP="009273F1">
            <w:pPr>
              <w:shd w:val="clear" w:color="auto" w:fill="FFFFFF"/>
              <w:tabs>
                <w:tab w:val="left" w:pos="7464"/>
              </w:tabs>
              <w:jc w:val="both"/>
              <w:rPr>
                <w:i/>
                <w:sz w:val="20"/>
              </w:rPr>
            </w:pPr>
            <w:r w:rsidRPr="009273F1">
              <w:rPr>
                <w:i/>
                <w:sz w:val="20"/>
              </w:rPr>
              <w:t>Учитель начальных</w:t>
            </w:r>
          </w:p>
        </w:tc>
        <w:tc>
          <w:tcPr>
            <w:tcW w:w="1984" w:type="dxa"/>
          </w:tcPr>
          <w:p w:rsidR="009273F1" w:rsidRPr="009273F1" w:rsidRDefault="009273F1" w:rsidP="009273F1">
            <w:pPr>
              <w:shd w:val="clear" w:color="auto" w:fill="FFFFFF"/>
              <w:tabs>
                <w:tab w:val="left" w:pos="7464"/>
              </w:tabs>
              <w:jc w:val="both"/>
              <w:rPr>
                <w:i/>
                <w:sz w:val="20"/>
              </w:rPr>
            </w:pPr>
            <w:r w:rsidRPr="009273F1">
              <w:rPr>
                <w:i/>
                <w:sz w:val="20"/>
              </w:rPr>
              <w:t>г. Воронеж,</w:t>
            </w:r>
          </w:p>
        </w:tc>
      </w:tr>
      <w:tr w:rsidR="009273F1" w:rsidRPr="009273F1" w:rsidTr="009B3717">
        <w:tblPrEx>
          <w:tblCellMar>
            <w:top w:w="0" w:type="dxa"/>
            <w:bottom w:w="0" w:type="dxa"/>
          </w:tblCellMar>
        </w:tblPrEx>
        <w:tc>
          <w:tcPr>
            <w:tcW w:w="1167" w:type="dxa"/>
          </w:tcPr>
          <w:p w:rsidR="009273F1" w:rsidRPr="009273F1" w:rsidRDefault="009273F1" w:rsidP="009273F1">
            <w:pPr>
              <w:shd w:val="clear" w:color="auto" w:fill="FFFFFF"/>
              <w:tabs>
                <w:tab w:val="left" w:pos="7464"/>
              </w:tabs>
              <w:jc w:val="both"/>
              <w:rPr>
                <w:i/>
                <w:sz w:val="20"/>
              </w:rPr>
            </w:pPr>
          </w:p>
        </w:tc>
        <w:tc>
          <w:tcPr>
            <w:tcW w:w="1907" w:type="dxa"/>
          </w:tcPr>
          <w:p w:rsidR="009273F1" w:rsidRPr="009273F1" w:rsidRDefault="009273F1" w:rsidP="009273F1">
            <w:pPr>
              <w:shd w:val="clear" w:color="auto" w:fill="FFFFFF"/>
              <w:tabs>
                <w:tab w:val="left" w:pos="7464"/>
              </w:tabs>
              <w:jc w:val="both"/>
              <w:rPr>
                <w:i/>
                <w:sz w:val="20"/>
              </w:rPr>
            </w:pPr>
            <w:r w:rsidRPr="009273F1">
              <w:rPr>
                <w:i/>
                <w:sz w:val="20"/>
              </w:rPr>
              <w:t>(Петрова)</w:t>
            </w:r>
          </w:p>
        </w:tc>
        <w:tc>
          <w:tcPr>
            <w:tcW w:w="2563" w:type="dxa"/>
          </w:tcPr>
          <w:p w:rsidR="009273F1" w:rsidRPr="009273F1" w:rsidRDefault="009273F1" w:rsidP="009273F1">
            <w:pPr>
              <w:shd w:val="clear" w:color="auto" w:fill="FFFFFF"/>
              <w:tabs>
                <w:tab w:val="left" w:pos="7464"/>
              </w:tabs>
              <w:jc w:val="both"/>
              <w:rPr>
                <w:i/>
                <w:sz w:val="20"/>
              </w:rPr>
            </w:pPr>
            <w:r w:rsidRPr="009273F1">
              <w:rPr>
                <w:i/>
                <w:sz w:val="20"/>
              </w:rPr>
              <w:t>с. Малиновка</w:t>
            </w:r>
          </w:p>
        </w:tc>
        <w:tc>
          <w:tcPr>
            <w:tcW w:w="2268" w:type="dxa"/>
          </w:tcPr>
          <w:p w:rsidR="009273F1" w:rsidRPr="009273F1" w:rsidRDefault="009273F1" w:rsidP="009273F1">
            <w:pPr>
              <w:shd w:val="clear" w:color="auto" w:fill="FFFFFF"/>
              <w:tabs>
                <w:tab w:val="left" w:pos="7464"/>
              </w:tabs>
              <w:jc w:val="both"/>
              <w:rPr>
                <w:i/>
                <w:sz w:val="20"/>
              </w:rPr>
            </w:pPr>
            <w:r w:rsidRPr="009273F1">
              <w:rPr>
                <w:i/>
                <w:sz w:val="20"/>
              </w:rPr>
              <w:t>классов средней</w:t>
            </w:r>
          </w:p>
        </w:tc>
        <w:tc>
          <w:tcPr>
            <w:tcW w:w="1984" w:type="dxa"/>
          </w:tcPr>
          <w:p w:rsidR="009273F1" w:rsidRPr="009273F1" w:rsidRDefault="009273F1" w:rsidP="009273F1">
            <w:pPr>
              <w:shd w:val="clear" w:color="auto" w:fill="FFFFFF"/>
              <w:tabs>
                <w:tab w:val="left" w:pos="7464"/>
              </w:tabs>
              <w:jc w:val="both"/>
              <w:rPr>
                <w:i/>
                <w:sz w:val="20"/>
              </w:rPr>
            </w:pPr>
            <w:r w:rsidRPr="009273F1">
              <w:rPr>
                <w:i/>
                <w:sz w:val="20"/>
              </w:rPr>
              <w:t>ул. Ленина,</w:t>
            </w:r>
          </w:p>
        </w:tc>
      </w:tr>
      <w:tr w:rsidR="009273F1" w:rsidRPr="009273F1" w:rsidTr="009B3717">
        <w:tblPrEx>
          <w:tblCellMar>
            <w:top w:w="0" w:type="dxa"/>
            <w:bottom w:w="0" w:type="dxa"/>
          </w:tblCellMar>
        </w:tblPrEx>
        <w:tc>
          <w:tcPr>
            <w:tcW w:w="1167" w:type="dxa"/>
          </w:tcPr>
          <w:p w:rsidR="009273F1" w:rsidRPr="009273F1" w:rsidRDefault="009273F1" w:rsidP="009273F1">
            <w:pPr>
              <w:shd w:val="clear" w:color="auto" w:fill="FFFFFF"/>
              <w:tabs>
                <w:tab w:val="left" w:pos="7464"/>
              </w:tabs>
              <w:jc w:val="both"/>
              <w:rPr>
                <w:i/>
                <w:sz w:val="20"/>
              </w:rPr>
            </w:pPr>
          </w:p>
        </w:tc>
        <w:tc>
          <w:tcPr>
            <w:tcW w:w="1907" w:type="dxa"/>
          </w:tcPr>
          <w:p w:rsidR="009273F1" w:rsidRPr="009273F1" w:rsidRDefault="009273F1" w:rsidP="009273F1">
            <w:pPr>
              <w:shd w:val="clear" w:color="auto" w:fill="FFFFFF"/>
              <w:tabs>
                <w:tab w:val="left" w:pos="7464"/>
              </w:tabs>
              <w:jc w:val="both"/>
              <w:rPr>
                <w:i/>
                <w:sz w:val="20"/>
              </w:rPr>
            </w:pPr>
            <w:r w:rsidRPr="009273F1">
              <w:rPr>
                <w:i/>
                <w:sz w:val="20"/>
              </w:rPr>
              <w:t>Анна</w:t>
            </w:r>
          </w:p>
        </w:tc>
        <w:tc>
          <w:tcPr>
            <w:tcW w:w="2563" w:type="dxa"/>
          </w:tcPr>
          <w:p w:rsidR="009273F1" w:rsidRPr="009273F1" w:rsidRDefault="009273F1" w:rsidP="009273F1">
            <w:pPr>
              <w:shd w:val="clear" w:color="auto" w:fill="FFFFFF"/>
              <w:tabs>
                <w:tab w:val="left" w:pos="7464"/>
              </w:tabs>
              <w:jc w:val="both"/>
              <w:rPr>
                <w:i/>
                <w:sz w:val="20"/>
              </w:rPr>
            </w:pPr>
            <w:r w:rsidRPr="009273F1">
              <w:rPr>
                <w:i/>
                <w:sz w:val="20"/>
              </w:rPr>
              <w:t>Ключевского района</w:t>
            </w:r>
          </w:p>
        </w:tc>
        <w:tc>
          <w:tcPr>
            <w:tcW w:w="2268" w:type="dxa"/>
          </w:tcPr>
          <w:p w:rsidR="009273F1" w:rsidRPr="009273F1" w:rsidRDefault="009273F1" w:rsidP="009273F1">
            <w:pPr>
              <w:shd w:val="clear" w:color="auto" w:fill="FFFFFF"/>
              <w:tabs>
                <w:tab w:val="left" w:pos="7464"/>
              </w:tabs>
              <w:jc w:val="both"/>
              <w:rPr>
                <w:i/>
                <w:sz w:val="20"/>
              </w:rPr>
            </w:pPr>
            <w:r w:rsidRPr="009273F1">
              <w:rPr>
                <w:i/>
                <w:sz w:val="20"/>
              </w:rPr>
              <w:t>школы № 1</w:t>
            </w:r>
          </w:p>
        </w:tc>
        <w:tc>
          <w:tcPr>
            <w:tcW w:w="1984" w:type="dxa"/>
          </w:tcPr>
          <w:p w:rsidR="009273F1" w:rsidRPr="009273F1" w:rsidRDefault="009273F1" w:rsidP="009273F1">
            <w:pPr>
              <w:shd w:val="clear" w:color="auto" w:fill="FFFFFF"/>
              <w:tabs>
                <w:tab w:val="left" w:pos="7464"/>
              </w:tabs>
              <w:jc w:val="both"/>
              <w:rPr>
                <w:i/>
                <w:sz w:val="20"/>
              </w:rPr>
            </w:pPr>
            <w:r w:rsidRPr="009273F1">
              <w:rPr>
                <w:i/>
                <w:sz w:val="20"/>
              </w:rPr>
              <w:t>д.30, кв. 57</w:t>
            </w:r>
          </w:p>
        </w:tc>
      </w:tr>
      <w:tr w:rsidR="009273F1" w:rsidRPr="009273F1" w:rsidTr="009B3717">
        <w:tblPrEx>
          <w:tblCellMar>
            <w:top w:w="0" w:type="dxa"/>
            <w:bottom w:w="0" w:type="dxa"/>
          </w:tblCellMar>
        </w:tblPrEx>
        <w:tc>
          <w:tcPr>
            <w:tcW w:w="1167" w:type="dxa"/>
          </w:tcPr>
          <w:p w:rsidR="009273F1" w:rsidRPr="009273F1" w:rsidRDefault="009273F1" w:rsidP="009273F1">
            <w:pPr>
              <w:shd w:val="clear" w:color="auto" w:fill="FFFFFF"/>
              <w:tabs>
                <w:tab w:val="left" w:pos="7464"/>
              </w:tabs>
              <w:jc w:val="both"/>
              <w:rPr>
                <w:i/>
                <w:sz w:val="20"/>
              </w:rPr>
            </w:pPr>
          </w:p>
        </w:tc>
        <w:tc>
          <w:tcPr>
            <w:tcW w:w="1907" w:type="dxa"/>
          </w:tcPr>
          <w:p w:rsidR="009273F1" w:rsidRPr="009273F1" w:rsidRDefault="009273F1" w:rsidP="009273F1">
            <w:pPr>
              <w:shd w:val="clear" w:color="auto" w:fill="FFFFFF"/>
              <w:tabs>
                <w:tab w:val="left" w:pos="7464"/>
              </w:tabs>
              <w:jc w:val="both"/>
              <w:rPr>
                <w:i/>
                <w:sz w:val="20"/>
              </w:rPr>
            </w:pPr>
            <w:r w:rsidRPr="009273F1">
              <w:rPr>
                <w:i/>
                <w:sz w:val="20"/>
              </w:rPr>
              <w:t>Петровна</w:t>
            </w:r>
          </w:p>
        </w:tc>
        <w:tc>
          <w:tcPr>
            <w:tcW w:w="2563" w:type="dxa"/>
          </w:tcPr>
          <w:p w:rsidR="009273F1" w:rsidRPr="009273F1" w:rsidRDefault="009273F1" w:rsidP="009273F1">
            <w:pPr>
              <w:shd w:val="clear" w:color="auto" w:fill="FFFFFF"/>
              <w:tabs>
                <w:tab w:val="left" w:pos="7464"/>
              </w:tabs>
              <w:jc w:val="both"/>
              <w:rPr>
                <w:i/>
                <w:sz w:val="20"/>
              </w:rPr>
            </w:pPr>
            <w:r w:rsidRPr="009273F1">
              <w:rPr>
                <w:i/>
                <w:sz w:val="20"/>
              </w:rPr>
              <w:t>Воронежской области</w:t>
            </w:r>
          </w:p>
        </w:tc>
        <w:tc>
          <w:tcPr>
            <w:tcW w:w="2268" w:type="dxa"/>
          </w:tcPr>
          <w:p w:rsidR="009273F1" w:rsidRPr="009273F1" w:rsidRDefault="009273F1" w:rsidP="009273F1">
            <w:pPr>
              <w:shd w:val="clear" w:color="auto" w:fill="FFFFFF"/>
              <w:tabs>
                <w:tab w:val="left" w:pos="7464"/>
              </w:tabs>
              <w:jc w:val="both"/>
              <w:rPr>
                <w:i/>
                <w:sz w:val="20"/>
              </w:rPr>
            </w:pPr>
          </w:p>
        </w:tc>
        <w:tc>
          <w:tcPr>
            <w:tcW w:w="1984" w:type="dxa"/>
          </w:tcPr>
          <w:p w:rsidR="009273F1" w:rsidRPr="009273F1" w:rsidRDefault="009273F1" w:rsidP="009273F1">
            <w:pPr>
              <w:shd w:val="clear" w:color="auto" w:fill="FFFFFF"/>
              <w:tabs>
                <w:tab w:val="left" w:pos="7464"/>
              </w:tabs>
              <w:jc w:val="both"/>
              <w:rPr>
                <w:i/>
                <w:sz w:val="20"/>
              </w:rPr>
            </w:pPr>
          </w:p>
        </w:tc>
      </w:tr>
      <w:tr w:rsidR="009273F1" w:rsidRPr="009273F1" w:rsidTr="009B3717">
        <w:tblPrEx>
          <w:tblCellMar>
            <w:top w:w="0" w:type="dxa"/>
            <w:bottom w:w="0" w:type="dxa"/>
          </w:tblCellMar>
        </w:tblPrEx>
        <w:tc>
          <w:tcPr>
            <w:tcW w:w="1167" w:type="dxa"/>
          </w:tcPr>
          <w:p w:rsidR="009273F1" w:rsidRPr="009273F1" w:rsidRDefault="009273F1" w:rsidP="009273F1">
            <w:pPr>
              <w:shd w:val="clear" w:color="auto" w:fill="FFFFFF"/>
              <w:tabs>
                <w:tab w:val="left" w:pos="7464"/>
              </w:tabs>
              <w:jc w:val="both"/>
              <w:rPr>
                <w:i/>
                <w:sz w:val="20"/>
              </w:rPr>
            </w:pPr>
          </w:p>
        </w:tc>
        <w:tc>
          <w:tcPr>
            <w:tcW w:w="1907" w:type="dxa"/>
          </w:tcPr>
          <w:p w:rsidR="009273F1" w:rsidRPr="009273F1" w:rsidRDefault="009273F1" w:rsidP="009273F1">
            <w:pPr>
              <w:shd w:val="clear" w:color="auto" w:fill="FFFFFF"/>
              <w:tabs>
                <w:tab w:val="left" w:pos="7464"/>
              </w:tabs>
              <w:jc w:val="both"/>
              <w:rPr>
                <w:i/>
                <w:sz w:val="20"/>
              </w:rPr>
            </w:pPr>
          </w:p>
        </w:tc>
        <w:tc>
          <w:tcPr>
            <w:tcW w:w="2563" w:type="dxa"/>
          </w:tcPr>
          <w:p w:rsidR="009273F1" w:rsidRPr="009273F1" w:rsidRDefault="009273F1" w:rsidP="009273F1">
            <w:pPr>
              <w:shd w:val="clear" w:color="auto" w:fill="FFFFFF"/>
              <w:tabs>
                <w:tab w:val="left" w:pos="7464"/>
              </w:tabs>
              <w:jc w:val="both"/>
              <w:rPr>
                <w:i/>
                <w:sz w:val="20"/>
              </w:rPr>
            </w:pPr>
          </w:p>
        </w:tc>
        <w:tc>
          <w:tcPr>
            <w:tcW w:w="2268" w:type="dxa"/>
          </w:tcPr>
          <w:p w:rsidR="009273F1" w:rsidRPr="009273F1" w:rsidRDefault="009273F1" w:rsidP="009273F1">
            <w:pPr>
              <w:shd w:val="clear" w:color="auto" w:fill="FFFFFF"/>
              <w:tabs>
                <w:tab w:val="left" w:pos="7464"/>
              </w:tabs>
              <w:jc w:val="both"/>
              <w:rPr>
                <w:i/>
                <w:sz w:val="20"/>
              </w:rPr>
            </w:pPr>
          </w:p>
        </w:tc>
        <w:tc>
          <w:tcPr>
            <w:tcW w:w="1984" w:type="dxa"/>
          </w:tcPr>
          <w:p w:rsidR="009273F1" w:rsidRPr="009273F1" w:rsidRDefault="009273F1" w:rsidP="009273F1">
            <w:pPr>
              <w:shd w:val="clear" w:color="auto" w:fill="FFFFFF"/>
              <w:tabs>
                <w:tab w:val="left" w:pos="7464"/>
              </w:tabs>
              <w:jc w:val="both"/>
              <w:rPr>
                <w:i/>
                <w:sz w:val="20"/>
              </w:rPr>
            </w:pPr>
          </w:p>
        </w:tc>
      </w:tr>
      <w:tr w:rsidR="009273F1" w:rsidRPr="009273F1" w:rsidTr="009B3717">
        <w:tblPrEx>
          <w:tblCellMar>
            <w:top w:w="0" w:type="dxa"/>
            <w:bottom w:w="0" w:type="dxa"/>
          </w:tblCellMar>
        </w:tblPrEx>
        <w:tc>
          <w:tcPr>
            <w:tcW w:w="1167" w:type="dxa"/>
          </w:tcPr>
          <w:p w:rsidR="009273F1" w:rsidRPr="009273F1" w:rsidRDefault="009273F1" w:rsidP="009273F1">
            <w:pPr>
              <w:shd w:val="clear" w:color="auto" w:fill="FFFFFF"/>
              <w:tabs>
                <w:tab w:val="left" w:pos="7464"/>
              </w:tabs>
              <w:jc w:val="both"/>
              <w:rPr>
                <w:i/>
                <w:sz w:val="20"/>
              </w:rPr>
            </w:pPr>
            <w:r w:rsidRPr="009273F1">
              <w:rPr>
                <w:i/>
                <w:sz w:val="20"/>
              </w:rPr>
              <w:t>Дочь</w:t>
            </w:r>
          </w:p>
        </w:tc>
        <w:tc>
          <w:tcPr>
            <w:tcW w:w="1907" w:type="dxa"/>
          </w:tcPr>
          <w:p w:rsidR="009273F1" w:rsidRPr="009273F1" w:rsidRDefault="009273F1" w:rsidP="009273F1">
            <w:pPr>
              <w:shd w:val="clear" w:color="auto" w:fill="FFFFFF"/>
              <w:tabs>
                <w:tab w:val="left" w:pos="7464"/>
              </w:tabs>
              <w:jc w:val="both"/>
              <w:rPr>
                <w:i/>
                <w:sz w:val="20"/>
              </w:rPr>
            </w:pPr>
            <w:r w:rsidRPr="009273F1">
              <w:rPr>
                <w:i/>
                <w:sz w:val="20"/>
              </w:rPr>
              <w:t>Беккер</w:t>
            </w:r>
          </w:p>
        </w:tc>
        <w:tc>
          <w:tcPr>
            <w:tcW w:w="2563" w:type="dxa"/>
          </w:tcPr>
          <w:p w:rsidR="009273F1" w:rsidRPr="009273F1" w:rsidRDefault="009273F1" w:rsidP="009273F1">
            <w:pPr>
              <w:shd w:val="clear" w:color="auto" w:fill="FFFFFF"/>
              <w:tabs>
                <w:tab w:val="left" w:pos="7464"/>
              </w:tabs>
              <w:jc w:val="both"/>
              <w:rPr>
                <w:i/>
                <w:sz w:val="20"/>
              </w:rPr>
            </w:pPr>
            <w:r w:rsidRPr="009273F1">
              <w:rPr>
                <w:i/>
                <w:sz w:val="20"/>
              </w:rPr>
              <w:t>08.03.1981</w:t>
            </w:r>
          </w:p>
        </w:tc>
        <w:tc>
          <w:tcPr>
            <w:tcW w:w="2268" w:type="dxa"/>
          </w:tcPr>
          <w:p w:rsidR="009273F1" w:rsidRPr="009273F1" w:rsidRDefault="009273F1" w:rsidP="009273F1">
            <w:pPr>
              <w:shd w:val="clear" w:color="auto" w:fill="FFFFFF"/>
              <w:tabs>
                <w:tab w:val="left" w:pos="7464"/>
              </w:tabs>
              <w:jc w:val="both"/>
              <w:rPr>
                <w:i/>
                <w:sz w:val="20"/>
              </w:rPr>
            </w:pPr>
            <w:r w:rsidRPr="009273F1">
              <w:rPr>
                <w:i/>
                <w:sz w:val="20"/>
              </w:rPr>
              <w:t>Воспитатель</w:t>
            </w:r>
          </w:p>
        </w:tc>
        <w:tc>
          <w:tcPr>
            <w:tcW w:w="1984" w:type="dxa"/>
          </w:tcPr>
          <w:p w:rsidR="009273F1" w:rsidRPr="009273F1" w:rsidRDefault="009273F1" w:rsidP="009273F1">
            <w:pPr>
              <w:shd w:val="clear" w:color="auto" w:fill="FFFFFF"/>
              <w:tabs>
                <w:tab w:val="left" w:pos="7464"/>
              </w:tabs>
              <w:jc w:val="both"/>
              <w:rPr>
                <w:i/>
                <w:sz w:val="20"/>
              </w:rPr>
            </w:pPr>
            <w:r w:rsidRPr="009273F1">
              <w:rPr>
                <w:i/>
                <w:sz w:val="20"/>
              </w:rPr>
              <w:t>г. Челябинск,</w:t>
            </w:r>
          </w:p>
        </w:tc>
      </w:tr>
      <w:tr w:rsidR="009273F1" w:rsidRPr="009273F1" w:rsidTr="009B3717">
        <w:tblPrEx>
          <w:tblCellMar>
            <w:top w:w="0" w:type="dxa"/>
            <w:bottom w:w="0" w:type="dxa"/>
          </w:tblCellMar>
        </w:tblPrEx>
        <w:tc>
          <w:tcPr>
            <w:tcW w:w="1167" w:type="dxa"/>
          </w:tcPr>
          <w:p w:rsidR="009273F1" w:rsidRPr="009273F1" w:rsidRDefault="009273F1" w:rsidP="009273F1">
            <w:pPr>
              <w:shd w:val="clear" w:color="auto" w:fill="FFFFFF"/>
              <w:tabs>
                <w:tab w:val="left" w:pos="7464"/>
              </w:tabs>
              <w:jc w:val="both"/>
              <w:rPr>
                <w:i/>
                <w:sz w:val="20"/>
              </w:rPr>
            </w:pPr>
          </w:p>
        </w:tc>
        <w:tc>
          <w:tcPr>
            <w:tcW w:w="1907" w:type="dxa"/>
          </w:tcPr>
          <w:p w:rsidR="009273F1" w:rsidRPr="009273F1" w:rsidRDefault="009273F1" w:rsidP="009273F1">
            <w:pPr>
              <w:shd w:val="clear" w:color="auto" w:fill="FFFFFF"/>
              <w:tabs>
                <w:tab w:val="left" w:pos="7464"/>
              </w:tabs>
              <w:jc w:val="both"/>
              <w:rPr>
                <w:i/>
                <w:sz w:val="20"/>
              </w:rPr>
            </w:pPr>
            <w:r w:rsidRPr="009273F1">
              <w:rPr>
                <w:i/>
                <w:sz w:val="20"/>
              </w:rPr>
              <w:t>(Соколова)</w:t>
            </w:r>
          </w:p>
        </w:tc>
        <w:tc>
          <w:tcPr>
            <w:tcW w:w="2563" w:type="dxa"/>
          </w:tcPr>
          <w:p w:rsidR="009273F1" w:rsidRPr="009273F1" w:rsidRDefault="009273F1" w:rsidP="009273F1">
            <w:pPr>
              <w:shd w:val="clear" w:color="auto" w:fill="FFFFFF"/>
              <w:tabs>
                <w:tab w:val="left" w:pos="7464"/>
              </w:tabs>
              <w:jc w:val="both"/>
              <w:rPr>
                <w:i/>
                <w:sz w:val="20"/>
              </w:rPr>
            </w:pPr>
            <w:r w:rsidRPr="009273F1">
              <w:rPr>
                <w:i/>
                <w:sz w:val="20"/>
              </w:rPr>
              <w:t>г. Алма-Ата</w:t>
            </w:r>
          </w:p>
        </w:tc>
        <w:tc>
          <w:tcPr>
            <w:tcW w:w="2268" w:type="dxa"/>
          </w:tcPr>
          <w:p w:rsidR="009273F1" w:rsidRPr="009273F1" w:rsidRDefault="009273F1" w:rsidP="009273F1">
            <w:pPr>
              <w:shd w:val="clear" w:color="auto" w:fill="FFFFFF"/>
              <w:tabs>
                <w:tab w:val="left" w:pos="7464"/>
              </w:tabs>
              <w:jc w:val="both"/>
              <w:rPr>
                <w:i/>
                <w:sz w:val="20"/>
              </w:rPr>
            </w:pPr>
            <w:r w:rsidRPr="009273F1">
              <w:rPr>
                <w:i/>
                <w:sz w:val="20"/>
              </w:rPr>
              <w:t>детского сада № 43</w:t>
            </w:r>
          </w:p>
        </w:tc>
        <w:tc>
          <w:tcPr>
            <w:tcW w:w="1984" w:type="dxa"/>
          </w:tcPr>
          <w:p w:rsidR="009273F1" w:rsidRPr="009273F1" w:rsidRDefault="009273F1" w:rsidP="009273F1">
            <w:pPr>
              <w:shd w:val="clear" w:color="auto" w:fill="FFFFFF"/>
              <w:tabs>
                <w:tab w:val="left" w:pos="7464"/>
              </w:tabs>
              <w:jc w:val="both"/>
              <w:rPr>
                <w:i/>
                <w:sz w:val="20"/>
              </w:rPr>
            </w:pPr>
            <w:r w:rsidRPr="009273F1">
              <w:rPr>
                <w:i/>
                <w:sz w:val="20"/>
              </w:rPr>
              <w:t>ул. Мира,</w:t>
            </w:r>
          </w:p>
        </w:tc>
      </w:tr>
      <w:tr w:rsidR="009273F1" w:rsidRPr="009273F1" w:rsidTr="009B3717">
        <w:tblPrEx>
          <w:tblCellMar>
            <w:top w:w="0" w:type="dxa"/>
            <w:bottom w:w="0" w:type="dxa"/>
          </w:tblCellMar>
        </w:tblPrEx>
        <w:tc>
          <w:tcPr>
            <w:tcW w:w="1167" w:type="dxa"/>
          </w:tcPr>
          <w:p w:rsidR="009273F1" w:rsidRPr="009273F1" w:rsidRDefault="009273F1" w:rsidP="009273F1">
            <w:pPr>
              <w:shd w:val="clear" w:color="auto" w:fill="FFFFFF"/>
              <w:tabs>
                <w:tab w:val="left" w:pos="7464"/>
              </w:tabs>
              <w:jc w:val="both"/>
              <w:rPr>
                <w:i/>
                <w:sz w:val="20"/>
              </w:rPr>
            </w:pPr>
          </w:p>
        </w:tc>
        <w:tc>
          <w:tcPr>
            <w:tcW w:w="1907" w:type="dxa"/>
          </w:tcPr>
          <w:p w:rsidR="009273F1" w:rsidRPr="009273F1" w:rsidRDefault="009273F1" w:rsidP="009273F1">
            <w:pPr>
              <w:shd w:val="clear" w:color="auto" w:fill="FFFFFF"/>
              <w:tabs>
                <w:tab w:val="left" w:pos="7464"/>
              </w:tabs>
              <w:jc w:val="both"/>
              <w:rPr>
                <w:i/>
                <w:sz w:val="20"/>
              </w:rPr>
            </w:pPr>
            <w:r w:rsidRPr="009273F1">
              <w:rPr>
                <w:i/>
                <w:sz w:val="20"/>
              </w:rPr>
              <w:t>Елена</w:t>
            </w:r>
          </w:p>
        </w:tc>
        <w:tc>
          <w:tcPr>
            <w:tcW w:w="2563" w:type="dxa"/>
          </w:tcPr>
          <w:p w:rsidR="009273F1" w:rsidRPr="009273F1" w:rsidRDefault="009273F1" w:rsidP="009273F1">
            <w:pPr>
              <w:shd w:val="clear" w:color="auto" w:fill="FFFFFF"/>
              <w:tabs>
                <w:tab w:val="left" w:pos="7464"/>
              </w:tabs>
              <w:jc w:val="both"/>
              <w:rPr>
                <w:i/>
                <w:sz w:val="20"/>
              </w:rPr>
            </w:pPr>
            <w:r w:rsidRPr="009273F1">
              <w:rPr>
                <w:i/>
                <w:sz w:val="20"/>
              </w:rPr>
              <w:t>Казахской ССР</w:t>
            </w:r>
          </w:p>
        </w:tc>
        <w:tc>
          <w:tcPr>
            <w:tcW w:w="2268" w:type="dxa"/>
          </w:tcPr>
          <w:p w:rsidR="009273F1" w:rsidRPr="009273F1" w:rsidRDefault="009273F1" w:rsidP="009273F1">
            <w:pPr>
              <w:shd w:val="clear" w:color="auto" w:fill="FFFFFF"/>
              <w:tabs>
                <w:tab w:val="left" w:pos="7464"/>
              </w:tabs>
              <w:jc w:val="both"/>
              <w:rPr>
                <w:i/>
                <w:sz w:val="20"/>
              </w:rPr>
            </w:pPr>
          </w:p>
        </w:tc>
        <w:tc>
          <w:tcPr>
            <w:tcW w:w="1984" w:type="dxa"/>
          </w:tcPr>
          <w:p w:rsidR="009273F1" w:rsidRPr="009273F1" w:rsidRDefault="009273F1" w:rsidP="009273F1">
            <w:pPr>
              <w:shd w:val="clear" w:color="auto" w:fill="FFFFFF"/>
              <w:tabs>
                <w:tab w:val="left" w:pos="7464"/>
              </w:tabs>
              <w:jc w:val="both"/>
              <w:rPr>
                <w:i/>
                <w:sz w:val="20"/>
              </w:rPr>
            </w:pPr>
            <w:r w:rsidRPr="009273F1">
              <w:rPr>
                <w:i/>
                <w:sz w:val="20"/>
              </w:rPr>
              <w:t>д. 25, кв.65</w:t>
            </w:r>
          </w:p>
        </w:tc>
      </w:tr>
      <w:tr w:rsidR="009273F1" w:rsidRPr="009273F1" w:rsidTr="009B3717">
        <w:tblPrEx>
          <w:tblCellMar>
            <w:top w:w="0" w:type="dxa"/>
            <w:bottom w:w="0" w:type="dxa"/>
          </w:tblCellMar>
        </w:tblPrEx>
        <w:tc>
          <w:tcPr>
            <w:tcW w:w="1167" w:type="dxa"/>
          </w:tcPr>
          <w:p w:rsidR="009273F1" w:rsidRPr="009273F1" w:rsidRDefault="009273F1" w:rsidP="009273F1">
            <w:pPr>
              <w:shd w:val="clear" w:color="auto" w:fill="FFFFFF"/>
              <w:tabs>
                <w:tab w:val="left" w:pos="7464"/>
              </w:tabs>
              <w:jc w:val="both"/>
              <w:rPr>
                <w:i/>
                <w:sz w:val="20"/>
              </w:rPr>
            </w:pPr>
          </w:p>
        </w:tc>
        <w:tc>
          <w:tcPr>
            <w:tcW w:w="1907" w:type="dxa"/>
          </w:tcPr>
          <w:p w:rsidR="009273F1" w:rsidRPr="009273F1" w:rsidRDefault="009273F1" w:rsidP="009273F1">
            <w:pPr>
              <w:shd w:val="clear" w:color="auto" w:fill="FFFFFF"/>
              <w:tabs>
                <w:tab w:val="left" w:pos="7464"/>
              </w:tabs>
              <w:jc w:val="both"/>
              <w:rPr>
                <w:i/>
                <w:sz w:val="20"/>
              </w:rPr>
            </w:pPr>
            <w:r w:rsidRPr="009273F1">
              <w:rPr>
                <w:i/>
                <w:sz w:val="20"/>
              </w:rPr>
              <w:t>Ивановна</w:t>
            </w:r>
          </w:p>
        </w:tc>
        <w:tc>
          <w:tcPr>
            <w:tcW w:w="2563" w:type="dxa"/>
          </w:tcPr>
          <w:p w:rsidR="009273F1" w:rsidRPr="009273F1" w:rsidRDefault="009273F1" w:rsidP="009273F1">
            <w:pPr>
              <w:shd w:val="clear" w:color="auto" w:fill="FFFFFF"/>
              <w:tabs>
                <w:tab w:val="left" w:pos="7464"/>
              </w:tabs>
              <w:jc w:val="both"/>
              <w:rPr>
                <w:i/>
                <w:sz w:val="20"/>
              </w:rPr>
            </w:pPr>
          </w:p>
        </w:tc>
        <w:tc>
          <w:tcPr>
            <w:tcW w:w="2268" w:type="dxa"/>
          </w:tcPr>
          <w:p w:rsidR="009273F1" w:rsidRPr="009273F1" w:rsidRDefault="009273F1" w:rsidP="009273F1">
            <w:pPr>
              <w:shd w:val="clear" w:color="auto" w:fill="FFFFFF"/>
              <w:tabs>
                <w:tab w:val="left" w:pos="7464"/>
              </w:tabs>
              <w:jc w:val="both"/>
              <w:rPr>
                <w:i/>
                <w:sz w:val="20"/>
              </w:rPr>
            </w:pPr>
          </w:p>
        </w:tc>
        <w:tc>
          <w:tcPr>
            <w:tcW w:w="1984" w:type="dxa"/>
          </w:tcPr>
          <w:p w:rsidR="009273F1" w:rsidRPr="009273F1" w:rsidRDefault="009273F1" w:rsidP="009273F1">
            <w:pPr>
              <w:shd w:val="clear" w:color="auto" w:fill="FFFFFF"/>
              <w:tabs>
                <w:tab w:val="left" w:pos="7464"/>
              </w:tabs>
              <w:jc w:val="both"/>
              <w:rPr>
                <w:i/>
                <w:sz w:val="20"/>
              </w:rPr>
            </w:pPr>
          </w:p>
        </w:tc>
      </w:tr>
      <w:tr w:rsidR="009273F1" w:rsidRPr="009273F1" w:rsidTr="009B3717">
        <w:tblPrEx>
          <w:tblCellMar>
            <w:top w:w="0" w:type="dxa"/>
            <w:bottom w:w="0" w:type="dxa"/>
          </w:tblCellMar>
        </w:tblPrEx>
        <w:tc>
          <w:tcPr>
            <w:tcW w:w="1167" w:type="dxa"/>
          </w:tcPr>
          <w:p w:rsidR="009273F1" w:rsidRPr="009273F1" w:rsidRDefault="009273F1" w:rsidP="009273F1">
            <w:pPr>
              <w:shd w:val="clear" w:color="auto" w:fill="FFFFFF"/>
              <w:tabs>
                <w:tab w:val="left" w:pos="7464"/>
              </w:tabs>
              <w:jc w:val="both"/>
              <w:rPr>
                <w:i/>
                <w:sz w:val="20"/>
              </w:rPr>
            </w:pPr>
          </w:p>
        </w:tc>
        <w:tc>
          <w:tcPr>
            <w:tcW w:w="1907" w:type="dxa"/>
          </w:tcPr>
          <w:p w:rsidR="009273F1" w:rsidRPr="009273F1" w:rsidRDefault="009273F1" w:rsidP="009273F1">
            <w:pPr>
              <w:shd w:val="clear" w:color="auto" w:fill="FFFFFF"/>
              <w:tabs>
                <w:tab w:val="left" w:pos="7464"/>
              </w:tabs>
              <w:jc w:val="both"/>
              <w:rPr>
                <w:i/>
                <w:sz w:val="20"/>
              </w:rPr>
            </w:pPr>
          </w:p>
        </w:tc>
        <w:tc>
          <w:tcPr>
            <w:tcW w:w="2563" w:type="dxa"/>
          </w:tcPr>
          <w:p w:rsidR="009273F1" w:rsidRPr="009273F1" w:rsidRDefault="009273F1" w:rsidP="009273F1">
            <w:pPr>
              <w:shd w:val="clear" w:color="auto" w:fill="FFFFFF"/>
              <w:tabs>
                <w:tab w:val="left" w:pos="7464"/>
              </w:tabs>
              <w:jc w:val="both"/>
              <w:rPr>
                <w:i/>
                <w:sz w:val="20"/>
              </w:rPr>
            </w:pPr>
          </w:p>
        </w:tc>
        <w:tc>
          <w:tcPr>
            <w:tcW w:w="2268" w:type="dxa"/>
          </w:tcPr>
          <w:p w:rsidR="009273F1" w:rsidRPr="009273F1" w:rsidRDefault="009273F1" w:rsidP="009273F1">
            <w:pPr>
              <w:shd w:val="clear" w:color="auto" w:fill="FFFFFF"/>
              <w:tabs>
                <w:tab w:val="left" w:pos="7464"/>
              </w:tabs>
              <w:jc w:val="both"/>
              <w:rPr>
                <w:i/>
                <w:sz w:val="20"/>
              </w:rPr>
            </w:pPr>
          </w:p>
        </w:tc>
        <w:tc>
          <w:tcPr>
            <w:tcW w:w="1984" w:type="dxa"/>
          </w:tcPr>
          <w:p w:rsidR="009273F1" w:rsidRPr="009273F1" w:rsidRDefault="009273F1" w:rsidP="009273F1">
            <w:pPr>
              <w:shd w:val="clear" w:color="auto" w:fill="FFFFFF"/>
              <w:tabs>
                <w:tab w:val="left" w:pos="7464"/>
              </w:tabs>
              <w:jc w:val="both"/>
              <w:rPr>
                <w:i/>
                <w:sz w:val="20"/>
              </w:rPr>
            </w:pPr>
          </w:p>
        </w:tc>
      </w:tr>
      <w:tr w:rsidR="009273F1" w:rsidRPr="009273F1" w:rsidTr="009B3717">
        <w:tblPrEx>
          <w:tblCellMar>
            <w:top w:w="0" w:type="dxa"/>
            <w:bottom w:w="0" w:type="dxa"/>
          </w:tblCellMar>
        </w:tblPrEx>
        <w:tc>
          <w:tcPr>
            <w:tcW w:w="1167" w:type="dxa"/>
          </w:tcPr>
          <w:p w:rsidR="009273F1" w:rsidRPr="009273F1" w:rsidRDefault="009273F1" w:rsidP="009273F1">
            <w:pPr>
              <w:shd w:val="clear" w:color="auto" w:fill="FFFFFF"/>
              <w:tabs>
                <w:tab w:val="left" w:pos="7464"/>
              </w:tabs>
              <w:jc w:val="both"/>
              <w:rPr>
                <w:i/>
                <w:sz w:val="20"/>
              </w:rPr>
            </w:pPr>
            <w:r w:rsidRPr="009273F1">
              <w:rPr>
                <w:i/>
                <w:sz w:val="20"/>
              </w:rPr>
              <w:t>Сын</w:t>
            </w:r>
          </w:p>
        </w:tc>
        <w:tc>
          <w:tcPr>
            <w:tcW w:w="1907" w:type="dxa"/>
          </w:tcPr>
          <w:p w:rsidR="009273F1" w:rsidRPr="009273F1" w:rsidRDefault="009273F1" w:rsidP="009273F1">
            <w:pPr>
              <w:shd w:val="clear" w:color="auto" w:fill="FFFFFF"/>
              <w:tabs>
                <w:tab w:val="left" w:pos="7464"/>
              </w:tabs>
              <w:jc w:val="both"/>
              <w:rPr>
                <w:i/>
                <w:sz w:val="20"/>
              </w:rPr>
            </w:pPr>
            <w:r w:rsidRPr="009273F1">
              <w:rPr>
                <w:i/>
                <w:sz w:val="20"/>
              </w:rPr>
              <w:t>Иванов</w:t>
            </w:r>
          </w:p>
        </w:tc>
        <w:tc>
          <w:tcPr>
            <w:tcW w:w="2563" w:type="dxa"/>
          </w:tcPr>
          <w:p w:rsidR="009273F1" w:rsidRPr="009273F1" w:rsidRDefault="009273F1" w:rsidP="009273F1">
            <w:pPr>
              <w:shd w:val="clear" w:color="auto" w:fill="FFFFFF"/>
              <w:tabs>
                <w:tab w:val="left" w:pos="7464"/>
              </w:tabs>
              <w:jc w:val="both"/>
              <w:rPr>
                <w:i/>
                <w:sz w:val="20"/>
              </w:rPr>
            </w:pPr>
            <w:r w:rsidRPr="009273F1">
              <w:rPr>
                <w:i/>
                <w:sz w:val="20"/>
              </w:rPr>
              <w:t>21.08.1986</w:t>
            </w:r>
          </w:p>
        </w:tc>
        <w:tc>
          <w:tcPr>
            <w:tcW w:w="2268" w:type="dxa"/>
          </w:tcPr>
          <w:p w:rsidR="009273F1" w:rsidRPr="009273F1" w:rsidRDefault="009273F1" w:rsidP="009273F1">
            <w:pPr>
              <w:shd w:val="clear" w:color="auto" w:fill="FFFFFF"/>
              <w:tabs>
                <w:tab w:val="left" w:pos="7464"/>
              </w:tabs>
              <w:jc w:val="both"/>
              <w:rPr>
                <w:i/>
                <w:sz w:val="20"/>
              </w:rPr>
            </w:pPr>
            <w:r w:rsidRPr="009273F1">
              <w:rPr>
                <w:i/>
                <w:sz w:val="20"/>
              </w:rPr>
              <w:t xml:space="preserve">Студент </w:t>
            </w:r>
          </w:p>
        </w:tc>
        <w:tc>
          <w:tcPr>
            <w:tcW w:w="1984" w:type="dxa"/>
          </w:tcPr>
          <w:p w:rsidR="009273F1" w:rsidRPr="009273F1" w:rsidRDefault="009273F1" w:rsidP="009273F1">
            <w:pPr>
              <w:shd w:val="clear" w:color="auto" w:fill="FFFFFF"/>
              <w:tabs>
                <w:tab w:val="left" w:pos="7464"/>
              </w:tabs>
              <w:jc w:val="both"/>
              <w:rPr>
                <w:i/>
                <w:sz w:val="20"/>
              </w:rPr>
            </w:pPr>
            <w:r w:rsidRPr="009273F1">
              <w:rPr>
                <w:i/>
                <w:sz w:val="20"/>
              </w:rPr>
              <w:t>г. Челябинск,</w:t>
            </w:r>
          </w:p>
        </w:tc>
      </w:tr>
      <w:tr w:rsidR="009273F1" w:rsidRPr="009273F1" w:rsidTr="009B3717">
        <w:tblPrEx>
          <w:tblCellMar>
            <w:top w:w="0" w:type="dxa"/>
            <w:bottom w:w="0" w:type="dxa"/>
          </w:tblCellMar>
        </w:tblPrEx>
        <w:tc>
          <w:tcPr>
            <w:tcW w:w="1167" w:type="dxa"/>
          </w:tcPr>
          <w:p w:rsidR="009273F1" w:rsidRPr="009273F1" w:rsidRDefault="009273F1" w:rsidP="009273F1">
            <w:pPr>
              <w:shd w:val="clear" w:color="auto" w:fill="FFFFFF"/>
              <w:tabs>
                <w:tab w:val="left" w:pos="7464"/>
              </w:tabs>
              <w:jc w:val="both"/>
              <w:rPr>
                <w:i/>
                <w:sz w:val="20"/>
              </w:rPr>
            </w:pPr>
          </w:p>
        </w:tc>
        <w:tc>
          <w:tcPr>
            <w:tcW w:w="1907" w:type="dxa"/>
          </w:tcPr>
          <w:p w:rsidR="009273F1" w:rsidRPr="009273F1" w:rsidRDefault="009273F1" w:rsidP="009273F1">
            <w:pPr>
              <w:shd w:val="clear" w:color="auto" w:fill="FFFFFF"/>
              <w:tabs>
                <w:tab w:val="left" w:pos="7464"/>
              </w:tabs>
              <w:jc w:val="both"/>
              <w:rPr>
                <w:i/>
                <w:sz w:val="20"/>
              </w:rPr>
            </w:pPr>
            <w:r w:rsidRPr="009273F1">
              <w:rPr>
                <w:i/>
                <w:sz w:val="20"/>
              </w:rPr>
              <w:t>Николай</w:t>
            </w:r>
          </w:p>
        </w:tc>
        <w:tc>
          <w:tcPr>
            <w:tcW w:w="2563" w:type="dxa"/>
          </w:tcPr>
          <w:p w:rsidR="009273F1" w:rsidRPr="009273F1" w:rsidRDefault="009273F1" w:rsidP="009273F1">
            <w:pPr>
              <w:shd w:val="clear" w:color="auto" w:fill="FFFFFF"/>
              <w:tabs>
                <w:tab w:val="left" w:pos="7464"/>
              </w:tabs>
              <w:jc w:val="both"/>
              <w:rPr>
                <w:i/>
                <w:sz w:val="20"/>
              </w:rPr>
            </w:pPr>
            <w:r w:rsidRPr="009273F1">
              <w:rPr>
                <w:i/>
                <w:sz w:val="20"/>
              </w:rPr>
              <w:t>с. _______________</w:t>
            </w:r>
          </w:p>
        </w:tc>
        <w:tc>
          <w:tcPr>
            <w:tcW w:w="2268" w:type="dxa"/>
          </w:tcPr>
          <w:p w:rsidR="009273F1" w:rsidRPr="009273F1" w:rsidRDefault="009273F1" w:rsidP="009273F1">
            <w:pPr>
              <w:shd w:val="clear" w:color="auto" w:fill="FFFFFF"/>
              <w:tabs>
                <w:tab w:val="left" w:pos="7464"/>
              </w:tabs>
              <w:jc w:val="both"/>
              <w:rPr>
                <w:i/>
                <w:sz w:val="20"/>
              </w:rPr>
            </w:pPr>
            <w:r w:rsidRPr="009273F1">
              <w:rPr>
                <w:i/>
                <w:sz w:val="20"/>
              </w:rPr>
              <w:t>Челябинского</w:t>
            </w:r>
          </w:p>
        </w:tc>
        <w:tc>
          <w:tcPr>
            <w:tcW w:w="1984" w:type="dxa"/>
          </w:tcPr>
          <w:p w:rsidR="009273F1" w:rsidRPr="009273F1" w:rsidRDefault="009273F1" w:rsidP="009273F1">
            <w:pPr>
              <w:shd w:val="clear" w:color="auto" w:fill="FFFFFF"/>
              <w:tabs>
                <w:tab w:val="left" w:pos="7464"/>
              </w:tabs>
              <w:jc w:val="both"/>
              <w:rPr>
                <w:i/>
                <w:sz w:val="20"/>
              </w:rPr>
            </w:pPr>
            <w:r w:rsidRPr="009273F1">
              <w:rPr>
                <w:i/>
                <w:sz w:val="20"/>
              </w:rPr>
              <w:t>ул. ____________</w:t>
            </w:r>
          </w:p>
        </w:tc>
      </w:tr>
      <w:tr w:rsidR="009273F1" w:rsidRPr="009273F1" w:rsidTr="009B3717">
        <w:tblPrEx>
          <w:tblCellMar>
            <w:top w:w="0" w:type="dxa"/>
            <w:bottom w:w="0" w:type="dxa"/>
          </w:tblCellMar>
        </w:tblPrEx>
        <w:tc>
          <w:tcPr>
            <w:tcW w:w="1167" w:type="dxa"/>
          </w:tcPr>
          <w:p w:rsidR="009273F1" w:rsidRPr="009273F1" w:rsidRDefault="009273F1" w:rsidP="009273F1">
            <w:pPr>
              <w:shd w:val="clear" w:color="auto" w:fill="FFFFFF"/>
              <w:tabs>
                <w:tab w:val="left" w:pos="7464"/>
              </w:tabs>
              <w:jc w:val="both"/>
              <w:rPr>
                <w:i/>
                <w:sz w:val="20"/>
              </w:rPr>
            </w:pPr>
          </w:p>
        </w:tc>
        <w:tc>
          <w:tcPr>
            <w:tcW w:w="1907" w:type="dxa"/>
          </w:tcPr>
          <w:p w:rsidR="009273F1" w:rsidRPr="009273F1" w:rsidRDefault="009273F1" w:rsidP="009273F1">
            <w:pPr>
              <w:shd w:val="clear" w:color="auto" w:fill="FFFFFF"/>
              <w:tabs>
                <w:tab w:val="left" w:pos="7464"/>
              </w:tabs>
              <w:jc w:val="both"/>
              <w:rPr>
                <w:i/>
                <w:sz w:val="20"/>
              </w:rPr>
            </w:pPr>
            <w:r w:rsidRPr="009273F1">
              <w:rPr>
                <w:i/>
                <w:sz w:val="20"/>
              </w:rPr>
              <w:t>Игоревич</w:t>
            </w:r>
          </w:p>
        </w:tc>
        <w:tc>
          <w:tcPr>
            <w:tcW w:w="2563" w:type="dxa"/>
          </w:tcPr>
          <w:p w:rsidR="009273F1" w:rsidRPr="009273F1" w:rsidRDefault="009273F1" w:rsidP="009273F1">
            <w:pPr>
              <w:shd w:val="clear" w:color="auto" w:fill="FFFFFF"/>
              <w:tabs>
                <w:tab w:val="left" w:pos="7464"/>
              </w:tabs>
              <w:jc w:val="both"/>
              <w:rPr>
                <w:i/>
                <w:sz w:val="20"/>
              </w:rPr>
            </w:pPr>
            <w:r w:rsidRPr="009273F1">
              <w:rPr>
                <w:i/>
                <w:sz w:val="20"/>
              </w:rPr>
              <w:t>____________ района</w:t>
            </w:r>
          </w:p>
        </w:tc>
        <w:tc>
          <w:tcPr>
            <w:tcW w:w="2268" w:type="dxa"/>
          </w:tcPr>
          <w:p w:rsidR="009273F1" w:rsidRPr="009273F1" w:rsidRDefault="009273F1" w:rsidP="009273F1">
            <w:pPr>
              <w:shd w:val="clear" w:color="auto" w:fill="FFFFFF"/>
              <w:tabs>
                <w:tab w:val="left" w:pos="7464"/>
              </w:tabs>
              <w:jc w:val="both"/>
              <w:rPr>
                <w:i/>
                <w:sz w:val="20"/>
              </w:rPr>
            </w:pPr>
            <w:r w:rsidRPr="009273F1">
              <w:rPr>
                <w:i/>
                <w:sz w:val="20"/>
              </w:rPr>
              <w:t>государственного</w:t>
            </w:r>
          </w:p>
        </w:tc>
        <w:tc>
          <w:tcPr>
            <w:tcW w:w="1984" w:type="dxa"/>
          </w:tcPr>
          <w:p w:rsidR="009273F1" w:rsidRPr="009273F1" w:rsidRDefault="009273F1" w:rsidP="009273F1">
            <w:pPr>
              <w:shd w:val="clear" w:color="auto" w:fill="FFFFFF"/>
              <w:tabs>
                <w:tab w:val="left" w:pos="7464"/>
              </w:tabs>
              <w:jc w:val="both"/>
              <w:rPr>
                <w:i/>
                <w:sz w:val="20"/>
              </w:rPr>
            </w:pPr>
            <w:r w:rsidRPr="009273F1">
              <w:rPr>
                <w:i/>
                <w:sz w:val="20"/>
              </w:rPr>
              <w:t>д. 15, общежитие</w:t>
            </w:r>
          </w:p>
        </w:tc>
      </w:tr>
      <w:tr w:rsidR="009273F1" w:rsidRPr="009273F1" w:rsidTr="009B3717">
        <w:tblPrEx>
          <w:tblCellMar>
            <w:top w:w="0" w:type="dxa"/>
            <w:bottom w:w="0" w:type="dxa"/>
          </w:tblCellMar>
        </w:tblPrEx>
        <w:tc>
          <w:tcPr>
            <w:tcW w:w="1167" w:type="dxa"/>
          </w:tcPr>
          <w:p w:rsidR="009273F1" w:rsidRPr="009273F1" w:rsidRDefault="009273F1" w:rsidP="009273F1">
            <w:pPr>
              <w:shd w:val="clear" w:color="auto" w:fill="FFFFFF"/>
              <w:tabs>
                <w:tab w:val="left" w:pos="7464"/>
              </w:tabs>
              <w:jc w:val="both"/>
              <w:rPr>
                <w:i/>
                <w:sz w:val="20"/>
              </w:rPr>
            </w:pPr>
          </w:p>
        </w:tc>
        <w:tc>
          <w:tcPr>
            <w:tcW w:w="1907" w:type="dxa"/>
          </w:tcPr>
          <w:p w:rsidR="009273F1" w:rsidRPr="009273F1" w:rsidRDefault="009273F1" w:rsidP="009273F1">
            <w:pPr>
              <w:shd w:val="clear" w:color="auto" w:fill="FFFFFF"/>
              <w:tabs>
                <w:tab w:val="left" w:pos="7464"/>
              </w:tabs>
              <w:jc w:val="both"/>
              <w:rPr>
                <w:i/>
                <w:sz w:val="20"/>
              </w:rPr>
            </w:pPr>
          </w:p>
        </w:tc>
        <w:tc>
          <w:tcPr>
            <w:tcW w:w="2563" w:type="dxa"/>
          </w:tcPr>
          <w:p w:rsidR="009273F1" w:rsidRPr="009273F1" w:rsidRDefault="009273F1" w:rsidP="009273F1">
            <w:pPr>
              <w:shd w:val="clear" w:color="auto" w:fill="FFFFFF"/>
              <w:tabs>
                <w:tab w:val="left" w:pos="7464"/>
              </w:tabs>
              <w:jc w:val="both"/>
              <w:rPr>
                <w:i/>
                <w:sz w:val="20"/>
              </w:rPr>
            </w:pPr>
            <w:r w:rsidRPr="009273F1">
              <w:rPr>
                <w:i/>
                <w:sz w:val="20"/>
              </w:rPr>
              <w:t>Челябинской области</w:t>
            </w:r>
          </w:p>
        </w:tc>
        <w:tc>
          <w:tcPr>
            <w:tcW w:w="2268" w:type="dxa"/>
          </w:tcPr>
          <w:p w:rsidR="009273F1" w:rsidRPr="009273F1" w:rsidRDefault="009273F1" w:rsidP="009273F1">
            <w:pPr>
              <w:shd w:val="clear" w:color="auto" w:fill="FFFFFF"/>
              <w:tabs>
                <w:tab w:val="left" w:pos="7464"/>
              </w:tabs>
              <w:jc w:val="both"/>
              <w:rPr>
                <w:i/>
                <w:sz w:val="20"/>
              </w:rPr>
            </w:pPr>
            <w:r w:rsidRPr="009273F1">
              <w:rPr>
                <w:i/>
                <w:sz w:val="20"/>
              </w:rPr>
              <w:t>университета</w:t>
            </w:r>
          </w:p>
        </w:tc>
        <w:tc>
          <w:tcPr>
            <w:tcW w:w="1984" w:type="dxa"/>
          </w:tcPr>
          <w:p w:rsidR="009273F1" w:rsidRPr="009273F1" w:rsidRDefault="009273F1" w:rsidP="009273F1">
            <w:pPr>
              <w:shd w:val="clear" w:color="auto" w:fill="FFFFFF"/>
              <w:tabs>
                <w:tab w:val="left" w:pos="7464"/>
              </w:tabs>
              <w:jc w:val="both"/>
              <w:rPr>
                <w:i/>
                <w:sz w:val="20"/>
              </w:rPr>
            </w:pPr>
          </w:p>
        </w:tc>
      </w:tr>
      <w:tr w:rsidR="009273F1" w:rsidRPr="009273F1" w:rsidTr="009B3717">
        <w:tblPrEx>
          <w:tblCellMar>
            <w:top w:w="0" w:type="dxa"/>
            <w:bottom w:w="0" w:type="dxa"/>
          </w:tblCellMar>
        </w:tblPrEx>
        <w:tc>
          <w:tcPr>
            <w:tcW w:w="1167" w:type="dxa"/>
          </w:tcPr>
          <w:p w:rsidR="009273F1" w:rsidRPr="009273F1" w:rsidRDefault="009273F1" w:rsidP="009273F1">
            <w:pPr>
              <w:shd w:val="clear" w:color="auto" w:fill="FFFFFF"/>
              <w:tabs>
                <w:tab w:val="left" w:pos="7464"/>
              </w:tabs>
              <w:jc w:val="both"/>
              <w:rPr>
                <w:i/>
                <w:sz w:val="20"/>
              </w:rPr>
            </w:pPr>
          </w:p>
        </w:tc>
        <w:tc>
          <w:tcPr>
            <w:tcW w:w="1907" w:type="dxa"/>
          </w:tcPr>
          <w:p w:rsidR="009273F1" w:rsidRPr="009273F1" w:rsidRDefault="009273F1" w:rsidP="009273F1">
            <w:pPr>
              <w:shd w:val="clear" w:color="auto" w:fill="FFFFFF"/>
              <w:tabs>
                <w:tab w:val="left" w:pos="7464"/>
              </w:tabs>
              <w:jc w:val="both"/>
              <w:rPr>
                <w:i/>
                <w:sz w:val="20"/>
              </w:rPr>
            </w:pPr>
          </w:p>
        </w:tc>
        <w:tc>
          <w:tcPr>
            <w:tcW w:w="2563" w:type="dxa"/>
          </w:tcPr>
          <w:p w:rsidR="009273F1" w:rsidRPr="009273F1" w:rsidRDefault="009273F1" w:rsidP="009273F1">
            <w:pPr>
              <w:shd w:val="clear" w:color="auto" w:fill="FFFFFF"/>
              <w:tabs>
                <w:tab w:val="left" w:pos="7464"/>
              </w:tabs>
              <w:jc w:val="both"/>
              <w:rPr>
                <w:i/>
                <w:sz w:val="20"/>
              </w:rPr>
            </w:pPr>
          </w:p>
        </w:tc>
        <w:tc>
          <w:tcPr>
            <w:tcW w:w="2268" w:type="dxa"/>
          </w:tcPr>
          <w:p w:rsidR="009273F1" w:rsidRPr="009273F1" w:rsidRDefault="009273F1" w:rsidP="009273F1">
            <w:pPr>
              <w:shd w:val="clear" w:color="auto" w:fill="FFFFFF"/>
              <w:tabs>
                <w:tab w:val="left" w:pos="7464"/>
              </w:tabs>
              <w:jc w:val="both"/>
              <w:rPr>
                <w:i/>
                <w:sz w:val="20"/>
              </w:rPr>
            </w:pPr>
          </w:p>
        </w:tc>
        <w:tc>
          <w:tcPr>
            <w:tcW w:w="1984" w:type="dxa"/>
          </w:tcPr>
          <w:p w:rsidR="009273F1" w:rsidRPr="009273F1" w:rsidRDefault="009273F1" w:rsidP="009273F1">
            <w:pPr>
              <w:shd w:val="clear" w:color="auto" w:fill="FFFFFF"/>
              <w:tabs>
                <w:tab w:val="left" w:pos="7464"/>
              </w:tabs>
              <w:jc w:val="both"/>
              <w:rPr>
                <w:i/>
                <w:sz w:val="20"/>
              </w:rPr>
            </w:pPr>
          </w:p>
        </w:tc>
      </w:tr>
      <w:tr w:rsidR="009273F1" w:rsidRPr="009273F1" w:rsidTr="009B3717">
        <w:tblPrEx>
          <w:tblCellMar>
            <w:top w:w="0" w:type="dxa"/>
            <w:bottom w:w="0" w:type="dxa"/>
          </w:tblCellMar>
        </w:tblPrEx>
        <w:tc>
          <w:tcPr>
            <w:tcW w:w="1167" w:type="dxa"/>
          </w:tcPr>
          <w:p w:rsidR="009273F1" w:rsidRPr="009273F1" w:rsidRDefault="009273F1" w:rsidP="009273F1">
            <w:pPr>
              <w:shd w:val="clear" w:color="auto" w:fill="FFFFFF"/>
              <w:tabs>
                <w:tab w:val="left" w:pos="7464"/>
              </w:tabs>
              <w:jc w:val="both"/>
              <w:rPr>
                <w:i/>
                <w:sz w:val="20"/>
              </w:rPr>
            </w:pPr>
            <w:r w:rsidRPr="009273F1">
              <w:rPr>
                <w:i/>
                <w:sz w:val="20"/>
              </w:rPr>
              <w:t>Муж</w:t>
            </w:r>
          </w:p>
        </w:tc>
        <w:tc>
          <w:tcPr>
            <w:tcW w:w="1907" w:type="dxa"/>
          </w:tcPr>
          <w:p w:rsidR="009273F1" w:rsidRPr="009273F1" w:rsidRDefault="009273F1" w:rsidP="009273F1">
            <w:pPr>
              <w:shd w:val="clear" w:color="auto" w:fill="FFFFFF"/>
              <w:tabs>
                <w:tab w:val="left" w:pos="7464"/>
              </w:tabs>
              <w:jc w:val="both"/>
              <w:rPr>
                <w:i/>
                <w:sz w:val="20"/>
              </w:rPr>
            </w:pPr>
            <w:r w:rsidRPr="009273F1">
              <w:rPr>
                <w:i/>
                <w:sz w:val="20"/>
              </w:rPr>
              <w:t>Иванов</w:t>
            </w:r>
          </w:p>
        </w:tc>
        <w:tc>
          <w:tcPr>
            <w:tcW w:w="2563" w:type="dxa"/>
          </w:tcPr>
          <w:p w:rsidR="009273F1" w:rsidRPr="009273F1" w:rsidRDefault="009273F1" w:rsidP="009273F1">
            <w:pPr>
              <w:shd w:val="clear" w:color="auto" w:fill="FFFFFF"/>
              <w:tabs>
                <w:tab w:val="left" w:pos="7464"/>
              </w:tabs>
              <w:jc w:val="both"/>
              <w:rPr>
                <w:i/>
                <w:sz w:val="20"/>
              </w:rPr>
            </w:pPr>
            <w:r w:rsidRPr="009273F1">
              <w:rPr>
                <w:i/>
                <w:sz w:val="20"/>
              </w:rPr>
              <w:t>03.04.1960</w:t>
            </w:r>
          </w:p>
        </w:tc>
        <w:tc>
          <w:tcPr>
            <w:tcW w:w="2268" w:type="dxa"/>
          </w:tcPr>
          <w:p w:rsidR="009273F1" w:rsidRPr="009273F1" w:rsidRDefault="009273F1" w:rsidP="009273F1">
            <w:pPr>
              <w:shd w:val="clear" w:color="auto" w:fill="FFFFFF"/>
              <w:tabs>
                <w:tab w:val="left" w:pos="7464"/>
              </w:tabs>
              <w:jc w:val="both"/>
              <w:rPr>
                <w:i/>
                <w:sz w:val="20"/>
              </w:rPr>
            </w:pPr>
            <w:r w:rsidRPr="009273F1">
              <w:rPr>
                <w:i/>
                <w:sz w:val="20"/>
              </w:rPr>
              <w:t>Предприниматель</w:t>
            </w:r>
          </w:p>
        </w:tc>
        <w:tc>
          <w:tcPr>
            <w:tcW w:w="1984" w:type="dxa"/>
          </w:tcPr>
          <w:p w:rsidR="009273F1" w:rsidRPr="009273F1" w:rsidRDefault="009273F1" w:rsidP="009273F1">
            <w:pPr>
              <w:shd w:val="clear" w:color="auto" w:fill="FFFFFF"/>
              <w:tabs>
                <w:tab w:val="left" w:pos="7464"/>
              </w:tabs>
              <w:jc w:val="both"/>
              <w:rPr>
                <w:i/>
                <w:sz w:val="20"/>
              </w:rPr>
            </w:pPr>
            <w:r w:rsidRPr="009273F1">
              <w:rPr>
                <w:i/>
                <w:sz w:val="20"/>
              </w:rPr>
              <w:t>Челябинская обл.</w:t>
            </w:r>
          </w:p>
        </w:tc>
      </w:tr>
      <w:tr w:rsidR="009273F1" w:rsidRPr="009273F1" w:rsidTr="009B3717">
        <w:tblPrEx>
          <w:tblCellMar>
            <w:top w:w="0" w:type="dxa"/>
            <w:bottom w:w="0" w:type="dxa"/>
          </w:tblCellMar>
        </w:tblPrEx>
        <w:tc>
          <w:tcPr>
            <w:tcW w:w="1167" w:type="dxa"/>
          </w:tcPr>
          <w:p w:rsidR="009273F1" w:rsidRPr="009273F1" w:rsidRDefault="009273F1" w:rsidP="009273F1">
            <w:pPr>
              <w:shd w:val="clear" w:color="auto" w:fill="FFFFFF"/>
              <w:tabs>
                <w:tab w:val="left" w:pos="7464"/>
              </w:tabs>
              <w:jc w:val="both"/>
              <w:rPr>
                <w:i/>
                <w:sz w:val="20"/>
              </w:rPr>
            </w:pPr>
          </w:p>
        </w:tc>
        <w:tc>
          <w:tcPr>
            <w:tcW w:w="1907" w:type="dxa"/>
          </w:tcPr>
          <w:p w:rsidR="009273F1" w:rsidRPr="009273F1" w:rsidRDefault="009273F1" w:rsidP="009273F1">
            <w:pPr>
              <w:shd w:val="clear" w:color="auto" w:fill="FFFFFF"/>
              <w:tabs>
                <w:tab w:val="left" w:pos="7464"/>
              </w:tabs>
              <w:jc w:val="both"/>
              <w:rPr>
                <w:i/>
                <w:sz w:val="20"/>
              </w:rPr>
            </w:pPr>
            <w:r w:rsidRPr="009273F1">
              <w:rPr>
                <w:i/>
                <w:sz w:val="20"/>
              </w:rPr>
              <w:t>Игорь</w:t>
            </w:r>
          </w:p>
        </w:tc>
        <w:tc>
          <w:tcPr>
            <w:tcW w:w="2563" w:type="dxa"/>
          </w:tcPr>
          <w:p w:rsidR="009273F1" w:rsidRPr="009273F1" w:rsidRDefault="009273F1" w:rsidP="009273F1">
            <w:pPr>
              <w:shd w:val="clear" w:color="auto" w:fill="FFFFFF"/>
              <w:tabs>
                <w:tab w:val="left" w:pos="7464"/>
              </w:tabs>
              <w:jc w:val="both"/>
              <w:rPr>
                <w:i/>
                <w:sz w:val="20"/>
              </w:rPr>
            </w:pPr>
            <w:r w:rsidRPr="009273F1">
              <w:rPr>
                <w:i/>
                <w:sz w:val="20"/>
              </w:rPr>
              <w:t>г. Челябинск</w:t>
            </w:r>
          </w:p>
        </w:tc>
        <w:tc>
          <w:tcPr>
            <w:tcW w:w="2268" w:type="dxa"/>
          </w:tcPr>
          <w:p w:rsidR="009273F1" w:rsidRPr="009273F1" w:rsidRDefault="009273F1" w:rsidP="009273F1">
            <w:pPr>
              <w:shd w:val="clear" w:color="auto" w:fill="FFFFFF"/>
              <w:tabs>
                <w:tab w:val="left" w:pos="7464"/>
              </w:tabs>
              <w:jc w:val="both"/>
              <w:rPr>
                <w:i/>
                <w:sz w:val="20"/>
              </w:rPr>
            </w:pPr>
          </w:p>
        </w:tc>
        <w:tc>
          <w:tcPr>
            <w:tcW w:w="1984" w:type="dxa"/>
          </w:tcPr>
          <w:p w:rsidR="009273F1" w:rsidRPr="009273F1" w:rsidRDefault="009273F1" w:rsidP="009273F1">
            <w:pPr>
              <w:shd w:val="clear" w:color="auto" w:fill="FFFFFF"/>
              <w:tabs>
                <w:tab w:val="left" w:pos="7464"/>
              </w:tabs>
              <w:jc w:val="both"/>
              <w:rPr>
                <w:i/>
                <w:sz w:val="20"/>
              </w:rPr>
            </w:pPr>
            <w:r w:rsidRPr="009273F1">
              <w:rPr>
                <w:i/>
                <w:sz w:val="20"/>
              </w:rPr>
              <w:t>_________ район</w:t>
            </w:r>
          </w:p>
        </w:tc>
      </w:tr>
      <w:tr w:rsidR="009273F1" w:rsidRPr="009273F1" w:rsidTr="009B3717">
        <w:tblPrEx>
          <w:tblCellMar>
            <w:top w:w="0" w:type="dxa"/>
            <w:bottom w:w="0" w:type="dxa"/>
          </w:tblCellMar>
        </w:tblPrEx>
        <w:tc>
          <w:tcPr>
            <w:tcW w:w="1167" w:type="dxa"/>
          </w:tcPr>
          <w:p w:rsidR="009273F1" w:rsidRPr="009273F1" w:rsidRDefault="009273F1" w:rsidP="009273F1">
            <w:pPr>
              <w:shd w:val="clear" w:color="auto" w:fill="FFFFFF"/>
              <w:tabs>
                <w:tab w:val="left" w:pos="7464"/>
              </w:tabs>
              <w:jc w:val="both"/>
              <w:rPr>
                <w:i/>
                <w:sz w:val="20"/>
              </w:rPr>
            </w:pPr>
          </w:p>
        </w:tc>
        <w:tc>
          <w:tcPr>
            <w:tcW w:w="1907" w:type="dxa"/>
          </w:tcPr>
          <w:p w:rsidR="009273F1" w:rsidRPr="009273F1" w:rsidRDefault="009273F1" w:rsidP="009273F1">
            <w:pPr>
              <w:shd w:val="clear" w:color="auto" w:fill="FFFFFF"/>
              <w:tabs>
                <w:tab w:val="left" w:pos="7464"/>
              </w:tabs>
              <w:jc w:val="both"/>
              <w:rPr>
                <w:i/>
                <w:sz w:val="20"/>
              </w:rPr>
            </w:pPr>
            <w:r w:rsidRPr="009273F1">
              <w:rPr>
                <w:i/>
                <w:sz w:val="20"/>
              </w:rPr>
              <w:t>Сергеевич</w:t>
            </w:r>
          </w:p>
        </w:tc>
        <w:tc>
          <w:tcPr>
            <w:tcW w:w="2563" w:type="dxa"/>
          </w:tcPr>
          <w:p w:rsidR="009273F1" w:rsidRPr="009273F1" w:rsidRDefault="009273F1" w:rsidP="009273F1">
            <w:pPr>
              <w:shd w:val="clear" w:color="auto" w:fill="FFFFFF"/>
              <w:tabs>
                <w:tab w:val="left" w:pos="7464"/>
              </w:tabs>
              <w:jc w:val="both"/>
              <w:rPr>
                <w:i/>
                <w:sz w:val="20"/>
              </w:rPr>
            </w:pPr>
          </w:p>
        </w:tc>
        <w:tc>
          <w:tcPr>
            <w:tcW w:w="2268" w:type="dxa"/>
          </w:tcPr>
          <w:p w:rsidR="009273F1" w:rsidRPr="009273F1" w:rsidRDefault="009273F1" w:rsidP="009273F1">
            <w:pPr>
              <w:shd w:val="clear" w:color="auto" w:fill="FFFFFF"/>
              <w:tabs>
                <w:tab w:val="left" w:pos="7464"/>
              </w:tabs>
              <w:jc w:val="both"/>
              <w:rPr>
                <w:i/>
                <w:sz w:val="20"/>
              </w:rPr>
            </w:pPr>
          </w:p>
        </w:tc>
        <w:tc>
          <w:tcPr>
            <w:tcW w:w="1984" w:type="dxa"/>
          </w:tcPr>
          <w:p w:rsidR="009273F1" w:rsidRPr="009273F1" w:rsidRDefault="009273F1" w:rsidP="009273F1">
            <w:pPr>
              <w:shd w:val="clear" w:color="auto" w:fill="FFFFFF"/>
              <w:tabs>
                <w:tab w:val="left" w:pos="7464"/>
              </w:tabs>
              <w:jc w:val="both"/>
              <w:rPr>
                <w:i/>
                <w:sz w:val="20"/>
              </w:rPr>
            </w:pPr>
            <w:r w:rsidRPr="009273F1">
              <w:rPr>
                <w:i/>
                <w:sz w:val="20"/>
              </w:rPr>
              <w:t>с. ______________</w:t>
            </w:r>
          </w:p>
        </w:tc>
      </w:tr>
      <w:tr w:rsidR="009273F1" w:rsidRPr="009273F1" w:rsidTr="009B3717">
        <w:tblPrEx>
          <w:tblCellMar>
            <w:top w:w="0" w:type="dxa"/>
            <w:bottom w:w="0" w:type="dxa"/>
          </w:tblCellMar>
        </w:tblPrEx>
        <w:tc>
          <w:tcPr>
            <w:tcW w:w="1167" w:type="dxa"/>
          </w:tcPr>
          <w:p w:rsidR="009273F1" w:rsidRPr="009273F1" w:rsidRDefault="009273F1" w:rsidP="009273F1">
            <w:pPr>
              <w:shd w:val="clear" w:color="auto" w:fill="FFFFFF"/>
              <w:tabs>
                <w:tab w:val="left" w:pos="7464"/>
              </w:tabs>
              <w:jc w:val="both"/>
              <w:rPr>
                <w:i/>
                <w:sz w:val="20"/>
              </w:rPr>
            </w:pPr>
          </w:p>
        </w:tc>
        <w:tc>
          <w:tcPr>
            <w:tcW w:w="1907" w:type="dxa"/>
          </w:tcPr>
          <w:p w:rsidR="009273F1" w:rsidRPr="009273F1" w:rsidRDefault="009273F1" w:rsidP="009273F1">
            <w:pPr>
              <w:shd w:val="clear" w:color="auto" w:fill="FFFFFF"/>
              <w:tabs>
                <w:tab w:val="left" w:pos="7464"/>
              </w:tabs>
              <w:jc w:val="both"/>
              <w:rPr>
                <w:i/>
                <w:sz w:val="20"/>
              </w:rPr>
            </w:pPr>
          </w:p>
        </w:tc>
        <w:tc>
          <w:tcPr>
            <w:tcW w:w="2563" w:type="dxa"/>
          </w:tcPr>
          <w:p w:rsidR="009273F1" w:rsidRPr="009273F1" w:rsidRDefault="009273F1" w:rsidP="009273F1">
            <w:pPr>
              <w:shd w:val="clear" w:color="auto" w:fill="FFFFFF"/>
              <w:tabs>
                <w:tab w:val="left" w:pos="7464"/>
              </w:tabs>
              <w:jc w:val="both"/>
              <w:rPr>
                <w:i/>
                <w:sz w:val="20"/>
              </w:rPr>
            </w:pPr>
          </w:p>
        </w:tc>
        <w:tc>
          <w:tcPr>
            <w:tcW w:w="2268" w:type="dxa"/>
          </w:tcPr>
          <w:p w:rsidR="009273F1" w:rsidRPr="009273F1" w:rsidRDefault="009273F1" w:rsidP="009273F1">
            <w:pPr>
              <w:shd w:val="clear" w:color="auto" w:fill="FFFFFF"/>
              <w:tabs>
                <w:tab w:val="left" w:pos="7464"/>
              </w:tabs>
              <w:jc w:val="both"/>
              <w:rPr>
                <w:i/>
                <w:sz w:val="20"/>
              </w:rPr>
            </w:pPr>
          </w:p>
        </w:tc>
        <w:tc>
          <w:tcPr>
            <w:tcW w:w="1984" w:type="dxa"/>
          </w:tcPr>
          <w:p w:rsidR="009273F1" w:rsidRPr="009273F1" w:rsidRDefault="009273F1" w:rsidP="009273F1">
            <w:pPr>
              <w:shd w:val="clear" w:color="auto" w:fill="FFFFFF"/>
              <w:tabs>
                <w:tab w:val="left" w:pos="7464"/>
              </w:tabs>
              <w:jc w:val="both"/>
              <w:rPr>
                <w:i/>
                <w:sz w:val="20"/>
              </w:rPr>
            </w:pPr>
            <w:r w:rsidRPr="009273F1">
              <w:rPr>
                <w:i/>
                <w:sz w:val="20"/>
              </w:rPr>
              <w:t>ул. _____________</w:t>
            </w:r>
          </w:p>
        </w:tc>
      </w:tr>
      <w:tr w:rsidR="009273F1" w:rsidRPr="009273F1" w:rsidTr="009B3717">
        <w:tblPrEx>
          <w:tblCellMar>
            <w:top w:w="0" w:type="dxa"/>
            <w:bottom w:w="0" w:type="dxa"/>
          </w:tblCellMar>
        </w:tblPrEx>
        <w:tc>
          <w:tcPr>
            <w:tcW w:w="1167" w:type="dxa"/>
          </w:tcPr>
          <w:p w:rsidR="009273F1" w:rsidRPr="009273F1" w:rsidRDefault="009273F1" w:rsidP="009273F1">
            <w:pPr>
              <w:shd w:val="clear" w:color="auto" w:fill="FFFFFF"/>
              <w:tabs>
                <w:tab w:val="left" w:pos="7464"/>
              </w:tabs>
              <w:jc w:val="both"/>
              <w:rPr>
                <w:i/>
                <w:sz w:val="20"/>
              </w:rPr>
            </w:pPr>
          </w:p>
        </w:tc>
        <w:tc>
          <w:tcPr>
            <w:tcW w:w="1907" w:type="dxa"/>
          </w:tcPr>
          <w:p w:rsidR="009273F1" w:rsidRPr="009273F1" w:rsidRDefault="009273F1" w:rsidP="009273F1">
            <w:pPr>
              <w:shd w:val="clear" w:color="auto" w:fill="FFFFFF"/>
              <w:tabs>
                <w:tab w:val="left" w:pos="7464"/>
              </w:tabs>
              <w:jc w:val="both"/>
              <w:rPr>
                <w:i/>
                <w:sz w:val="20"/>
              </w:rPr>
            </w:pPr>
          </w:p>
        </w:tc>
        <w:tc>
          <w:tcPr>
            <w:tcW w:w="2563" w:type="dxa"/>
          </w:tcPr>
          <w:p w:rsidR="009273F1" w:rsidRPr="009273F1" w:rsidRDefault="009273F1" w:rsidP="009273F1">
            <w:pPr>
              <w:shd w:val="clear" w:color="auto" w:fill="FFFFFF"/>
              <w:tabs>
                <w:tab w:val="left" w:pos="7464"/>
              </w:tabs>
              <w:jc w:val="both"/>
              <w:rPr>
                <w:i/>
                <w:sz w:val="20"/>
              </w:rPr>
            </w:pPr>
          </w:p>
        </w:tc>
        <w:tc>
          <w:tcPr>
            <w:tcW w:w="2268" w:type="dxa"/>
          </w:tcPr>
          <w:p w:rsidR="009273F1" w:rsidRPr="009273F1" w:rsidRDefault="009273F1" w:rsidP="009273F1">
            <w:pPr>
              <w:shd w:val="clear" w:color="auto" w:fill="FFFFFF"/>
              <w:tabs>
                <w:tab w:val="left" w:pos="7464"/>
              </w:tabs>
              <w:jc w:val="both"/>
              <w:rPr>
                <w:i/>
                <w:sz w:val="20"/>
              </w:rPr>
            </w:pPr>
          </w:p>
        </w:tc>
        <w:tc>
          <w:tcPr>
            <w:tcW w:w="1984" w:type="dxa"/>
          </w:tcPr>
          <w:p w:rsidR="009273F1" w:rsidRPr="009273F1" w:rsidRDefault="009273F1" w:rsidP="009273F1">
            <w:pPr>
              <w:shd w:val="clear" w:color="auto" w:fill="FFFFFF"/>
              <w:tabs>
                <w:tab w:val="left" w:pos="7464"/>
              </w:tabs>
              <w:jc w:val="both"/>
              <w:rPr>
                <w:i/>
                <w:sz w:val="20"/>
              </w:rPr>
            </w:pPr>
            <w:r w:rsidRPr="009273F1">
              <w:rPr>
                <w:i/>
                <w:sz w:val="20"/>
              </w:rPr>
              <w:t>д. 1, кв. 16</w:t>
            </w:r>
          </w:p>
        </w:tc>
      </w:tr>
      <w:tr w:rsidR="009273F1" w:rsidRPr="009273F1" w:rsidTr="009B3717">
        <w:tblPrEx>
          <w:tblCellMar>
            <w:top w:w="0" w:type="dxa"/>
            <w:bottom w:w="0" w:type="dxa"/>
          </w:tblCellMar>
        </w:tblPrEx>
        <w:tc>
          <w:tcPr>
            <w:tcW w:w="1167" w:type="dxa"/>
          </w:tcPr>
          <w:p w:rsidR="009273F1" w:rsidRPr="009273F1" w:rsidRDefault="009273F1" w:rsidP="009273F1">
            <w:pPr>
              <w:shd w:val="clear" w:color="auto" w:fill="FFFFFF"/>
              <w:tabs>
                <w:tab w:val="left" w:pos="7464"/>
              </w:tabs>
              <w:jc w:val="both"/>
              <w:rPr>
                <w:i/>
                <w:sz w:val="20"/>
              </w:rPr>
            </w:pPr>
          </w:p>
        </w:tc>
        <w:tc>
          <w:tcPr>
            <w:tcW w:w="1907" w:type="dxa"/>
          </w:tcPr>
          <w:p w:rsidR="009273F1" w:rsidRPr="009273F1" w:rsidRDefault="009273F1" w:rsidP="009273F1">
            <w:pPr>
              <w:shd w:val="clear" w:color="auto" w:fill="FFFFFF"/>
              <w:tabs>
                <w:tab w:val="left" w:pos="7464"/>
              </w:tabs>
              <w:jc w:val="both"/>
              <w:rPr>
                <w:i/>
                <w:sz w:val="20"/>
              </w:rPr>
            </w:pPr>
          </w:p>
        </w:tc>
        <w:tc>
          <w:tcPr>
            <w:tcW w:w="2563" w:type="dxa"/>
          </w:tcPr>
          <w:p w:rsidR="009273F1" w:rsidRPr="009273F1" w:rsidRDefault="009273F1" w:rsidP="009273F1">
            <w:pPr>
              <w:shd w:val="clear" w:color="auto" w:fill="FFFFFF"/>
              <w:tabs>
                <w:tab w:val="left" w:pos="7464"/>
              </w:tabs>
              <w:jc w:val="both"/>
              <w:rPr>
                <w:i/>
                <w:sz w:val="20"/>
              </w:rPr>
            </w:pPr>
          </w:p>
        </w:tc>
        <w:tc>
          <w:tcPr>
            <w:tcW w:w="2268" w:type="dxa"/>
          </w:tcPr>
          <w:p w:rsidR="009273F1" w:rsidRPr="009273F1" w:rsidRDefault="009273F1" w:rsidP="009273F1">
            <w:pPr>
              <w:shd w:val="clear" w:color="auto" w:fill="FFFFFF"/>
              <w:tabs>
                <w:tab w:val="left" w:pos="7464"/>
              </w:tabs>
              <w:jc w:val="both"/>
              <w:rPr>
                <w:i/>
                <w:sz w:val="20"/>
              </w:rPr>
            </w:pPr>
          </w:p>
        </w:tc>
        <w:tc>
          <w:tcPr>
            <w:tcW w:w="1984" w:type="dxa"/>
          </w:tcPr>
          <w:p w:rsidR="009273F1" w:rsidRPr="009273F1" w:rsidRDefault="009273F1" w:rsidP="009273F1">
            <w:pPr>
              <w:shd w:val="clear" w:color="auto" w:fill="FFFFFF"/>
              <w:tabs>
                <w:tab w:val="left" w:pos="7464"/>
              </w:tabs>
              <w:jc w:val="both"/>
              <w:rPr>
                <w:i/>
                <w:sz w:val="20"/>
              </w:rPr>
            </w:pPr>
          </w:p>
        </w:tc>
      </w:tr>
      <w:tr w:rsidR="009273F1" w:rsidRPr="009273F1" w:rsidTr="009B3717">
        <w:tblPrEx>
          <w:tblCellMar>
            <w:top w:w="0" w:type="dxa"/>
            <w:bottom w:w="0" w:type="dxa"/>
          </w:tblCellMar>
        </w:tblPrEx>
        <w:tc>
          <w:tcPr>
            <w:tcW w:w="1167" w:type="dxa"/>
          </w:tcPr>
          <w:p w:rsidR="009273F1" w:rsidRPr="009273F1" w:rsidRDefault="009273F1" w:rsidP="009273F1">
            <w:pPr>
              <w:shd w:val="clear" w:color="auto" w:fill="FFFFFF"/>
              <w:tabs>
                <w:tab w:val="left" w:pos="7464"/>
              </w:tabs>
              <w:jc w:val="both"/>
              <w:rPr>
                <w:i/>
                <w:sz w:val="20"/>
              </w:rPr>
            </w:pPr>
            <w:r w:rsidRPr="009273F1">
              <w:rPr>
                <w:i/>
                <w:sz w:val="20"/>
              </w:rPr>
              <w:t xml:space="preserve">Бывший </w:t>
            </w:r>
          </w:p>
        </w:tc>
        <w:tc>
          <w:tcPr>
            <w:tcW w:w="1907" w:type="dxa"/>
          </w:tcPr>
          <w:p w:rsidR="009273F1" w:rsidRPr="009273F1" w:rsidRDefault="009273F1" w:rsidP="009273F1">
            <w:pPr>
              <w:shd w:val="clear" w:color="auto" w:fill="FFFFFF"/>
              <w:tabs>
                <w:tab w:val="left" w:pos="7464"/>
              </w:tabs>
              <w:jc w:val="both"/>
              <w:rPr>
                <w:i/>
                <w:sz w:val="20"/>
              </w:rPr>
            </w:pPr>
            <w:r w:rsidRPr="009273F1">
              <w:rPr>
                <w:i/>
                <w:sz w:val="20"/>
              </w:rPr>
              <w:t>Соколов</w:t>
            </w:r>
          </w:p>
        </w:tc>
        <w:tc>
          <w:tcPr>
            <w:tcW w:w="2563" w:type="dxa"/>
          </w:tcPr>
          <w:p w:rsidR="009273F1" w:rsidRPr="009273F1" w:rsidRDefault="009273F1" w:rsidP="009273F1">
            <w:pPr>
              <w:shd w:val="clear" w:color="auto" w:fill="FFFFFF"/>
              <w:tabs>
                <w:tab w:val="left" w:pos="7464"/>
              </w:tabs>
              <w:jc w:val="both"/>
              <w:rPr>
                <w:i/>
                <w:sz w:val="20"/>
              </w:rPr>
            </w:pPr>
            <w:r w:rsidRPr="009273F1">
              <w:rPr>
                <w:i/>
                <w:sz w:val="20"/>
              </w:rPr>
              <w:t>01.01.1955</w:t>
            </w:r>
          </w:p>
        </w:tc>
        <w:tc>
          <w:tcPr>
            <w:tcW w:w="2268" w:type="dxa"/>
          </w:tcPr>
          <w:p w:rsidR="009273F1" w:rsidRPr="009273F1" w:rsidRDefault="009273F1" w:rsidP="009273F1">
            <w:pPr>
              <w:shd w:val="clear" w:color="auto" w:fill="FFFFFF"/>
              <w:tabs>
                <w:tab w:val="left" w:pos="7464"/>
              </w:tabs>
              <w:jc w:val="both"/>
              <w:rPr>
                <w:i/>
                <w:sz w:val="20"/>
              </w:rPr>
            </w:pPr>
            <w:r w:rsidRPr="009273F1">
              <w:rPr>
                <w:i/>
                <w:sz w:val="20"/>
              </w:rPr>
              <w:t>Брак расторгнут в</w:t>
            </w:r>
          </w:p>
        </w:tc>
        <w:tc>
          <w:tcPr>
            <w:tcW w:w="1984" w:type="dxa"/>
          </w:tcPr>
          <w:p w:rsidR="009273F1" w:rsidRPr="009273F1" w:rsidRDefault="009273F1" w:rsidP="009273F1">
            <w:pPr>
              <w:shd w:val="clear" w:color="auto" w:fill="FFFFFF"/>
              <w:tabs>
                <w:tab w:val="left" w:pos="7464"/>
              </w:tabs>
              <w:jc w:val="both"/>
              <w:rPr>
                <w:i/>
                <w:sz w:val="20"/>
              </w:rPr>
            </w:pPr>
            <w:r w:rsidRPr="009273F1">
              <w:rPr>
                <w:i/>
                <w:sz w:val="20"/>
              </w:rPr>
              <w:t>1982 году.</w:t>
            </w:r>
          </w:p>
        </w:tc>
      </w:tr>
      <w:tr w:rsidR="009273F1" w:rsidRPr="009273F1" w:rsidTr="009B3717">
        <w:tblPrEx>
          <w:tblCellMar>
            <w:top w:w="0" w:type="dxa"/>
            <w:bottom w:w="0" w:type="dxa"/>
          </w:tblCellMar>
        </w:tblPrEx>
        <w:tc>
          <w:tcPr>
            <w:tcW w:w="1167" w:type="dxa"/>
          </w:tcPr>
          <w:p w:rsidR="009273F1" w:rsidRPr="009273F1" w:rsidRDefault="009273F1" w:rsidP="009273F1">
            <w:pPr>
              <w:shd w:val="clear" w:color="auto" w:fill="FFFFFF"/>
              <w:tabs>
                <w:tab w:val="left" w:pos="7464"/>
              </w:tabs>
              <w:jc w:val="both"/>
              <w:rPr>
                <w:i/>
                <w:sz w:val="20"/>
              </w:rPr>
            </w:pPr>
            <w:r w:rsidRPr="009273F1">
              <w:rPr>
                <w:i/>
                <w:sz w:val="20"/>
              </w:rPr>
              <w:t>муж</w:t>
            </w:r>
          </w:p>
        </w:tc>
        <w:tc>
          <w:tcPr>
            <w:tcW w:w="1907" w:type="dxa"/>
          </w:tcPr>
          <w:p w:rsidR="009273F1" w:rsidRPr="009273F1" w:rsidRDefault="009273F1" w:rsidP="009273F1">
            <w:pPr>
              <w:shd w:val="clear" w:color="auto" w:fill="FFFFFF"/>
              <w:tabs>
                <w:tab w:val="left" w:pos="7464"/>
              </w:tabs>
              <w:jc w:val="both"/>
              <w:rPr>
                <w:i/>
                <w:sz w:val="20"/>
              </w:rPr>
            </w:pPr>
            <w:r w:rsidRPr="009273F1">
              <w:rPr>
                <w:i/>
                <w:sz w:val="20"/>
              </w:rPr>
              <w:t>Иван</w:t>
            </w:r>
          </w:p>
        </w:tc>
        <w:tc>
          <w:tcPr>
            <w:tcW w:w="2563" w:type="dxa"/>
          </w:tcPr>
          <w:p w:rsidR="009273F1" w:rsidRPr="009273F1" w:rsidRDefault="009273F1" w:rsidP="009273F1">
            <w:pPr>
              <w:shd w:val="clear" w:color="auto" w:fill="FFFFFF"/>
              <w:tabs>
                <w:tab w:val="left" w:pos="7464"/>
              </w:tabs>
              <w:jc w:val="both"/>
              <w:rPr>
                <w:i/>
                <w:sz w:val="20"/>
              </w:rPr>
            </w:pPr>
            <w:r w:rsidRPr="009273F1">
              <w:rPr>
                <w:i/>
                <w:sz w:val="20"/>
              </w:rPr>
              <w:t>г. Воронеж</w:t>
            </w:r>
          </w:p>
        </w:tc>
        <w:tc>
          <w:tcPr>
            <w:tcW w:w="2268" w:type="dxa"/>
          </w:tcPr>
          <w:p w:rsidR="009273F1" w:rsidRPr="009273F1" w:rsidRDefault="009273F1" w:rsidP="009273F1">
            <w:pPr>
              <w:shd w:val="clear" w:color="auto" w:fill="FFFFFF"/>
              <w:tabs>
                <w:tab w:val="left" w:pos="7464"/>
              </w:tabs>
              <w:jc w:val="both"/>
              <w:rPr>
                <w:i/>
                <w:sz w:val="20"/>
              </w:rPr>
            </w:pPr>
            <w:r w:rsidRPr="009273F1">
              <w:rPr>
                <w:i/>
                <w:sz w:val="20"/>
              </w:rPr>
              <w:t xml:space="preserve">Сведений о бывшем </w:t>
            </w:r>
          </w:p>
        </w:tc>
        <w:tc>
          <w:tcPr>
            <w:tcW w:w="1984" w:type="dxa"/>
          </w:tcPr>
          <w:p w:rsidR="009273F1" w:rsidRPr="009273F1" w:rsidRDefault="009273F1" w:rsidP="009273F1">
            <w:pPr>
              <w:shd w:val="clear" w:color="auto" w:fill="FFFFFF"/>
              <w:tabs>
                <w:tab w:val="left" w:pos="7464"/>
              </w:tabs>
              <w:jc w:val="both"/>
              <w:rPr>
                <w:i/>
                <w:sz w:val="20"/>
              </w:rPr>
            </w:pPr>
            <w:r w:rsidRPr="009273F1">
              <w:rPr>
                <w:i/>
                <w:sz w:val="20"/>
              </w:rPr>
              <w:t>муже не имею.</w:t>
            </w:r>
          </w:p>
        </w:tc>
      </w:tr>
      <w:tr w:rsidR="009273F1" w:rsidRPr="009273F1" w:rsidTr="009B3717">
        <w:tblPrEx>
          <w:tblCellMar>
            <w:top w:w="0" w:type="dxa"/>
            <w:bottom w:w="0" w:type="dxa"/>
          </w:tblCellMar>
        </w:tblPrEx>
        <w:tc>
          <w:tcPr>
            <w:tcW w:w="1167" w:type="dxa"/>
          </w:tcPr>
          <w:p w:rsidR="009273F1" w:rsidRPr="009273F1" w:rsidRDefault="009273F1" w:rsidP="009273F1">
            <w:pPr>
              <w:shd w:val="clear" w:color="auto" w:fill="FFFFFF"/>
              <w:tabs>
                <w:tab w:val="left" w:pos="7464"/>
              </w:tabs>
              <w:jc w:val="both"/>
              <w:rPr>
                <w:i/>
                <w:sz w:val="20"/>
              </w:rPr>
            </w:pPr>
          </w:p>
        </w:tc>
        <w:tc>
          <w:tcPr>
            <w:tcW w:w="1907" w:type="dxa"/>
          </w:tcPr>
          <w:p w:rsidR="009273F1" w:rsidRPr="009273F1" w:rsidRDefault="009273F1" w:rsidP="009273F1">
            <w:pPr>
              <w:shd w:val="clear" w:color="auto" w:fill="FFFFFF"/>
              <w:tabs>
                <w:tab w:val="left" w:pos="7464"/>
              </w:tabs>
              <w:jc w:val="both"/>
              <w:rPr>
                <w:i/>
                <w:sz w:val="20"/>
              </w:rPr>
            </w:pPr>
            <w:r w:rsidRPr="009273F1">
              <w:rPr>
                <w:i/>
                <w:sz w:val="20"/>
              </w:rPr>
              <w:t>Андреевич</w:t>
            </w:r>
          </w:p>
        </w:tc>
        <w:tc>
          <w:tcPr>
            <w:tcW w:w="2563" w:type="dxa"/>
          </w:tcPr>
          <w:p w:rsidR="009273F1" w:rsidRPr="009273F1" w:rsidRDefault="009273F1" w:rsidP="009273F1">
            <w:pPr>
              <w:shd w:val="clear" w:color="auto" w:fill="FFFFFF"/>
              <w:tabs>
                <w:tab w:val="left" w:pos="7464"/>
              </w:tabs>
              <w:jc w:val="both"/>
              <w:rPr>
                <w:i/>
                <w:sz w:val="20"/>
              </w:rPr>
            </w:pPr>
          </w:p>
        </w:tc>
        <w:tc>
          <w:tcPr>
            <w:tcW w:w="2268" w:type="dxa"/>
          </w:tcPr>
          <w:p w:rsidR="009273F1" w:rsidRPr="009273F1" w:rsidRDefault="009273F1" w:rsidP="009273F1">
            <w:pPr>
              <w:shd w:val="clear" w:color="auto" w:fill="FFFFFF"/>
              <w:tabs>
                <w:tab w:val="left" w:pos="7464"/>
              </w:tabs>
              <w:jc w:val="both"/>
              <w:rPr>
                <w:i/>
                <w:sz w:val="20"/>
              </w:rPr>
            </w:pPr>
            <w:r w:rsidRPr="009273F1">
              <w:rPr>
                <w:i/>
                <w:sz w:val="20"/>
              </w:rPr>
              <w:t xml:space="preserve">Связи с ним не </w:t>
            </w:r>
            <w:proofErr w:type="spellStart"/>
            <w:r w:rsidRPr="009273F1">
              <w:rPr>
                <w:i/>
                <w:sz w:val="20"/>
              </w:rPr>
              <w:t>поддер</w:t>
            </w:r>
            <w:proofErr w:type="spellEnd"/>
          </w:p>
        </w:tc>
        <w:tc>
          <w:tcPr>
            <w:tcW w:w="1984" w:type="dxa"/>
          </w:tcPr>
          <w:p w:rsidR="009273F1" w:rsidRPr="009273F1" w:rsidRDefault="009273F1" w:rsidP="009273F1">
            <w:pPr>
              <w:shd w:val="clear" w:color="auto" w:fill="FFFFFF"/>
              <w:tabs>
                <w:tab w:val="left" w:pos="7464"/>
              </w:tabs>
              <w:jc w:val="both"/>
              <w:rPr>
                <w:i/>
                <w:sz w:val="20"/>
              </w:rPr>
            </w:pPr>
            <w:proofErr w:type="spellStart"/>
            <w:r w:rsidRPr="009273F1">
              <w:rPr>
                <w:i/>
                <w:sz w:val="20"/>
              </w:rPr>
              <w:t>живаю</w:t>
            </w:r>
            <w:proofErr w:type="spellEnd"/>
            <w:r w:rsidRPr="009273F1">
              <w:rPr>
                <w:i/>
                <w:sz w:val="20"/>
              </w:rPr>
              <w:t>.</w:t>
            </w:r>
          </w:p>
        </w:tc>
      </w:tr>
      <w:tr w:rsidR="009273F1" w:rsidRPr="009273F1" w:rsidTr="009B3717">
        <w:tblPrEx>
          <w:tblCellMar>
            <w:top w:w="0" w:type="dxa"/>
            <w:bottom w:w="0" w:type="dxa"/>
          </w:tblCellMar>
        </w:tblPrEx>
        <w:tc>
          <w:tcPr>
            <w:tcW w:w="1167" w:type="dxa"/>
          </w:tcPr>
          <w:p w:rsidR="009273F1" w:rsidRPr="009273F1" w:rsidRDefault="009273F1" w:rsidP="009273F1">
            <w:pPr>
              <w:shd w:val="clear" w:color="auto" w:fill="FFFFFF"/>
              <w:tabs>
                <w:tab w:val="left" w:pos="7464"/>
              </w:tabs>
              <w:jc w:val="both"/>
              <w:rPr>
                <w:i/>
                <w:sz w:val="20"/>
              </w:rPr>
            </w:pPr>
          </w:p>
        </w:tc>
        <w:tc>
          <w:tcPr>
            <w:tcW w:w="1907" w:type="dxa"/>
          </w:tcPr>
          <w:p w:rsidR="009273F1" w:rsidRPr="009273F1" w:rsidRDefault="009273F1" w:rsidP="009273F1">
            <w:pPr>
              <w:shd w:val="clear" w:color="auto" w:fill="FFFFFF"/>
              <w:tabs>
                <w:tab w:val="left" w:pos="7464"/>
              </w:tabs>
              <w:jc w:val="both"/>
              <w:rPr>
                <w:i/>
                <w:sz w:val="20"/>
              </w:rPr>
            </w:pPr>
          </w:p>
        </w:tc>
        <w:tc>
          <w:tcPr>
            <w:tcW w:w="2563" w:type="dxa"/>
          </w:tcPr>
          <w:p w:rsidR="009273F1" w:rsidRPr="009273F1" w:rsidRDefault="009273F1" w:rsidP="009273F1">
            <w:pPr>
              <w:shd w:val="clear" w:color="auto" w:fill="FFFFFF"/>
              <w:tabs>
                <w:tab w:val="left" w:pos="7464"/>
              </w:tabs>
              <w:jc w:val="both"/>
              <w:rPr>
                <w:i/>
                <w:sz w:val="20"/>
              </w:rPr>
            </w:pPr>
          </w:p>
          <w:p w:rsidR="009273F1" w:rsidRPr="009273F1" w:rsidRDefault="009273F1" w:rsidP="009273F1">
            <w:pPr>
              <w:shd w:val="clear" w:color="auto" w:fill="FFFFFF"/>
              <w:tabs>
                <w:tab w:val="left" w:pos="7464"/>
              </w:tabs>
              <w:jc w:val="both"/>
              <w:rPr>
                <w:i/>
                <w:sz w:val="20"/>
              </w:rPr>
            </w:pPr>
          </w:p>
        </w:tc>
        <w:tc>
          <w:tcPr>
            <w:tcW w:w="2268" w:type="dxa"/>
          </w:tcPr>
          <w:p w:rsidR="009273F1" w:rsidRPr="009273F1" w:rsidRDefault="009273F1" w:rsidP="009273F1">
            <w:pPr>
              <w:shd w:val="clear" w:color="auto" w:fill="FFFFFF"/>
              <w:tabs>
                <w:tab w:val="left" w:pos="7464"/>
              </w:tabs>
              <w:jc w:val="both"/>
              <w:rPr>
                <w:i/>
                <w:sz w:val="20"/>
              </w:rPr>
            </w:pPr>
            <w:r w:rsidRPr="009273F1">
              <w:rPr>
                <w:i/>
                <w:sz w:val="20"/>
              </w:rPr>
              <w:t>.</w:t>
            </w:r>
          </w:p>
        </w:tc>
        <w:tc>
          <w:tcPr>
            <w:tcW w:w="1984" w:type="dxa"/>
          </w:tcPr>
          <w:p w:rsidR="009273F1" w:rsidRPr="009273F1" w:rsidRDefault="009273F1" w:rsidP="009273F1">
            <w:pPr>
              <w:shd w:val="clear" w:color="auto" w:fill="FFFFFF"/>
              <w:tabs>
                <w:tab w:val="left" w:pos="7464"/>
              </w:tabs>
              <w:jc w:val="both"/>
              <w:rPr>
                <w:i/>
                <w:sz w:val="20"/>
              </w:rPr>
            </w:pPr>
          </w:p>
        </w:tc>
      </w:tr>
      <w:tr w:rsidR="009273F1" w:rsidRPr="009273F1" w:rsidTr="009B3717">
        <w:tblPrEx>
          <w:tblCellMar>
            <w:top w:w="0" w:type="dxa"/>
            <w:bottom w:w="0" w:type="dxa"/>
          </w:tblCellMar>
        </w:tblPrEx>
        <w:tc>
          <w:tcPr>
            <w:tcW w:w="1167" w:type="dxa"/>
          </w:tcPr>
          <w:p w:rsidR="009273F1" w:rsidRPr="009273F1" w:rsidRDefault="009273F1" w:rsidP="009273F1">
            <w:pPr>
              <w:shd w:val="clear" w:color="auto" w:fill="FFFFFF"/>
              <w:tabs>
                <w:tab w:val="left" w:pos="7464"/>
              </w:tabs>
              <w:jc w:val="both"/>
              <w:rPr>
                <w:i/>
                <w:sz w:val="22"/>
              </w:rPr>
            </w:pPr>
          </w:p>
        </w:tc>
        <w:tc>
          <w:tcPr>
            <w:tcW w:w="1907" w:type="dxa"/>
          </w:tcPr>
          <w:p w:rsidR="009273F1" w:rsidRPr="009273F1" w:rsidRDefault="009273F1" w:rsidP="009273F1">
            <w:pPr>
              <w:shd w:val="clear" w:color="auto" w:fill="FFFFFF"/>
              <w:tabs>
                <w:tab w:val="left" w:pos="7464"/>
              </w:tabs>
              <w:jc w:val="both"/>
              <w:rPr>
                <w:i/>
                <w:sz w:val="22"/>
              </w:rPr>
            </w:pPr>
          </w:p>
        </w:tc>
        <w:tc>
          <w:tcPr>
            <w:tcW w:w="2563" w:type="dxa"/>
          </w:tcPr>
          <w:p w:rsidR="009273F1" w:rsidRPr="009273F1" w:rsidRDefault="009273F1" w:rsidP="009273F1">
            <w:pPr>
              <w:shd w:val="clear" w:color="auto" w:fill="FFFFFF"/>
              <w:tabs>
                <w:tab w:val="left" w:pos="7464"/>
              </w:tabs>
              <w:jc w:val="both"/>
              <w:rPr>
                <w:i/>
                <w:sz w:val="22"/>
              </w:rPr>
            </w:pPr>
          </w:p>
        </w:tc>
        <w:tc>
          <w:tcPr>
            <w:tcW w:w="2268" w:type="dxa"/>
          </w:tcPr>
          <w:p w:rsidR="009273F1" w:rsidRPr="009273F1" w:rsidRDefault="009273F1" w:rsidP="009273F1">
            <w:pPr>
              <w:shd w:val="clear" w:color="auto" w:fill="FFFFFF"/>
              <w:tabs>
                <w:tab w:val="left" w:pos="7464"/>
              </w:tabs>
              <w:jc w:val="both"/>
              <w:rPr>
                <w:i/>
                <w:sz w:val="22"/>
              </w:rPr>
            </w:pPr>
          </w:p>
          <w:p w:rsidR="009273F1" w:rsidRPr="009273F1" w:rsidRDefault="009273F1" w:rsidP="009273F1">
            <w:pPr>
              <w:shd w:val="clear" w:color="auto" w:fill="FFFFFF"/>
              <w:tabs>
                <w:tab w:val="left" w:pos="7464"/>
              </w:tabs>
              <w:jc w:val="both"/>
              <w:rPr>
                <w:i/>
                <w:sz w:val="22"/>
              </w:rPr>
            </w:pPr>
          </w:p>
        </w:tc>
        <w:tc>
          <w:tcPr>
            <w:tcW w:w="1984" w:type="dxa"/>
          </w:tcPr>
          <w:p w:rsidR="009273F1" w:rsidRPr="009273F1" w:rsidRDefault="009273F1" w:rsidP="009273F1">
            <w:pPr>
              <w:shd w:val="clear" w:color="auto" w:fill="FFFFFF"/>
              <w:tabs>
                <w:tab w:val="left" w:pos="7464"/>
              </w:tabs>
              <w:jc w:val="both"/>
              <w:rPr>
                <w:i/>
                <w:sz w:val="22"/>
              </w:rPr>
            </w:pPr>
          </w:p>
        </w:tc>
      </w:tr>
    </w:tbl>
    <w:p w:rsidR="009273F1" w:rsidRPr="009273F1" w:rsidRDefault="009273F1" w:rsidP="009273F1">
      <w:pPr>
        <w:shd w:val="clear" w:color="auto" w:fill="FFFFFF"/>
        <w:tabs>
          <w:tab w:val="left" w:pos="7464"/>
        </w:tabs>
        <w:jc w:val="both"/>
        <w:rPr>
          <w:sz w:val="22"/>
        </w:rPr>
      </w:pPr>
    </w:p>
    <w:p w:rsidR="009273F1" w:rsidRPr="009273F1" w:rsidRDefault="009273F1" w:rsidP="009273F1">
      <w:pPr>
        <w:shd w:val="clear" w:color="auto" w:fill="FFFFFF"/>
        <w:tabs>
          <w:tab w:val="left" w:pos="7464"/>
        </w:tabs>
        <w:jc w:val="both"/>
        <w:rPr>
          <w:i/>
          <w:sz w:val="22"/>
          <w:u w:val="single"/>
        </w:rPr>
      </w:pPr>
      <w:r w:rsidRPr="009273F1">
        <w:rPr>
          <w:sz w:val="22"/>
        </w:rPr>
        <w:t xml:space="preserve">14. Ваши близкие родственники (отец, мать, братья, сестры и дети), а также муж (жена), в том числе бывшие, постоянно проживающие за границей и (или) оформляющие документы для выезда на постоянное место жительства в другое государство </w:t>
      </w:r>
      <w:r w:rsidRPr="009273F1">
        <w:rPr>
          <w:i/>
          <w:sz w:val="22"/>
          <w:u w:val="single"/>
        </w:rPr>
        <w:t>Близких родственников, постоянно поживающих за границей не имею. Дочь Беккер Е.И. оформляет документы для выезда на постоянное место жительства в Германию.</w:t>
      </w:r>
    </w:p>
    <w:p w:rsidR="009273F1" w:rsidRPr="009273F1" w:rsidRDefault="009273F1" w:rsidP="009273F1">
      <w:pPr>
        <w:shd w:val="clear" w:color="auto" w:fill="FFFFFF"/>
        <w:tabs>
          <w:tab w:val="left" w:pos="7464"/>
        </w:tabs>
        <w:jc w:val="both"/>
        <w:rPr>
          <w:sz w:val="32"/>
        </w:rPr>
      </w:pPr>
      <w:r w:rsidRPr="009273F1">
        <w:rPr>
          <w:sz w:val="32"/>
        </w:rPr>
        <w:t>_________________________________________________________</w:t>
      </w:r>
    </w:p>
    <w:p w:rsidR="009273F1" w:rsidRPr="009273F1" w:rsidRDefault="009273F1" w:rsidP="009273F1">
      <w:pPr>
        <w:shd w:val="clear" w:color="auto" w:fill="FFFFFF"/>
        <w:tabs>
          <w:tab w:val="left" w:pos="7464"/>
        </w:tabs>
        <w:jc w:val="both"/>
        <w:rPr>
          <w:i/>
          <w:sz w:val="22"/>
          <w:u w:val="single"/>
        </w:rPr>
      </w:pPr>
      <w:r w:rsidRPr="009273F1">
        <w:rPr>
          <w:sz w:val="22"/>
        </w:rPr>
        <w:t xml:space="preserve">Пребывание за границей (когда, где, с какой целью) </w:t>
      </w:r>
      <w:r w:rsidRPr="009273F1">
        <w:rPr>
          <w:i/>
          <w:sz w:val="22"/>
          <w:u w:val="single"/>
        </w:rPr>
        <w:t>с  01.03.2014 по 10.03.2014</w:t>
      </w:r>
      <w:r w:rsidRPr="009273F1">
        <w:rPr>
          <w:sz w:val="22"/>
          <w:u w:val="single"/>
        </w:rPr>
        <w:t xml:space="preserve"> </w:t>
      </w:r>
      <w:r w:rsidRPr="009273F1">
        <w:rPr>
          <w:i/>
          <w:sz w:val="22"/>
          <w:u w:val="single"/>
        </w:rPr>
        <w:t xml:space="preserve"> по туристической путевке была в Италии.</w:t>
      </w:r>
    </w:p>
    <w:p w:rsidR="009273F1" w:rsidRPr="009273F1" w:rsidRDefault="009273F1" w:rsidP="009273F1">
      <w:pPr>
        <w:shd w:val="clear" w:color="auto" w:fill="FFFFFF"/>
        <w:tabs>
          <w:tab w:val="left" w:pos="7464"/>
        </w:tabs>
        <w:jc w:val="both"/>
        <w:rPr>
          <w:i/>
          <w:sz w:val="20"/>
          <w:u w:val="single"/>
        </w:rPr>
      </w:pPr>
    </w:p>
    <w:p w:rsidR="009273F1" w:rsidRPr="009273F1" w:rsidRDefault="009273F1" w:rsidP="009273F1">
      <w:pPr>
        <w:shd w:val="clear" w:color="auto" w:fill="FFFFFF"/>
        <w:tabs>
          <w:tab w:val="left" w:pos="7464"/>
        </w:tabs>
        <w:jc w:val="both"/>
        <w:rPr>
          <w:i/>
          <w:sz w:val="22"/>
          <w:u w:val="single"/>
        </w:rPr>
      </w:pPr>
      <w:r w:rsidRPr="009273F1">
        <w:rPr>
          <w:sz w:val="22"/>
        </w:rPr>
        <w:t xml:space="preserve">16. Отношение к воинской обязанности и воинское звание </w:t>
      </w:r>
      <w:r w:rsidRPr="009273F1">
        <w:rPr>
          <w:i/>
          <w:sz w:val="22"/>
          <w:u w:val="single"/>
        </w:rPr>
        <w:t>Невоеннообязанная</w:t>
      </w:r>
    </w:p>
    <w:p w:rsidR="009273F1" w:rsidRPr="009273F1" w:rsidRDefault="009273F1" w:rsidP="009273F1">
      <w:pPr>
        <w:shd w:val="clear" w:color="auto" w:fill="FFFFFF"/>
        <w:tabs>
          <w:tab w:val="left" w:pos="7464"/>
        </w:tabs>
        <w:jc w:val="both"/>
        <w:rPr>
          <w:sz w:val="32"/>
        </w:rPr>
      </w:pPr>
      <w:r w:rsidRPr="009273F1">
        <w:rPr>
          <w:sz w:val="32"/>
        </w:rPr>
        <w:t>_________________________________________________________</w:t>
      </w:r>
    </w:p>
    <w:p w:rsidR="009273F1" w:rsidRPr="009273F1" w:rsidRDefault="009273F1" w:rsidP="009273F1">
      <w:pPr>
        <w:shd w:val="clear" w:color="auto" w:fill="FFFFFF"/>
        <w:tabs>
          <w:tab w:val="left" w:pos="7464"/>
        </w:tabs>
        <w:jc w:val="both"/>
        <w:rPr>
          <w:i/>
          <w:sz w:val="22"/>
          <w:u w:val="single"/>
        </w:rPr>
      </w:pPr>
      <w:r w:rsidRPr="009273F1">
        <w:rPr>
          <w:sz w:val="22"/>
        </w:rPr>
        <w:t xml:space="preserve">17. Домашний адрес (адрес регистрации, фактического проживания), номер телефона (либо иной вид связи) </w:t>
      </w:r>
      <w:r w:rsidRPr="009273F1">
        <w:rPr>
          <w:i/>
          <w:sz w:val="22"/>
          <w:u w:val="single"/>
        </w:rPr>
        <w:t>454_________, Челябинская область, ________________ район, с. _______________, ул. _______________, д. 1, кв. 16. Дата регистрации по указанному адресу «___» _________ 2001</w:t>
      </w:r>
    </w:p>
    <w:p w:rsidR="009273F1" w:rsidRPr="009273F1" w:rsidRDefault="009273F1" w:rsidP="009273F1">
      <w:pPr>
        <w:shd w:val="clear" w:color="auto" w:fill="FFFFFF"/>
        <w:tabs>
          <w:tab w:val="left" w:pos="7464"/>
        </w:tabs>
        <w:jc w:val="both"/>
        <w:rPr>
          <w:i/>
          <w:sz w:val="22"/>
          <w:u w:val="single"/>
        </w:rPr>
      </w:pPr>
      <w:r w:rsidRPr="009273F1">
        <w:rPr>
          <w:i/>
          <w:sz w:val="22"/>
          <w:u w:val="single"/>
        </w:rPr>
        <w:t>Фактически проживаю по тому же адресу.</w:t>
      </w:r>
    </w:p>
    <w:p w:rsidR="009273F1" w:rsidRPr="009273F1" w:rsidRDefault="009273F1" w:rsidP="009273F1">
      <w:pPr>
        <w:shd w:val="clear" w:color="auto" w:fill="FFFFFF"/>
        <w:tabs>
          <w:tab w:val="left" w:pos="7464"/>
        </w:tabs>
        <w:jc w:val="both"/>
        <w:rPr>
          <w:i/>
          <w:sz w:val="22"/>
          <w:u w:val="single"/>
        </w:rPr>
      </w:pPr>
      <w:r w:rsidRPr="009273F1">
        <w:rPr>
          <w:i/>
          <w:sz w:val="22"/>
          <w:u w:val="single"/>
        </w:rPr>
        <w:t>Домашний телефон 2-15-15, рабочий 3-55-55</w:t>
      </w:r>
    </w:p>
    <w:p w:rsidR="009273F1" w:rsidRPr="009273F1" w:rsidRDefault="009273F1" w:rsidP="009273F1">
      <w:pPr>
        <w:shd w:val="clear" w:color="auto" w:fill="FFFFFF"/>
        <w:tabs>
          <w:tab w:val="left" w:pos="7464"/>
        </w:tabs>
        <w:jc w:val="both"/>
        <w:rPr>
          <w:sz w:val="22"/>
        </w:rPr>
      </w:pPr>
    </w:p>
    <w:p w:rsidR="009273F1" w:rsidRPr="009273F1" w:rsidRDefault="009273F1" w:rsidP="009273F1">
      <w:pPr>
        <w:shd w:val="clear" w:color="auto" w:fill="FFFFFF"/>
        <w:tabs>
          <w:tab w:val="left" w:pos="7464"/>
        </w:tabs>
        <w:jc w:val="both"/>
        <w:rPr>
          <w:sz w:val="22"/>
        </w:rPr>
      </w:pPr>
      <w:r w:rsidRPr="009273F1">
        <w:rPr>
          <w:sz w:val="22"/>
        </w:rPr>
        <w:t xml:space="preserve">18. Паспорт или документ, его заменяющий </w:t>
      </w:r>
      <w:r w:rsidRPr="009273F1">
        <w:rPr>
          <w:i/>
          <w:sz w:val="22"/>
        </w:rPr>
        <w:t>паспорт гражданина</w:t>
      </w:r>
      <w:r w:rsidRPr="009273F1">
        <w:rPr>
          <w:sz w:val="22"/>
        </w:rPr>
        <w:t xml:space="preserve"> </w:t>
      </w:r>
      <w:r w:rsidRPr="009273F1">
        <w:rPr>
          <w:i/>
          <w:sz w:val="22"/>
        </w:rPr>
        <w:t xml:space="preserve">Российской Федерации 7402  544206 ОВД __________________района Челябинской области (код подразделения 042-076) выдан 10.01.2004 </w:t>
      </w:r>
    </w:p>
    <w:p w:rsidR="009273F1" w:rsidRPr="009273F1" w:rsidRDefault="009273F1" w:rsidP="009273F1">
      <w:pPr>
        <w:shd w:val="clear" w:color="auto" w:fill="FFFFFF"/>
        <w:tabs>
          <w:tab w:val="left" w:pos="7464"/>
        </w:tabs>
        <w:jc w:val="both"/>
        <w:rPr>
          <w:sz w:val="32"/>
        </w:rPr>
      </w:pPr>
      <w:r w:rsidRPr="009273F1">
        <w:rPr>
          <w:sz w:val="32"/>
        </w:rPr>
        <w:t xml:space="preserve">_________________________________________________________  </w:t>
      </w:r>
    </w:p>
    <w:p w:rsidR="009273F1" w:rsidRPr="009273F1" w:rsidRDefault="009273F1" w:rsidP="009273F1">
      <w:pPr>
        <w:shd w:val="clear" w:color="auto" w:fill="FFFFFF"/>
        <w:tabs>
          <w:tab w:val="left" w:pos="7464"/>
        </w:tabs>
        <w:jc w:val="both"/>
        <w:rPr>
          <w:i/>
          <w:sz w:val="20"/>
        </w:rPr>
      </w:pPr>
      <w:r w:rsidRPr="009273F1">
        <w:rPr>
          <w:sz w:val="22"/>
        </w:rPr>
        <w:t xml:space="preserve">19. Наличие заграничного паспорта </w:t>
      </w:r>
      <w:r w:rsidRPr="009273F1">
        <w:rPr>
          <w:sz w:val="32"/>
        </w:rPr>
        <w:t xml:space="preserve"> </w:t>
      </w:r>
      <w:r w:rsidRPr="009273F1">
        <w:rPr>
          <w:i/>
          <w:sz w:val="20"/>
        </w:rPr>
        <w:t>не имею</w:t>
      </w:r>
    </w:p>
    <w:p w:rsidR="009273F1" w:rsidRPr="009273F1" w:rsidRDefault="009273F1" w:rsidP="009273F1">
      <w:pPr>
        <w:shd w:val="clear" w:color="auto" w:fill="FFFFFF"/>
        <w:tabs>
          <w:tab w:val="left" w:pos="7464"/>
        </w:tabs>
        <w:jc w:val="both"/>
        <w:rPr>
          <w:sz w:val="32"/>
        </w:rPr>
      </w:pPr>
      <w:r w:rsidRPr="009273F1">
        <w:rPr>
          <w:sz w:val="32"/>
        </w:rPr>
        <w:t>_________________________________________________________</w:t>
      </w:r>
    </w:p>
    <w:p w:rsidR="009273F1" w:rsidRPr="009273F1" w:rsidRDefault="009273F1" w:rsidP="009273F1">
      <w:pPr>
        <w:shd w:val="clear" w:color="auto" w:fill="FFFFFF"/>
        <w:tabs>
          <w:tab w:val="left" w:pos="7464"/>
        </w:tabs>
        <w:jc w:val="both"/>
        <w:rPr>
          <w:sz w:val="22"/>
        </w:rPr>
      </w:pPr>
      <w:r w:rsidRPr="009273F1">
        <w:rPr>
          <w:sz w:val="22"/>
        </w:rPr>
        <w:t>20. Номер страхового свидетельства обязательного пенсионного страхования (если имеется)</w:t>
      </w:r>
    </w:p>
    <w:p w:rsidR="009273F1" w:rsidRPr="009273F1" w:rsidRDefault="009273F1" w:rsidP="009273F1">
      <w:pPr>
        <w:shd w:val="clear" w:color="auto" w:fill="FFFFFF"/>
        <w:tabs>
          <w:tab w:val="left" w:pos="7464"/>
        </w:tabs>
        <w:jc w:val="both"/>
        <w:rPr>
          <w:i/>
          <w:sz w:val="22"/>
        </w:rPr>
      </w:pPr>
      <w:r w:rsidRPr="009273F1">
        <w:rPr>
          <w:i/>
          <w:sz w:val="22"/>
        </w:rPr>
        <w:lastRenderedPageBreak/>
        <w:t>023-562-456-01</w:t>
      </w:r>
    </w:p>
    <w:p w:rsidR="009273F1" w:rsidRPr="009273F1" w:rsidRDefault="009273F1" w:rsidP="009273F1">
      <w:pPr>
        <w:shd w:val="clear" w:color="auto" w:fill="FFFFFF"/>
        <w:tabs>
          <w:tab w:val="left" w:pos="7464"/>
        </w:tabs>
        <w:jc w:val="both"/>
        <w:rPr>
          <w:i/>
          <w:sz w:val="20"/>
        </w:rPr>
      </w:pPr>
    </w:p>
    <w:p w:rsidR="009273F1" w:rsidRPr="009273F1" w:rsidRDefault="009273F1" w:rsidP="009273F1">
      <w:pPr>
        <w:shd w:val="clear" w:color="auto" w:fill="FFFFFF"/>
        <w:tabs>
          <w:tab w:val="left" w:pos="7464"/>
        </w:tabs>
        <w:jc w:val="both"/>
        <w:rPr>
          <w:i/>
          <w:sz w:val="22"/>
        </w:rPr>
      </w:pPr>
      <w:r w:rsidRPr="009273F1">
        <w:rPr>
          <w:sz w:val="22"/>
        </w:rPr>
        <w:t xml:space="preserve">21. ИНН (если имеется)  </w:t>
      </w:r>
      <w:r w:rsidRPr="009273F1">
        <w:rPr>
          <w:i/>
          <w:sz w:val="22"/>
        </w:rPr>
        <w:t>743025846552</w:t>
      </w:r>
    </w:p>
    <w:p w:rsidR="009273F1" w:rsidRPr="009273F1" w:rsidRDefault="009273F1" w:rsidP="009273F1">
      <w:pPr>
        <w:shd w:val="clear" w:color="auto" w:fill="FFFFFF"/>
        <w:tabs>
          <w:tab w:val="left" w:pos="7464"/>
        </w:tabs>
        <w:jc w:val="both"/>
        <w:rPr>
          <w:sz w:val="32"/>
        </w:rPr>
      </w:pPr>
    </w:p>
    <w:p w:rsidR="009273F1" w:rsidRPr="009273F1" w:rsidRDefault="009273F1" w:rsidP="009273F1">
      <w:pPr>
        <w:shd w:val="clear" w:color="auto" w:fill="FFFFFF"/>
        <w:tabs>
          <w:tab w:val="left" w:pos="7464"/>
        </w:tabs>
        <w:jc w:val="both"/>
        <w:rPr>
          <w:i/>
          <w:sz w:val="22"/>
        </w:rPr>
      </w:pPr>
      <w:r w:rsidRPr="009273F1">
        <w:rPr>
          <w:sz w:val="22"/>
        </w:rPr>
        <w:t xml:space="preserve">22. Дополнительные сведения (участие в выборных представительных органах, другая информация, которую желаете сообщить о себе) </w:t>
      </w:r>
      <w:r w:rsidRPr="009273F1">
        <w:rPr>
          <w:i/>
          <w:sz w:val="22"/>
        </w:rPr>
        <w:t>Дополнительных сведений не имею</w:t>
      </w:r>
    </w:p>
    <w:p w:rsidR="009273F1" w:rsidRPr="009273F1" w:rsidRDefault="009273F1" w:rsidP="009273F1">
      <w:pPr>
        <w:shd w:val="clear" w:color="auto" w:fill="FFFFFF"/>
        <w:tabs>
          <w:tab w:val="left" w:pos="7464"/>
        </w:tabs>
        <w:jc w:val="both"/>
        <w:rPr>
          <w:sz w:val="22"/>
        </w:rPr>
      </w:pPr>
    </w:p>
    <w:p w:rsidR="009273F1" w:rsidRPr="009273F1" w:rsidRDefault="009273F1" w:rsidP="009273F1">
      <w:pPr>
        <w:shd w:val="clear" w:color="auto" w:fill="FFFFFF"/>
        <w:tabs>
          <w:tab w:val="left" w:pos="7464"/>
        </w:tabs>
        <w:jc w:val="both"/>
        <w:rPr>
          <w:sz w:val="22"/>
        </w:rPr>
      </w:pPr>
      <w:r w:rsidRPr="009273F1">
        <w:rPr>
          <w:sz w:val="22"/>
        </w:rPr>
        <w:t>23. Мне известно, что заведомо ложные сведения, сообщенные о себе в анкете, и мое несоответствие квалификационным требованиям могут повлечь отказ в участии в конкурсе и приеме на должность.</w:t>
      </w:r>
    </w:p>
    <w:p w:rsidR="009273F1" w:rsidRPr="009273F1" w:rsidRDefault="009273F1" w:rsidP="009273F1">
      <w:pPr>
        <w:shd w:val="clear" w:color="auto" w:fill="FFFFFF"/>
        <w:tabs>
          <w:tab w:val="left" w:pos="7464"/>
        </w:tabs>
        <w:ind w:firstLine="708"/>
        <w:jc w:val="both"/>
        <w:rPr>
          <w:sz w:val="22"/>
        </w:rPr>
      </w:pPr>
      <w:r w:rsidRPr="009273F1">
        <w:rPr>
          <w:sz w:val="22"/>
        </w:rPr>
        <w:t>На проведении в отношении меня проверочных мероприятий согласен (согласна).</w:t>
      </w:r>
    </w:p>
    <w:p w:rsidR="009273F1" w:rsidRPr="009273F1" w:rsidRDefault="009273F1" w:rsidP="009273F1">
      <w:pPr>
        <w:shd w:val="clear" w:color="auto" w:fill="FFFFFF"/>
        <w:tabs>
          <w:tab w:val="left" w:pos="7464"/>
        </w:tabs>
        <w:jc w:val="both"/>
        <w:rPr>
          <w:sz w:val="22"/>
        </w:rPr>
      </w:pPr>
    </w:p>
    <w:p w:rsidR="009273F1" w:rsidRPr="009273F1" w:rsidRDefault="009273F1" w:rsidP="009273F1">
      <w:pPr>
        <w:shd w:val="clear" w:color="auto" w:fill="FFFFFF"/>
        <w:tabs>
          <w:tab w:val="left" w:pos="7464"/>
        </w:tabs>
        <w:jc w:val="both"/>
        <w:rPr>
          <w:sz w:val="22"/>
        </w:rPr>
      </w:pPr>
      <w:r w:rsidRPr="009273F1">
        <w:rPr>
          <w:sz w:val="22"/>
        </w:rPr>
        <w:t>«____» ___________ 20 ___ г.                                                                  Подпись _________________</w:t>
      </w:r>
    </w:p>
    <w:p w:rsidR="009273F1" w:rsidRPr="009273F1" w:rsidRDefault="009273F1" w:rsidP="009273F1">
      <w:pPr>
        <w:shd w:val="clear" w:color="auto" w:fill="FFFFFF"/>
        <w:tabs>
          <w:tab w:val="left" w:pos="7464"/>
        </w:tabs>
        <w:jc w:val="both"/>
        <w:rPr>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18"/>
        <w:gridCol w:w="9292"/>
      </w:tblGrid>
      <w:tr w:rsidR="009273F1" w:rsidRPr="009273F1" w:rsidTr="00C96638">
        <w:tblPrEx>
          <w:tblCellMar>
            <w:top w:w="0" w:type="dxa"/>
            <w:bottom w:w="0" w:type="dxa"/>
          </w:tblCellMar>
        </w:tblPrEx>
        <w:tc>
          <w:tcPr>
            <w:tcW w:w="1118" w:type="dxa"/>
            <w:tcBorders>
              <w:top w:val="nil"/>
              <w:left w:val="nil"/>
              <w:bottom w:val="nil"/>
              <w:right w:val="nil"/>
            </w:tcBorders>
          </w:tcPr>
          <w:p w:rsidR="009273F1" w:rsidRPr="009273F1" w:rsidRDefault="009273F1" w:rsidP="009273F1">
            <w:pPr>
              <w:shd w:val="clear" w:color="auto" w:fill="FFFFFF"/>
              <w:tabs>
                <w:tab w:val="left" w:pos="7464"/>
              </w:tabs>
              <w:jc w:val="center"/>
              <w:rPr>
                <w:sz w:val="22"/>
              </w:rPr>
            </w:pPr>
          </w:p>
          <w:p w:rsidR="009273F1" w:rsidRPr="009273F1" w:rsidRDefault="009273F1" w:rsidP="009273F1">
            <w:pPr>
              <w:shd w:val="clear" w:color="auto" w:fill="FFFFFF"/>
              <w:tabs>
                <w:tab w:val="left" w:pos="7464"/>
              </w:tabs>
              <w:jc w:val="center"/>
              <w:rPr>
                <w:sz w:val="22"/>
              </w:rPr>
            </w:pPr>
            <w:r w:rsidRPr="009273F1">
              <w:rPr>
                <w:sz w:val="22"/>
              </w:rPr>
              <w:t>М.П.</w:t>
            </w:r>
          </w:p>
        </w:tc>
        <w:tc>
          <w:tcPr>
            <w:tcW w:w="9292" w:type="dxa"/>
            <w:tcBorders>
              <w:top w:val="nil"/>
              <w:left w:val="nil"/>
              <w:bottom w:val="nil"/>
              <w:right w:val="nil"/>
            </w:tcBorders>
          </w:tcPr>
          <w:p w:rsidR="009273F1" w:rsidRPr="009273F1" w:rsidRDefault="009273F1" w:rsidP="009273F1">
            <w:pPr>
              <w:shd w:val="clear" w:color="auto" w:fill="FFFFFF"/>
              <w:tabs>
                <w:tab w:val="left" w:pos="7464"/>
              </w:tabs>
              <w:jc w:val="both"/>
              <w:rPr>
                <w:sz w:val="20"/>
              </w:rPr>
            </w:pPr>
            <w:r w:rsidRPr="009273F1">
              <w:rPr>
                <w:sz w:val="20"/>
              </w:rPr>
              <w:t>Фотография и данные трудовой деятельности, воинской службе и об учебе оформляемого лица соответствуют документам, удостоверяющим личность, записям в трудовой книжке, документам об образовании и воинской службе</w:t>
            </w:r>
          </w:p>
        </w:tc>
      </w:tr>
    </w:tbl>
    <w:p w:rsidR="009273F1" w:rsidRPr="009273F1" w:rsidRDefault="009273F1" w:rsidP="009273F1">
      <w:pPr>
        <w:shd w:val="clear" w:color="auto" w:fill="FFFFFF"/>
        <w:tabs>
          <w:tab w:val="left" w:pos="7464"/>
        </w:tabs>
        <w:jc w:val="both"/>
        <w:rPr>
          <w:sz w:val="22"/>
        </w:rPr>
      </w:pPr>
    </w:p>
    <w:p w:rsidR="009273F1" w:rsidRPr="009273F1" w:rsidRDefault="009273F1" w:rsidP="009273F1">
      <w:pPr>
        <w:shd w:val="clear" w:color="auto" w:fill="FFFFFF"/>
        <w:tabs>
          <w:tab w:val="left" w:pos="7464"/>
        </w:tabs>
        <w:jc w:val="both"/>
        <w:rPr>
          <w:sz w:val="22"/>
        </w:rPr>
      </w:pPr>
    </w:p>
    <w:p w:rsidR="009273F1" w:rsidRDefault="009273F1" w:rsidP="00832802">
      <w:pPr>
        <w:shd w:val="clear" w:color="auto" w:fill="FFFFFF"/>
        <w:tabs>
          <w:tab w:val="left" w:pos="5670"/>
        </w:tabs>
        <w:rPr>
          <w:sz w:val="16"/>
        </w:rPr>
      </w:pPr>
      <w:r w:rsidRPr="009273F1">
        <w:rPr>
          <w:sz w:val="22"/>
        </w:rPr>
        <w:t>«____» ___________ 20 ___ г.                                   ________________________________________</w:t>
      </w:r>
      <w:r w:rsidRPr="009273F1">
        <w:rPr>
          <w:sz w:val="18"/>
        </w:rPr>
        <w:t xml:space="preserve">    </w:t>
      </w:r>
      <w:r w:rsidRPr="009273F1">
        <w:rPr>
          <w:sz w:val="10"/>
        </w:rPr>
        <w:t xml:space="preserve">           </w:t>
      </w:r>
      <w:r w:rsidRPr="009273F1">
        <w:rPr>
          <w:sz w:val="18"/>
        </w:rPr>
        <w:t xml:space="preserve">                                                                               </w:t>
      </w:r>
      <w:r w:rsidRPr="009273F1">
        <w:rPr>
          <w:sz w:val="18"/>
        </w:rPr>
        <w:tab/>
        <w:t xml:space="preserve">         </w:t>
      </w:r>
      <w:r w:rsidRPr="009273F1">
        <w:rPr>
          <w:sz w:val="16"/>
        </w:rPr>
        <w:t xml:space="preserve">(подпись, фамилия работника кадровой службы) </w:t>
      </w:r>
    </w:p>
    <w:p w:rsidR="00EA455D" w:rsidRDefault="00EA455D" w:rsidP="00EA455D">
      <w:pPr>
        <w:autoSpaceDE w:val="0"/>
        <w:autoSpaceDN w:val="0"/>
        <w:spacing w:before="360"/>
        <w:ind w:left="6804"/>
      </w:pPr>
    </w:p>
    <w:p w:rsidR="00EA455D" w:rsidRDefault="00EA455D" w:rsidP="00EA455D">
      <w:pPr>
        <w:autoSpaceDE w:val="0"/>
        <w:autoSpaceDN w:val="0"/>
        <w:spacing w:before="360"/>
        <w:ind w:left="6804"/>
      </w:pPr>
    </w:p>
    <w:p w:rsidR="00EA455D" w:rsidRDefault="00EA455D" w:rsidP="00EA455D">
      <w:pPr>
        <w:autoSpaceDE w:val="0"/>
        <w:autoSpaceDN w:val="0"/>
        <w:spacing w:before="360"/>
        <w:ind w:left="6804"/>
      </w:pPr>
    </w:p>
    <w:p w:rsidR="00EA455D" w:rsidRDefault="00EA455D" w:rsidP="00EA455D">
      <w:pPr>
        <w:autoSpaceDE w:val="0"/>
        <w:autoSpaceDN w:val="0"/>
        <w:spacing w:before="360"/>
        <w:ind w:left="6804"/>
      </w:pPr>
    </w:p>
    <w:p w:rsidR="00EA455D" w:rsidRDefault="00EA455D" w:rsidP="00EA455D">
      <w:pPr>
        <w:autoSpaceDE w:val="0"/>
        <w:autoSpaceDN w:val="0"/>
        <w:spacing w:before="360"/>
        <w:ind w:left="6804"/>
      </w:pPr>
    </w:p>
    <w:p w:rsidR="00EA455D" w:rsidRDefault="00EA455D" w:rsidP="00EA455D">
      <w:pPr>
        <w:autoSpaceDE w:val="0"/>
        <w:autoSpaceDN w:val="0"/>
        <w:spacing w:before="360"/>
        <w:ind w:left="6804"/>
      </w:pPr>
    </w:p>
    <w:p w:rsidR="00EA455D" w:rsidRDefault="00EA455D" w:rsidP="00EA455D">
      <w:pPr>
        <w:autoSpaceDE w:val="0"/>
        <w:autoSpaceDN w:val="0"/>
        <w:spacing w:before="360"/>
        <w:ind w:left="6804"/>
      </w:pPr>
    </w:p>
    <w:p w:rsidR="00EA455D" w:rsidRDefault="00EA455D" w:rsidP="00EA455D">
      <w:pPr>
        <w:autoSpaceDE w:val="0"/>
        <w:autoSpaceDN w:val="0"/>
        <w:spacing w:before="360"/>
        <w:ind w:left="6804"/>
      </w:pPr>
    </w:p>
    <w:p w:rsidR="00EA455D" w:rsidRDefault="00EA455D" w:rsidP="00EA455D">
      <w:pPr>
        <w:autoSpaceDE w:val="0"/>
        <w:autoSpaceDN w:val="0"/>
        <w:spacing w:before="360"/>
        <w:ind w:left="6804"/>
      </w:pPr>
    </w:p>
    <w:p w:rsidR="00EA455D" w:rsidRDefault="00EA455D" w:rsidP="00EA455D">
      <w:pPr>
        <w:autoSpaceDE w:val="0"/>
        <w:autoSpaceDN w:val="0"/>
        <w:spacing w:before="360"/>
        <w:ind w:left="6804"/>
      </w:pPr>
    </w:p>
    <w:p w:rsidR="00EA455D" w:rsidRDefault="00EA455D" w:rsidP="00EA455D">
      <w:pPr>
        <w:autoSpaceDE w:val="0"/>
        <w:autoSpaceDN w:val="0"/>
        <w:spacing w:before="360"/>
        <w:ind w:left="6804"/>
      </w:pPr>
    </w:p>
    <w:p w:rsidR="00EA455D" w:rsidRDefault="00EA455D" w:rsidP="00EA455D">
      <w:pPr>
        <w:autoSpaceDE w:val="0"/>
        <w:autoSpaceDN w:val="0"/>
        <w:spacing w:before="360"/>
        <w:ind w:left="6804"/>
      </w:pPr>
    </w:p>
    <w:p w:rsidR="00EA455D" w:rsidRDefault="00EA455D" w:rsidP="00EA455D">
      <w:pPr>
        <w:autoSpaceDE w:val="0"/>
        <w:autoSpaceDN w:val="0"/>
        <w:spacing w:before="360"/>
        <w:ind w:left="6804"/>
      </w:pPr>
    </w:p>
    <w:p w:rsidR="00EA455D" w:rsidRDefault="00EA455D" w:rsidP="00EA455D">
      <w:pPr>
        <w:autoSpaceDE w:val="0"/>
        <w:autoSpaceDN w:val="0"/>
        <w:spacing w:before="360"/>
        <w:ind w:left="6804"/>
      </w:pPr>
    </w:p>
    <w:p w:rsidR="00EA455D" w:rsidRDefault="00EA455D" w:rsidP="00EA455D">
      <w:pPr>
        <w:autoSpaceDE w:val="0"/>
        <w:autoSpaceDN w:val="0"/>
        <w:spacing w:before="360"/>
        <w:ind w:left="6804"/>
      </w:pPr>
    </w:p>
    <w:p w:rsidR="00EA455D" w:rsidRDefault="00EA455D" w:rsidP="00EA455D">
      <w:pPr>
        <w:autoSpaceDE w:val="0"/>
        <w:autoSpaceDN w:val="0"/>
        <w:spacing w:before="360"/>
        <w:ind w:left="6804"/>
      </w:pPr>
    </w:p>
    <w:p w:rsidR="006626D8" w:rsidRDefault="006626D8" w:rsidP="00EA455D">
      <w:pPr>
        <w:autoSpaceDE w:val="0"/>
        <w:autoSpaceDN w:val="0"/>
        <w:spacing w:before="360"/>
        <w:ind w:left="6804"/>
      </w:pPr>
    </w:p>
    <w:p w:rsidR="00EA455D" w:rsidRPr="00EA455D" w:rsidRDefault="00EA455D" w:rsidP="00EA455D">
      <w:pPr>
        <w:autoSpaceDE w:val="0"/>
        <w:autoSpaceDN w:val="0"/>
        <w:jc w:val="center"/>
      </w:pPr>
      <w:r>
        <w:t xml:space="preserve">                                                                                                </w:t>
      </w:r>
      <w:r w:rsidRPr="00EA455D">
        <w:t>Медицинская документация</w:t>
      </w:r>
    </w:p>
    <w:p w:rsidR="00EA455D" w:rsidRPr="00EA455D" w:rsidRDefault="00EA455D" w:rsidP="00EA455D">
      <w:pPr>
        <w:tabs>
          <w:tab w:val="left" w:pos="6804"/>
        </w:tabs>
        <w:autoSpaceDE w:val="0"/>
        <w:autoSpaceDN w:val="0"/>
        <w:jc w:val="center"/>
        <w:rPr>
          <w:b/>
          <w:bCs/>
        </w:rPr>
      </w:pPr>
      <w:r>
        <w:rPr>
          <w:b/>
          <w:bCs/>
        </w:rPr>
        <w:t xml:space="preserve">                                                                                                </w:t>
      </w:r>
      <w:r w:rsidRPr="00EA455D">
        <w:rPr>
          <w:b/>
          <w:bCs/>
        </w:rPr>
        <w:t>Учетная форма № 001-ГС/у</w:t>
      </w:r>
    </w:p>
    <w:p w:rsidR="00EA455D" w:rsidRPr="00EA455D" w:rsidRDefault="00EA455D" w:rsidP="00EA455D">
      <w:pPr>
        <w:autoSpaceDE w:val="0"/>
        <w:autoSpaceDN w:val="0"/>
        <w:ind w:left="6804"/>
      </w:pPr>
      <w:r w:rsidRPr="00EA455D">
        <w:t xml:space="preserve">Утверждена Приказом </w:t>
      </w:r>
      <w:proofErr w:type="spellStart"/>
      <w:r w:rsidRPr="00EA455D">
        <w:t>Минздравсоцразвития</w:t>
      </w:r>
      <w:proofErr w:type="spellEnd"/>
      <w:r w:rsidRPr="00EA455D">
        <w:t xml:space="preserve"> России</w:t>
      </w:r>
      <w:r w:rsidRPr="00EA455D">
        <w:br/>
        <w:t>от 14.12.2009 № 984н</w:t>
      </w:r>
    </w:p>
    <w:p w:rsidR="00EA455D" w:rsidRPr="00EA455D" w:rsidRDefault="00EA455D" w:rsidP="00EA455D">
      <w:pPr>
        <w:autoSpaceDE w:val="0"/>
        <w:autoSpaceDN w:val="0"/>
        <w:spacing w:before="480"/>
        <w:jc w:val="center"/>
        <w:rPr>
          <w:b/>
          <w:bCs/>
          <w:sz w:val="26"/>
          <w:szCs w:val="26"/>
        </w:rPr>
      </w:pPr>
      <w:r w:rsidRPr="00EA455D">
        <w:rPr>
          <w:b/>
          <w:bCs/>
          <w:sz w:val="26"/>
          <w:szCs w:val="26"/>
        </w:rPr>
        <w:t>Заключение</w:t>
      </w:r>
      <w:r w:rsidRPr="00EA455D">
        <w:rPr>
          <w:b/>
          <w:bCs/>
          <w:sz w:val="26"/>
          <w:szCs w:val="26"/>
        </w:rPr>
        <w:br/>
        <w:t>медицинского учреждения о наличии (отсутствии) заболевания,</w:t>
      </w:r>
      <w:r w:rsidRPr="00EA455D">
        <w:rPr>
          <w:b/>
          <w:bCs/>
          <w:sz w:val="26"/>
          <w:szCs w:val="26"/>
        </w:rPr>
        <w:br/>
        <w:t>препятствующего поступлению на государственную гражданскую службу Российской Федерации и муниципальную службу или ее прохождению</w:t>
      </w:r>
    </w:p>
    <w:tbl>
      <w:tblPr>
        <w:tblW w:w="0" w:type="auto"/>
        <w:jc w:val="center"/>
        <w:tblLayout w:type="fixed"/>
        <w:tblCellMar>
          <w:left w:w="28" w:type="dxa"/>
          <w:right w:w="28" w:type="dxa"/>
        </w:tblCellMar>
        <w:tblLook w:val="0000" w:firstRow="0" w:lastRow="0" w:firstColumn="0" w:lastColumn="0" w:noHBand="0" w:noVBand="0"/>
      </w:tblPr>
      <w:tblGrid>
        <w:gridCol w:w="482"/>
        <w:gridCol w:w="397"/>
        <w:gridCol w:w="244"/>
        <w:gridCol w:w="1418"/>
        <w:gridCol w:w="397"/>
        <w:gridCol w:w="397"/>
        <w:gridCol w:w="284"/>
      </w:tblGrid>
      <w:tr w:rsidR="00EA455D" w:rsidRPr="00EA455D" w:rsidTr="00C96638">
        <w:tblPrEx>
          <w:tblCellMar>
            <w:top w:w="0" w:type="dxa"/>
            <w:bottom w:w="0" w:type="dxa"/>
          </w:tblCellMar>
        </w:tblPrEx>
        <w:trPr>
          <w:jc w:val="center"/>
        </w:trPr>
        <w:tc>
          <w:tcPr>
            <w:tcW w:w="482" w:type="dxa"/>
            <w:tcBorders>
              <w:top w:val="nil"/>
              <w:left w:val="nil"/>
              <w:bottom w:val="nil"/>
              <w:right w:val="nil"/>
            </w:tcBorders>
            <w:vAlign w:val="bottom"/>
          </w:tcPr>
          <w:p w:rsidR="00EA455D" w:rsidRPr="00EA455D" w:rsidRDefault="00EA455D" w:rsidP="00EA455D">
            <w:pPr>
              <w:autoSpaceDE w:val="0"/>
              <w:autoSpaceDN w:val="0"/>
              <w:jc w:val="right"/>
            </w:pPr>
            <w:r w:rsidRPr="00EA455D">
              <w:t>от “</w:t>
            </w:r>
          </w:p>
        </w:tc>
        <w:tc>
          <w:tcPr>
            <w:tcW w:w="397" w:type="dxa"/>
            <w:tcBorders>
              <w:top w:val="nil"/>
              <w:left w:val="nil"/>
              <w:bottom w:val="single" w:sz="4" w:space="0" w:color="auto"/>
              <w:right w:val="nil"/>
            </w:tcBorders>
            <w:vAlign w:val="bottom"/>
          </w:tcPr>
          <w:p w:rsidR="00EA455D" w:rsidRPr="00EA455D" w:rsidRDefault="00EA455D" w:rsidP="00EA455D">
            <w:pPr>
              <w:autoSpaceDE w:val="0"/>
              <w:autoSpaceDN w:val="0"/>
              <w:jc w:val="center"/>
            </w:pPr>
          </w:p>
        </w:tc>
        <w:tc>
          <w:tcPr>
            <w:tcW w:w="244" w:type="dxa"/>
            <w:tcBorders>
              <w:top w:val="nil"/>
              <w:left w:val="nil"/>
              <w:bottom w:val="nil"/>
              <w:right w:val="nil"/>
            </w:tcBorders>
            <w:vAlign w:val="bottom"/>
          </w:tcPr>
          <w:p w:rsidR="00EA455D" w:rsidRPr="00EA455D" w:rsidRDefault="00EA455D" w:rsidP="00EA455D">
            <w:pPr>
              <w:autoSpaceDE w:val="0"/>
              <w:autoSpaceDN w:val="0"/>
            </w:pPr>
            <w:r w:rsidRPr="00EA455D">
              <w:t>”</w:t>
            </w:r>
          </w:p>
        </w:tc>
        <w:tc>
          <w:tcPr>
            <w:tcW w:w="1418" w:type="dxa"/>
            <w:tcBorders>
              <w:top w:val="nil"/>
              <w:left w:val="nil"/>
              <w:bottom w:val="single" w:sz="4" w:space="0" w:color="auto"/>
              <w:right w:val="nil"/>
            </w:tcBorders>
            <w:vAlign w:val="bottom"/>
          </w:tcPr>
          <w:p w:rsidR="00EA455D" w:rsidRPr="00EA455D" w:rsidRDefault="00EA455D" w:rsidP="00EA455D">
            <w:pPr>
              <w:autoSpaceDE w:val="0"/>
              <w:autoSpaceDN w:val="0"/>
              <w:jc w:val="center"/>
            </w:pPr>
          </w:p>
        </w:tc>
        <w:tc>
          <w:tcPr>
            <w:tcW w:w="397" w:type="dxa"/>
            <w:tcBorders>
              <w:top w:val="nil"/>
              <w:left w:val="nil"/>
              <w:bottom w:val="nil"/>
              <w:right w:val="nil"/>
            </w:tcBorders>
            <w:vAlign w:val="bottom"/>
          </w:tcPr>
          <w:p w:rsidR="00EA455D" w:rsidRPr="00EA455D" w:rsidRDefault="00EA455D" w:rsidP="00EA455D">
            <w:pPr>
              <w:autoSpaceDE w:val="0"/>
              <w:autoSpaceDN w:val="0"/>
              <w:jc w:val="right"/>
            </w:pPr>
            <w:r w:rsidRPr="00EA455D">
              <w:t>20</w:t>
            </w:r>
          </w:p>
        </w:tc>
        <w:tc>
          <w:tcPr>
            <w:tcW w:w="397" w:type="dxa"/>
            <w:tcBorders>
              <w:top w:val="nil"/>
              <w:left w:val="nil"/>
              <w:bottom w:val="single" w:sz="4" w:space="0" w:color="auto"/>
              <w:right w:val="nil"/>
            </w:tcBorders>
            <w:vAlign w:val="bottom"/>
          </w:tcPr>
          <w:p w:rsidR="00EA455D" w:rsidRPr="00EA455D" w:rsidRDefault="00EA455D" w:rsidP="00EA455D">
            <w:pPr>
              <w:autoSpaceDE w:val="0"/>
              <w:autoSpaceDN w:val="0"/>
            </w:pPr>
          </w:p>
        </w:tc>
        <w:tc>
          <w:tcPr>
            <w:tcW w:w="284" w:type="dxa"/>
            <w:tcBorders>
              <w:top w:val="nil"/>
              <w:left w:val="nil"/>
              <w:bottom w:val="nil"/>
              <w:right w:val="nil"/>
            </w:tcBorders>
            <w:vAlign w:val="bottom"/>
          </w:tcPr>
          <w:p w:rsidR="00EA455D" w:rsidRPr="00EA455D" w:rsidRDefault="00EA455D" w:rsidP="00EA455D">
            <w:pPr>
              <w:autoSpaceDE w:val="0"/>
              <w:autoSpaceDN w:val="0"/>
              <w:ind w:left="57"/>
            </w:pPr>
            <w:r w:rsidRPr="00EA455D">
              <w:t>г.</w:t>
            </w:r>
          </w:p>
        </w:tc>
      </w:tr>
    </w:tbl>
    <w:p w:rsidR="00EA455D" w:rsidRPr="00EA455D" w:rsidRDefault="00EA455D" w:rsidP="00EA455D">
      <w:pPr>
        <w:autoSpaceDE w:val="0"/>
        <w:autoSpaceDN w:val="0"/>
        <w:spacing w:before="360"/>
      </w:pPr>
      <w:r w:rsidRPr="00EA455D">
        <w:t xml:space="preserve">1. Выдано  </w:t>
      </w:r>
    </w:p>
    <w:p w:rsidR="00EA455D" w:rsidRPr="00EA455D" w:rsidRDefault="00EA455D" w:rsidP="00EA455D">
      <w:pPr>
        <w:pBdr>
          <w:top w:val="single" w:sz="4" w:space="1" w:color="auto"/>
        </w:pBdr>
        <w:autoSpaceDE w:val="0"/>
        <w:autoSpaceDN w:val="0"/>
        <w:ind w:left="1160"/>
        <w:jc w:val="center"/>
        <w:rPr>
          <w:sz w:val="20"/>
          <w:szCs w:val="20"/>
        </w:rPr>
      </w:pPr>
      <w:r w:rsidRPr="00EA455D">
        <w:rPr>
          <w:sz w:val="20"/>
          <w:szCs w:val="20"/>
        </w:rPr>
        <w:t>(наименование и адрес учреждения здравоохранения)</w:t>
      </w:r>
    </w:p>
    <w:p w:rsidR="000350EE" w:rsidRDefault="00EA455D" w:rsidP="009B3717">
      <w:pPr>
        <w:autoSpaceDE w:val="0"/>
        <w:autoSpaceDN w:val="0"/>
        <w:spacing w:before="120"/>
      </w:pPr>
      <w:r w:rsidRPr="00EA455D">
        <w:t xml:space="preserve">2. Наименование, почтовый адрес государственного органа, органа муниципального образования </w:t>
      </w:r>
      <w:r w:rsidRPr="00EA455D">
        <w:rPr>
          <w:vertAlign w:val="superscript"/>
        </w:rPr>
        <w:footnoteReference w:customMarkFollows="1" w:id="1"/>
        <w:t>*</w:t>
      </w:r>
      <w:r w:rsidRPr="00EA455D">
        <w:t xml:space="preserve">, куда представляется Заключение </w:t>
      </w:r>
    </w:p>
    <w:p w:rsidR="00EA455D" w:rsidRPr="00EA455D" w:rsidRDefault="00EA455D" w:rsidP="009B3717">
      <w:pPr>
        <w:autoSpaceDE w:val="0"/>
        <w:autoSpaceDN w:val="0"/>
        <w:spacing w:before="120"/>
      </w:pPr>
      <w:r w:rsidRPr="00EA455D">
        <w:t>Инспекция Федеральной налоговой</w:t>
      </w:r>
      <w:r>
        <w:t xml:space="preserve"> службы</w:t>
      </w:r>
      <w:r w:rsidR="009B3717">
        <w:t xml:space="preserve">    </w:t>
      </w:r>
      <w:r>
        <w:t xml:space="preserve">по </w:t>
      </w:r>
      <w:proofErr w:type="spellStart"/>
      <w:r>
        <w:t>г.Архангельску</w:t>
      </w:r>
      <w:proofErr w:type="spellEnd"/>
      <w:r>
        <w:t xml:space="preserve">, 163000, Архангельская область, </w:t>
      </w:r>
      <w:proofErr w:type="spellStart"/>
      <w:r>
        <w:t>г.Архангельск</w:t>
      </w:r>
      <w:proofErr w:type="spellEnd"/>
      <w:r>
        <w:t xml:space="preserve">, </w:t>
      </w:r>
      <w:proofErr w:type="spellStart"/>
      <w:r>
        <w:t>ул.Логинова</w:t>
      </w:r>
      <w:proofErr w:type="spellEnd"/>
      <w:r>
        <w:t>, д. 29</w:t>
      </w:r>
    </w:p>
    <w:p w:rsidR="00EA455D" w:rsidRPr="00EA455D" w:rsidRDefault="00EA455D" w:rsidP="00EA455D">
      <w:pPr>
        <w:pBdr>
          <w:top w:val="single" w:sz="4" w:space="1" w:color="auto"/>
        </w:pBdr>
        <w:autoSpaceDE w:val="0"/>
        <w:autoSpaceDN w:val="0"/>
        <w:rPr>
          <w:sz w:val="2"/>
          <w:szCs w:val="2"/>
        </w:rPr>
      </w:pPr>
    </w:p>
    <w:p w:rsidR="00EA455D" w:rsidRPr="00EA455D" w:rsidRDefault="00EA455D" w:rsidP="00EA455D">
      <w:pPr>
        <w:autoSpaceDE w:val="0"/>
        <w:autoSpaceDN w:val="0"/>
      </w:pPr>
    </w:p>
    <w:p w:rsidR="00EA455D" w:rsidRPr="00EA455D" w:rsidRDefault="00EA455D" w:rsidP="00EA455D">
      <w:pPr>
        <w:pBdr>
          <w:top w:val="single" w:sz="4" w:space="1" w:color="auto"/>
        </w:pBdr>
        <w:autoSpaceDE w:val="0"/>
        <w:autoSpaceDN w:val="0"/>
        <w:rPr>
          <w:sz w:val="2"/>
          <w:szCs w:val="2"/>
        </w:rPr>
      </w:pPr>
    </w:p>
    <w:p w:rsidR="00EA455D" w:rsidRPr="00EA455D" w:rsidRDefault="00EA455D" w:rsidP="00EA455D">
      <w:pPr>
        <w:autoSpaceDE w:val="0"/>
        <w:autoSpaceDN w:val="0"/>
        <w:spacing w:before="120"/>
      </w:pPr>
      <w:r w:rsidRPr="00EA455D">
        <w:t xml:space="preserve">3. Фамилия, имя, отчество  </w:t>
      </w:r>
    </w:p>
    <w:p w:rsidR="00EA455D" w:rsidRPr="00EA455D" w:rsidRDefault="00EA455D" w:rsidP="00EA455D">
      <w:pPr>
        <w:pBdr>
          <w:top w:val="single" w:sz="4" w:space="1" w:color="auto"/>
        </w:pBdr>
        <w:autoSpaceDE w:val="0"/>
        <w:autoSpaceDN w:val="0"/>
        <w:ind w:left="2837"/>
        <w:jc w:val="center"/>
        <w:rPr>
          <w:sz w:val="20"/>
          <w:szCs w:val="20"/>
        </w:rPr>
      </w:pPr>
      <w:r w:rsidRPr="00EA455D">
        <w:rPr>
          <w:sz w:val="20"/>
          <w:szCs w:val="20"/>
        </w:rPr>
        <w:t>(Ф.И.О. государственного гражданского служащего Российской Федерации, муниципального служащего либо лица, поступающего на государственную гражданскую службу Российской Федерации, муниципальную службу)</w:t>
      </w:r>
    </w:p>
    <w:p w:rsidR="00EA455D" w:rsidRPr="00EA455D" w:rsidRDefault="00EA455D" w:rsidP="00EA455D">
      <w:pPr>
        <w:autoSpaceDE w:val="0"/>
        <w:autoSpaceDN w:val="0"/>
        <w:spacing w:before="120"/>
      </w:pPr>
      <w:r w:rsidRPr="00EA455D">
        <w:t xml:space="preserve">4. Пол (мужской/женский)*  </w:t>
      </w:r>
    </w:p>
    <w:p w:rsidR="00EA455D" w:rsidRPr="00EA455D" w:rsidRDefault="00EA455D" w:rsidP="00EA455D">
      <w:pPr>
        <w:pBdr>
          <w:top w:val="single" w:sz="4" w:space="1" w:color="auto"/>
        </w:pBdr>
        <w:autoSpaceDE w:val="0"/>
        <w:autoSpaceDN w:val="0"/>
        <w:ind w:left="2963"/>
        <w:rPr>
          <w:sz w:val="2"/>
          <w:szCs w:val="2"/>
        </w:rPr>
      </w:pPr>
    </w:p>
    <w:p w:rsidR="00EA455D" w:rsidRPr="00EA455D" w:rsidRDefault="00EA455D" w:rsidP="00EA455D">
      <w:pPr>
        <w:autoSpaceDE w:val="0"/>
        <w:autoSpaceDN w:val="0"/>
        <w:spacing w:before="120"/>
      </w:pPr>
      <w:r w:rsidRPr="00EA455D">
        <w:t xml:space="preserve">5. Дата рождения  </w:t>
      </w:r>
    </w:p>
    <w:p w:rsidR="00EA455D" w:rsidRPr="00EA455D" w:rsidRDefault="00EA455D" w:rsidP="00EA455D">
      <w:pPr>
        <w:pBdr>
          <w:top w:val="single" w:sz="4" w:space="1" w:color="auto"/>
        </w:pBdr>
        <w:autoSpaceDE w:val="0"/>
        <w:autoSpaceDN w:val="0"/>
        <w:ind w:left="1899"/>
        <w:rPr>
          <w:sz w:val="2"/>
          <w:szCs w:val="2"/>
        </w:rPr>
      </w:pPr>
    </w:p>
    <w:p w:rsidR="00EA455D" w:rsidRPr="00EA455D" w:rsidRDefault="00EA455D" w:rsidP="00EA455D">
      <w:pPr>
        <w:autoSpaceDE w:val="0"/>
        <w:autoSpaceDN w:val="0"/>
        <w:spacing w:before="120"/>
      </w:pPr>
      <w:r w:rsidRPr="00EA455D">
        <w:t xml:space="preserve">6. Адрес места жительства  </w:t>
      </w:r>
    </w:p>
    <w:p w:rsidR="00EA455D" w:rsidRPr="00EA455D" w:rsidRDefault="00EA455D" w:rsidP="00EA455D">
      <w:pPr>
        <w:pBdr>
          <w:top w:val="single" w:sz="4" w:space="1" w:color="auto"/>
        </w:pBdr>
        <w:autoSpaceDE w:val="0"/>
        <w:autoSpaceDN w:val="0"/>
        <w:ind w:left="2835"/>
        <w:rPr>
          <w:sz w:val="2"/>
          <w:szCs w:val="2"/>
        </w:rPr>
      </w:pPr>
    </w:p>
    <w:p w:rsidR="00EA455D" w:rsidRPr="00EA455D" w:rsidRDefault="00EA455D" w:rsidP="00EA455D">
      <w:pPr>
        <w:autoSpaceDE w:val="0"/>
        <w:autoSpaceDN w:val="0"/>
        <w:spacing w:before="120"/>
      </w:pPr>
      <w:r w:rsidRPr="00EA455D">
        <w:t>7. Заключение</w:t>
      </w:r>
    </w:p>
    <w:p w:rsidR="00EA455D" w:rsidRPr="00EA455D" w:rsidRDefault="00EA455D" w:rsidP="00EA455D">
      <w:pPr>
        <w:autoSpaceDE w:val="0"/>
        <w:autoSpaceDN w:val="0"/>
        <w:spacing w:before="120" w:after="240"/>
        <w:jc w:val="both"/>
      </w:pPr>
      <w:r w:rsidRPr="00EA455D">
        <w:t>Выявлено наличие (отсутствие) заболевания, препятствующего поступлению на государственную гражданскую службу Российской Федерации (муниципальную службу) или ее прохождению *.</w:t>
      </w:r>
    </w:p>
    <w:tbl>
      <w:tblPr>
        <w:tblW w:w="0" w:type="auto"/>
        <w:tblLayout w:type="fixed"/>
        <w:tblCellMar>
          <w:left w:w="28" w:type="dxa"/>
          <w:right w:w="28" w:type="dxa"/>
        </w:tblCellMar>
        <w:tblLook w:val="0000" w:firstRow="0" w:lastRow="0" w:firstColumn="0" w:lastColumn="0" w:noHBand="0" w:noVBand="0"/>
      </w:tblPr>
      <w:tblGrid>
        <w:gridCol w:w="4479"/>
        <w:gridCol w:w="227"/>
        <w:gridCol w:w="1644"/>
        <w:gridCol w:w="227"/>
        <w:gridCol w:w="3402"/>
      </w:tblGrid>
      <w:tr w:rsidR="00EA455D" w:rsidRPr="00EA455D" w:rsidTr="00C96638">
        <w:tblPrEx>
          <w:tblCellMar>
            <w:top w:w="0" w:type="dxa"/>
            <w:bottom w:w="0" w:type="dxa"/>
          </w:tblCellMar>
        </w:tblPrEx>
        <w:tc>
          <w:tcPr>
            <w:tcW w:w="4479" w:type="dxa"/>
            <w:tcBorders>
              <w:top w:val="nil"/>
              <w:left w:val="nil"/>
              <w:bottom w:val="single" w:sz="4" w:space="0" w:color="auto"/>
              <w:right w:val="nil"/>
            </w:tcBorders>
            <w:vAlign w:val="bottom"/>
          </w:tcPr>
          <w:p w:rsidR="00EA455D" w:rsidRPr="00EA455D" w:rsidRDefault="00EA455D" w:rsidP="00EA455D">
            <w:pPr>
              <w:autoSpaceDE w:val="0"/>
              <w:autoSpaceDN w:val="0"/>
              <w:jc w:val="center"/>
            </w:pPr>
          </w:p>
        </w:tc>
        <w:tc>
          <w:tcPr>
            <w:tcW w:w="227" w:type="dxa"/>
            <w:tcBorders>
              <w:top w:val="nil"/>
              <w:left w:val="nil"/>
              <w:bottom w:val="nil"/>
              <w:right w:val="nil"/>
            </w:tcBorders>
            <w:vAlign w:val="bottom"/>
          </w:tcPr>
          <w:p w:rsidR="00EA455D" w:rsidRPr="00EA455D" w:rsidRDefault="00EA455D" w:rsidP="00EA455D">
            <w:pPr>
              <w:autoSpaceDE w:val="0"/>
              <w:autoSpaceDN w:val="0"/>
            </w:pPr>
          </w:p>
        </w:tc>
        <w:tc>
          <w:tcPr>
            <w:tcW w:w="1644" w:type="dxa"/>
            <w:tcBorders>
              <w:top w:val="nil"/>
              <w:left w:val="nil"/>
              <w:bottom w:val="single" w:sz="4" w:space="0" w:color="auto"/>
              <w:right w:val="nil"/>
            </w:tcBorders>
            <w:vAlign w:val="bottom"/>
          </w:tcPr>
          <w:p w:rsidR="00EA455D" w:rsidRPr="00EA455D" w:rsidRDefault="00EA455D" w:rsidP="00EA455D">
            <w:pPr>
              <w:autoSpaceDE w:val="0"/>
              <w:autoSpaceDN w:val="0"/>
              <w:jc w:val="center"/>
            </w:pPr>
          </w:p>
        </w:tc>
        <w:tc>
          <w:tcPr>
            <w:tcW w:w="227" w:type="dxa"/>
            <w:tcBorders>
              <w:top w:val="nil"/>
              <w:left w:val="nil"/>
              <w:bottom w:val="nil"/>
              <w:right w:val="nil"/>
            </w:tcBorders>
            <w:vAlign w:val="bottom"/>
          </w:tcPr>
          <w:p w:rsidR="00EA455D" w:rsidRPr="00EA455D" w:rsidRDefault="00EA455D" w:rsidP="00EA455D">
            <w:pPr>
              <w:autoSpaceDE w:val="0"/>
              <w:autoSpaceDN w:val="0"/>
            </w:pPr>
          </w:p>
        </w:tc>
        <w:tc>
          <w:tcPr>
            <w:tcW w:w="3402" w:type="dxa"/>
            <w:tcBorders>
              <w:top w:val="nil"/>
              <w:left w:val="nil"/>
              <w:bottom w:val="single" w:sz="4" w:space="0" w:color="auto"/>
              <w:right w:val="nil"/>
            </w:tcBorders>
            <w:vAlign w:val="bottom"/>
          </w:tcPr>
          <w:p w:rsidR="00EA455D" w:rsidRPr="00EA455D" w:rsidRDefault="00EA455D" w:rsidP="00EA455D">
            <w:pPr>
              <w:autoSpaceDE w:val="0"/>
              <w:autoSpaceDN w:val="0"/>
              <w:jc w:val="center"/>
            </w:pPr>
          </w:p>
        </w:tc>
      </w:tr>
      <w:tr w:rsidR="00EA455D" w:rsidRPr="00EA455D" w:rsidTr="00C96638">
        <w:tblPrEx>
          <w:tblCellMar>
            <w:top w:w="0" w:type="dxa"/>
            <w:bottom w:w="0" w:type="dxa"/>
          </w:tblCellMar>
        </w:tblPrEx>
        <w:tc>
          <w:tcPr>
            <w:tcW w:w="4479" w:type="dxa"/>
            <w:tcBorders>
              <w:top w:val="nil"/>
              <w:left w:val="nil"/>
              <w:bottom w:val="nil"/>
              <w:right w:val="nil"/>
            </w:tcBorders>
          </w:tcPr>
          <w:p w:rsidR="00EA455D" w:rsidRPr="00EA455D" w:rsidRDefault="00EA455D" w:rsidP="00EA455D">
            <w:pPr>
              <w:autoSpaceDE w:val="0"/>
              <w:autoSpaceDN w:val="0"/>
              <w:jc w:val="center"/>
              <w:rPr>
                <w:sz w:val="20"/>
                <w:szCs w:val="20"/>
              </w:rPr>
            </w:pPr>
            <w:r w:rsidRPr="00EA455D">
              <w:rPr>
                <w:sz w:val="20"/>
                <w:szCs w:val="20"/>
              </w:rPr>
              <w:t>(должность врача, выдавшего заключение)</w:t>
            </w:r>
          </w:p>
        </w:tc>
        <w:tc>
          <w:tcPr>
            <w:tcW w:w="227" w:type="dxa"/>
            <w:tcBorders>
              <w:top w:val="nil"/>
              <w:left w:val="nil"/>
              <w:bottom w:val="nil"/>
              <w:right w:val="nil"/>
            </w:tcBorders>
          </w:tcPr>
          <w:p w:rsidR="00EA455D" w:rsidRPr="00EA455D" w:rsidRDefault="00EA455D" w:rsidP="00EA455D">
            <w:pPr>
              <w:autoSpaceDE w:val="0"/>
              <w:autoSpaceDN w:val="0"/>
            </w:pPr>
          </w:p>
        </w:tc>
        <w:tc>
          <w:tcPr>
            <w:tcW w:w="1644" w:type="dxa"/>
            <w:tcBorders>
              <w:top w:val="nil"/>
              <w:left w:val="nil"/>
              <w:bottom w:val="nil"/>
              <w:right w:val="nil"/>
            </w:tcBorders>
          </w:tcPr>
          <w:p w:rsidR="00EA455D" w:rsidRPr="00EA455D" w:rsidRDefault="00EA455D" w:rsidP="00EA455D">
            <w:pPr>
              <w:autoSpaceDE w:val="0"/>
              <w:autoSpaceDN w:val="0"/>
              <w:jc w:val="center"/>
              <w:rPr>
                <w:sz w:val="20"/>
                <w:szCs w:val="20"/>
              </w:rPr>
            </w:pPr>
            <w:r w:rsidRPr="00EA455D">
              <w:rPr>
                <w:sz w:val="20"/>
                <w:szCs w:val="20"/>
              </w:rPr>
              <w:t>(подпись)</w:t>
            </w:r>
          </w:p>
        </w:tc>
        <w:tc>
          <w:tcPr>
            <w:tcW w:w="227" w:type="dxa"/>
            <w:tcBorders>
              <w:top w:val="nil"/>
              <w:left w:val="nil"/>
              <w:bottom w:val="nil"/>
              <w:right w:val="nil"/>
            </w:tcBorders>
          </w:tcPr>
          <w:p w:rsidR="00EA455D" w:rsidRPr="00EA455D" w:rsidRDefault="00EA455D" w:rsidP="00EA455D">
            <w:pPr>
              <w:autoSpaceDE w:val="0"/>
              <w:autoSpaceDN w:val="0"/>
              <w:rPr>
                <w:sz w:val="20"/>
                <w:szCs w:val="20"/>
              </w:rPr>
            </w:pPr>
          </w:p>
        </w:tc>
        <w:tc>
          <w:tcPr>
            <w:tcW w:w="3402" w:type="dxa"/>
            <w:tcBorders>
              <w:top w:val="nil"/>
              <w:left w:val="nil"/>
              <w:bottom w:val="nil"/>
              <w:right w:val="nil"/>
            </w:tcBorders>
          </w:tcPr>
          <w:p w:rsidR="00EA455D" w:rsidRPr="00EA455D" w:rsidRDefault="00EA455D" w:rsidP="00EA455D">
            <w:pPr>
              <w:autoSpaceDE w:val="0"/>
              <w:autoSpaceDN w:val="0"/>
              <w:jc w:val="center"/>
              <w:rPr>
                <w:sz w:val="20"/>
                <w:szCs w:val="20"/>
              </w:rPr>
            </w:pPr>
            <w:r w:rsidRPr="00EA455D">
              <w:rPr>
                <w:sz w:val="20"/>
                <w:szCs w:val="20"/>
              </w:rPr>
              <w:t>(Ф.И.О.)</w:t>
            </w:r>
          </w:p>
        </w:tc>
      </w:tr>
    </w:tbl>
    <w:p w:rsidR="00EA455D" w:rsidRPr="00EA455D" w:rsidRDefault="00EA455D" w:rsidP="00EA455D">
      <w:pPr>
        <w:autoSpaceDE w:val="0"/>
        <w:autoSpaceDN w:val="0"/>
        <w:spacing w:after="120"/>
        <w:rPr>
          <w:sz w:val="2"/>
          <w:szCs w:val="2"/>
        </w:rPr>
      </w:pPr>
    </w:p>
    <w:tbl>
      <w:tblPr>
        <w:tblW w:w="0" w:type="auto"/>
        <w:tblLayout w:type="fixed"/>
        <w:tblCellMar>
          <w:left w:w="28" w:type="dxa"/>
          <w:right w:w="28" w:type="dxa"/>
        </w:tblCellMar>
        <w:tblLook w:val="0000" w:firstRow="0" w:lastRow="0" w:firstColumn="0" w:lastColumn="0" w:noHBand="0" w:noVBand="0"/>
      </w:tblPr>
      <w:tblGrid>
        <w:gridCol w:w="4706"/>
        <w:gridCol w:w="1644"/>
        <w:gridCol w:w="227"/>
        <w:gridCol w:w="3402"/>
      </w:tblGrid>
      <w:tr w:rsidR="00EA455D" w:rsidRPr="00EA455D" w:rsidTr="00C96638">
        <w:tblPrEx>
          <w:tblCellMar>
            <w:top w:w="0" w:type="dxa"/>
            <w:bottom w:w="0" w:type="dxa"/>
          </w:tblCellMar>
        </w:tblPrEx>
        <w:tc>
          <w:tcPr>
            <w:tcW w:w="4706" w:type="dxa"/>
            <w:tcBorders>
              <w:top w:val="nil"/>
              <w:left w:val="nil"/>
              <w:bottom w:val="nil"/>
              <w:right w:val="nil"/>
            </w:tcBorders>
            <w:vAlign w:val="bottom"/>
          </w:tcPr>
          <w:p w:rsidR="00EA455D" w:rsidRPr="00EA455D" w:rsidRDefault="00EA455D" w:rsidP="00EA455D">
            <w:pPr>
              <w:autoSpaceDE w:val="0"/>
              <w:autoSpaceDN w:val="0"/>
            </w:pPr>
            <w:r w:rsidRPr="00EA455D">
              <w:t>Главный врач учреждения здравоохранения</w:t>
            </w:r>
          </w:p>
        </w:tc>
        <w:tc>
          <w:tcPr>
            <w:tcW w:w="1644" w:type="dxa"/>
            <w:tcBorders>
              <w:top w:val="nil"/>
              <w:left w:val="nil"/>
              <w:bottom w:val="single" w:sz="4" w:space="0" w:color="auto"/>
              <w:right w:val="nil"/>
            </w:tcBorders>
            <w:vAlign w:val="bottom"/>
          </w:tcPr>
          <w:p w:rsidR="00EA455D" w:rsidRPr="00EA455D" w:rsidRDefault="00EA455D" w:rsidP="00EA455D">
            <w:pPr>
              <w:autoSpaceDE w:val="0"/>
              <w:autoSpaceDN w:val="0"/>
              <w:jc w:val="center"/>
            </w:pPr>
          </w:p>
        </w:tc>
        <w:tc>
          <w:tcPr>
            <w:tcW w:w="227" w:type="dxa"/>
            <w:tcBorders>
              <w:top w:val="nil"/>
              <w:left w:val="nil"/>
              <w:bottom w:val="nil"/>
              <w:right w:val="nil"/>
            </w:tcBorders>
            <w:vAlign w:val="bottom"/>
          </w:tcPr>
          <w:p w:rsidR="00EA455D" w:rsidRPr="00EA455D" w:rsidRDefault="00EA455D" w:rsidP="00EA455D">
            <w:pPr>
              <w:autoSpaceDE w:val="0"/>
              <w:autoSpaceDN w:val="0"/>
            </w:pPr>
          </w:p>
        </w:tc>
        <w:tc>
          <w:tcPr>
            <w:tcW w:w="3402" w:type="dxa"/>
            <w:tcBorders>
              <w:top w:val="nil"/>
              <w:left w:val="nil"/>
              <w:bottom w:val="single" w:sz="4" w:space="0" w:color="auto"/>
              <w:right w:val="nil"/>
            </w:tcBorders>
            <w:vAlign w:val="bottom"/>
          </w:tcPr>
          <w:p w:rsidR="00EA455D" w:rsidRPr="00EA455D" w:rsidRDefault="00EA455D" w:rsidP="00EA455D">
            <w:pPr>
              <w:autoSpaceDE w:val="0"/>
              <w:autoSpaceDN w:val="0"/>
              <w:jc w:val="center"/>
            </w:pPr>
          </w:p>
        </w:tc>
      </w:tr>
      <w:tr w:rsidR="00EA455D" w:rsidRPr="00EA455D" w:rsidTr="00C96638">
        <w:tblPrEx>
          <w:tblCellMar>
            <w:top w:w="0" w:type="dxa"/>
            <w:bottom w:w="0" w:type="dxa"/>
          </w:tblCellMar>
        </w:tblPrEx>
        <w:tc>
          <w:tcPr>
            <w:tcW w:w="4706" w:type="dxa"/>
            <w:tcBorders>
              <w:top w:val="nil"/>
              <w:left w:val="nil"/>
              <w:bottom w:val="nil"/>
              <w:right w:val="nil"/>
            </w:tcBorders>
          </w:tcPr>
          <w:p w:rsidR="00EA455D" w:rsidRPr="00EA455D" w:rsidRDefault="00EA455D" w:rsidP="00EA455D">
            <w:pPr>
              <w:autoSpaceDE w:val="0"/>
              <w:autoSpaceDN w:val="0"/>
              <w:rPr>
                <w:sz w:val="20"/>
                <w:szCs w:val="20"/>
              </w:rPr>
            </w:pPr>
          </w:p>
        </w:tc>
        <w:tc>
          <w:tcPr>
            <w:tcW w:w="1644" w:type="dxa"/>
            <w:tcBorders>
              <w:top w:val="nil"/>
              <w:left w:val="nil"/>
              <w:bottom w:val="nil"/>
              <w:right w:val="nil"/>
            </w:tcBorders>
          </w:tcPr>
          <w:p w:rsidR="00EA455D" w:rsidRPr="00EA455D" w:rsidRDefault="00EA455D" w:rsidP="00EA455D">
            <w:pPr>
              <w:autoSpaceDE w:val="0"/>
              <w:autoSpaceDN w:val="0"/>
              <w:jc w:val="center"/>
              <w:rPr>
                <w:sz w:val="20"/>
                <w:szCs w:val="20"/>
              </w:rPr>
            </w:pPr>
            <w:r w:rsidRPr="00EA455D">
              <w:rPr>
                <w:sz w:val="20"/>
                <w:szCs w:val="20"/>
              </w:rPr>
              <w:t>(подпись)</w:t>
            </w:r>
          </w:p>
        </w:tc>
        <w:tc>
          <w:tcPr>
            <w:tcW w:w="227" w:type="dxa"/>
            <w:tcBorders>
              <w:top w:val="nil"/>
              <w:left w:val="nil"/>
              <w:bottom w:val="nil"/>
              <w:right w:val="nil"/>
            </w:tcBorders>
          </w:tcPr>
          <w:p w:rsidR="00EA455D" w:rsidRPr="00EA455D" w:rsidRDefault="00EA455D" w:rsidP="00EA455D">
            <w:pPr>
              <w:autoSpaceDE w:val="0"/>
              <w:autoSpaceDN w:val="0"/>
              <w:rPr>
                <w:sz w:val="20"/>
                <w:szCs w:val="20"/>
              </w:rPr>
            </w:pPr>
          </w:p>
        </w:tc>
        <w:tc>
          <w:tcPr>
            <w:tcW w:w="3402" w:type="dxa"/>
            <w:tcBorders>
              <w:top w:val="nil"/>
              <w:left w:val="nil"/>
              <w:bottom w:val="nil"/>
              <w:right w:val="nil"/>
            </w:tcBorders>
          </w:tcPr>
          <w:p w:rsidR="00EA455D" w:rsidRPr="00EA455D" w:rsidRDefault="00EA455D" w:rsidP="00EA455D">
            <w:pPr>
              <w:autoSpaceDE w:val="0"/>
              <w:autoSpaceDN w:val="0"/>
              <w:jc w:val="center"/>
              <w:rPr>
                <w:sz w:val="20"/>
                <w:szCs w:val="20"/>
              </w:rPr>
            </w:pPr>
            <w:r w:rsidRPr="00EA455D">
              <w:rPr>
                <w:sz w:val="20"/>
                <w:szCs w:val="20"/>
              </w:rPr>
              <w:t>(Ф.И.О.)</w:t>
            </w:r>
          </w:p>
        </w:tc>
      </w:tr>
    </w:tbl>
    <w:p w:rsidR="00EA455D" w:rsidRPr="00EA455D" w:rsidRDefault="00EA455D" w:rsidP="00EA455D">
      <w:pPr>
        <w:autoSpaceDE w:val="0"/>
        <w:autoSpaceDN w:val="0"/>
        <w:spacing w:before="240"/>
      </w:pPr>
      <w:r w:rsidRPr="00EA455D">
        <w:t>М.П.</w:t>
      </w:r>
    </w:p>
    <w:p w:rsidR="00832802" w:rsidRDefault="00832802" w:rsidP="00832802">
      <w:pPr>
        <w:keepNext/>
        <w:suppressAutoHyphens/>
        <w:rPr>
          <w:b/>
          <w:bCs/>
          <w:sz w:val="28"/>
          <w:szCs w:val="28"/>
        </w:rPr>
      </w:pPr>
    </w:p>
    <w:p w:rsidR="00837A86" w:rsidRDefault="00837A86" w:rsidP="00041080">
      <w:pPr>
        <w:keepNext/>
        <w:spacing w:before="240" w:after="60"/>
        <w:jc w:val="center"/>
        <w:outlineLvl w:val="0"/>
        <w:rPr>
          <w:b/>
          <w:bCs/>
          <w:kern w:val="32"/>
        </w:rPr>
      </w:pPr>
    </w:p>
    <w:p w:rsidR="00C233A2" w:rsidRDefault="00C233A2" w:rsidP="00014ABD">
      <w:pPr>
        <w:autoSpaceDE w:val="0"/>
        <w:autoSpaceDN w:val="0"/>
        <w:adjustRightInd w:val="0"/>
        <w:jc w:val="center"/>
        <w:rPr>
          <w:b/>
          <w:bCs/>
          <w:color w:val="000000"/>
          <w:sz w:val="30"/>
          <w:szCs w:val="30"/>
        </w:rPr>
      </w:pPr>
    </w:p>
    <w:p w:rsidR="00C233A2" w:rsidRDefault="00C233A2" w:rsidP="00014ABD">
      <w:pPr>
        <w:autoSpaceDE w:val="0"/>
        <w:autoSpaceDN w:val="0"/>
        <w:adjustRightInd w:val="0"/>
        <w:jc w:val="center"/>
        <w:rPr>
          <w:b/>
          <w:bCs/>
          <w:color w:val="000000"/>
          <w:sz w:val="30"/>
          <w:szCs w:val="30"/>
          <w:lang w:val="en-US"/>
        </w:rPr>
      </w:pPr>
    </w:p>
    <w:p w:rsidR="005C6423" w:rsidRPr="005C6423" w:rsidRDefault="005C6423" w:rsidP="00014ABD">
      <w:pPr>
        <w:autoSpaceDE w:val="0"/>
        <w:autoSpaceDN w:val="0"/>
        <w:adjustRightInd w:val="0"/>
        <w:jc w:val="center"/>
        <w:rPr>
          <w:b/>
          <w:bCs/>
          <w:color w:val="000000"/>
          <w:sz w:val="30"/>
          <w:szCs w:val="30"/>
          <w:lang w:val="en-US"/>
        </w:rPr>
      </w:pPr>
    </w:p>
    <w:p w:rsidR="00472232" w:rsidRDefault="00472232" w:rsidP="00472232">
      <w:pPr>
        <w:pStyle w:val="3"/>
        <w:rPr>
          <w:sz w:val="24"/>
          <w:szCs w:val="24"/>
        </w:rPr>
      </w:pPr>
    </w:p>
    <w:p w:rsidR="00B06359" w:rsidRPr="000C2794" w:rsidRDefault="00B06359" w:rsidP="00B06359">
      <w:pPr>
        <w:autoSpaceDE w:val="0"/>
        <w:autoSpaceDN w:val="0"/>
        <w:adjustRightInd w:val="0"/>
        <w:jc w:val="center"/>
        <w:rPr>
          <w:b/>
        </w:rPr>
      </w:pPr>
      <w:r w:rsidRPr="000C2794">
        <w:rPr>
          <w:b/>
        </w:rPr>
        <w:t xml:space="preserve">Должностной регламент </w:t>
      </w:r>
    </w:p>
    <w:p w:rsidR="00B06359" w:rsidRPr="000C2794" w:rsidRDefault="00B06359" w:rsidP="00B06359">
      <w:pPr>
        <w:autoSpaceDE w:val="0"/>
        <w:autoSpaceDN w:val="0"/>
        <w:adjustRightInd w:val="0"/>
        <w:jc w:val="center"/>
        <w:rPr>
          <w:b/>
        </w:rPr>
      </w:pPr>
      <w:r w:rsidRPr="000C2794">
        <w:rPr>
          <w:b/>
        </w:rPr>
        <w:t>государственного налогового инспектора отдела</w:t>
      </w:r>
    </w:p>
    <w:p w:rsidR="00B06359" w:rsidRPr="000C2794" w:rsidRDefault="00B06359" w:rsidP="00B06359">
      <w:pPr>
        <w:autoSpaceDE w:val="0"/>
        <w:autoSpaceDN w:val="0"/>
        <w:adjustRightInd w:val="0"/>
        <w:jc w:val="center"/>
        <w:rPr>
          <w:b/>
        </w:rPr>
      </w:pPr>
      <w:r w:rsidRPr="000C2794">
        <w:rPr>
          <w:b/>
        </w:rPr>
        <w:t>регистрации юридических лиц и индивидуальных предпринимателей ИФНС России по г. Архангельску</w:t>
      </w:r>
    </w:p>
    <w:p w:rsidR="00B06359" w:rsidRPr="000C2794" w:rsidRDefault="00B06359" w:rsidP="00B06359">
      <w:pPr>
        <w:autoSpaceDE w:val="0"/>
        <w:autoSpaceDN w:val="0"/>
        <w:adjustRightInd w:val="0"/>
        <w:jc w:val="both"/>
        <w:rPr>
          <w:b/>
        </w:rPr>
      </w:pPr>
    </w:p>
    <w:p w:rsidR="00B06359" w:rsidRPr="000C2794" w:rsidRDefault="00B06359" w:rsidP="00B06359">
      <w:pPr>
        <w:autoSpaceDE w:val="0"/>
        <w:autoSpaceDN w:val="0"/>
        <w:adjustRightInd w:val="0"/>
        <w:jc w:val="center"/>
        <w:outlineLvl w:val="0"/>
        <w:rPr>
          <w:b/>
        </w:rPr>
      </w:pPr>
      <w:r w:rsidRPr="000C2794">
        <w:rPr>
          <w:b/>
        </w:rPr>
        <w:t>I. Общие положения.</w:t>
      </w:r>
    </w:p>
    <w:p w:rsidR="00B06359" w:rsidRPr="000C2794" w:rsidRDefault="00B06359" w:rsidP="00B06359">
      <w:pPr>
        <w:autoSpaceDE w:val="0"/>
        <w:autoSpaceDN w:val="0"/>
        <w:adjustRightInd w:val="0"/>
        <w:jc w:val="both"/>
      </w:pPr>
    </w:p>
    <w:p w:rsidR="00B06359" w:rsidRPr="000C2794" w:rsidRDefault="00B06359" w:rsidP="00B06359">
      <w:pPr>
        <w:autoSpaceDE w:val="0"/>
        <w:autoSpaceDN w:val="0"/>
        <w:adjustRightInd w:val="0"/>
        <w:ind w:firstLine="709"/>
        <w:jc w:val="both"/>
      </w:pPr>
      <w:r w:rsidRPr="000C2794">
        <w:t>1.</w:t>
      </w:r>
      <w:r w:rsidRPr="000C2794">
        <w:rPr>
          <w:lang w:val="en-US"/>
        </w:rPr>
        <w:t> </w:t>
      </w:r>
      <w:r w:rsidRPr="000C2794">
        <w:t>Должность федеральной государственной гражданской службы (далее –гражданская служба) государственного налогового инспектора отдела регистрации юридических лиц и индивидуальных предпринимателей (далее – государственный налоговый инспектор) ИФНС России по г. Архангельску (далее – Инспекция) относится к старшей группе должностей гражданской службы категории «специалисты».</w:t>
      </w:r>
    </w:p>
    <w:p w:rsidR="00B06359" w:rsidRPr="000C2794" w:rsidRDefault="00B06359" w:rsidP="00B06359">
      <w:pPr>
        <w:pStyle w:val="ConsPlusNormal"/>
        <w:ind w:firstLine="709"/>
        <w:jc w:val="both"/>
        <w:rPr>
          <w:rFonts w:ascii="Times New Roman" w:hAnsi="Times New Roman" w:cs="Times New Roman"/>
          <w:sz w:val="24"/>
          <w:szCs w:val="24"/>
        </w:rPr>
      </w:pPr>
      <w:r w:rsidRPr="000C2794">
        <w:rPr>
          <w:rFonts w:ascii="Times New Roman" w:hAnsi="Times New Roman" w:cs="Times New Roman"/>
          <w:sz w:val="24"/>
          <w:szCs w:val="24"/>
        </w:rPr>
        <w:t>Регистрационный номер (код) должности по Реестру должностей федеральной государственной гражданской службы, утвержденному Указом Президента Российской Федерации от 31.12.2005 № 1574 «О Реестре должностей федеральной государственной гражданской службы» - 11-3-4-096.</w:t>
      </w:r>
    </w:p>
    <w:p w:rsidR="00B06359" w:rsidRPr="000C2794" w:rsidRDefault="00B06359" w:rsidP="00B06359">
      <w:pPr>
        <w:autoSpaceDE w:val="0"/>
        <w:autoSpaceDN w:val="0"/>
        <w:adjustRightInd w:val="0"/>
        <w:ind w:firstLine="709"/>
        <w:jc w:val="both"/>
      </w:pPr>
      <w:r w:rsidRPr="000C2794">
        <w:t>2.</w:t>
      </w:r>
      <w:r w:rsidRPr="000C2794">
        <w:rPr>
          <w:lang w:val="en-US"/>
        </w:rPr>
        <w:t> </w:t>
      </w:r>
      <w:r w:rsidRPr="000C2794">
        <w:t xml:space="preserve">Область профессиональной служебной деятельности: </w:t>
      </w:r>
      <w:r w:rsidRPr="000C2794">
        <w:rPr>
          <w:rFonts w:eastAsia="Calibri"/>
        </w:rPr>
        <w:t>регулирование налоговой деятельности</w:t>
      </w:r>
      <w:r w:rsidRPr="000C2794">
        <w:t>.</w:t>
      </w:r>
    </w:p>
    <w:p w:rsidR="00B06359" w:rsidRPr="000C2794" w:rsidRDefault="00B06359" w:rsidP="00B06359">
      <w:pPr>
        <w:autoSpaceDE w:val="0"/>
        <w:autoSpaceDN w:val="0"/>
        <w:adjustRightInd w:val="0"/>
        <w:ind w:firstLine="709"/>
        <w:jc w:val="both"/>
      </w:pPr>
      <w:r w:rsidRPr="000C2794">
        <w:t>3. Вид профессиональной служебной деятельности государственного налогового инспектора: осуществление регистрации и учета налогоплательщиков.</w:t>
      </w:r>
    </w:p>
    <w:p w:rsidR="00B06359" w:rsidRPr="000C2794" w:rsidRDefault="00B06359" w:rsidP="00B06359">
      <w:pPr>
        <w:autoSpaceDE w:val="0"/>
        <w:autoSpaceDN w:val="0"/>
        <w:adjustRightInd w:val="0"/>
        <w:ind w:firstLine="709"/>
        <w:jc w:val="both"/>
      </w:pPr>
      <w:r w:rsidRPr="000C2794">
        <w:t>4. Назначение на должность и освобождение от должности государственного налогового инспектора осуществляются приказом начальника ИФНС России по г. Архангельску (далее – Инспекция), либо лицом, уполномоченным назначать и освобождать гражданского служащего от должности гражданской службы.</w:t>
      </w:r>
    </w:p>
    <w:p w:rsidR="00B06359" w:rsidRPr="000C2794" w:rsidRDefault="00B06359" w:rsidP="00B06359">
      <w:pPr>
        <w:autoSpaceDE w:val="0"/>
        <w:autoSpaceDN w:val="0"/>
        <w:adjustRightInd w:val="0"/>
        <w:ind w:firstLine="709"/>
        <w:jc w:val="both"/>
      </w:pPr>
      <w:r w:rsidRPr="000C2794">
        <w:t>5. Государственный налоговый инспектор отдела непосредственно подчиняется начальнику отдела регистрации юридических лиц и индивидуальных предпринимателей (далее – Отдел), а в его отсутствие лицу, исполняющему обязанности начальника отдела, а также заместителю начальника Инспекции, курирующему Отдел и начальнику Инспекции либо лицам, исполняющим обязанности заместителя начальника Инспекции, начальника Инспекции.</w:t>
      </w:r>
    </w:p>
    <w:p w:rsidR="00B06359" w:rsidRPr="000C2794" w:rsidRDefault="00B06359" w:rsidP="00B06359">
      <w:pPr>
        <w:ind w:right="-2" w:firstLine="720"/>
        <w:jc w:val="both"/>
      </w:pPr>
      <w:r w:rsidRPr="000C2794">
        <w:t>В случае служебной необходимости (в период отсутствия: болезнь, отпуск, служебная командировка) государственного налогового инспектора замещает главный государственный налоговый инспектор, старший государственный налоговый инспектор, государственный налоговый инспектор Отдела по решению начальника отдела.</w:t>
      </w:r>
    </w:p>
    <w:p w:rsidR="00B06359" w:rsidRPr="000C2794" w:rsidRDefault="00B06359" w:rsidP="00B06359">
      <w:pPr>
        <w:pStyle w:val="ConsPlusNormal"/>
        <w:ind w:firstLine="709"/>
        <w:jc w:val="both"/>
        <w:rPr>
          <w:rFonts w:ascii="Times New Roman" w:hAnsi="Times New Roman" w:cs="Times New Roman"/>
          <w:sz w:val="24"/>
          <w:szCs w:val="24"/>
        </w:rPr>
      </w:pPr>
      <w:r w:rsidRPr="000C2794">
        <w:rPr>
          <w:rFonts w:ascii="Times New Roman" w:hAnsi="Times New Roman" w:cs="Times New Roman"/>
          <w:sz w:val="24"/>
          <w:szCs w:val="24"/>
        </w:rPr>
        <w:t>В случае служебной необходимости (в период отсутствия: болезнь, отпуск, служебная командировка) государственный налоговый инспектор отдела замещает главного государственного налогового инспектора, старшего государственного налогового инспектора, государственного налогового инспектора Отдела по решению начальника отдела.</w:t>
      </w:r>
    </w:p>
    <w:p w:rsidR="00B06359" w:rsidRPr="000C2794" w:rsidRDefault="00B06359" w:rsidP="00B06359">
      <w:pPr>
        <w:autoSpaceDE w:val="0"/>
        <w:autoSpaceDN w:val="0"/>
        <w:adjustRightInd w:val="0"/>
        <w:jc w:val="center"/>
        <w:outlineLvl w:val="0"/>
        <w:rPr>
          <w:b/>
        </w:rPr>
      </w:pPr>
    </w:p>
    <w:p w:rsidR="00B06359" w:rsidRPr="000C2794" w:rsidRDefault="00B06359" w:rsidP="00B06359">
      <w:pPr>
        <w:jc w:val="center"/>
        <w:rPr>
          <w:b/>
          <w:bCs/>
          <w:color w:val="3F3F3F"/>
        </w:rPr>
      </w:pPr>
      <w:r w:rsidRPr="000C2794">
        <w:rPr>
          <w:b/>
        </w:rPr>
        <w:t>II. Квалификационные требования для замещения должности гражданской службы</w:t>
      </w:r>
    </w:p>
    <w:p w:rsidR="00B06359" w:rsidRPr="000C2794" w:rsidRDefault="00B06359" w:rsidP="00B06359">
      <w:pPr>
        <w:autoSpaceDE w:val="0"/>
        <w:autoSpaceDN w:val="0"/>
        <w:adjustRightInd w:val="0"/>
        <w:jc w:val="center"/>
        <w:rPr>
          <w:b/>
        </w:rPr>
      </w:pPr>
    </w:p>
    <w:p w:rsidR="00B06359" w:rsidRPr="000C2794" w:rsidRDefault="00B06359" w:rsidP="00B06359">
      <w:pPr>
        <w:pStyle w:val="ConsPlusNormal"/>
        <w:ind w:firstLine="709"/>
        <w:jc w:val="both"/>
        <w:rPr>
          <w:rFonts w:ascii="Times New Roman" w:hAnsi="Times New Roman" w:cs="Times New Roman"/>
          <w:sz w:val="24"/>
          <w:szCs w:val="24"/>
        </w:rPr>
      </w:pPr>
      <w:bookmarkStart w:id="1" w:name="sub_21033"/>
      <w:r w:rsidRPr="000C2794">
        <w:rPr>
          <w:rFonts w:ascii="Times New Roman" w:hAnsi="Times New Roman" w:cs="Times New Roman"/>
          <w:sz w:val="24"/>
          <w:szCs w:val="24"/>
        </w:rPr>
        <w:t>6. Для замещения должности старшего государственного налогового инспектора устанавливаются следующие требования.</w:t>
      </w:r>
    </w:p>
    <w:p w:rsidR="00B06359" w:rsidRPr="000C2794" w:rsidRDefault="00B06359" w:rsidP="00B06359">
      <w:pPr>
        <w:pStyle w:val="ConsPlusNormal"/>
        <w:ind w:firstLine="709"/>
        <w:jc w:val="both"/>
        <w:rPr>
          <w:rFonts w:ascii="Times New Roman" w:hAnsi="Times New Roman" w:cs="Times New Roman"/>
          <w:sz w:val="24"/>
          <w:szCs w:val="24"/>
        </w:rPr>
      </w:pPr>
      <w:r w:rsidRPr="000C2794">
        <w:rPr>
          <w:rFonts w:ascii="Times New Roman" w:hAnsi="Times New Roman" w:cs="Times New Roman"/>
          <w:sz w:val="24"/>
          <w:szCs w:val="24"/>
        </w:rPr>
        <w:t>6.1. В соответствии со статьей 12 Федерального Закона от 27.07.2004 № 79-ФЗ «О</w:t>
      </w:r>
      <w:r w:rsidRPr="000C2794">
        <w:rPr>
          <w:rFonts w:ascii="Times New Roman" w:hAnsi="Times New Roman" w:cs="Times New Roman"/>
          <w:sz w:val="24"/>
          <w:szCs w:val="24"/>
          <w:lang w:val="en-US"/>
        </w:rPr>
        <w:t> </w:t>
      </w:r>
      <w:r w:rsidRPr="000C2794">
        <w:rPr>
          <w:rFonts w:ascii="Times New Roman" w:hAnsi="Times New Roman" w:cs="Times New Roman"/>
          <w:sz w:val="24"/>
          <w:szCs w:val="24"/>
        </w:rPr>
        <w:t>государственной гражданской службе Российской Федерации» государственный налоговый инспектор должен иметь высшее образование.</w:t>
      </w:r>
    </w:p>
    <w:p w:rsidR="00B06359" w:rsidRPr="000C2794" w:rsidRDefault="00B06359" w:rsidP="00B06359">
      <w:pPr>
        <w:pStyle w:val="ConsPlusNormal"/>
        <w:ind w:firstLine="709"/>
        <w:jc w:val="both"/>
        <w:rPr>
          <w:rFonts w:ascii="Times New Roman" w:hAnsi="Times New Roman" w:cs="Times New Roman"/>
          <w:sz w:val="24"/>
          <w:szCs w:val="24"/>
        </w:rPr>
      </w:pPr>
      <w:r w:rsidRPr="000C2794">
        <w:rPr>
          <w:rFonts w:ascii="Times New Roman" w:hAnsi="Times New Roman" w:cs="Times New Roman"/>
          <w:sz w:val="24"/>
          <w:szCs w:val="24"/>
        </w:rPr>
        <w:t xml:space="preserve">6.2. </w:t>
      </w:r>
      <w:r w:rsidRPr="000C2794">
        <w:rPr>
          <w:rFonts w:ascii="Times New Roman" w:hAnsi="Times New Roman" w:cs="Times New Roman"/>
          <w:color w:val="000000"/>
          <w:sz w:val="24"/>
          <w:szCs w:val="24"/>
        </w:rPr>
        <w:t xml:space="preserve">В соответствии с Указом Президента  Российской Федерации от 16 января  2017 № 16 «О квалификационных требованиях к стажу государственной гражданской службы или стажу работы по специальности, направлению подготовки, который необходим для замещения должностей федеральной государственной гражданской службы» </w:t>
      </w:r>
      <w:r w:rsidRPr="000C2794">
        <w:rPr>
          <w:rFonts w:ascii="Times New Roman" w:hAnsi="Times New Roman" w:cs="Times New Roman"/>
          <w:sz w:val="24"/>
          <w:szCs w:val="24"/>
        </w:rPr>
        <w:t>при назначении на должность государственного налогового инспектора требования к стажу государственной гражданской службы не предъявляются.</w:t>
      </w:r>
    </w:p>
    <w:p w:rsidR="00B06359" w:rsidRPr="000C2794" w:rsidRDefault="00B06359" w:rsidP="00B06359">
      <w:pPr>
        <w:pStyle w:val="afd"/>
        <w:tabs>
          <w:tab w:val="left" w:pos="0"/>
          <w:tab w:val="left" w:pos="993"/>
        </w:tabs>
        <w:autoSpaceDE w:val="0"/>
        <w:autoSpaceDN w:val="0"/>
        <w:adjustRightInd w:val="0"/>
        <w:ind w:left="0" w:firstLine="709"/>
        <w:rPr>
          <w:color w:val="000000"/>
          <w:szCs w:val="24"/>
          <w:lang w:val="ru-RU"/>
        </w:rPr>
      </w:pPr>
      <w:r w:rsidRPr="000C2794">
        <w:rPr>
          <w:szCs w:val="24"/>
          <w:lang w:val="ru-RU"/>
        </w:rPr>
        <w:lastRenderedPageBreak/>
        <w:t>6.3. Наличие базовых знаний:  государственного языка Российской Федерации (русского языка); правовыми знаниями основ:  Конституции Российской Федерации, Федерального закона от 27 мая 2003 г. №</w:t>
      </w:r>
      <w:r w:rsidRPr="000C2794">
        <w:rPr>
          <w:szCs w:val="24"/>
        </w:rPr>
        <w:t> </w:t>
      </w:r>
      <w:r w:rsidRPr="000C2794">
        <w:rPr>
          <w:szCs w:val="24"/>
          <w:lang w:val="ru-RU"/>
        </w:rPr>
        <w:t>58-ФЗ «О системе государственной службы Российской Федерации», Федерального закона от 27 июля 2004</w:t>
      </w:r>
      <w:r w:rsidRPr="000C2794">
        <w:rPr>
          <w:szCs w:val="24"/>
        </w:rPr>
        <w:t> </w:t>
      </w:r>
      <w:r w:rsidRPr="000C2794">
        <w:rPr>
          <w:szCs w:val="24"/>
          <w:lang w:val="ru-RU"/>
        </w:rPr>
        <w:t>г. №</w:t>
      </w:r>
      <w:r w:rsidRPr="000C2794">
        <w:rPr>
          <w:szCs w:val="24"/>
        </w:rPr>
        <w:t> </w:t>
      </w:r>
      <w:r w:rsidRPr="000C2794">
        <w:rPr>
          <w:szCs w:val="24"/>
          <w:lang w:val="ru-RU"/>
        </w:rPr>
        <w:t>79-ФЗ «О</w:t>
      </w:r>
      <w:r w:rsidRPr="000C2794">
        <w:rPr>
          <w:szCs w:val="24"/>
        </w:rPr>
        <w:t> </w:t>
      </w:r>
      <w:r w:rsidRPr="000C2794">
        <w:rPr>
          <w:szCs w:val="24"/>
          <w:lang w:val="ru-RU"/>
        </w:rPr>
        <w:t>государственной гражданской службе Российской Федерации»,  Федерального закона от</w:t>
      </w:r>
      <w:r w:rsidRPr="000C2794">
        <w:rPr>
          <w:szCs w:val="24"/>
        </w:rPr>
        <w:t> </w:t>
      </w:r>
      <w:r w:rsidRPr="000C2794">
        <w:rPr>
          <w:szCs w:val="24"/>
          <w:lang w:val="ru-RU"/>
        </w:rPr>
        <w:t>25 декабря 2008 г. №</w:t>
      </w:r>
      <w:r w:rsidRPr="000C2794">
        <w:rPr>
          <w:szCs w:val="24"/>
        </w:rPr>
        <w:t> </w:t>
      </w:r>
      <w:r w:rsidRPr="000C2794">
        <w:rPr>
          <w:szCs w:val="24"/>
          <w:lang w:val="ru-RU"/>
        </w:rPr>
        <w:t>273-ФЗ «О противодействии коррупции»;</w:t>
      </w:r>
      <w:r w:rsidRPr="000C2794">
        <w:rPr>
          <w:color w:val="000000"/>
          <w:szCs w:val="24"/>
          <w:lang w:val="ru-RU"/>
        </w:rPr>
        <w:t xml:space="preserve"> знаниями основ делопроизводства и документооборота; знаниями и навыками в области информационно-коммуникационных технологий.</w:t>
      </w:r>
    </w:p>
    <w:p w:rsidR="00B06359" w:rsidRPr="000C2794" w:rsidRDefault="00B06359" w:rsidP="00B06359">
      <w:pPr>
        <w:pStyle w:val="ConsPlusNormal"/>
        <w:ind w:firstLine="709"/>
        <w:jc w:val="both"/>
        <w:rPr>
          <w:rFonts w:ascii="Times New Roman" w:hAnsi="Times New Roman" w:cs="Times New Roman"/>
          <w:sz w:val="24"/>
          <w:szCs w:val="24"/>
        </w:rPr>
      </w:pPr>
      <w:r w:rsidRPr="000C2794">
        <w:rPr>
          <w:rFonts w:ascii="Times New Roman" w:hAnsi="Times New Roman" w:cs="Times New Roman"/>
          <w:sz w:val="24"/>
          <w:szCs w:val="24"/>
        </w:rPr>
        <w:t>6.4. Наличие профессиональных знаний:</w:t>
      </w:r>
    </w:p>
    <w:p w:rsidR="00B06359" w:rsidRPr="000C2794" w:rsidRDefault="00B06359" w:rsidP="00B06359">
      <w:pPr>
        <w:ind w:firstLine="709"/>
        <w:jc w:val="both"/>
      </w:pPr>
      <w:r w:rsidRPr="000C2794">
        <w:t>6.4.1. В сфере законодательства Российской Федерации: Федеральный закон от</w:t>
      </w:r>
      <w:r w:rsidRPr="000C2794">
        <w:rPr>
          <w:lang w:val="en-US"/>
        </w:rPr>
        <w:t> </w:t>
      </w:r>
      <w:r w:rsidRPr="000C2794">
        <w:t>08.08.2001 №</w:t>
      </w:r>
      <w:r w:rsidRPr="000C2794">
        <w:rPr>
          <w:lang w:val="en-US"/>
        </w:rPr>
        <w:t> </w:t>
      </w:r>
      <w:r w:rsidRPr="000C2794">
        <w:t xml:space="preserve">129-ФЗ «О государственной регистрации юридических лиц и индивидуальных предпринимателей», Налоговый кодекс Российской Федерации, акты Президента Российской Федерации и Правительства Российской Федерации, нормативные правовые акты Министерства финансов РФ, ФНС России и иных федеральных органов исполнительной власти. </w:t>
      </w:r>
    </w:p>
    <w:p w:rsidR="00B06359" w:rsidRPr="000C2794" w:rsidRDefault="00B06359" w:rsidP="00B06359">
      <w:pPr>
        <w:ind w:firstLine="709"/>
        <w:jc w:val="both"/>
      </w:pPr>
      <w:r w:rsidRPr="000C2794">
        <w:t>Государственный налоговый инспектор должен знать иные нормативные правовые акты и служебные документы, регулирующие вопросы, связанные с областью и видом его профессиональной служебной деятельности.</w:t>
      </w:r>
    </w:p>
    <w:p w:rsidR="00B06359" w:rsidRPr="000C2794" w:rsidRDefault="00B06359" w:rsidP="00B06359">
      <w:pPr>
        <w:pStyle w:val="ConsPlusNormal"/>
        <w:ind w:firstLine="709"/>
        <w:jc w:val="both"/>
        <w:outlineLvl w:val="0"/>
        <w:rPr>
          <w:rFonts w:ascii="Times New Roman" w:hAnsi="Times New Roman" w:cs="Times New Roman"/>
          <w:sz w:val="24"/>
          <w:szCs w:val="24"/>
        </w:rPr>
      </w:pPr>
      <w:r w:rsidRPr="000C2794">
        <w:rPr>
          <w:rFonts w:ascii="Times New Roman" w:hAnsi="Times New Roman" w:cs="Times New Roman"/>
          <w:sz w:val="24"/>
          <w:szCs w:val="24"/>
        </w:rPr>
        <w:t>6.4.2. Иные профессиональные знания: положение о ИФНС России по г. Архангельску (далее – Положение об Инспекции),  правовые основы прохождения федеральной государственной гражданской службы; правила делового этикета; правила и нормы охраны труда, техники безопасности и противопожарной защиты; служебный распорядок Инспекции.</w:t>
      </w:r>
    </w:p>
    <w:p w:rsidR="00B06359" w:rsidRPr="000C2794" w:rsidRDefault="00B06359" w:rsidP="00B06359">
      <w:pPr>
        <w:pStyle w:val="ConsPlusNormal"/>
        <w:ind w:firstLine="709"/>
        <w:jc w:val="both"/>
        <w:rPr>
          <w:rFonts w:ascii="Times New Roman" w:hAnsi="Times New Roman" w:cs="Times New Roman"/>
          <w:sz w:val="24"/>
          <w:szCs w:val="24"/>
        </w:rPr>
      </w:pPr>
      <w:r w:rsidRPr="000C2794">
        <w:rPr>
          <w:rFonts w:ascii="Times New Roman" w:hAnsi="Times New Roman" w:cs="Times New Roman"/>
          <w:sz w:val="24"/>
          <w:szCs w:val="24"/>
        </w:rPr>
        <w:t>6.5. Наличие функциональных знаний: порядок работы со служебной информацией, инструкцию по делопроизводству; аппаратное и программное обеспечение; возможности и особенности применения, современных информационно-коммуникационных технологий в государственных органах, включая использование возможностей межведомственного документооборота; общие вопросы в области обеспечения информационной безопасности, должностной регламент.</w:t>
      </w:r>
    </w:p>
    <w:p w:rsidR="00B06359" w:rsidRPr="000C2794" w:rsidRDefault="00B06359" w:rsidP="00B06359">
      <w:pPr>
        <w:pStyle w:val="ConsPlusNormal"/>
        <w:ind w:firstLine="709"/>
        <w:jc w:val="both"/>
        <w:rPr>
          <w:rFonts w:ascii="Times New Roman" w:hAnsi="Times New Roman" w:cs="Times New Roman"/>
          <w:sz w:val="24"/>
          <w:szCs w:val="24"/>
        </w:rPr>
      </w:pPr>
      <w:r w:rsidRPr="000C2794">
        <w:rPr>
          <w:rFonts w:ascii="Times New Roman" w:hAnsi="Times New Roman" w:cs="Times New Roman"/>
          <w:sz w:val="24"/>
          <w:szCs w:val="24"/>
        </w:rPr>
        <w:t>6.6. Наличие базовых умений: умение работы с разными источниками информации (включая поиск в сети Интернет); умение работы с большим объемом информации; навык подготовки служебных писем, включая ответы на обращения государственных органов, граждан и организаций в установленный срок; навыки разрешения конфликтных ситуаций.</w:t>
      </w:r>
    </w:p>
    <w:p w:rsidR="00B06359" w:rsidRPr="000C2794" w:rsidRDefault="00B06359" w:rsidP="00B06359">
      <w:pPr>
        <w:pStyle w:val="ConsPlusNormal"/>
        <w:ind w:firstLine="709"/>
        <w:jc w:val="both"/>
        <w:rPr>
          <w:rFonts w:ascii="Times New Roman" w:hAnsi="Times New Roman" w:cs="Times New Roman"/>
          <w:sz w:val="24"/>
          <w:szCs w:val="24"/>
        </w:rPr>
      </w:pPr>
      <w:r w:rsidRPr="000C2794">
        <w:rPr>
          <w:rFonts w:ascii="Times New Roman" w:hAnsi="Times New Roman" w:cs="Times New Roman"/>
          <w:sz w:val="24"/>
          <w:szCs w:val="24"/>
        </w:rPr>
        <w:t>6.7. Наличие профессиональных умений: обеспечение выполнения задач и функций по организационному, информационному, документационному и иному обеспечению деятельности структурного подразделения; планирование рабочего времени, систематическое повышение своей квалификации.</w:t>
      </w:r>
    </w:p>
    <w:p w:rsidR="00B06359" w:rsidRPr="000C2794" w:rsidRDefault="00B06359" w:rsidP="00B06359">
      <w:pPr>
        <w:pStyle w:val="ConsPlusNormal"/>
        <w:ind w:firstLine="709"/>
        <w:jc w:val="both"/>
        <w:rPr>
          <w:rFonts w:ascii="Times New Roman" w:hAnsi="Times New Roman" w:cs="Times New Roman"/>
          <w:sz w:val="24"/>
          <w:szCs w:val="24"/>
        </w:rPr>
      </w:pPr>
      <w:r w:rsidRPr="000C2794">
        <w:rPr>
          <w:rFonts w:ascii="Times New Roman" w:hAnsi="Times New Roman" w:cs="Times New Roman"/>
          <w:sz w:val="24"/>
          <w:szCs w:val="24"/>
        </w:rPr>
        <w:t>6.8. Наличие функциональных умений: подготовка служебных документов, делового письма, пользование оргтехникой; работать: с внутренними и периферийными устройствами компьютера; информационно-телекоммуникационными сетями (в том числе с сетью Интернет), в операционной системе, в текстовом редакторе, с электронными таблицами, с базами данных; управление электронной почтой; подготовка презентаций; использование графических объектов в электронных документах.</w:t>
      </w:r>
    </w:p>
    <w:p w:rsidR="00B06359" w:rsidRPr="000C2794" w:rsidRDefault="00B06359" w:rsidP="00B06359">
      <w:pPr>
        <w:autoSpaceDE w:val="0"/>
        <w:autoSpaceDN w:val="0"/>
        <w:adjustRightInd w:val="0"/>
        <w:ind w:firstLine="709"/>
        <w:jc w:val="both"/>
        <w:rPr>
          <w:color w:val="FF0000"/>
        </w:rPr>
      </w:pPr>
    </w:p>
    <w:bookmarkEnd w:id="1"/>
    <w:p w:rsidR="00B06359" w:rsidRPr="000C2794" w:rsidRDefault="00B06359" w:rsidP="00B06359">
      <w:pPr>
        <w:autoSpaceDE w:val="0"/>
        <w:autoSpaceDN w:val="0"/>
        <w:adjustRightInd w:val="0"/>
        <w:jc w:val="center"/>
        <w:outlineLvl w:val="0"/>
        <w:rPr>
          <w:b/>
        </w:rPr>
      </w:pPr>
      <w:r w:rsidRPr="000C2794">
        <w:rPr>
          <w:b/>
        </w:rPr>
        <w:t>III. Должностные обязанности, права и ответственность.</w:t>
      </w:r>
    </w:p>
    <w:p w:rsidR="00B06359" w:rsidRPr="000C2794" w:rsidRDefault="00B06359" w:rsidP="00B06359">
      <w:pPr>
        <w:autoSpaceDE w:val="0"/>
        <w:autoSpaceDN w:val="0"/>
        <w:adjustRightInd w:val="0"/>
        <w:ind w:firstLine="709"/>
        <w:jc w:val="both"/>
      </w:pPr>
      <w:bookmarkStart w:id="2" w:name="sub_21004"/>
    </w:p>
    <w:p w:rsidR="00B06359" w:rsidRPr="000C2794" w:rsidRDefault="00B06359" w:rsidP="00B06359">
      <w:pPr>
        <w:autoSpaceDE w:val="0"/>
        <w:autoSpaceDN w:val="0"/>
        <w:adjustRightInd w:val="0"/>
        <w:ind w:firstLine="709"/>
        <w:jc w:val="both"/>
      </w:pPr>
      <w:r w:rsidRPr="000C2794">
        <w:t xml:space="preserve">7. Основные права и обязанности государственного налогового инспектора, а также запреты и требования, связанные с гражданской службой, которые установлены в его отношении, предусмотрены </w:t>
      </w:r>
      <w:hyperlink r:id="rId17" w:history="1">
        <w:r w:rsidRPr="000C2794">
          <w:rPr>
            <w:bCs/>
          </w:rPr>
          <w:t>статьями 14</w:t>
        </w:r>
      </w:hyperlink>
      <w:r w:rsidRPr="000C2794">
        <w:t xml:space="preserve">, </w:t>
      </w:r>
      <w:hyperlink r:id="rId18" w:history="1">
        <w:r w:rsidRPr="000C2794">
          <w:rPr>
            <w:bCs/>
          </w:rPr>
          <w:t>15</w:t>
        </w:r>
      </w:hyperlink>
      <w:r w:rsidRPr="000C2794">
        <w:t xml:space="preserve">, </w:t>
      </w:r>
      <w:hyperlink r:id="rId19" w:history="1">
        <w:r w:rsidRPr="000C2794">
          <w:rPr>
            <w:bCs/>
          </w:rPr>
          <w:t>17</w:t>
        </w:r>
      </w:hyperlink>
      <w:r w:rsidRPr="000C2794">
        <w:t xml:space="preserve">, </w:t>
      </w:r>
      <w:hyperlink r:id="rId20" w:history="1">
        <w:r w:rsidRPr="000C2794">
          <w:rPr>
            <w:bCs/>
          </w:rPr>
          <w:t>18</w:t>
        </w:r>
      </w:hyperlink>
      <w:r w:rsidRPr="000C2794">
        <w:t xml:space="preserve"> Федерального закона от 27 июля 2004 г. № 79-ФЗ «О государственной гражданской службе Российской Федерации».</w:t>
      </w:r>
    </w:p>
    <w:bookmarkEnd w:id="2"/>
    <w:p w:rsidR="00B06359" w:rsidRPr="000C2794" w:rsidRDefault="00B06359" w:rsidP="00B06359">
      <w:pPr>
        <w:ind w:firstLine="720"/>
        <w:jc w:val="both"/>
      </w:pPr>
      <w:r w:rsidRPr="000C2794">
        <w:t xml:space="preserve">8. В целях реализации задач и функций, возложенных на Отдел, государственный налоговый инспектор обязан:  </w:t>
      </w:r>
    </w:p>
    <w:p w:rsidR="00B06359" w:rsidRPr="000C2794" w:rsidRDefault="00B06359" w:rsidP="00B06359">
      <w:pPr>
        <w:autoSpaceDE w:val="0"/>
        <w:autoSpaceDN w:val="0"/>
        <w:adjustRightInd w:val="0"/>
        <w:ind w:firstLine="709"/>
        <w:jc w:val="both"/>
      </w:pPr>
      <w:r w:rsidRPr="000C2794">
        <w:t>8.1. Обеспечивать контроль за соблюдением законодательства, выполнением задач и функций, возложенных на Отдел, в части регистрации юридических лиц и индивидуальных предпринимателей;</w:t>
      </w:r>
    </w:p>
    <w:p w:rsidR="00B06359" w:rsidRPr="000C2794" w:rsidRDefault="00B06359" w:rsidP="00B06359">
      <w:pPr>
        <w:autoSpaceDE w:val="0"/>
        <w:autoSpaceDN w:val="0"/>
        <w:adjustRightInd w:val="0"/>
        <w:ind w:firstLine="709"/>
        <w:jc w:val="both"/>
      </w:pPr>
      <w:r w:rsidRPr="000C2794">
        <w:lastRenderedPageBreak/>
        <w:t>8.2. Действовать в строгом соответствии с Федеральным законом от 08.08.2001 № 129-ФЗ «О государственной регистрации юридических лиц и индивидуальных предпринимателей» и иными федеральными законами;</w:t>
      </w:r>
    </w:p>
    <w:p w:rsidR="00B06359" w:rsidRPr="000C2794" w:rsidRDefault="00B06359" w:rsidP="00B06359">
      <w:pPr>
        <w:autoSpaceDE w:val="0"/>
        <w:autoSpaceDN w:val="0"/>
        <w:adjustRightInd w:val="0"/>
        <w:ind w:firstLine="709"/>
        <w:jc w:val="both"/>
      </w:pPr>
      <w:r w:rsidRPr="000C2794">
        <w:t>8.3. Строго хранить налоговую и иную, охраняемую законом тайну, а также сведения конфиденциального характера, ставшие известными в связи с исполнением должностных обязанностей, в том числе сведения, касающиеся частной жизни и здоровья граждан или затрагивающие их честь и достоинство;</w:t>
      </w:r>
    </w:p>
    <w:p w:rsidR="00B06359" w:rsidRPr="000C2794" w:rsidRDefault="00B06359" w:rsidP="00B06359">
      <w:pPr>
        <w:autoSpaceDE w:val="0"/>
        <w:autoSpaceDN w:val="0"/>
        <w:adjustRightInd w:val="0"/>
        <w:ind w:firstLine="709"/>
        <w:jc w:val="both"/>
      </w:pPr>
      <w:r w:rsidRPr="000C2794">
        <w:t>8.4. Соблюдать установленный порядок работы с конфиденциальной информацией, требования по информационной безопасности. Не разглашать сведения ограниченного доступа, ставшие известными в связи с исполнением должностных обязанностей, в том числе сведения, касающиеся частной жизни и здоровья граждан или затрагивающие их честь и достоинство;</w:t>
      </w:r>
    </w:p>
    <w:p w:rsidR="00B06359" w:rsidRPr="000C2794" w:rsidRDefault="00B06359" w:rsidP="00B06359">
      <w:pPr>
        <w:autoSpaceDE w:val="0"/>
        <w:autoSpaceDN w:val="0"/>
        <w:adjustRightInd w:val="0"/>
        <w:ind w:firstLine="709"/>
        <w:jc w:val="both"/>
      </w:pPr>
      <w:r w:rsidRPr="000C2794">
        <w:t>8.5. Обеспечивать заполнение информационных ресурсов в соответствии с порядком, установленным приказами ФНС России, УФНС России по Архангельской области и Ненецкому автономному округу (далее – Управление), Инспекции;</w:t>
      </w:r>
    </w:p>
    <w:p w:rsidR="00B06359" w:rsidRPr="000C2794" w:rsidRDefault="00B06359" w:rsidP="00B06359">
      <w:pPr>
        <w:autoSpaceDE w:val="0"/>
        <w:autoSpaceDN w:val="0"/>
        <w:adjustRightInd w:val="0"/>
        <w:ind w:firstLine="709"/>
        <w:jc w:val="both"/>
      </w:pPr>
      <w:r w:rsidRPr="000C2794">
        <w:t>8.6. Соблюдать установленный в Инспекции служебный распорядок, должностной регламент, порядок работы со служебной информацией;</w:t>
      </w:r>
    </w:p>
    <w:p w:rsidR="00B06359" w:rsidRPr="000C2794" w:rsidRDefault="00B06359" w:rsidP="00B06359">
      <w:pPr>
        <w:autoSpaceDE w:val="0"/>
        <w:autoSpaceDN w:val="0"/>
        <w:adjustRightInd w:val="0"/>
        <w:ind w:firstLine="709"/>
        <w:jc w:val="both"/>
      </w:pPr>
      <w:r w:rsidRPr="000C2794">
        <w:t>8.7. Соблюдать требования пожарной безопасности, охраны труда, технической эксплуатации электронно-вычислительной техники, техники безопасности труда;</w:t>
      </w:r>
    </w:p>
    <w:p w:rsidR="00B06359" w:rsidRPr="000C2794" w:rsidRDefault="00B06359" w:rsidP="00B06359">
      <w:pPr>
        <w:autoSpaceDE w:val="0"/>
        <w:autoSpaceDN w:val="0"/>
        <w:adjustRightInd w:val="0"/>
        <w:ind w:firstLine="709"/>
        <w:jc w:val="both"/>
      </w:pPr>
      <w:r w:rsidRPr="000C2794">
        <w:t>8.8. Исполнять приказы, распоряжения и указания вышестоящих должностных лиц в порядке подчиненности руководителей, отданные в пределах их должностных полномочий, за исключением незаконных;</w:t>
      </w:r>
    </w:p>
    <w:p w:rsidR="00B06359" w:rsidRPr="000C2794" w:rsidRDefault="00B06359" w:rsidP="00B06359">
      <w:pPr>
        <w:autoSpaceDE w:val="0"/>
        <w:autoSpaceDN w:val="0"/>
        <w:adjustRightInd w:val="0"/>
        <w:ind w:firstLine="709"/>
        <w:jc w:val="both"/>
      </w:pPr>
      <w:r w:rsidRPr="000C2794">
        <w:t xml:space="preserve">8.9. Соблюдать ограничения, связанные с гражданской службой, выполнять обязательства и требования к служебному поведению, не нарушать запретов, установленных Федерального закона от 27 июля </w:t>
      </w:r>
      <w:smartTag w:uri="urn:schemas-microsoft-com:office:smarttags" w:element="metricconverter">
        <w:smartTagPr>
          <w:attr w:name="ProductID" w:val="2004 г"/>
        </w:smartTagPr>
        <w:r w:rsidRPr="000C2794">
          <w:t>2004 г</w:t>
        </w:r>
      </w:smartTag>
      <w:r w:rsidRPr="000C2794">
        <w:t>. № 79-ФЗ «О государственной гражданской службе Российской Федерации» и другими федеральными законами;</w:t>
      </w:r>
    </w:p>
    <w:p w:rsidR="00B06359" w:rsidRPr="000C2794" w:rsidRDefault="00B06359" w:rsidP="00B06359">
      <w:pPr>
        <w:autoSpaceDE w:val="0"/>
        <w:autoSpaceDN w:val="0"/>
        <w:adjustRightInd w:val="0"/>
        <w:ind w:firstLine="709"/>
        <w:jc w:val="both"/>
      </w:pPr>
      <w:r w:rsidRPr="000C2794">
        <w:t>8.10. В соответствии с инструкциями по делопроизводству обеспечивать установленный порядок прохождения документов и ведения делопроизводства в Отделе, учет и сохранность документов, бланков строгой отчетности, поступающей корреспонденции;</w:t>
      </w:r>
    </w:p>
    <w:p w:rsidR="00B06359" w:rsidRPr="000C2794" w:rsidRDefault="00B06359" w:rsidP="00B06359">
      <w:pPr>
        <w:autoSpaceDE w:val="0"/>
        <w:autoSpaceDN w:val="0"/>
        <w:adjustRightInd w:val="0"/>
        <w:ind w:firstLine="709"/>
        <w:jc w:val="both"/>
      </w:pPr>
      <w:r w:rsidRPr="000C2794">
        <w:t>8.11. Осуществлять  правильное оформление регистрационных дел, подлежащих хранению в архиве;</w:t>
      </w:r>
    </w:p>
    <w:p w:rsidR="00B06359" w:rsidRPr="000C2794" w:rsidRDefault="00B06359" w:rsidP="00B06359">
      <w:pPr>
        <w:autoSpaceDE w:val="0"/>
        <w:autoSpaceDN w:val="0"/>
        <w:adjustRightInd w:val="0"/>
        <w:ind w:firstLine="709"/>
        <w:jc w:val="both"/>
      </w:pPr>
      <w:r w:rsidRPr="000C2794">
        <w:t>8.12. Рассматривать заявления и жалобы граждан и юридических лиц, подготавливать и представлять руководству Инспекции предложения и заключения по указанным жалобам;</w:t>
      </w:r>
    </w:p>
    <w:p w:rsidR="00B06359" w:rsidRPr="000C2794" w:rsidRDefault="00B06359" w:rsidP="00B06359">
      <w:pPr>
        <w:autoSpaceDE w:val="0"/>
        <w:autoSpaceDN w:val="0"/>
        <w:adjustRightInd w:val="0"/>
        <w:ind w:firstLine="709"/>
        <w:jc w:val="both"/>
      </w:pPr>
      <w:r w:rsidRPr="000C2794">
        <w:t xml:space="preserve">8.13. Осуществлять контроль по соблюдению законодательства о государственной регистрации;  </w:t>
      </w:r>
    </w:p>
    <w:p w:rsidR="00B06359" w:rsidRPr="000C2794" w:rsidRDefault="00B06359" w:rsidP="00B06359">
      <w:pPr>
        <w:autoSpaceDE w:val="0"/>
        <w:autoSpaceDN w:val="0"/>
        <w:adjustRightInd w:val="0"/>
        <w:ind w:firstLine="709"/>
        <w:jc w:val="both"/>
      </w:pPr>
      <w:r w:rsidRPr="000C2794">
        <w:t>8.14. Осуществлять подготовку и контроль материалов о правонарушениях, связанных с государственной регистрацией, составлять протоколы по административным нарушениям, осуществлять административное расследование;</w:t>
      </w:r>
    </w:p>
    <w:p w:rsidR="00B06359" w:rsidRPr="000C2794" w:rsidRDefault="00B06359" w:rsidP="00B06359">
      <w:pPr>
        <w:autoSpaceDE w:val="0"/>
        <w:autoSpaceDN w:val="0"/>
        <w:adjustRightInd w:val="0"/>
        <w:ind w:firstLine="709"/>
        <w:jc w:val="both"/>
      </w:pPr>
      <w:r w:rsidRPr="000C2794">
        <w:t>8.15. Готовить предложения по применению санкций по административному законодательству, направлять протоколы по административным правонарушениям в суд;</w:t>
      </w:r>
    </w:p>
    <w:p w:rsidR="00B06359" w:rsidRPr="000C2794" w:rsidRDefault="00B06359" w:rsidP="00B06359">
      <w:pPr>
        <w:autoSpaceDE w:val="0"/>
        <w:autoSpaceDN w:val="0"/>
        <w:adjustRightInd w:val="0"/>
        <w:ind w:firstLine="709"/>
        <w:jc w:val="both"/>
      </w:pPr>
      <w:r w:rsidRPr="000C2794">
        <w:t>8.16. Осуществлять анализ данных, содержащихся в информационных ресурсах;</w:t>
      </w:r>
    </w:p>
    <w:p w:rsidR="00B06359" w:rsidRPr="000C2794" w:rsidRDefault="00B06359" w:rsidP="00B06359">
      <w:pPr>
        <w:autoSpaceDE w:val="0"/>
        <w:autoSpaceDN w:val="0"/>
        <w:adjustRightInd w:val="0"/>
        <w:ind w:firstLine="709"/>
        <w:jc w:val="both"/>
      </w:pPr>
      <w:r w:rsidRPr="000C2794">
        <w:t>8.17. Анализировать документы, поступившие для государственной регистрации;</w:t>
      </w:r>
    </w:p>
    <w:p w:rsidR="00B06359" w:rsidRPr="000C2794" w:rsidRDefault="00B06359" w:rsidP="00B06359">
      <w:pPr>
        <w:autoSpaceDE w:val="0"/>
        <w:autoSpaceDN w:val="0"/>
        <w:adjustRightInd w:val="0"/>
        <w:ind w:firstLine="709"/>
        <w:jc w:val="both"/>
      </w:pPr>
      <w:r w:rsidRPr="000C2794">
        <w:t>8.18. Осуществлять государственную регистрацию, постановку на налоговый учет, снятие с налогового учета налогоплательщиков, внесение изменений в учетные данные,  оформлять соответствующие выходные документы;</w:t>
      </w:r>
    </w:p>
    <w:p w:rsidR="00B06359" w:rsidRPr="000C2794" w:rsidRDefault="00B06359" w:rsidP="00B06359">
      <w:pPr>
        <w:autoSpaceDE w:val="0"/>
        <w:autoSpaceDN w:val="0"/>
        <w:adjustRightInd w:val="0"/>
        <w:ind w:firstLine="709"/>
        <w:jc w:val="both"/>
      </w:pPr>
      <w:r w:rsidRPr="000C2794">
        <w:t>8.19. Осуществлять взаимодействие с другими налоговыми органами при государственной регистрации налогоплательщиков в установленном порядке;</w:t>
      </w:r>
    </w:p>
    <w:p w:rsidR="00B06359" w:rsidRPr="000C2794" w:rsidRDefault="00B06359" w:rsidP="00B06359">
      <w:pPr>
        <w:autoSpaceDE w:val="0"/>
        <w:autoSpaceDN w:val="0"/>
        <w:adjustRightInd w:val="0"/>
        <w:ind w:firstLine="709"/>
        <w:jc w:val="both"/>
      </w:pPr>
      <w:r w:rsidRPr="000C2794">
        <w:t>8.20. Осуществлять своевременно и правильно ввод необходимых данных  в систему АИС «Налог-3»;</w:t>
      </w:r>
    </w:p>
    <w:p w:rsidR="00B06359" w:rsidRPr="000C2794" w:rsidRDefault="00B06359" w:rsidP="00B06359">
      <w:pPr>
        <w:autoSpaceDE w:val="0"/>
        <w:autoSpaceDN w:val="0"/>
        <w:adjustRightInd w:val="0"/>
        <w:ind w:firstLine="709"/>
        <w:jc w:val="both"/>
      </w:pPr>
      <w:r w:rsidRPr="000C2794">
        <w:t>8.21. Реализовывать в пределах своей компетенции права и обязанности налоговых органов.</w:t>
      </w:r>
    </w:p>
    <w:p w:rsidR="00B06359" w:rsidRPr="000C2794" w:rsidRDefault="00B06359" w:rsidP="00B06359">
      <w:pPr>
        <w:autoSpaceDE w:val="0"/>
        <w:autoSpaceDN w:val="0"/>
        <w:adjustRightInd w:val="0"/>
        <w:ind w:firstLine="709"/>
        <w:jc w:val="both"/>
      </w:pPr>
      <w:r w:rsidRPr="000C2794">
        <w:t>8.22. Корректно и внимательно относиться к налогоплательщикам, их представителям и иным участникам налоговых правоотношений, не унижать их честь и достоинство;</w:t>
      </w:r>
    </w:p>
    <w:p w:rsidR="00B06359" w:rsidRPr="000C2794" w:rsidRDefault="00B06359" w:rsidP="00B06359">
      <w:pPr>
        <w:autoSpaceDE w:val="0"/>
        <w:autoSpaceDN w:val="0"/>
        <w:adjustRightInd w:val="0"/>
        <w:ind w:firstLine="709"/>
        <w:jc w:val="both"/>
      </w:pPr>
      <w:r w:rsidRPr="000C2794">
        <w:lastRenderedPageBreak/>
        <w:t>8.23. Принимать участие в проведении экономической учебы в отделе, повышать свою квалификацию путем самостоятельного изучения инструктивного материала и нормативных актов;</w:t>
      </w:r>
    </w:p>
    <w:p w:rsidR="00B06359" w:rsidRPr="000C2794" w:rsidRDefault="00B06359" w:rsidP="00B06359">
      <w:pPr>
        <w:autoSpaceDE w:val="0"/>
        <w:autoSpaceDN w:val="0"/>
        <w:adjustRightInd w:val="0"/>
        <w:ind w:firstLine="709"/>
        <w:jc w:val="both"/>
      </w:pPr>
      <w:r w:rsidRPr="000C2794">
        <w:t>8.24. Обеспечивать полноту, достоверность и актуальность информационных ресурсов;</w:t>
      </w:r>
    </w:p>
    <w:p w:rsidR="00B06359" w:rsidRPr="000C2794" w:rsidRDefault="00B06359" w:rsidP="00B06359">
      <w:pPr>
        <w:autoSpaceDE w:val="0"/>
        <w:autoSpaceDN w:val="0"/>
        <w:adjustRightInd w:val="0"/>
        <w:ind w:firstLine="709"/>
        <w:jc w:val="both"/>
      </w:pPr>
      <w:r w:rsidRPr="000C2794">
        <w:t>8.25. Осуществлять  представление данных из баз данных по правомерным запросам и в соответствии с порядком установленным правительством РФ и ФНС России;</w:t>
      </w:r>
    </w:p>
    <w:p w:rsidR="00B06359" w:rsidRPr="000C2794" w:rsidRDefault="00B06359" w:rsidP="00B06359">
      <w:pPr>
        <w:autoSpaceDE w:val="0"/>
        <w:autoSpaceDN w:val="0"/>
        <w:adjustRightInd w:val="0"/>
        <w:ind w:firstLine="709"/>
        <w:jc w:val="both"/>
      </w:pPr>
      <w:r w:rsidRPr="000C2794">
        <w:t>8.26. Поддерживать уровень квалификации, достаточный для исполнения своих должностных обязанностей</w:t>
      </w:r>
    </w:p>
    <w:p w:rsidR="00B06359" w:rsidRPr="000C2794" w:rsidRDefault="00B06359" w:rsidP="00B06359">
      <w:pPr>
        <w:autoSpaceDE w:val="0"/>
        <w:autoSpaceDN w:val="0"/>
        <w:adjustRightInd w:val="0"/>
        <w:ind w:firstLine="709"/>
        <w:jc w:val="both"/>
        <w:rPr>
          <w:color w:val="FF0000"/>
        </w:rPr>
      </w:pPr>
      <w:r w:rsidRPr="000C2794">
        <w:t>8.27.</w:t>
      </w:r>
      <w:r w:rsidRPr="000C2794">
        <w:rPr>
          <w:color w:val="FF0000"/>
        </w:rPr>
        <w:t xml:space="preserve"> </w:t>
      </w:r>
      <w:r w:rsidRPr="000C2794">
        <w:t>Обеспечить сохранность служебного удостоверения;</w:t>
      </w:r>
    </w:p>
    <w:p w:rsidR="00B06359" w:rsidRPr="000C2794" w:rsidRDefault="00B06359" w:rsidP="00B06359">
      <w:pPr>
        <w:autoSpaceDE w:val="0"/>
        <w:autoSpaceDN w:val="0"/>
        <w:adjustRightInd w:val="0"/>
        <w:ind w:firstLine="709"/>
        <w:jc w:val="both"/>
      </w:pPr>
      <w:r w:rsidRPr="000C2794">
        <w:t>8.28.</w:t>
      </w:r>
      <w:r w:rsidRPr="000C2794">
        <w:rPr>
          <w:lang w:val="en-US"/>
        </w:rPr>
        <w:t> </w:t>
      </w:r>
      <w:r w:rsidRPr="000C2794">
        <w:t>Представлять в установленном порядке предусмотренные федеральным законом сведения о  себе и членах семьи;</w:t>
      </w:r>
    </w:p>
    <w:p w:rsidR="00B06359" w:rsidRPr="000C2794" w:rsidRDefault="00B06359" w:rsidP="00B06359">
      <w:pPr>
        <w:autoSpaceDE w:val="0"/>
        <w:autoSpaceDN w:val="0"/>
        <w:adjustRightInd w:val="0"/>
        <w:ind w:firstLine="709"/>
        <w:jc w:val="both"/>
      </w:pPr>
      <w:r w:rsidRPr="000C2794">
        <w:t>8.29.</w:t>
      </w:r>
      <w:r w:rsidRPr="000C2794">
        <w:rPr>
          <w:lang w:val="en-US"/>
        </w:rPr>
        <w:t> </w:t>
      </w:r>
      <w:r w:rsidRPr="000C2794">
        <w:t>Беречь государственное имущество, в том числе предоставленное для исполнения должностных обязанностей;</w:t>
      </w:r>
    </w:p>
    <w:p w:rsidR="00B06359" w:rsidRPr="000C2794" w:rsidRDefault="00B06359" w:rsidP="00B06359">
      <w:pPr>
        <w:autoSpaceDE w:val="0"/>
        <w:autoSpaceDN w:val="0"/>
        <w:adjustRightInd w:val="0"/>
        <w:ind w:firstLine="709"/>
        <w:jc w:val="both"/>
      </w:pPr>
      <w:r w:rsidRPr="000C2794">
        <w:t>8.30.</w:t>
      </w:r>
      <w:r w:rsidRPr="000C2794">
        <w:rPr>
          <w:lang w:val="en-US"/>
        </w:rPr>
        <w:t> </w:t>
      </w:r>
      <w:r w:rsidRPr="000C2794">
        <w:t>Сообщать представителю нанимателя о личной заинтересованности при исполнении должностных обязанностей, которая может привести к конфликту интересов, принимать меры по предотвращению такого конфликта;</w:t>
      </w:r>
    </w:p>
    <w:p w:rsidR="00B06359" w:rsidRPr="000C2794" w:rsidRDefault="00B06359" w:rsidP="00B06359">
      <w:pPr>
        <w:autoSpaceDE w:val="0"/>
        <w:autoSpaceDN w:val="0"/>
        <w:adjustRightInd w:val="0"/>
        <w:ind w:firstLine="709"/>
        <w:jc w:val="both"/>
      </w:pPr>
      <w:r w:rsidRPr="000C2794">
        <w:t>8.31.</w:t>
      </w:r>
      <w:r w:rsidRPr="000C2794">
        <w:rPr>
          <w:lang w:val="en-US"/>
        </w:rPr>
        <w:t> </w:t>
      </w:r>
      <w:r w:rsidRPr="000C2794">
        <w:t>Осуществлять в  установленном  порядке  делопроизводство и хранение документов в части исполнения служебных обязанностей;</w:t>
      </w:r>
    </w:p>
    <w:p w:rsidR="00B06359" w:rsidRPr="000C2794" w:rsidRDefault="00B06359" w:rsidP="00B06359">
      <w:pPr>
        <w:autoSpaceDE w:val="0"/>
        <w:autoSpaceDN w:val="0"/>
        <w:adjustRightInd w:val="0"/>
        <w:ind w:firstLine="709"/>
        <w:jc w:val="both"/>
      </w:pPr>
      <w:r w:rsidRPr="000C2794">
        <w:t>8.32.</w:t>
      </w:r>
      <w:r w:rsidRPr="000C2794">
        <w:rPr>
          <w:lang w:val="en-US"/>
        </w:rPr>
        <w:t> </w:t>
      </w:r>
      <w:r w:rsidRPr="000C2794">
        <w:t xml:space="preserve">Поддерживать уровень квалификации, достаточный для исполнения своих должностных обязанностей;  </w:t>
      </w:r>
    </w:p>
    <w:p w:rsidR="00B06359" w:rsidRPr="000C2794" w:rsidRDefault="00B06359" w:rsidP="00B06359">
      <w:pPr>
        <w:autoSpaceDE w:val="0"/>
        <w:autoSpaceDN w:val="0"/>
        <w:adjustRightInd w:val="0"/>
        <w:ind w:firstLine="709"/>
        <w:jc w:val="both"/>
      </w:pPr>
      <w:r w:rsidRPr="000C2794">
        <w:t>8.33.</w:t>
      </w:r>
      <w:r w:rsidRPr="000C2794">
        <w:rPr>
          <w:lang w:val="en-US"/>
        </w:rPr>
        <w:t> </w:t>
      </w:r>
      <w:r w:rsidRPr="000C2794">
        <w:t>Осуществлять иные функции, предусмотренные Налоговым кодексом РФ, законами и иными нормативными правовыми актами.</w:t>
      </w:r>
    </w:p>
    <w:p w:rsidR="00B06359" w:rsidRPr="000C2794" w:rsidRDefault="00B06359" w:rsidP="00B06359">
      <w:pPr>
        <w:pStyle w:val="ConsPlusNormal"/>
        <w:ind w:firstLine="709"/>
        <w:jc w:val="both"/>
        <w:rPr>
          <w:rFonts w:ascii="Times New Roman" w:hAnsi="Times New Roman" w:cs="Times New Roman"/>
          <w:sz w:val="24"/>
          <w:szCs w:val="24"/>
        </w:rPr>
      </w:pPr>
      <w:r w:rsidRPr="000C2794">
        <w:rPr>
          <w:rFonts w:ascii="Times New Roman" w:hAnsi="Times New Roman" w:cs="Times New Roman"/>
          <w:sz w:val="24"/>
          <w:szCs w:val="24"/>
        </w:rPr>
        <w:t>9.</w:t>
      </w:r>
      <w:r w:rsidRPr="000C2794">
        <w:rPr>
          <w:rFonts w:ascii="Times New Roman" w:hAnsi="Times New Roman" w:cs="Times New Roman"/>
          <w:sz w:val="24"/>
          <w:szCs w:val="24"/>
          <w:lang w:val="en-US"/>
        </w:rPr>
        <w:t> </w:t>
      </w:r>
      <w:r w:rsidRPr="000C2794">
        <w:rPr>
          <w:rFonts w:ascii="Times New Roman" w:hAnsi="Times New Roman" w:cs="Times New Roman"/>
          <w:sz w:val="24"/>
          <w:szCs w:val="24"/>
        </w:rPr>
        <w:t xml:space="preserve">В целях исполнения возложенных должностных обязанностей государственный налоговый инспектор имеет право: </w:t>
      </w:r>
    </w:p>
    <w:p w:rsidR="00B06359" w:rsidRPr="000C2794" w:rsidRDefault="00B06359" w:rsidP="00B06359">
      <w:pPr>
        <w:ind w:firstLine="709"/>
        <w:jc w:val="both"/>
      </w:pPr>
      <w:r w:rsidRPr="000C2794">
        <w:t>9.1. Вносить руководству Инспекции предложения по любым вопросам, отнесенным к компетенции должностного лица.</w:t>
      </w:r>
    </w:p>
    <w:p w:rsidR="00B06359" w:rsidRPr="000C2794" w:rsidRDefault="00B06359" w:rsidP="00B06359">
      <w:pPr>
        <w:ind w:firstLine="709"/>
        <w:jc w:val="both"/>
      </w:pPr>
      <w:r w:rsidRPr="000C2794">
        <w:t>9.2. Вести переписку по вопросам, относящимся к компетенции должностного лица.</w:t>
      </w:r>
    </w:p>
    <w:p w:rsidR="00B06359" w:rsidRPr="000C2794" w:rsidRDefault="00B06359" w:rsidP="00B06359">
      <w:pPr>
        <w:ind w:firstLine="709"/>
        <w:jc w:val="both"/>
      </w:pPr>
      <w:r w:rsidRPr="000C2794">
        <w:t>9.3.</w:t>
      </w:r>
      <w:r w:rsidRPr="000C2794">
        <w:rPr>
          <w:lang w:val="en-US"/>
        </w:rPr>
        <w:t> </w:t>
      </w:r>
      <w:r w:rsidRPr="000C2794">
        <w:t>Готовить проекты приказов и других документов по вопросам, относящимся к компетенции отдела.</w:t>
      </w:r>
    </w:p>
    <w:p w:rsidR="00B06359" w:rsidRPr="000C2794" w:rsidRDefault="00B06359" w:rsidP="00B06359">
      <w:pPr>
        <w:ind w:firstLine="709"/>
        <w:jc w:val="both"/>
      </w:pPr>
      <w:r w:rsidRPr="000C2794">
        <w:t>9.4.</w:t>
      </w:r>
      <w:r w:rsidRPr="000C2794">
        <w:rPr>
          <w:lang w:val="en-US"/>
        </w:rPr>
        <w:t> </w:t>
      </w:r>
      <w:r w:rsidRPr="000C2794">
        <w:t>Давать заключения по проектам документов, представленных на заключение другими отделами инспекции.</w:t>
      </w:r>
    </w:p>
    <w:p w:rsidR="00B06359" w:rsidRPr="000C2794" w:rsidRDefault="00B06359" w:rsidP="00B06359">
      <w:pPr>
        <w:ind w:firstLine="709"/>
        <w:jc w:val="both"/>
      </w:pPr>
      <w:r w:rsidRPr="000C2794">
        <w:t>9.5.</w:t>
      </w:r>
      <w:r w:rsidRPr="000C2794">
        <w:rPr>
          <w:lang w:val="en-US"/>
        </w:rPr>
        <w:t> </w:t>
      </w:r>
      <w:r w:rsidRPr="000C2794">
        <w:t>Запрашивать и получать от отделов инспекции рекомендации, предложения и заключения по вопросам, относящимся к компетенции отдела.</w:t>
      </w:r>
    </w:p>
    <w:p w:rsidR="00B06359" w:rsidRPr="000C2794" w:rsidRDefault="00B06359" w:rsidP="00B06359">
      <w:pPr>
        <w:ind w:firstLine="709"/>
        <w:jc w:val="both"/>
      </w:pPr>
      <w:r w:rsidRPr="000C2794">
        <w:t>9.6. Работать с документами отделов инспекции для выполнения возложенных задач.</w:t>
      </w:r>
    </w:p>
    <w:p w:rsidR="00B06359" w:rsidRPr="000C2794" w:rsidRDefault="00B06359" w:rsidP="00B06359">
      <w:pPr>
        <w:ind w:firstLine="709"/>
        <w:jc w:val="both"/>
      </w:pPr>
      <w:r w:rsidRPr="000C2794">
        <w:t>9.7.</w:t>
      </w:r>
      <w:r w:rsidRPr="000C2794">
        <w:rPr>
          <w:lang w:val="en-US"/>
        </w:rPr>
        <w:t> </w:t>
      </w:r>
      <w:r w:rsidRPr="000C2794">
        <w:t>Выходить с предложениями к руководству об улучшениях работы, связанной с выполнением функциональных обязанностей отдела.</w:t>
      </w:r>
    </w:p>
    <w:p w:rsidR="00B06359" w:rsidRPr="000C2794" w:rsidRDefault="00B06359" w:rsidP="00B06359">
      <w:pPr>
        <w:autoSpaceDE w:val="0"/>
        <w:autoSpaceDN w:val="0"/>
        <w:adjustRightInd w:val="0"/>
        <w:ind w:firstLine="709"/>
        <w:jc w:val="both"/>
      </w:pPr>
      <w:r w:rsidRPr="000C2794">
        <w:t>9.8.</w:t>
      </w:r>
      <w:r w:rsidRPr="000C2794">
        <w:rPr>
          <w:lang w:val="en-US"/>
        </w:rPr>
        <w:t> </w:t>
      </w:r>
      <w:r w:rsidRPr="000C2794">
        <w:t>В рамках выполнения задач, относящихся к компетенции отдела, получать доступ к информационным ресурсам:</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94"/>
        <w:gridCol w:w="4985"/>
        <w:gridCol w:w="2102"/>
      </w:tblGrid>
      <w:tr w:rsidR="00B06359" w:rsidRPr="000C2794" w:rsidTr="000C2794">
        <w:tblPrEx>
          <w:tblCellMar>
            <w:top w:w="0" w:type="dxa"/>
            <w:bottom w:w="0" w:type="dxa"/>
          </w:tblCellMar>
        </w:tblPrEx>
        <w:tc>
          <w:tcPr>
            <w:tcW w:w="2694" w:type="dxa"/>
          </w:tcPr>
          <w:p w:rsidR="00B06359" w:rsidRPr="000C2794" w:rsidRDefault="00B06359" w:rsidP="007A2743">
            <w:pPr>
              <w:rPr>
                <w:rFonts w:eastAsia="Arial Unicode MS"/>
              </w:rPr>
            </w:pPr>
            <w:r w:rsidRPr="000C2794">
              <w:rPr>
                <w:rFonts w:eastAsia="Arial Unicode MS"/>
              </w:rPr>
              <w:t>Информационный ресурс</w:t>
            </w:r>
          </w:p>
        </w:tc>
        <w:tc>
          <w:tcPr>
            <w:tcW w:w="4985" w:type="dxa"/>
          </w:tcPr>
          <w:p w:rsidR="00B06359" w:rsidRPr="000C2794" w:rsidRDefault="00B06359" w:rsidP="007A2743">
            <w:pPr>
              <w:rPr>
                <w:rFonts w:eastAsia="Arial Unicode MS"/>
              </w:rPr>
            </w:pPr>
            <w:r w:rsidRPr="000C2794">
              <w:rPr>
                <w:rFonts w:eastAsia="Arial Unicode MS"/>
              </w:rPr>
              <w:t>Должностные обязанности</w:t>
            </w:r>
          </w:p>
        </w:tc>
        <w:tc>
          <w:tcPr>
            <w:tcW w:w="2102" w:type="dxa"/>
          </w:tcPr>
          <w:p w:rsidR="00B06359" w:rsidRPr="000C2794" w:rsidRDefault="00B06359" w:rsidP="007A2743">
            <w:pPr>
              <w:rPr>
                <w:rFonts w:eastAsia="Arial Unicode MS"/>
              </w:rPr>
            </w:pPr>
            <w:r w:rsidRPr="000C2794">
              <w:rPr>
                <w:rFonts w:eastAsia="Arial Unicode MS"/>
              </w:rPr>
              <w:t>Вид доступа</w:t>
            </w:r>
          </w:p>
        </w:tc>
      </w:tr>
      <w:tr w:rsidR="00B06359" w:rsidRPr="000C2794" w:rsidTr="000C2794">
        <w:tblPrEx>
          <w:tblCellMar>
            <w:top w:w="0" w:type="dxa"/>
            <w:bottom w:w="0" w:type="dxa"/>
          </w:tblCellMar>
        </w:tblPrEx>
        <w:tc>
          <w:tcPr>
            <w:tcW w:w="2694" w:type="dxa"/>
          </w:tcPr>
          <w:p w:rsidR="00B06359" w:rsidRPr="000C2794" w:rsidRDefault="00B06359" w:rsidP="007A2743">
            <w:pPr>
              <w:rPr>
                <w:rFonts w:eastAsia="Arial Unicode MS"/>
              </w:rPr>
            </w:pPr>
            <w:r w:rsidRPr="000C2794">
              <w:rPr>
                <w:rFonts w:eastAsia="Arial Unicode MS"/>
              </w:rPr>
              <w:t>СЭОД АИС «Налог»</w:t>
            </w:r>
          </w:p>
        </w:tc>
        <w:tc>
          <w:tcPr>
            <w:tcW w:w="4985" w:type="dxa"/>
          </w:tcPr>
          <w:p w:rsidR="00B06359" w:rsidRPr="000C2794" w:rsidRDefault="00B06359" w:rsidP="007A2743">
            <w:r w:rsidRPr="000C2794">
              <w:rPr>
                <w:rFonts w:eastAsia="Arial Unicode MS"/>
              </w:rPr>
              <w:t>Организация работы в соответствии с Налоговым кодексом РФ и иными федеральными законами в сфере налогообложения, приказом ФНС России от 10.06.2005 №САЭ-3-25/262 «Об утверждении реестров рабочих мест и инструкций на рабочие места инспекций ФНС России по районам, районам в городах, городам без районного деления и межрайонного уровня предельной численностью от 60 до 89 единиц и свыше 89 единиц»</w:t>
            </w:r>
          </w:p>
        </w:tc>
        <w:tc>
          <w:tcPr>
            <w:tcW w:w="2102" w:type="dxa"/>
          </w:tcPr>
          <w:p w:rsidR="00B06359" w:rsidRPr="000C2794" w:rsidRDefault="00B06359" w:rsidP="007A2743">
            <w:pPr>
              <w:pStyle w:val="a9"/>
              <w:ind w:left="50"/>
              <w:jc w:val="both"/>
              <w:rPr>
                <w:rFonts w:ascii="Times New Roman" w:eastAsia="Arial Unicode MS" w:hAnsi="Times New Roman"/>
                <w:sz w:val="24"/>
                <w:szCs w:val="24"/>
              </w:rPr>
            </w:pPr>
            <w:r w:rsidRPr="000C2794">
              <w:rPr>
                <w:rFonts w:ascii="Times New Roman" w:hAnsi="Times New Roman"/>
                <w:sz w:val="24"/>
                <w:szCs w:val="24"/>
              </w:rPr>
              <w:t>Роли РМ_04_4, РМ_04_5</w:t>
            </w:r>
          </w:p>
        </w:tc>
      </w:tr>
      <w:tr w:rsidR="00B06359" w:rsidRPr="000C2794" w:rsidTr="000C2794">
        <w:tblPrEx>
          <w:tblCellMar>
            <w:top w:w="0" w:type="dxa"/>
            <w:bottom w:w="0" w:type="dxa"/>
          </w:tblCellMar>
        </w:tblPrEx>
        <w:tc>
          <w:tcPr>
            <w:tcW w:w="2694" w:type="dxa"/>
          </w:tcPr>
          <w:p w:rsidR="00B06359" w:rsidRPr="000C2794" w:rsidRDefault="00B06359" w:rsidP="007A2743">
            <w:pPr>
              <w:rPr>
                <w:rFonts w:eastAsia="Arial Unicode MS"/>
              </w:rPr>
            </w:pPr>
            <w:r w:rsidRPr="000C2794">
              <w:rPr>
                <w:rFonts w:eastAsia="Arial Unicode MS"/>
              </w:rPr>
              <w:t>ПК «СЭД-Регион»</w:t>
            </w:r>
          </w:p>
        </w:tc>
        <w:tc>
          <w:tcPr>
            <w:tcW w:w="4985" w:type="dxa"/>
          </w:tcPr>
          <w:p w:rsidR="00B06359" w:rsidRPr="000C2794" w:rsidRDefault="00B06359" w:rsidP="007A2743">
            <w:pPr>
              <w:rPr>
                <w:rFonts w:eastAsia="Arial Unicode MS"/>
              </w:rPr>
            </w:pPr>
            <w:r w:rsidRPr="000C2794">
              <w:rPr>
                <w:rFonts w:eastAsia="Arial Unicode MS"/>
              </w:rPr>
              <w:t>Вести в установленном порядке делопроизводство и хранение документов</w:t>
            </w:r>
          </w:p>
        </w:tc>
        <w:tc>
          <w:tcPr>
            <w:tcW w:w="2102" w:type="dxa"/>
          </w:tcPr>
          <w:p w:rsidR="00B06359" w:rsidRPr="000C2794" w:rsidRDefault="00B06359" w:rsidP="007A2743">
            <w:pPr>
              <w:rPr>
                <w:rFonts w:eastAsia="Arial Unicode MS"/>
              </w:rPr>
            </w:pPr>
            <w:r w:rsidRPr="000C2794">
              <w:rPr>
                <w:rFonts w:eastAsia="Arial Unicode MS"/>
              </w:rPr>
              <w:t>Исполнитель</w:t>
            </w:r>
          </w:p>
        </w:tc>
      </w:tr>
      <w:tr w:rsidR="00B06359" w:rsidRPr="000C2794" w:rsidTr="000C2794">
        <w:tblPrEx>
          <w:tblCellMar>
            <w:top w:w="0" w:type="dxa"/>
            <w:bottom w:w="0" w:type="dxa"/>
          </w:tblCellMar>
        </w:tblPrEx>
        <w:tc>
          <w:tcPr>
            <w:tcW w:w="2694" w:type="dxa"/>
          </w:tcPr>
          <w:p w:rsidR="00B06359" w:rsidRPr="000C2794" w:rsidRDefault="00B06359" w:rsidP="007A2743">
            <w:pPr>
              <w:rPr>
                <w:rFonts w:eastAsia="Arial Unicode MS"/>
              </w:rPr>
            </w:pPr>
            <w:r w:rsidRPr="000C2794">
              <w:rPr>
                <w:rFonts w:eastAsia="Arial Unicode MS"/>
              </w:rPr>
              <w:t xml:space="preserve">ПИК </w:t>
            </w:r>
            <w:r w:rsidRPr="000C2794">
              <w:rPr>
                <w:rFonts w:eastAsia="Arial Unicode MS"/>
              </w:rPr>
              <w:lastRenderedPageBreak/>
              <w:t>«Недействительные паспорта»</w:t>
            </w:r>
          </w:p>
        </w:tc>
        <w:tc>
          <w:tcPr>
            <w:tcW w:w="4985" w:type="dxa"/>
          </w:tcPr>
          <w:p w:rsidR="00B06359" w:rsidRPr="000C2794" w:rsidRDefault="00B06359" w:rsidP="007A2743">
            <w:pPr>
              <w:rPr>
                <w:rFonts w:eastAsia="Arial Unicode MS"/>
              </w:rPr>
            </w:pPr>
            <w:r w:rsidRPr="000C2794">
              <w:rPr>
                <w:rFonts w:eastAsia="Arial Unicode MS"/>
              </w:rPr>
              <w:lastRenderedPageBreak/>
              <w:t xml:space="preserve">Получение информации при ведении ЕГРЮЛ </w:t>
            </w:r>
            <w:r w:rsidRPr="000C2794">
              <w:rPr>
                <w:rFonts w:eastAsia="Arial Unicode MS"/>
              </w:rPr>
              <w:lastRenderedPageBreak/>
              <w:t>и ЕГРИП</w:t>
            </w:r>
          </w:p>
        </w:tc>
        <w:tc>
          <w:tcPr>
            <w:tcW w:w="2102" w:type="dxa"/>
          </w:tcPr>
          <w:p w:rsidR="00B06359" w:rsidRPr="000C2794" w:rsidRDefault="00B06359" w:rsidP="007A2743">
            <w:pPr>
              <w:rPr>
                <w:rFonts w:eastAsia="Arial Unicode MS"/>
              </w:rPr>
            </w:pPr>
            <w:r w:rsidRPr="000C2794">
              <w:rPr>
                <w:rFonts w:eastAsia="Arial Unicode MS"/>
              </w:rPr>
              <w:lastRenderedPageBreak/>
              <w:t>Просмотр</w:t>
            </w:r>
          </w:p>
        </w:tc>
      </w:tr>
      <w:tr w:rsidR="00B06359" w:rsidRPr="000C2794" w:rsidTr="000C2794">
        <w:tblPrEx>
          <w:tblCellMar>
            <w:top w:w="0" w:type="dxa"/>
            <w:bottom w:w="0" w:type="dxa"/>
          </w:tblCellMar>
        </w:tblPrEx>
        <w:tc>
          <w:tcPr>
            <w:tcW w:w="2694" w:type="dxa"/>
          </w:tcPr>
          <w:p w:rsidR="00B06359" w:rsidRPr="000C2794" w:rsidRDefault="00B06359" w:rsidP="007A2743">
            <w:pPr>
              <w:rPr>
                <w:rFonts w:eastAsia="Arial Unicode MS"/>
              </w:rPr>
            </w:pPr>
            <w:r w:rsidRPr="000C2794">
              <w:rPr>
                <w:rFonts w:eastAsia="Arial Unicode MS"/>
              </w:rPr>
              <w:lastRenderedPageBreak/>
              <w:t>ПК «ЕГРЮЛ»</w:t>
            </w:r>
          </w:p>
        </w:tc>
        <w:tc>
          <w:tcPr>
            <w:tcW w:w="4985" w:type="dxa"/>
          </w:tcPr>
          <w:p w:rsidR="00B06359" w:rsidRPr="000C2794" w:rsidRDefault="00B06359" w:rsidP="007A2743">
            <w:pPr>
              <w:rPr>
                <w:rFonts w:eastAsia="Arial Unicode MS"/>
              </w:rPr>
            </w:pPr>
            <w:r w:rsidRPr="000C2794">
              <w:rPr>
                <w:rFonts w:eastAsia="Arial Unicode MS"/>
              </w:rPr>
              <w:t>Организация работы в соответствии с Федеральным законом от 08.08.2001 № 129-ФЗ «О государственной регистрации юридических лиц и индивидуальных предпринимателей»</w:t>
            </w:r>
          </w:p>
        </w:tc>
        <w:tc>
          <w:tcPr>
            <w:tcW w:w="2102" w:type="dxa"/>
          </w:tcPr>
          <w:p w:rsidR="00B06359" w:rsidRPr="000C2794" w:rsidRDefault="00B06359" w:rsidP="007A2743">
            <w:pPr>
              <w:rPr>
                <w:rFonts w:eastAsia="Arial Unicode MS"/>
              </w:rPr>
            </w:pPr>
            <w:r w:rsidRPr="000C2794">
              <w:t>EGR_EGRUL</w:t>
            </w:r>
          </w:p>
        </w:tc>
      </w:tr>
      <w:tr w:rsidR="00B06359" w:rsidRPr="000C2794" w:rsidTr="000C2794">
        <w:tblPrEx>
          <w:tblCellMar>
            <w:top w:w="0" w:type="dxa"/>
            <w:bottom w:w="0" w:type="dxa"/>
          </w:tblCellMar>
        </w:tblPrEx>
        <w:tc>
          <w:tcPr>
            <w:tcW w:w="2694" w:type="dxa"/>
          </w:tcPr>
          <w:p w:rsidR="00B06359" w:rsidRPr="000C2794" w:rsidRDefault="00B06359" w:rsidP="007A2743">
            <w:pPr>
              <w:rPr>
                <w:rFonts w:eastAsia="Arial Unicode MS"/>
              </w:rPr>
            </w:pPr>
            <w:r w:rsidRPr="000C2794">
              <w:rPr>
                <w:rFonts w:eastAsia="Arial Unicode MS"/>
              </w:rPr>
              <w:t xml:space="preserve">ПК «ЕГРИП» </w:t>
            </w:r>
          </w:p>
        </w:tc>
        <w:tc>
          <w:tcPr>
            <w:tcW w:w="4985" w:type="dxa"/>
          </w:tcPr>
          <w:p w:rsidR="00B06359" w:rsidRPr="000C2794" w:rsidRDefault="00B06359" w:rsidP="007A2743">
            <w:pPr>
              <w:rPr>
                <w:rFonts w:eastAsia="Arial Unicode MS"/>
              </w:rPr>
            </w:pPr>
            <w:r w:rsidRPr="000C2794">
              <w:rPr>
                <w:rFonts w:eastAsia="Arial Unicode MS"/>
              </w:rPr>
              <w:t>Организация работы в соответствии с Федеральным законом от 08.08.2001 № 129-ФЗ «О государственной регистрации юридических лиц и индивидуальных предпринимателей»</w:t>
            </w:r>
          </w:p>
        </w:tc>
        <w:tc>
          <w:tcPr>
            <w:tcW w:w="2102" w:type="dxa"/>
          </w:tcPr>
          <w:p w:rsidR="00B06359" w:rsidRPr="000C2794" w:rsidRDefault="00B06359" w:rsidP="007A2743">
            <w:pPr>
              <w:rPr>
                <w:rFonts w:eastAsia="Arial Unicode MS"/>
              </w:rPr>
            </w:pPr>
            <w:r w:rsidRPr="000C2794">
              <w:t>EGR_EGRIP</w:t>
            </w:r>
          </w:p>
        </w:tc>
      </w:tr>
      <w:tr w:rsidR="00B06359" w:rsidRPr="000C2794" w:rsidTr="000C2794">
        <w:tblPrEx>
          <w:tblCellMar>
            <w:top w:w="0" w:type="dxa"/>
            <w:bottom w:w="0" w:type="dxa"/>
          </w:tblCellMar>
        </w:tblPrEx>
        <w:tc>
          <w:tcPr>
            <w:tcW w:w="2694" w:type="dxa"/>
          </w:tcPr>
          <w:p w:rsidR="00B06359" w:rsidRPr="000C2794" w:rsidRDefault="00B06359" w:rsidP="007A2743">
            <w:pPr>
              <w:rPr>
                <w:rFonts w:eastAsia="Arial Unicode MS"/>
              </w:rPr>
            </w:pPr>
            <w:r w:rsidRPr="000C2794">
              <w:rPr>
                <w:rFonts w:eastAsia="Arial Unicode MS"/>
              </w:rPr>
              <w:t>Федеральные Информационные ресурсы, сопровождаемые ФКУ «Налог-Сервис» ФНС России</w:t>
            </w:r>
          </w:p>
        </w:tc>
        <w:tc>
          <w:tcPr>
            <w:tcW w:w="4985" w:type="dxa"/>
          </w:tcPr>
          <w:p w:rsidR="00B06359" w:rsidRPr="000C2794" w:rsidRDefault="00B06359" w:rsidP="007A2743">
            <w:pPr>
              <w:rPr>
                <w:rFonts w:eastAsia="Arial Unicode MS"/>
              </w:rPr>
            </w:pPr>
            <w:r w:rsidRPr="000C2794">
              <w:rPr>
                <w:rFonts w:eastAsia="Arial Unicode MS"/>
              </w:rPr>
              <w:t>Организация учета, обработки, обобщения, анализа и контроля данных</w:t>
            </w:r>
          </w:p>
        </w:tc>
        <w:tc>
          <w:tcPr>
            <w:tcW w:w="2102" w:type="dxa"/>
          </w:tcPr>
          <w:p w:rsidR="00B06359" w:rsidRPr="000C2794" w:rsidRDefault="00B06359" w:rsidP="007A2743">
            <w:pPr>
              <w:rPr>
                <w:rFonts w:eastAsia="Arial Unicode MS"/>
              </w:rPr>
            </w:pPr>
            <w:r w:rsidRPr="000C2794">
              <w:rPr>
                <w:rFonts w:eastAsia="Arial Unicode MS"/>
              </w:rPr>
              <w:t>Удаленный доступ</w:t>
            </w:r>
          </w:p>
        </w:tc>
      </w:tr>
      <w:tr w:rsidR="00B06359" w:rsidRPr="000C2794" w:rsidTr="000C2794">
        <w:tblPrEx>
          <w:tblCellMar>
            <w:top w:w="0" w:type="dxa"/>
            <w:bottom w:w="0" w:type="dxa"/>
          </w:tblCellMar>
        </w:tblPrEx>
        <w:tc>
          <w:tcPr>
            <w:tcW w:w="2694" w:type="dxa"/>
          </w:tcPr>
          <w:p w:rsidR="00B06359" w:rsidRPr="000C2794" w:rsidRDefault="00B06359" w:rsidP="007A2743">
            <w:pPr>
              <w:autoSpaceDE w:val="0"/>
              <w:autoSpaceDN w:val="0"/>
              <w:adjustRightInd w:val="0"/>
              <w:rPr>
                <w:rFonts w:eastAsia="Arial Unicode MS"/>
              </w:rPr>
            </w:pPr>
            <w:r w:rsidRPr="000C2794">
              <w:rPr>
                <w:rFonts w:eastAsia="Arial Unicode MS"/>
              </w:rPr>
              <w:t>АИС «Налог-3»</w:t>
            </w:r>
          </w:p>
        </w:tc>
        <w:tc>
          <w:tcPr>
            <w:tcW w:w="4985" w:type="dxa"/>
          </w:tcPr>
          <w:p w:rsidR="00B06359" w:rsidRPr="000C2794" w:rsidRDefault="00B06359" w:rsidP="007A2743">
            <w:pPr>
              <w:autoSpaceDE w:val="0"/>
              <w:autoSpaceDN w:val="0"/>
              <w:adjustRightInd w:val="0"/>
              <w:rPr>
                <w:rFonts w:eastAsia="Arial Unicode MS"/>
              </w:rPr>
            </w:pPr>
            <w:r w:rsidRPr="000C2794">
              <w:rPr>
                <w:rFonts w:eastAsia="Arial Unicode MS"/>
              </w:rPr>
              <w:t>Обеспечение  государственной регистрации юридических лиц и индивидуальных предпринимателей, по формированию и ведению ЕГРЮЛ,  ЕГРИП и ЕГРН</w:t>
            </w:r>
          </w:p>
        </w:tc>
        <w:tc>
          <w:tcPr>
            <w:tcW w:w="2102" w:type="dxa"/>
          </w:tcPr>
          <w:p w:rsidR="00B06359" w:rsidRPr="000C2794" w:rsidRDefault="00B06359" w:rsidP="007A2743">
            <w:pPr>
              <w:autoSpaceDE w:val="0"/>
              <w:autoSpaceDN w:val="0"/>
              <w:adjustRightInd w:val="0"/>
              <w:rPr>
                <w:rFonts w:eastAsia="Arial Unicode MS"/>
              </w:rPr>
            </w:pPr>
            <w:r w:rsidRPr="000C2794">
              <w:rPr>
                <w:rFonts w:eastAsia="Arial Unicode MS"/>
              </w:rPr>
              <w:t>подсистемы  ЦРС, ЦУН</w:t>
            </w:r>
          </w:p>
          <w:p w:rsidR="00B06359" w:rsidRPr="000C2794" w:rsidRDefault="00B06359" w:rsidP="007A2743">
            <w:pPr>
              <w:autoSpaceDE w:val="0"/>
              <w:autoSpaceDN w:val="0"/>
              <w:adjustRightInd w:val="0"/>
              <w:rPr>
                <w:rFonts w:eastAsia="Arial Unicode MS"/>
              </w:rPr>
            </w:pPr>
          </w:p>
          <w:p w:rsidR="00B06359" w:rsidRPr="000C2794" w:rsidRDefault="00B06359" w:rsidP="007A2743">
            <w:pPr>
              <w:autoSpaceDE w:val="0"/>
              <w:autoSpaceDN w:val="0"/>
              <w:adjustRightInd w:val="0"/>
              <w:rPr>
                <w:rFonts w:eastAsia="Arial Unicode MS"/>
              </w:rPr>
            </w:pPr>
          </w:p>
        </w:tc>
      </w:tr>
      <w:tr w:rsidR="00B06359" w:rsidRPr="000C2794" w:rsidTr="000C2794">
        <w:tblPrEx>
          <w:tblCellMar>
            <w:top w:w="0" w:type="dxa"/>
            <w:bottom w:w="0" w:type="dxa"/>
          </w:tblCellMar>
        </w:tblPrEx>
        <w:tc>
          <w:tcPr>
            <w:tcW w:w="2694" w:type="dxa"/>
          </w:tcPr>
          <w:p w:rsidR="00B06359" w:rsidRPr="000C2794" w:rsidRDefault="00B06359" w:rsidP="007A2743">
            <w:pPr>
              <w:autoSpaceDE w:val="0"/>
              <w:autoSpaceDN w:val="0"/>
              <w:adjustRightInd w:val="0"/>
              <w:rPr>
                <w:rFonts w:eastAsia="Arial Unicode MS"/>
              </w:rPr>
            </w:pPr>
            <w:r w:rsidRPr="000C2794">
              <w:rPr>
                <w:rFonts w:eastAsia="Calibri"/>
              </w:rPr>
              <w:t>Аналитический сегмент ФХД АИС «Налог-3»</w:t>
            </w:r>
          </w:p>
        </w:tc>
        <w:tc>
          <w:tcPr>
            <w:tcW w:w="4985" w:type="dxa"/>
          </w:tcPr>
          <w:p w:rsidR="00B06359" w:rsidRPr="000C2794" w:rsidRDefault="00B06359" w:rsidP="007A2743">
            <w:pPr>
              <w:autoSpaceDE w:val="0"/>
              <w:autoSpaceDN w:val="0"/>
              <w:adjustRightInd w:val="0"/>
              <w:rPr>
                <w:rFonts w:eastAsia="Arial Unicode MS"/>
              </w:rPr>
            </w:pPr>
            <w:r w:rsidRPr="000C2794">
              <w:rPr>
                <w:rFonts w:eastAsia="Arial Unicode MS"/>
              </w:rPr>
              <w:t>Организация учета, обработки, обобщения, анализа и контроля данных</w:t>
            </w:r>
          </w:p>
        </w:tc>
        <w:tc>
          <w:tcPr>
            <w:tcW w:w="2102" w:type="dxa"/>
          </w:tcPr>
          <w:p w:rsidR="00B06359" w:rsidRPr="000C2794" w:rsidRDefault="00B06359" w:rsidP="007A2743">
            <w:pPr>
              <w:autoSpaceDE w:val="0"/>
              <w:autoSpaceDN w:val="0"/>
              <w:adjustRightInd w:val="0"/>
              <w:rPr>
                <w:rFonts w:eastAsia="Arial Unicode MS"/>
              </w:rPr>
            </w:pPr>
            <w:r w:rsidRPr="000C2794">
              <w:rPr>
                <w:rFonts w:eastAsia="Arial Unicode MS"/>
              </w:rPr>
              <w:t>подсистемы  ЦРС, ЦУН</w:t>
            </w:r>
          </w:p>
          <w:p w:rsidR="00B06359" w:rsidRPr="000C2794" w:rsidRDefault="00B06359" w:rsidP="007A2743">
            <w:pPr>
              <w:autoSpaceDE w:val="0"/>
              <w:autoSpaceDN w:val="0"/>
              <w:adjustRightInd w:val="0"/>
              <w:rPr>
                <w:rFonts w:eastAsia="Arial Unicode MS"/>
              </w:rPr>
            </w:pPr>
          </w:p>
        </w:tc>
      </w:tr>
    </w:tbl>
    <w:p w:rsidR="00B06359" w:rsidRPr="000C2794" w:rsidRDefault="00B06359" w:rsidP="00B06359">
      <w:pPr>
        <w:autoSpaceDE w:val="0"/>
        <w:autoSpaceDN w:val="0"/>
        <w:adjustRightInd w:val="0"/>
        <w:ind w:firstLine="709"/>
        <w:jc w:val="both"/>
      </w:pPr>
    </w:p>
    <w:p w:rsidR="00B06359" w:rsidRPr="000C2794" w:rsidRDefault="00B06359" w:rsidP="00B06359">
      <w:pPr>
        <w:autoSpaceDE w:val="0"/>
        <w:autoSpaceDN w:val="0"/>
        <w:adjustRightInd w:val="0"/>
        <w:ind w:firstLine="709"/>
        <w:jc w:val="both"/>
      </w:pPr>
      <w:r w:rsidRPr="000C2794">
        <w:t>9.9. Работать с документами отделов Инспекции для выполнения возложенных задач;</w:t>
      </w:r>
    </w:p>
    <w:p w:rsidR="00B06359" w:rsidRPr="000C2794" w:rsidRDefault="00B06359" w:rsidP="00B06359">
      <w:pPr>
        <w:autoSpaceDE w:val="0"/>
        <w:autoSpaceDN w:val="0"/>
        <w:adjustRightInd w:val="0"/>
        <w:ind w:firstLine="709"/>
        <w:jc w:val="both"/>
      </w:pPr>
      <w:r w:rsidRPr="000C2794">
        <w:t>9.10. Вызывать на основании письменного уведомления в регистрирующий орган заявителей и иных обязанных лиц для дачи пояснений, связанных с вопросами государственной регистрации;</w:t>
      </w:r>
    </w:p>
    <w:p w:rsidR="00B06359" w:rsidRPr="000C2794" w:rsidRDefault="00B06359" w:rsidP="00B06359">
      <w:pPr>
        <w:autoSpaceDE w:val="0"/>
        <w:autoSpaceDN w:val="0"/>
        <w:adjustRightInd w:val="0"/>
        <w:ind w:firstLine="709"/>
        <w:jc w:val="both"/>
      </w:pPr>
      <w:r w:rsidRPr="000C2794">
        <w:t xml:space="preserve">9.11. Требовать от налогоплательщиков и иных обязанных лиц устранения выявленных нарушений законодательства о налогах и сборах и контролировать выполнение указанных требований; </w:t>
      </w:r>
    </w:p>
    <w:p w:rsidR="00B06359" w:rsidRPr="000C2794" w:rsidRDefault="00B06359" w:rsidP="00B06359">
      <w:pPr>
        <w:autoSpaceDE w:val="0"/>
        <w:autoSpaceDN w:val="0"/>
        <w:adjustRightInd w:val="0"/>
        <w:ind w:firstLine="709"/>
        <w:jc w:val="both"/>
      </w:pPr>
      <w:r w:rsidRPr="000C2794">
        <w:t>9.12. Привлекать для проведения налогового контроля специалистов, экспертов и переводчиков;</w:t>
      </w:r>
    </w:p>
    <w:p w:rsidR="00B06359" w:rsidRPr="000C2794" w:rsidRDefault="00B06359" w:rsidP="00B06359">
      <w:pPr>
        <w:autoSpaceDE w:val="0"/>
        <w:autoSpaceDN w:val="0"/>
        <w:adjustRightInd w:val="0"/>
        <w:ind w:firstLine="709"/>
        <w:jc w:val="both"/>
      </w:pPr>
      <w:r w:rsidRPr="000C2794">
        <w:t>9.13. Вызывать в качестве свидетелей лиц, которым известны какие-либо обстоятельства, имеющие значение для налогового контроля;</w:t>
      </w:r>
    </w:p>
    <w:p w:rsidR="00B06359" w:rsidRPr="000C2794" w:rsidRDefault="00B06359" w:rsidP="00B06359">
      <w:pPr>
        <w:autoSpaceDE w:val="0"/>
        <w:autoSpaceDN w:val="0"/>
        <w:adjustRightInd w:val="0"/>
        <w:ind w:firstLine="709"/>
        <w:jc w:val="both"/>
      </w:pPr>
      <w:r w:rsidRPr="000C2794">
        <w:t>9.14. Получать в установленном порядке информацию и материалы, необходимые для исполнения должностных обязанностей;</w:t>
      </w:r>
    </w:p>
    <w:p w:rsidR="00B06359" w:rsidRPr="000C2794" w:rsidRDefault="00B06359" w:rsidP="00B06359">
      <w:pPr>
        <w:autoSpaceDE w:val="0"/>
        <w:autoSpaceDN w:val="0"/>
        <w:adjustRightInd w:val="0"/>
        <w:ind w:firstLine="709"/>
        <w:jc w:val="both"/>
      </w:pPr>
      <w:r w:rsidRPr="000C2794">
        <w:t>9.15. Знакомиться с должностным регламентом и иными документами, определяющими права и обязанности по замещаемой должности гражданской службы, критериями оценки эффективности исполнения должностных обязанностей, показателями результативности профессиональной служебной деятельности и условиями должностного роста;</w:t>
      </w:r>
    </w:p>
    <w:p w:rsidR="00B06359" w:rsidRPr="000C2794" w:rsidRDefault="00B06359" w:rsidP="00B06359">
      <w:pPr>
        <w:autoSpaceDE w:val="0"/>
        <w:autoSpaceDN w:val="0"/>
        <w:adjustRightInd w:val="0"/>
        <w:ind w:firstLine="709"/>
        <w:jc w:val="both"/>
      </w:pPr>
      <w:r w:rsidRPr="000C2794">
        <w:t>9.16. Знакомиться с отзывами о профессиональной служебной деятельности и другими документами до внесения их в личное дело, материалами личного дела, а также на приобщение к личному делу  письменных объяснений и других документов и материалов;</w:t>
      </w:r>
    </w:p>
    <w:p w:rsidR="00B06359" w:rsidRPr="000C2794" w:rsidRDefault="00B06359" w:rsidP="00B06359">
      <w:pPr>
        <w:autoSpaceDE w:val="0"/>
        <w:autoSpaceDN w:val="0"/>
        <w:adjustRightInd w:val="0"/>
        <w:ind w:firstLine="709"/>
        <w:jc w:val="both"/>
      </w:pPr>
      <w:r w:rsidRPr="000C2794">
        <w:t>9.17. На обеспечение надлежащих организационно-технических условий, необходимых для исполнения должностных обязанностей;</w:t>
      </w:r>
    </w:p>
    <w:p w:rsidR="00B06359" w:rsidRPr="000C2794" w:rsidRDefault="00B06359" w:rsidP="00B06359">
      <w:pPr>
        <w:autoSpaceDE w:val="0"/>
        <w:autoSpaceDN w:val="0"/>
        <w:adjustRightInd w:val="0"/>
        <w:ind w:firstLine="709"/>
        <w:jc w:val="both"/>
      </w:pPr>
      <w:r w:rsidRPr="000C2794">
        <w:t>9.18. На защиту своих персональных данных;</w:t>
      </w:r>
    </w:p>
    <w:p w:rsidR="00B06359" w:rsidRPr="000C2794" w:rsidRDefault="00B06359" w:rsidP="00B06359">
      <w:pPr>
        <w:autoSpaceDE w:val="0"/>
        <w:autoSpaceDN w:val="0"/>
        <w:adjustRightInd w:val="0"/>
        <w:ind w:firstLine="709"/>
        <w:jc w:val="both"/>
      </w:pPr>
      <w:r w:rsidRPr="000C2794">
        <w:t>9.19. На должностной  рост на конкурсной основе;</w:t>
      </w:r>
    </w:p>
    <w:p w:rsidR="00B06359" w:rsidRPr="000C2794" w:rsidRDefault="00B06359" w:rsidP="00B06359">
      <w:pPr>
        <w:autoSpaceDE w:val="0"/>
        <w:autoSpaceDN w:val="0"/>
        <w:adjustRightInd w:val="0"/>
        <w:ind w:firstLine="709"/>
        <w:jc w:val="both"/>
      </w:pPr>
      <w:r w:rsidRPr="000C2794">
        <w:t>9.20. На дополнительное профессиональное образование в порядке, установленном законодательством Российской Федерации;</w:t>
      </w:r>
    </w:p>
    <w:p w:rsidR="00B06359" w:rsidRPr="000C2794" w:rsidRDefault="00B06359" w:rsidP="00B06359">
      <w:pPr>
        <w:autoSpaceDE w:val="0"/>
        <w:autoSpaceDN w:val="0"/>
        <w:adjustRightInd w:val="0"/>
        <w:ind w:firstLine="709"/>
        <w:jc w:val="both"/>
      </w:pPr>
      <w:r w:rsidRPr="000C2794">
        <w:lastRenderedPageBreak/>
        <w:t>9.21. Пользоваться социальными гарантиями и материальным обеспечением в соответствии с действующим законодательством;</w:t>
      </w:r>
    </w:p>
    <w:p w:rsidR="00B06359" w:rsidRPr="000C2794" w:rsidRDefault="00B06359" w:rsidP="00B06359">
      <w:pPr>
        <w:autoSpaceDE w:val="0"/>
        <w:autoSpaceDN w:val="0"/>
        <w:adjustRightInd w:val="0"/>
        <w:ind w:firstLine="709"/>
        <w:jc w:val="both"/>
      </w:pPr>
      <w:r w:rsidRPr="000C2794">
        <w:t>9.22. Осуществлять иные права, предусмотренные законодательством РФ, законодательством субъекта РФ, нормативными правовыми актами представительных органов местного самоуправления, актами Министерства финансов РФ, Федеральной налоговой службы России и Управления;</w:t>
      </w:r>
    </w:p>
    <w:p w:rsidR="00B06359" w:rsidRPr="000C2794" w:rsidRDefault="00B06359" w:rsidP="00B06359">
      <w:pPr>
        <w:autoSpaceDE w:val="0"/>
        <w:autoSpaceDN w:val="0"/>
        <w:adjustRightInd w:val="0"/>
        <w:ind w:firstLine="709"/>
        <w:jc w:val="both"/>
      </w:pPr>
      <w:r w:rsidRPr="000C2794">
        <w:t>10.  Государственный налоговый инспектор осуществляет иные права и исполняет иные обязанности, предусмотренные законодательством Российской Федерации, Положением о Федеральной налоговой службе, утвержденным постановлением Правительства Российской Федерации от 30 сентября 2004 № 506, Положением об Инспекции, Положением об отделе регистрации юридических лиц и индивидуальных предпринимателей, приказами (распоряжениями) ФНС России, Управления, Инспекции, поручениями руководства Инспекции.</w:t>
      </w:r>
    </w:p>
    <w:p w:rsidR="00B06359" w:rsidRPr="000C2794" w:rsidRDefault="00B06359" w:rsidP="00B06359">
      <w:pPr>
        <w:autoSpaceDE w:val="0"/>
        <w:autoSpaceDN w:val="0"/>
        <w:adjustRightInd w:val="0"/>
        <w:ind w:firstLine="709"/>
        <w:jc w:val="both"/>
      </w:pPr>
      <w:r w:rsidRPr="000C2794">
        <w:t>11. Государственный налоговый инспектор Отдела за неисполнение или ненадлежащее исполнение должностных обязанностей в соответствии с настоящим Регламентом, задачами  и функциями Отдела, функциональными особенностями замещаемой должности гражданской службы может быть привлечен к ответственности в соответствии с законодательством Российской Федерации.</w:t>
      </w:r>
    </w:p>
    <w:p w:rsidR="00B06359" w:rsidRPr="000C2794" w:rsidRDefault="00B06359" w:rsidP="00B06359">
      <w:pPr>
        <w:autoSpaceDE w:val="0"/>
        <w:autoSpaceDN w:val="0"/>
        <w:adjustRightInd w:val="0"/>
        <w:ind w:firstLine="709"/>
        <w:jc w:val="both"/>
      </w:pPr>
      <w:r w:rsidRPr="000C2794">
        <w:rPr>
          <w:bCs/>
        </w:rPr>
        <w:t>Кроме того, г</w:t>
      </w:r>
      <w:r w:rsidRPr="000C2794">
        <w:t>осударственный налоговый инспектор Инспекции</w:t>
      </w:r>
      <w:r w:rsidRPr="000C2794">
        <w:rPr>
          <w:bCs/>
        </w:rPr>
        <w:t xml:space="preserve"> несет ответственность</w:t>
      </w:r>
      <w:r w:rsidRPr="000C2794">
        <w:t>:</w:t>
      </w:r>
    </w:p>
    <w:p w:rsidR="00B06359" w:rsidRPr="000C2794" w:rsidRDefault="00B06359" w:rsidP="00B06359">
      <w:pPr>
        <w:ind w:firstLine="709"/>
        <w:jc w:val="both"/>
      </w:pPr>
      <w:r w:rsidRPr="000C2794">
        <w:t>11.1. За некачественное и несвоевременное выполнение задач, возложенных на Отдел, заданий, приказов, распоряжений и указаний вышестоящих в порядке подчиненности руководителей, за исключением незаконных; за несвоевременное рассмотрение в пределах своих должностных обязанностей обращений граждан и общественных объединений, а также государственных органов, учреждений, организаций и органов местного самоуправления;</w:t>
      </w:r>
    </w:p>
    <w:p w:rsidR="00B06359" w:rsidRPr="000C2794" w:rsidRDefault="00B06359" w:rsidP="00B06359">
      <w:pPr>
        <w:ind w:firstLine="709"/>
        <w:jc w:val="both"/>
      </w:pPr>
      <w:r w:rsidRPr="000C2794">
        <w:t>11.2. За сохранность имущества и служебных документов, используемых при исполнении должностных обязанностей, в том числе обеспечение сохранности печатей, штампов и соблюдение правил их использования, сохранности служебного удостоверения.</w:t>
      </w:r>
    </w:p>
    <w:p w:rsidR="00B06359" w:rsidRPr="000C2794" w:rsidRDefault="00B06359" w:rsidP="00B06359">
      <w:pPr>
        <w:ind w:firstLine="709"/>
        <w:jc w:val="both"/>
      </w:pPr>
      <w:r w:rsidRPr="000C2794">
        <w:t>11.3. За разглашение  налоговой тайны, иной информации, ставшей ему известной в связи с исполнением должностных обязанностей.</w:t>
      </w:r>
    </w:p>
    <w:p w:rsidR="00B06359" w:rsidRPr="000C2794" w:rsidRDefault="00B06359" w:rsidP="00B06359">
      <w:pPr>
        <w:ind w:firstLine="709"/>
        <w:jc w:val="both"/>
      </w:pPr>
      <w:r w:rsidRPr="000C2794">
        <w:t>11.4. За действие или бездействие, приведшее к нарушению прав и законных интересов граждан.</w:t>
      </w:r>
    </w:p>
    <w:p w:rsidR="00B06359" w:rsidRPr="000C2794" w:rsidRDefault="00B06359" w:rsidP="00B06359">
      <w:pPr>
        <w:ind w:firstLine="709"/>
        <w:jc w:val="both"/>
      </w:pPr>
      <w:r w:rsidRPr="000C2794">
        <w:t>11.5. За несоблюдение ограничений, связанных с прохождением государственной гражданской службы.</w:t>
      </w:r>
    </w:p>
    <w:p w:rsidR="00B06359" w:rsidRPr="000C2794" w:rsidRDefault="00B06359" w:rsidP="00B06359">
      <w:pPr>
        <w:ind w:firstLine="709"/>
        <w:jc w:val="both"/>
      </w:pPr>
      <w:r w:rsidRPr="000C2794">
        <w:t>11.6. За нарушение Кодекса этики и служебного поведения государственных  гражданских служащих Федеральной налоговой службы.</w:t>
      </w:r>
    </w:p>
    <w:p w:rsidR="00B06359" w:rsidRPr="000C2794" w:rsidRDefault="00B06359" w:rsidP="00B06359">
      <w:pPr>
        <w:ind w:firstLine="709"/>
        <w:jc w:val="both"/>
      </w:pPr>
      <w:r w:rsidRPr="000C2794">
        <w:t>11.7. За нарушение трудовой и исполнительской дисциплины.</w:t>
      </w:r>
    </w:p>
    <w:p w:rsidR="00B06359" w:rsidRPr="000C2794" w:rsidRDefault="00B06359" w:rsidP="00B06359">
      <w:pPr>
        <w:ind w:firstLine="709"/>
        <w:jc w:val="both"/>
      </w:pPr>
      <w:r w:rsidRPr="000C2794">
        <w:t>11.8. За несоблюдение требований пожарной безопасности, охраны труда, технической эксплуатации электронно-вычислительной техники, техники безопасности труда.</w:t>
      </w:r>
    </w:p>
    <w:p w:rsidR="00B06359" w:rsidRPr="000C2794" w:rsidRDefault="00B06359" w:rsidP="00B06359">
      <w:pPr>
        <w:ind w:firstLine="709"/>
        <w:jc w:val="both"/>
      </w:pPr>
      <w:r w:rsidRPr="000C2794">
        <w:t>11.9. За несоблюдение федеральных законов и нормативных правовых актов Российской Федерации, нормативных правовых актов Минфина России, актов ФНС России, Инспекции, иных должностных обязанностей, предусмотренных настоящим  Регламентом в соответствии с уголовным, административным, гражданским законодательством, а также законодательством о гражданской службе.</w:t>
      </w:r>
    </w:p>
    <w:p w:rsidR="00B06359" w:rsidRPr="000C2794" w:rsidRDefault="00B06359" w:rsidP="00B06359">
      <w:pPr>
        <w:tabs>
          <w:tab w:val="left" w:pos="1620"/>
        </w:tabs>
        <w:ind w:firstLine="709"/>
        <w:jc w:val="both"/>
      </w:pPr>
      <w:r w:rsidRPr="000C2794">
        <w:t>11.10. За разглашение, утрату носителей, нарушение порядка хранения и использования; несанкционированное копирование и передачу сведений, ограниченного доступа, ставшие известными в связи с исполнением должностных обязанностей, в том числе сведения, касающиеся частной жизни и здоровья граждан или затрагивающие их честь и достоинство.</w:t>
      </w:r>
    </w:p>
    <w:p w:rsidR="00B06359" w:rsidRPr="000C2794" w:rsidRDefault="00B06359" w:rsidP="00B06359">
      <w:pPr>
        <w:autoSpaceDE w:val="0"/>
        <w:autoSpaceDN w:val="0"/>
        <w:adjustRightInd w:val="0"/>
        <w:ind w:firstLine="709"/>
        <w:outlineLvl w:val="0"/>
      </w:pPr>
    </w:p>
    <w:p w:rsidR="00B06359" w:rsidRPr="000C2794" w:rsidRDefault="00B06359" w:rsidP="00B06359">
      <w:pPr>
        <w:autoSpaceDE w:val="0"/>
        <w:autoSpaceDN w:val="0"/>
        <w:adjustRightInd w:val="0"/>
        <w:jc w:val="center"/>
        <w:outlineLvl w:val="0"/>
        <w:rPr>
          <w:b/>
        </w:rPr>
      </w:pPr>
      <w:r w:rsidRPr="000C2794">
        <w:rPr>
          <w:b/>
        </w:rPr>
        <w:t>IV. Перечень вопросов, по которым государственный налоговый инспектор</w:t>
      </w:r>
    </w:p>
    <w:p w:rsidR="00B06359" w:rsidRPr="000C2794" w:rsidRDefault="00B06359" w:rsidP="00B06359">
      <w:pPr>
        <w:autoSpaceDE w:val="0"/>
        <w:autoSpaceDN w:val="0"/>
        <w:adjustRightInd w:val="0"/>
        <w:jc w:val="center"/>
        <w:rPr>
          <w:b/>
        </w:rPr>
      </w:pPr>
      <w:r w:rsidRPr="000C2794">
        <w:rPr>
          <w:b/>
        </w:rPr>
        <w:t>вправе или обязан самостоятельно принимать управленческие и иные решения.</w:t>
      </w:r>
    </w:p>
    <w:p w:rsidR="00B06359" w:rsidRPr="000C2794" w:rsidRDefault="00B06359" w:rsidP="00B06359">
      <w:pPr>
        <w:autoSpaceDE w:val="0"/>
        <w:autoSpaceDN w:val="0"/>
        <w:adjustRightInd w:val="0"/>
      </w:pPr>
    </w:p>
    <w:p w:rsidR="00B06359" w:rsidRPr="000C2794" w:rsidRDefault="00B06359" w:rsidP="00B06359">
      <w:pPr>
        <w:pStyle w:val="30"/>
        <w:ind w:left="0" w:firstLine="709"/>
        <w:jc w:val="both"/>
        <w:rPr>
          <w:b w:val="0"/>
        </w:rPr>
      </w:pPr>
      <w:bookmarkStart w:id="3" w:name="sub_21007"/>
      <w:r w:rsidRPr="000C2794">
        <w:rPr>
          <w:b w:val="0"/>
        </w:rPr>
        <w:lastRenderedPageBreak/>
        <w:t xml:space="preserve">12. При исполнении служебных обязанностей государственный налоговый инспектор вправе самостоятельно принимать решения по вопросам связанным  с деятельностью отдела в пределах своей  функциональной компетенции: </w:t>
      </w:r>
    </w:p>
    <w:bookmarkEnd w:id="3"/>
    <w:p w:rsidR="00B06359" w:rsidRPr="000C2794" w:rsidRDefault="00B06359" w:rsidP="00B06359">
      <w:pPr>
        <w:ind w:firstLine="709"/>
        <w:jc w:val="both"/>
      </w:pPr>
      <w:r w:rsidRPr="000C2794">
        <w:t>12.1. Связанным с</w:t>
      </w:r>
      <w:r w:rsidRPr="000C2794">
        <w:rPr>
          <w:color w:val="339966"/>
        </w:rPr>
        <w:t xml:space="preserve">  </w:t>
      </w:r>
      <w:r w:rsidRPr="000C2794">
        <w:rPr>
          <w:bCs/>
          <w:iCs/>
        </w:rPr>
        <w:t>реализацией законодательства Российской Федерации, поручений ФНС России, поручений Управления, поручений руководителя Инспекции, Положения об Инспекции, административного регламента Инспекции</w:t>
      </w:r>
      <w:r w:rsidRPr="000C2794">
        <w:t>;</w:t>
      </w:r>
    </w:p>
    <w:p w:rsidR="00B06359" w:rsidRPr="000C2794" w:rsidRDefault="00B06359" w:rsidP="00B06359">
      <w:pPr>
        <w:ind w:firstLine="709"/>
        <w:jc w:val="both"/>
      </w:pPr>
      <w:r w:rsidRPr="000C2794">
        <w:t>12.2. Формирования и ведения информационных ресурсов по регистрации юридических лиц и индивидуальных предпринимателей в пределах своей компетенции, обеспечение полноты и достоверности сведений.</w:t>
      </w:r>
    </w:p>
    <w:p w:rsidR="00B06359" w:rsidRPr="000C2794" w:rsidRDefault="00B06359" w:rsidP="00B06359">
      <w:pPr>
        <w:pStyle w:val="ConsPlusNormal"/>
        <w:ind w:firstLine="709"/>
        <w:jc w:val="both"/>
        <w:rPr>
          <w:rFonts w:ascii="Times New Roman" w:hAnsi="Times New Roman" w:cs="Times New Roman"/>
          <w:sz w:val="24"/>
          <w:szCs w:val="24"/>
        </w:rPr>
      </w:pPr>
      <w:r w:rsidRPr="000C2794">
        <w:rPr>
          <w:rFonts w:ascii="Times New Roman" w:hAnsi="Times New Roman" w:cs="Times New Roman"/>
          <w:sz w:val="24"/>
          <w:szCs w:val="24"/>
        </w:rPr>
        <w:t>13. При исполнении служебных обязанностей</w:t>
      </w:r>
      <w:r w:rsidRPr="000C2794">
        <w:rPr>
          <w:rFonts w:ascii="Times New Roman" w:hAnsi="Times New Roman" w:cs="Times New Roman"/>
          <w:color w:val="FF0000"/>
          <w:sz w:val="24"/>
          <w:szCs w:val="24"/>
        </w:rPr>
        <w:t xml:space="preserve"> </w:t>
      </w:r>
      <w:r w:rsidRPr="000C2794">
        <w:rPr>
          <w:rFonts w:ascii="Times New Roman" w:hAnsi="Times New Roman" w:cs="Times New Roman"/>
          <w:sz w:val="24"/>
          <w:szCs w:val="24"/>
        </w:rPr>
        <w:t xml:space="preserve">государственный налоговый инспектор обязан самостоятельно принимать решения по вопросам: </w:t>
      </w:r>
    </w:p>
    <w:p w:rsidR="00B06359" w:rsidRPr="000C2794" w:rsidRDefault="00B06359" w:rsidP="00B06359">
      <w:pPr>
        <w:pStyle w:val="Style10"/>
        <w:widowControl/>
        <w:spacing w:line="240" w:lineRule="auto"/>
        <w:ind w:firstLine="709"/>
        <w:rPr>
          <w:rStyle w:val="FontStyle16"/>
          <w:sz w:val="24"/>
          <w:szCs w:val="24"/>
        </w:rPr>
      </w:pPr>
      <w:r w:rsidRPr="000C2794">
        <w:t>13.1. О</w:t>
      </w:r>
      <w:r w:rsidRPr="000C2794">
        <w:rPr>
          <w:rStyle w:val="FontStyle16"/>
          <w:sz w:val="24"/>
          <w:szCs w:val="24"/>
        </w:rPr>
        <w:t>беспечения соблюдения налоговой и иной охраняемой законом тайны, в соответствии с Налоговым кодексом, федеральными законами, иными нормативными правовыми актами;</w:t>
      </w:r>
    </w:p>
    <w:p w:rsidR="00B06359" w:rsidRPr="000C2794" w:rsidRDefault="00B06359" w:rsidP="00B06359">
      <w:pPr>
        <w:pStyle w:val="ConsPlusNormal"/>
        <w:ind w:firstLine="709"/>
        <w:jc w:val="both"/>
        <w:rPr>
          <w:sz w:val="24"/>
          <w:szCs w:val="24"/>
        </w:rPr>
      </w:pPr>
      <w:r w:rsidRPr="000C2794">
        <w:rPr>
          <w:rStyle w:val="FontStyle16"/>
          <w:sz w:val="24"/>
          <w:szCs w:val="24"/>
        </w:rPr>
        <w:t>13.2. Предусмотренным Положением об Инспекции, Положением об отделе, иными нормативными актами, административным регламентом ФНС России, Управления и Инспекции.</w:t>
      </w:r>
    </w:p>
    <w:p w:rsidR="00B06359" w:rsidRPr="000C2794" w:rsidRDefault="00B06359" w:rsidP="00B06359"/>
    <w:p w:rsidR="00B06359" w:rsidRPr="000C2794" w:rsidRDefault="00B06359" w:rsidP="00B06359">
      <w:pPr>
        <w:jc w:val="center"/>
        <w:rPr>
          <w:b/>
        </w:rPr>
      </w:pPr>
      <w:r w:rsidRPr="000C2794">
        <w:rPr>
          <w:b/>
        </w:rPr>
        <w:t>V.</w:t>
      </w:r>
      <w:r w:rsidRPr="000C2794">
        <w:t xml:space="preserve"> </w:t>
      </w:r>
      <w:r w:rsidRPr="000C2794">
        <w:rPr>
          <w:b/>
        </w:rPr>
        <w:t>Перечень вопросов, по которым государственный налоговый инспектор</w:t>
      </w:r>
      <w:r w:rsidRPr="000C2794">
        <w:t xml:space="preserve"> </w:t>
      </w:r>
      <w:r w:rsidRPr="000C2794">
        <w:rPr>
          <w:b/>
        </w:rPr>
        <w:t>вправе или обязан участвовать при подготовке проектов нормативных правовых актов</w:t>
      </w:r>
    </w:p>
    <w:p w:rsidR="00B06359" w:rsidRPr="000C2794" w:rsidRDefault="00B06359" w:rsidP="00B06359">
      <w:pPr>
        <w:jc w:val="center"/>
        <w:rPr>
          <w:b/>
        </w:rPr>
      </w:pPr>
      <w:r w:rsidRPr="000C2794">
        <w:rPr>
          <w:b/>
        </w:rPr>
        <w:t>и (или) проектов управленческих и иных решений.</w:t>
      </w:r>
    </w:p>
    <w:p w:rsidR="00B06359" w:rsidRPr="000C2794" w:rsidRDefault="00B06359" w:rsidP="00B06359">
      <w:pPr>
        <w:jc w:val="both"/>
      </w:pPr>
      <w:bookmarkStart w:id="4" w:name="sub_21009"/>
    </w:p>
    <w:bookmarkEnd w:id="4"/>
    <w:p w:rsidR="00B06359" w:rsidRPr="000C2794" w:rsidRDefault="00B06359" w:rsidP="00B06359">
      <w:pPr>
        <w:pStyle w:val="ConsPlusNormal"/>
        <w:ind w:firstLine="709"/>
        <w:jc w:val="both"/>
        <w:rPr>
          <w:rFonts w:ascii="Times New Roman" w:hAnsi="Times New Roman" w:cs="Times New Roman"/>
          <w:sz w:val="24"/>
          <w:szCs w:val="24"/>
        </w:rPr>
      </w:pPr>
      <w:r w:rsidRPr="000C2794">
        <w:rPr>
          <w:rFonts w:ascii="Times New Roman" w:hAnsi="Times New Roman" w:cs="Times New Roman"/>
          <w:sz w:val="24"/>
          <w:szCs w:val="24"/>
        </w:rPr>
        <w:t xml:space="preserve">14. Государственный налоговый инспектор в соответствии со своей компетенцией вправе участвовать в подготовке (обсуждении) следующих проектов: </w:t>
      </w:r>
    </w:p>
    <w:p w:rsidR="00B06359" w:rsidRPr="000C2794" w:rsidRDefault="00B06359" w:rsidP="00B06359">
      <w:pPr>
        <w:ind w:firstLine="709"/>
        <w:jc w:val="both"/>
      </w:pPr>
      <w:r w:rsidRPr="000C2794">
        <w:rPr>
          <w:snapToGrid w:val="0"/>
        </w:rPr>
        <w:t>14.1.</w:t>
      </w:r>
      <w:r w:rsidRPr="000C2794">
        <w:t xml:space="preserve"> Применения законодательства Российской Федерации о налогах и сборах;</w:t>
      </w:r>
    </w:p>
    <w:p w:rsidR="00B06359" w:rsidRPr="000C2794" w:rsidRDefault="00B06359" w:rsidP="00B06359">
      <w:pPr>
        <w:pStyle w:val="ConsPlusNormal"/>
        <w:ind w:firstLine="709"/>
        <w:jc w:val="both"/>
        <w:rPr>
          <w:rFonts w:ascii="Times New Roman" w:hAnsi="Times New Roman" w:cs="Times New Roman"/>
          <w:sz w:val="24"/>
          <w:szCs w:val="24"/>
        </w:rPr>
      </w:pPr>
      <w:r w:rsidRPr="000C2794">
        <w:rPr>
          <w:rFonts w:ascii="Times New Roman" w:hAnsi="Times New Roman" w:cs="Times New Roman"/>
          <w:sz w:val="24"/>
          <w:szCs w:val="24"/>
        </w:rPr>
        <w:t>14.2. П</w:t>
      </w:r>
      <w:r w:rsidRPr="000C2794">
        <w:rPr>
          <w:rStyle w:val="FontStyle16"/>
          <w:sz w:val="24"/>
          <w:szCs w:val="24"/>
        </w:rPr>
        <w:t>одготовки нормативных актов и (или) проектов управленческих и иных решений в части технического (информационного) обеспечения подготовки соответствующих документов по вопросам касающимся деятельности отдела</w:t>
      </w:r>
      <w:r w:rsidRPr="000C2794">
        <w:rPr>
          <w:rFonts w:ascii="Times New Roman" w:hAnsi="Times New Roman" w:cs="Times New Roman"/>
          <w:color w:val="339966"/>
          <w:sz w:val="24"/>
          <w:szCs w:val="24"/>
        </w:rPr>
        <w:t>.</w:t>
      </w:r>
    </w:p>
    <w:p w:rsidR="00B06359" w:rsidRPr="000C2794" w:rsidRDefault="00B06359" w:rsidP="00B06359">
      <w:pPr>
        <w:pStyle w:val="ConsPlusNormal"/>
        <w:ind w:firstLine="709"/>
        <w:jc w:val="both"/>
        <w:rPr>
          <w:rFonts w:ascii="Times New Roman" w:hAnsi="Times New Roman" w:cs="Times New Roman"/>
          <w:sz w:val="24"/>
          <w:szCs w:val="24"/>
        </w:rPr>
      </w:pPr>
      <w:r w:rsidRPr="000C2794">
        <w:rPr>
          <w:rFonts w:ascii="Times New Roman" w:hAnsi="Times New Roman" w:cs="Times New Roman"/>
          <w:sz w:val="24"/>
          <w:szCs w:val="24"/>
        </w:rPr>
        <w:t xml:space="preserve">15. Государственный налоговый инспектор в соответствии со своей компетенцией обязан участвовать в подготовке (обсуждении) следующих проектов: </w:t>
      </w:r>
    </w:p>
    <w:p w:rsidR="00B06359" w:rsidRPr="000C2794" w:rsidRDefault="00B06359" w:rsidP="00B06359">
      <w:pPr>
        <w:ind w:firstLine="709"/>
        <w:jc w:val="both"/>
      </w:pPr>
      <w:r w:rsidRPr="000C2794">
        <w:t>15.1. Положений об отделе и инспекции;</w:t>
      </w:r>
    </w:p>
    <w:p w:rsidR="00B06359" w:rsidRPr="000C2794" w:rsidRDefault="00B06359" w:rsidP="00B06359">
      <w:pPr>
        <w:ind w:firstLine="709"/>
        <w:jc w:val="both"/>
      </w:pPr>
      <w:r w:rsidRPr="000C2794">
        <w:t>15.2. Графика отпусков гражданских служащих отдела;</w:t>
      </w:r>
    </w:p>
    <w:p w:rsidR="00B06359" w:rsidRPr="000C2794" w:rsidRDefault="00B06359" w:rsidP="00B06359">
      <w:pPr>
        <w:pStyle w:val="ConsPlusNormal"/>
        <w:ind w:firstLine="709"/>
        <w:jc w:val="both"/>
        <w:rPr>
          <w:rFonts w:ascii="Times New Roman" w:hAnsi="Times New Roman" w:cs="Times New Roman"/>
          <w:sz w:val="24"/>
          <w:szCs w:val="24"/>
        </w:rPr>
      </w:pPr>
      <w:r w:rsidRPr="000C2794">
        <w:rPr>
          <w:rFonts w:ascii="Times New Roman" w:hAnsi="Times New Roman" w:cs="Times New Roman"/>
          <w:sz w:val="24"/>
          <w:szCs w:val="24"/>
        </w:rPr>
        <w:t>15.3. Иных актов по поручению непосредственного руководителя и руководства инспекции.</w:t>
      </w:r>
    </w:p>
    <w:p w:rsidR="00B06359" w:rsidRPr="000C2794" w:rsidRDefault="00B06359" w:rsidP="00B06359">
      <w:pPr>
        <w:autoSpaceDE w:val="0"/>
        <w:autoSpaceDN w:val="0"/>
        <w:adjustRightInd w:val="0"/>
        <w:jc w:val="both"/>
      </w:pPr>
    </w:p>
    <w:p w:rsidR="00B06359" w:rsidRPr="000C2794" w:rsidRDefault="00B06359" w:rsidP="00B06359">
      <w:pPr>
        <w:autoSpaceDE w:val="0"/>
        <w:autoSpaceDN w:val="0"/>
        <w:adjustRightInd w:val="0"/>
        <w:jc w:val="center"/>
        <w:outlineLvl w:val="0"/>
        <w:rPr>
          <w:b/>
        </w:rPr>
      </w:pPr>
      <w:r w:rsidRPr="000C2794">
        <w:rPr>
          <w:b/>
        </w:rPr>
        <w:t>VI. Сроки и процедуры подготовки, рассмотрения проектов управленческих и иных решений, порядок согласования и принятия данных решений.</w:t>
      </w:r>
    </w:p>
    <w:p w:rsidR="00B06359" w:rsidRPr="000C2794" w:rsidRDefault="00B06359" w:rsidP="00B06359">
      <w:pPr>
        <w:autoSpaceDE w:val="0"/>
        <w:autoSpaceDN w:val="0"/>
        <w:adjustRightInd w:val="0"/>
        <w:jc w:val="both"/>
      </w:pPr>
    </w:p>
    <w:p w:rsidR="00B06359" w:rsidRPr="000C2794" w:rsidRDefault="00B06359" w:rsidP="00B06359">
      <w:pPr>
        <w:autoSpaceDE w:val="0"/>
        <w:autoSpaceDN w:val="0"/>
        <w:adjustRightInd w:val="0"/>
        <w:ind w:firstLine="540"/>
        <w:jc w:val="both"/>
      </w:pPr>
      <w:r w:rsidRPr="000C2794">
        <w:t>16. В соответствии со своими должностными обязанностями  государственный налоговый инспектор принимает решения в сроки, установленные законодательными и иными нормативными правовыми актами Российской Федерации, а также в соответствии с требованиями  Инструкции по  делопроизводству Инспекции.</w:t>
      </w:r>
    </w:p>
    <w:p w:rsidR="00B06359" w:rsidRPr="000C2794" w:rsidRDefault="00B06359" w:rsidP="00B06359">
      <w:pPr>
        <w:autoSpaceDE w:val="0"/>
        <w:autoSpaceDN w:val="0"/>
        <w:adjustRightInd w:val="0"/>
        <w:jc w:val="both"/>
      </w:pPr>
    </w:p>
    <w:p w:rsidR="00B06359" w:rsidRPr="000C2794" w:rsidRDefault="00B06359" w:rsidP="00B06359">
      <w:pPr>
        <w:autoSpaceDE w:val="0"/>
        <w:autoSpaceDN w:val="0"/>
        <w:adjustRightInd w:val="0"/>
        <w:jc w:val="center"/>
        <w:outlineLvl w:val="0"/>
        <w:rPr>
          <w:b/>
        </w:rPr>
      </w:pPr>
      <w:r w:rsidRPr="000C2794">
        <w:rPr>
          <w:b/>
        </w:rPr>
        <w:t>VII. Порядок служебного взаимодействия.</w:t>
      </w:r>
    </w:p>
    <w:p w:rsidR="00B06359" w:rsidRPr="000C2794" w:rsidRDefault="00B06359" w:rsidP="00B06359">
      <w:pPr>
        <w:autoSpaceDE w:val="0"/>
        <w:autoSpaceDN w:val="0"/>
        <w:adjustRightInd w:val="0"/>
        <w:jc w:val="both"/>
      </w:pPr>
    </w:p>
    <w:p w:rsidR="00B06359" w:rsidRPr="000C2794" w:rsidRDefault="00B06359" w:rsidP="00B06359">
      <w:pPr>
        <w:autoSpaceDE w:val="0"/>
        <w:autoSpaceDN w:val="0"/>
        <w:adjustRightInd w:val="0"/>
        <w:ind w:firstLine="540"/>
        <w:jc w:val="both"/>
      </w:pPr>
      <w:r w:rsidRPr="000C2794">
        <w:t xml:space="preserve">17. Взаимодействие государственного налогового инспектора с федеральными государственными гражданскими служащими инспекции, управления и ФНС России, государственными служащими иных государственных органов, а также с другими гражданами и организациями строится в соответствии с Регламентом ФНС России, утвержденным приказом ФНС  России от 17.02.2014 № ММВ -7-7-53 в рамках деловых отношений на основе общих </w:t>
      </w:r>
      <w:hyperlink r:id="rId21" w:history="1">
        <w:r w:rsidRPr="000C2794">
          <w:t>принципов</w:t>
        </w:r>
      </w:hyperlink>
      <w:r w:rsidRPr="000C2794">
        <w:t xml:space="preserve"> служебного поведения гражданских служащих, утвержденных Указом Президента Российской Федерации от 12 августа </w:t>
      </w:r>
      <w:smartTag w:uri="urn:schemas-microsoft-com:office:smarttags" w:element="metricconverter">
        <w:smartTagPr>
          <w:attr w:name="ProductID" w:val="2002 г"/>
        </w:smartTagPr>
        <w:r w:rsidRPr="000C2794">
          <w:t>2002 г</w:t>
        </w:r>
      </w:smartTag>
      <w:r w:rsidRPr="000C2794">
        <w:t xml:space="preserve">. № 885 "Об утверждении общих принципов служебного поведения государственных служащих" и требований к служебному поведению, установленных </w:t>
      </w:r>
      <w:hyperlink r:id="rId22" w:history="1">
        <w:r w:rsidRPr="000C2794">
          <w:t>статьей 18</w:t>
        </w:r>
      </w:hyperlink>
      <w:r w:rsidRPr="000C2794">
        <w:t xml:space="preserve"> Федерального закона от 27 июля </w:t>
      </w:r>
      <w:smartTag w:uri="urn:schemas-microsoft-com:office:smarttags" w:element="metricconverter">
        <w:smartTagPr>
          <w:attr w:name="ProductID" w:val="2004 г"/>
        </w:smartTagPr>
        <w:r w:rsidRPr="000C2794">
          <w:t>2004 г</w:t>
        </w:r>
      </w:smartTag>
      <w:r w:rsidRPr="000C2794">
        <w:t xml:space="preserve">. № 79-ФЗ "О государственной гражданской службе Российской Федерации", </w:t>
      </w:r>
      <w:r w:rsidRPr="000C2794">
        <w:lastRenderedPageBreak/>
        <w:t>Кодексом этики и служебного поведения государственных служащих Федеральной налоговой службы, утвержденным приказом ФНС России от 11.04.2011 №ММВ-7-4/260@, а также в соответствии с иными нормативными правовыми актами Российской Федерации и приказами (распоряжениями) ФНС России, Управления, Инспекции.</w:t>
      </w:r>
    </w:p>
    <w:p w:rsidR="00B06359" w:rsidRPr="000C2794" w:rsidRDefault="00B06359" w:rsidP="00B06359">
      <w:pPr>
        <w:autoSpaceDE w:val="0"/>
        <w:autoSpaceDN w:val="0"/>
        <w:adjustRightInd w:val="0"/>
        <w:jc w:val="center"/>
        <w:outlineLvl w:val="0"/>
        <w:rPr>
          <w:b/>
        </w:rPr>
      </w:pPr>
    </w:p>
    <w:p w:rsidR="00B06359" w:rsidRPr="000C2794" w:rsidRDefault="00B06359" w:rsidP="00B06359">
      <w:pPr>
        <w:autoSpaceDE w:val="0"/>
        <w:autoSpaceDN w:val="0"/>
        <w:adjustRightInd w:val="0"/>
        <w:jc w:val="center"/>
        <w:outlineLvl w:val="0"/>
        <w:rPr>
          <w:b/>
        </w:rPr>
      </w:pPr>
      <w:r w:rsidRPr="000C2794">
        <w:rPr>
          <w:b/>
        </w:rPr>
        <w:t>VIII. Перечень государственных услуг, оказываемых гражданам и организациям</w:t>
      </w:r>
    </w:p>
    <w:p w:rsidR="00B06359" w:rsidRPr="000C2794" w:rsidRDefault="00B06359" w:rsidP="00B06359">
      <w:pPr>
        <w:autoSpaceDE w:val="0"/>
        <w:autoSpaceDN w:val="0"/>
        <w:adjustRightInd w:val="0"/>
        <w:jc w:val="center"/>
        <w:rPr>
          <w:b/>
        </w:rPr>
      </w:pPr>
      <w:r w:rsidRPr="000C2794">
        <w:rPr>
          <w:b/>
        </w:rPr>
        <w:t>в соответствии с административным регламентом Федеральной налоговой службы</w:t>
      </w:r>
    </w:p>
    <w:p w:rsidR="00B06359" w:rsidRPr="000C2794" w:rsidRDefault="00B06359" w:rsidP="00B06359">
      <w:pPr>
        <w:autoSpaceDE w:val="0"/>
        <w:autoSpaceDN w:val="0"/>
        <w:adjustRightInd w:val="0"/>
      </w:pPr>
    </w:p>
    <w:p w:rsidR="00B06359" w:rsidRPr="000C2794" w:rsidRDefault="00B06359" w:rsidP="00B06359">
      <w:pPr>
        <w:ind w:firstLine="720"/>
        <w:jc w:val="both"/>
      </w:pPr>
      <w:r w:rsidRPr="000C2794">
        <w:t xml:space="preserve">18. В соответствии с замещаемой государственной гражданской должностью и в пределах функциональной компетенции  государственный налоговый инспектор Отдела выполняет организационное  обеспечение оказания следующих видов государственных услуг: </w:t>
      </w:r>
    </w:p>
    <w:p w:rsidR="00B06359" w:rsidRPr="000C2794" w:rsidRDefault="00B06359" w:rsidP="00B06359">
      <w:pPr>
        <w:ind w:firstLine="720"/>
        <w:jc w:val="both"/>
      </w:pPr>
      <w:r w:rsidRPr="000C2794">
        <w:t>18.1. Государственная регистрация юридических лиц и индивидуальных предпринимателей;</w:t>
      </w:r>
    </w:p>
    <w:p w:rsidR="00B06359" w:rsidRPr="000C2794" w:rsidRDefault="00B06359" w:rsidP="00B06359">
      <w:pPr>
        <w:ind w:firstLine="720"/>
        <w:jc w:val="both"/>
      </w:pPr>
      <w:r w:rsidRPr="000C2794">
        <w:t>18.2. Предоставление сведений и документов, содержащихся в Едином государственном реестре юридических лиц и Едином государственном реестре индивидуальных предпринимателей;</w:t>
      </w:r>
    </w:p>
    <w:p w:rsidR="00B06359" w:rsidRPr="000C2794" w:rsidRDefault="00B06359" w:rsidP="00B06359">
      <w:pPr>
        <w:ind w:firstLine="720"/>
        <w:jc w:val="both"/>
      </w:pPr>
      <w:r w:rsidRPr="000C2794">
        <w:t>18.3. Бесплатное информирование (в том числе в письменной форме) налогоплательщиков по вопросам, входящим в компетенцию Отдела.</w:t>
      </w:r>
    </w:p>
    <w:p w:rsidR="00B06359" w:rsidRPr="000C2794" w:rsidRDefault="00B06359" w:rsidP="00B06359">
      <w:pPr>
        <w:autoSpaceDE w:val="0"/>
        <w:autoSpaceDN w:val="0"/>
        <w:adjustRightInd w:val="0"/>
        <w:outlineLvl w:val="0"/>
      </w:pPr>
    </w:p>
    <w:p w:rsidR="00B06359" w:rsidRPr="000C2794" w:rsidRDefault="00B06359" w:rsidP="00B06359">
      <w:pPr>
        <w:autoSpaceDE w:val="0"/>
        <w:autoSpaceDN w:val="0"/>
        <w:adjustRightInd w:val="0"/>
        <w:jc w:val="center"/>
        <w:outlineLvl w:val="0"/>
        <w:rPr>
          <w:b/>
        </w:rPr>
      </w:pPr>
      <w:r w:rsidRPr="000C2794">
        <w:rPr>
          <w:b/>
        </w:rPr>
        <w:t>IX. Показатели эффективности и результативности</w:t>
      </w:r>
    </w:p>
    <w:p w:rsidR="00B06359" w:rsidRPr="000C2794" w:rsidRDefault="00B06359" w:rsidP="00B06359">
      <w:pPr>
        <w:autoSpaceDE w:val="0"/>
        <w:autoSpaceDN w:val="0"/>
        <w:adjustRightInd w:val="0"/>
        <w:jc w:val="center"/>
        <w:rPr>
          <w:b/>
        </w:rPr>
      </w:pPr>
      <w:r w:rsidRPr="000C2794">
        <w:rPr>
          <w:b/>
        </w:rPr>
        <w:t>профессиональной служебной деятельности</w:t>
      </w:r>
    </w:p>
    <w:p w:rsidR="00B06359" w:rsidRPr="000C2794" w:rsidRDefault="00B06359" w:rsidP="00B06359">
      <w:pPr>
        <w:autoSpaceDE w:val="0"/>
        <w:autoSpaceDN w:val="0"/>
        <w:adjustRightInd w:val="0"/>
        <w:jc w:val="both"/>
      </w:pPr>
    </w:p>
    <w:p w:rsidR="00B06359" w:rsidRPr="000C2794" w:rsidRDefault="00B06359" w:rsidP="00B06359">
      <w:pPr>
        <w:ind w:firstLine="709"/>
        <w:jc w:val="both"/>
      </w:pPr>
      <w:r w:rsidRPr="000C2794">
        <w:t>19.1.Эффективность профессиональной служебной деятельности государственного налогового инспектора оценивается по следующим показателям:</w:t>
      </w:r>
    </w:p>
    <w:p w:rsidR="00B06359" w:rsidRPr="000C2794" w:rsidRDefault="00B06359" w:rsidP="00B06359">
      <w:pPr>
        <w:ind w:firstLine="709"/>
        <w:jc w:val="both"/>
      </w:pPr>
      <w:r w:rsidRPr="000C2794">
        <w:t>19.1.1. Выполняемому объему работы и интенсивности труда, способности сохранять высокую работоспособность в экстремальных условиях, соблюдению служебной дисциплины;</w:t>
      </w:r>
    </w:p>
    <w:p w:rsidR="00B06359" w:rsidRPr="000C2794" w:rsidRDefault="00B06359" w:rsidP="00B06359">
      <w:pPr>
        <w:ind w:firstLine="709"/>
        <w:jc w:val="both"/>
      </w:pPr>
      <w:r w:rsidRPr="000C2794">
        <w:t>19.1.2. Своевременности и оперативности выполнения поручений;</w:t>
      </w:r>
    </w:p>
    <w:p w:rsidR="00B06359" w:rsidRPr="000C2794" w:rsidRDefault="00B06359" w:rsidP="00B06359">
      <w:pPr>
        <w:ind w:firstLine="709"/>
        <w:jc w:val="both"/>
      </w:pPr>
      <w:r w:rsidRPr="000C2794">
        <w:t>19.1.3. Способности четко организовывать и планировать выполнение порученных заданий, умению рационально использовать рабочее время, расставлять приоритеты;</w:t>
      </w:r>
    </w:p>
    <w:p w:rsidR="00B06359" w:rsidRPr="000C2794" w:rsidRDefault="00B06359" w:rsidP="00B06359">
      <w:pPr>
        <w:autoSpaceDE w:val="0"/>
        <w:autoSpaceDN w:val="0"/>
        <w:adjustRightInd w:val="0"/>
        <w:ind w:firstLine="709"/>
        <w:jc w:val="both"/>
      </w:pPr>
      <w:r w:rsidRPr="000C2794">
        <w:t>19.2. Результативность профессиональной и служебной деятельности государственного налогового инспектора</w:t>
      </w:r>
      <w:r w:rsidRPr="000C2794">
        <w:rPr>
          <w:color w:val="FF0000"/>
        </w:rPr>
        <w:t xml:space="preserve"> </w:t>
      </w:r>
      <w:r w:rsidRPr="000C2794">
        <w:t>оценивается по следующим показателям:</w:t>
      </w:r>
    </w:p>
    <w:p w:rsidR="00B06359" w:rsidRPr="000C2794" w:rsidRDefault="00B06359" w:rsidP="00B06359">
      <w:pPr>
        <w:autoSpaceDE w:val="0"/>
        <w:autoSpaceDN w:val="0"/>
        <w:adjustRightInd w:val="0"/>
        <w:ind w:firstLine="709"/>
        <w:jc w:val="both"/>
      </w:pPr>
      <w:r w:rsidRPr="000C2794">
        <w:t>19.2.1. Качеству выполненной работы (подготовке документов в соответствии с установленными требованиями, полному и логичному изложению материала, юридически грамотному составлению документа, отсутствию стилистических и грамматических ошибок);</w:t>
      </w:r>
    </w:p>
    <w:p w:rsidR="00B06359" w:rsidRPr="000C2794" w:rsidRDefault="00B06359" w:rsidP="00B06359">
      <w:pPr>
        <w:autoSpaceDE w:val="0"/>
        <w:autoSpaceDN w:val="0"/>
        <w:adjustRightInd w:val="0"/>
        <w:ind w:firstLine="709"/>
        <w:jc w:val="both"/>
      </w:pPr>
      <w:r w:rsidRPr="000C2794">
        <w:t>19.2.2 Полноте и актуальности баз данных;</w:t>
      </w:r>
    </w:p>
    <w:p w:rsidR="00B06359" w:rsidRPr="000C2794" w:rsidRDefault="00B06359" w:rsidP="00B06359">
      <w:pPr>
        <w:autoSpaceDE w:val="0"/>
        <w:autoSpaceDN w:val="0"/>
        <w:adjustRightInd w:val="0"/>
        <w:ind w:firstLine="709"/>
        <w:jc w:val="both"/>
      </w:pPr>
      <w:r w:rsidRPr="000C2794">
        <w:t>19.2.3. Профессиональной компетентности (знанию законодательных и иных нормативных правовых актов, широте профессионального кругозора, умению работать с документами);</w:t>
      </w:r>
    </w:p>
    <w:p w:rsidR="00B06359" w:rsidRPr="000C2794" w:rsidRDefault="00B06359" w:rsidP="00B06359">
      <w:pPr>
        <w:autoSpaceDE w:val="0"/>
        <w:autoSpaceDN w:val="0"/>
        <w:adjustRightInd w:val="0"/>
        <w:ind w:firstLine="709"/>
        <w:jc w:val="both"/>
      </w:pPr>
      <w:r w:rsidRPr="000C2794">
        <w:t>19.2.4. Творческому подходу к решению поставленных задач, активности и инициативе в освоении новых компьютерных и информационных технологий, способности быстро адаптироваться к новым условиям и требованиям;</w:t>
      </w:r>
    </w:p>
    <w:p w:rsidR="00B06359" w:rsidRPr="000C2794" w:rsidRDefault="00B06359" w:rsidP="00B06359">
      <w:pPr>
        <w:autoSpaceDE w:val="0"/>
        <w:autoSpaceDN w:val="0"/>
        <w:adjustRightInd w:val="0"/>
        <w:ind w:firstLine="709"/>
        <w:jc w:val="both"/>
      </w:pPr>
      <w:r w:rsidRPr="000C2794">
        <w:t>19.2.5. Осознанию ответственности за последствия своих действий.</w:t>
      </w:r>
    </w:p>
    <w:p w:rsidR="00E01782" w:rsidRDefault="00E01782" w:rsidP="00014ABD">
      <w:pPr>
        <w:autoSpaceDE w:val="0"/>
        <w:autoSpaceDN w:val="0"/>
        <w:adjustRightInd w:val="0"/>
        <w:jc w:val="center"/>
        <w:rPr>
          <w:b/>
          <w:bCs/>
          <w:color w:val="000000"/>
          <w:sz w:val="30"/>
          <w:szCs w:val="30"/>
        </w:rPr>
      </w:pPr>
    </w:p>
    <w:p w:rsidR="00E01782" w:rsidRDefault="00E01782" w:rsidP="00014ABD">
      <w:pPr>
        <w:autoSpaceDE w:val="0"/>
        <w:autoSpaceDN w:val="0"/>
        <w:adjustRightInd w:val="0"/>
        <w:jc w:val="center"/>
        <w:rPr>
          <w:b/>
          <w:bCs/>
          <w:color w:val="000000"/>
          <w:sz w:val="30"/>
          <w:szCs w:val="30"/>
        </w:rPr>
      </w:pPr>
    </w:p>
    <w:p w:rsidR="00E01782" w:rsidRDefault="00E01782" w:rsidP="00014ABD">
      <w:pPr>
        <w:autoSpaceDE w:val="0"/>
        <w:autoSpaceDN w:val="0"/>
        <w:adjustRightInd w:val="0"/>
        <w:jc w:val="center"/>
        <w:rPr>
          <w:b/>
          <w:bCs/>
          <w:color w:val="000000"/>
          <w:sz w:val="30"/>
          <w:szCs w:val="30"/>
        </w:rPr>
      </w:pPr>
    </w:p>
    <w:p w:rsidR="000C2794" w:rsidRDefault="000C2794" w:rsidP="00014ABD">
      <w:pPr>
        <w:autoSpaceDE w:val="0"/>
        <w:autoSpaceDN w:val="0"/>
        <w:adjustRightInd w:val="0"/>
        <w:jc w:val="center"/>
        <w:rPr>
          <w:b/>
          <w:bCs/>
          <w:color w:val="000000"/>
          <w:sz w:val="30"/>
          <w:szCs w:val="30"/>
        </w:rPr>
      </w:pPr>
    </w:p>
    <w:p w:rsidR="000C2794" w:rsidRDefault="000C2794" w:rsidP="00014ABD">
      <w:pPr>
        <w:autoSpaceDE w:val="0"/>
        <w:autoSpaceDN w:val="0"/>
        <w:adjustRightInd w:val="0"/>
        <w:jc w:val="center"/>
        <w:rPr>
          <w:b/>
          <w:bCs/>
          <w:color w:val="000000"/>
          <w:sz w:val="30"/>
          <w:szCs w:val="30"/>
        </w:rPr>
      </w:pPr>
    </w:p>
    <w:p w:rsidR="000C2794" w:rsidRDefault="000C2794" w:rsidP="00014ABD">
      <w:pPr>
        <w:autoSpaceDE w:val="0"/>
        <w:autoSpaceDN w:val="0"/>
        <w:adjustRightInd w:val="0"/>
        <w:jc w:val="center"/>
        <w:rPr>
          <w:b/>
          <w:bCs/>
          <w:color w:val="000000"/>
          <w:sz w:val="30"/>
          <w:szCs w:val="30"/>
        </w:rPr>
      </w:pPr>
    </w:p>
    <w:p w:rsidR="000C2794" w:rsidRDefault="000C2794" w:rsidP="00014ABD">
      <w:pPr>
        <w:autoSpaceDE w:val="0"/>
        <w:autoSpaceDN w:val="0"/>
        <w:adjustRightInd w:val="0"/>
        <w:jc w:val="center"/>
        <w:rPr>
          <w:b/>
          <w:bCs/>
          <w:color w:val="000000"/>
          <w:sz w:val="30"/>
          <w:szCs w:val="30"/>
        </w:rPr>
      </w:pPr>
    </w:p>
    <w:p w:rsidR="000C2794" w:rsidRDefault="000C2794" w:rsidP="00014ABD">
      <w:pPr>
        <w:autoSpaceDE w:val="0"/>
        <w:autoSpaceDN w:val="0"/>
        <w:adjustRightInd w:val="0"/>
        <w:jc w:val="center"/>
        <w:rPr>
          <w:b/>
          <w:bCs/>
          <w:color w:val="000000"/>
          <w:sz w:val="30"/>
          <w:szCs w:val="30"/>
        </w:rPr>
      </w:pPr>
    </w:p>
    <w:p w:rsidR="000C2794" w:rsidRDefault="000C2794" w:rsidP="00014ABD">
      <w:pPr>
        <w:autoSpaceDE w:val="0"/>
        <w:autoSpaceDN w:val="0"/>
        <w:adjustRightInd w:val="0"/>
        <w:jc w:val="center"/>
        <w:rPr>
          <w:b/>
          <w:bCs/>
          <w:color w:val="000000"/>
          <w:sz w:val="30"/>
          <w:szCs w:val="30"/>
        </w:rPr>
      </w:pPr>
    </w:p>
    <w:p w:rsidR="00014ABD" w:rsidRPr="00046712" w:rsidRDefault="00014ABD" w:rsidP="00014ABD">
      <w:pPr>
        <w:autoSpaceDE w:val="0"/>
        <w:autoSpaceDN w:val="0"/>
        <w:adjustRightInd w:val="0"/>
        <w:jc w:val="center"/>
        <w:rPr>
          <w:b/>
          <w:bCs/>
          <w:color w:val="000000"/>
          <w:sz w:val="30"/>
          <w:szCs w:val="30"/>
        </w:rPr>
      </w:pPr>
      <w:r w:rsidRPr="00046712">
        <w:rPr>
          <w:b/>
          <w:bCs/>
          <w:color w:val="000000"/>
          <w:sz w:val="30"/>
          <w:szCs w:val="30"/>
        </w:rPr>
        <w:t>Согласие</w:t>
      </w:r>
    </w:p>
    <w:p w:rsidR="00014ABD" w:rsidRDefault="00014ABD" w:rsidP="00014ABD">
      <w:pPr>
        <w:autoSpaceDE w:val="0"/>
        <w:autoSpaceDN w:val="0"/>
        <w:adjustRightInd w:val="0"/>
        <w:jc w:val="center"/>
        <w:rPr>
          <w:b/>
          <w:bCs/>
          <w:color w:val="000000"/>
          <w:sz w:val="30"/>
          <w:szCs w:val="30"/>
        </w:rPr>
      </w:pPr>
      <w:r w:rsidRPr="00046712">
        <w:rPr>
          <w:b/>
          <w:bCs/>
          <w:color w:val="000000"/>
          <w:sz w:val="30"/>
          <w:szCs w:val="30"/>
        </w:rPr>
        <w:t>на обработку персональных данных</w:t>
      </w:r>
    </w:p>
    <w:p w:rsidR="00E23F45" w:rsidRPr="00046712" w:rsidRDefault="00E23F45" w:rsidP="00014ABD">
      <w:pPr>
        <w:autoSpaceDE w:val="0"/>
        <w:autoSpaceDN w:val="0"/>
        <w:adjustRightInd w:val="0"/>
        <w:jc w:val="center"/>
        <w:rPr>
          <w:b/>
          <w:bCs/>
          <w:color w:val="000000"/>
          <w:sz w:val="30"/>
          <w:szCs w:val="30"/>
        </w:rPr>
      </w:pPr>
    </w:p>
    <w:p w:rsidR="00014ABD" w:rsidRPr="00046712" w:rsidRDefault="00014ABD" w:rsidP="00014ABD">
      <w:pPr>
        <w:autoSpaceDE w:val="0"/>
        <w:autoSpaceDN w:val="0"/>
        <w:adjustRightInd w:val="0"/>
        <w:rPr>
          <w:color w:val="000000"/>
          <w:sz w:val="28"/>
          <w:szCs w:val="28"/>
        </w:rPr>
      </w:pPr>
      <w:r w:rsidRPr="00046712">
        <w:rPr>
          <w:color w:val="000000"/>
          <w:sz w:val="28"/>
          <w:szCs w:val="28"/>
        </w:rPr>
        <w:t>Я ______________________________________________________</w:t>
      </w:r>
      <w:r w:rsidR="00E23F45">
        <w:rPr>
          <w:color w:val="000000"/>
          <w:sz w:val="28"/>
          <w:szCs w:val="28"/>
        </w:rPr>
        <w:t>____________</w:t>
      </w:r>
      <w:r w:rsidRPr="00046712">
        <w:rPr>
          <w:color w:val="000000"/>
          <w:sz w:val="28"/>
          <w:szCs w:val="28"/>
        </w:rPr>
        <w:t>,</w:t>
      </w:r>
    </w:p>
    <w:p w:rsidR="00014ABD" w:rsidRPr="00046712" w:rsidRDefault="00014ABD" w:rsidP="00014ABD">
      <w:pPr>
        <w:autoSpaceDE w:val="0"/>
        <w:autoSpaceDN w:val="0"/>
        <w:adjustRightInd w:val="0"/>
        <w:jc w:val="center"/>
        <w:rPr>
          <w:bCs/>
          <w:color w:val="000000"/>
          <w:sz w:val="22"/>
          <w:szCs w:val="22"/>
        </w:rPr>
      </w:pPr>
      <w:r w:rsidRPr="00046712">
        <w:rPr>
          <w:bCs/>
          <w:color w:val="000000"/>
        </w:rPr>
        <w:t>(фамилия, имя, отчество субъекта персональных данных)</w:t>
      </w:r>
    </w:p>
    <w:p w:rsidR="00014ABD" w:rsidRPr="00046712" w:rsidRDefault="00014ABD" w:rsidP="00014ABD">
      <w:pPr>
        <w:autoSpaceDE w:val="0"/>
        <w:autoSpaceDN w:val="0"/>
        <w:adjustRightInd w:val="0"/>
        <w:rPr>
          <w:color w:val="000000"/>
          <w:sz w:val="28"/>
          <w:szCs w:val="28"/>
        </w:rPr>
      </w:pPr>
      <w:r w:rsidRPr="00046712">
        <w:rPr>
          <w:color w:val="000000"/>
          <w:sz w:val="28"/>
          <w:szCs w:val="28"/>
        </w:rPr>
        <w:t>зарегистрированный(</w:t>
      </w:r>
      <w:proofErr w:type="spellStart"/>
      <w:r w:rsidRPr="00046712">
        <w:rPr>
          <w:color w:val="000000"/>
          <w:sz w:val="28"/>
          <w:szCs w:val="28"/>
        </w:rPr>
        <w:t>ая</w:t>
      </w:r>
      <w:proofErr w:type="spellEnd"/>
      <w:r w:rsidRPr="00046712">
        <w:rPr>
          <w:color w:val="000000"/>
          <w:sz w:val="28"/>
          <w:szCs w:val="28"/>
        </w:rPr>
        <w:t>) по адресу:__________</w:t>
      </w:r>
      <w:r w:rsidR="00E23F45">
        <w:rPr>
          <w:color w:val="000000"/>
          <w:sz w:val="28"/>
          <w:szCs w:val="28"/>
        </w:rPr>
        <w:t>___________________________</w:t>
      </w:r>
    </w:p>
    <w:p w:rsidR="00014ABD" w:rsidRPr="00046712" w:rsidRDefault="00014ABD" w:rsidP="00014ABD">
      <w:pPr>
        <w:autoSpaceDE w:val="0"/>
        <w:autoSpaceDN w:val="0"/>
        <w:adjustRightInd w:val="0"/>
        <w:rPr>
          <w:color w:val="000000"/>
          <w:sz w:val="28"/>
          <w:szCs w:val="28"/>
        </w:rPr>
      </w:pPr>
      <w:r w:rsidRPr="00046712">
        <w:rPr>
          <w:color w:val="000000"/>
          <w:sz w:val="28"/>
          <w:szCs w:val="28"/>
        </w:rPr>
        <w:t>________________________________________</w:t>
      </w:r>
      <w:r w:rsidR="00E23F45">
        <w:rPr>
          <w:color w:val="000000"/>
          <w:sz w:val="28"/>
          <w:szCs w:val="28"/>
        </w:rPr>
        <w:t>____________________________</w:t>
      </w:r>
    </w:p>
    <w:p w:rsidR="00014ABD" w:rsidRPr="00046712" w:rsidRDefault="00014ABD" w:rsidP="00014ABD">
      <w:pPr>
        <w:autoSpaceDE w:val="0"/>
        <w:autoSpaceDN w:val="0"/>
        <w:adjustRightInd w:val="0"/>
        <w:rPr>
          <w:color w:val="000000"/>
          <w:sz w:val="28"/>
          <w:szCs w:val="28"/>
        </w:rPr>
      </w:pPr>
      <w:r w:rsidRPr="00046712">
        <w:rPr>
          <w:color w:val="000000"/>
          <w:sz w:val="28"/>
          <w:szCs w:val="28"/>
        </w:rPr>
        <w:t>документ, удостоверяющий личность:________</w:t>
      </w:r>
      <w:r w:rsidR="00E23F45">
        <w:rPr>
          <w:color w:val="000000"/>
          <w:sz w:val="28"/>
          <w:szCs w:val="28"/>
        </w:rPr>
        <w:t>____________________________</w:t>
      </w:r>
    </w:p>
    <w:p w:rsidR="00014ABD" w:rsidRPr="00046712" w:rsidRDefault="00014ABD" w:rsidP="00014ABD">
      <w:pPr>
        <w:autoSpaceDE w:val="0"/>
        <w:autoSpaceDN w:val="0"/>
        <w:adjustRightInd w:val="0"/>
        <w:jc w:val="center"/>
        <w:rPr>
          <w:bCs/>
          <w:color w:val="000000"/>
          <w:sz w:val="22"/>
          <w:szCs w:val="22"/>
        </w:rPr>
      </w:pPr>
      <w:r w:rsidRPr="00046712">
        <w:rPr>
          <w:bCs/>
          <w:color w:val="000000"/>
        </w:rPr>
        <w:t xml:space="preserve">          </w:t>
      </w:r>
      <w:r w:rsidR="00E23F45">
        <w:rPr>
          <w:bCs/>
          <w:color w:val="000000"/>
        </w:rPr>
        <w:t xml:space="preserve">                                                               </w:t>
      </w:r>
      <w:r w:rsidRPr="00046712">
        <w:rPr>
          <w:bCs/>
          <w:color w:val="000000"/>
        </w:rPr>
        <w:t xml:space="preserve">      </w:t>
      </w:r>
      <w:r w:rsidR="00E23F45">
        <w:rPr>
          <w:bCs/>
          <w:color w:val="000000"/>
        </w:rPr>
        <w:t>пас</w:t>
      </w:r>
      <w:r w:rsidRPr="00046712">
        <w:rPr>
          <w:bCs/>
          <w:color w:val="000000"/>
        </w:rPr>
        <w:t>порт: серия, номер, когда и кем выдан)</w:t>
      </w:r>
    </w:p>
    <w:p w:rsidR="00014ABD" w:rsidRPr="00046712" w:rsidRDefault="00014ABD" w:rsidP="00014ABD">
      <w:pPr>
        <w:autoSpaceDE w:val="0"/>
        <w:autoSpaceDN w:val="0"/>
        <w:adjustRightInd w:val="0"/>
        <w:rPr>
          <w:bCs/>
          <w:color w:val="000000"/>
        </w:rPr>
      </w:pPr>
      <w:r w:rsidRPr="00046712">
        <w:rPr>
          <w:bCs/>
          <w:color w:val="000000"/>
        </w:rPr>
        <w:t>________________________________________________________________________________________________________________________________________________________</w:t>
      </w:r>
      <w:r w:rsidR="00E23F45">
        <w:rPr>
          <w:bCs/>
          <w:color w:val="000000"/>
        </w:rPr>
        <w:t>________</w:t>
      </w:r>
    </w:p>
    <w:p w:rsidR="00014ABD" w:rsidRPr="00046712" w:rsidRDefault="00014ABD" w:rsidP="00014ABD">
      <w:pPr>
        <w:autoSpaceDE w:val="0"/>
        <w:autoSpaceDN w:val="0"/>
        <w:adjustRightInd w:val="0"/>
        <w:rPr>
          <w:color w:val="000000"/>
          <w:sz w:val="28"/>
          <w:szCs w:val="28"/>
        </w:rPr>
      </w:pPr>
      <w:r w:rsidRPr="00046712">
        <w:rPr>
          <w:color w:val="000000"/>
          <w:sz w:val="28"/>
          <w:szCs w:val="28"/>
        </w:rPr>
        <w:t>даю свое согласие</w:t>
      </w:r>
      <w:r w:rsidR="002B0A68">
        <w:rPr>
          <w:color w:val="000000"/>
          <w:sz w:val="28"/>
          <w:szCs w:val="28"/>
        </w:rPr>
        <w:t xml:space="preserve"> </w:t>
      </w:r>
      <w:r w:rsidR="002B0A68" w:rsidRPr="002B0A68">
        <w:rPr>
          <w:color w:val="000000"/>
          <w:sz w:val="28"/>
          <w:szCs w:val="28"/>
          <w:u w:val="single"/>
        </w:rPr>
        <w:t xml:space="preserve">ИФНС России по </w:t>
      </w:r>
      <w:proofErr w:type="spellStart"/>
      <w:r w:rsidR="002B0A68" w:rsidRPr="002B0A68">
        <w:rPr>
          <w:color w:val="000000"/>
          <w:sz w:val="28"/>
          <w:szCs w:val="28"/>
          <w:u w:val="single"/>
        </w:rPr>
        <w:t>г.Архангельску</w:t>
      </w:r>
      <w:proofErr w:type="spellEnd"/>
      <w:r w:rsidR="002B0A68" w:rsidRPr="002B0A68">
        <w:rPr>
          <w:color w:val="000000"/>
          <w:sz w:val="28"/>
          <w:szCs w:val="28"/>
          <w:u w:val="single"/>
        </w:rPr>
        <w:t xml:space="preserve">, </w:t>
      </w:r>
      <w:r w:rsidR="00E23F45">
        <w:rPr>
          <w:color w:val="000000"/>
          <w:sz w:val="28"/>
          <w:szCs w:val="28"/>
        </w:rPr>
        <w:t>___________</w:t>
      </w:r>
    </w:p>
    <w:p w:rsidR="00014ABD" w:rsidRPr="00046712" w:rsidRDefault="00014ABD" w:rsidP="00014ABD">
      <w:pPr>
        <w:autoSpaceDE w:val="0"/>
        <w:autoSpaceDN w:val="0"/>
        <w:adjustRightInd w:val="0"/>
        <w:jc w:val="right"/>
        <w:rPr>
          <w:bCs/>
          <w:color w:val="000000"/>
          <w:sz w:val="22"/>
          <w:szCs w:val="22"/>
        </w:rPr>
      </w:pPr>
      <w:r w:rsidRPr="00046712">
        <w:rPr>
          <w:bCs/>
          <w:color w:val="000000"/>
        </w:rPr>
        <w:t>(наименование организации, осуществляющей обработку персональных данных)</w:t>
      </w:r>
    </w:p>
    <w:p w:rsidR="00014ABD" w:rsidRPr="00046712" w:rsidRDefault="00014ABD" w:rsidP="00014ABD">
      <w:pPr>
        <w:autoSpaceDE w:val="0"/>
        <w:autoSpaceDN w:val="0"/>
        <w:adjustRightInd w:val="0"/>
        <w:jc w:val="right"/>
        <w:rPr>
          <w:bCs/>
          <w:color w:val="000000"/>
        </w:rPr>
      </w:pPr>
      <w:r w:rsidRPr="00046712">
        <w:rPr>
          <w:bCs/>
          <w:color w:val="000000"/>
        </w:rPr>
        <w:t>____________________________________________________________</w:t>
      </w:r>
      <w:r w:rsidR="00E23F45">
        <w:rPr>
          <w:bCs/>
          <w:color w:val="000000"/>
        </w:rPr>
        <w:t>____________________</w:t>
      </w:r>
    </w:p>
    <w:p w:rsidR="00014ABD" w:rsidRPr="00046712" w:rsidRDefault="00014ABD" w:rsidP="00014ABD">
      <w:pPr>
        <w:autoSpaceDE w:val="0"/>
        <w:autoSpaceDN w:val="0"/>
        <w:adjustRightInd w:val="0"/>
        <w:rPr>
          <w:color w:val="000000"/>
          <w:sz w:val="28"/>
          <w:szCs w:val="28"/>
        </w:rPr>
      </w:pPr>
      <w:r w:rsidRPr="00046712">
        <w:rPr>
          <w:color w:val="000000"/>
          <w:sz w:val="28"/>
          <w:szCs w:val="28"/>
        </w:rPr>
        <w:t>на обработку (включая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моих персональных данных:</w:t>
      </w:r>
    </w:p>
    <w:p w:rsidR="00014ABD" w:rsidRPr="00046712" w:rsidRDefault="00014ABD" w:rsidP="00014ABD">
      <w:pPr>
        <w:autoSpaceDE w:val="0"/>
        <w:autoSpaceDN w:val="0"/>
        <w:adjustRightInd w:val="0"/>
        <w:rPr>
          <w:color w:val="000000"/>
          <w:sz w:val="28"/>
          <w:szCs w:val="28"/>
        </w:rPr>
      </w:pPr>
      <w:r w:rsidRPr="00046712">
        <w:rPr>
          <w:color w:val="000000"/>
          <w:sz w:val="28"/>
          <w:szCs w:val="28"/>
        </w:rPr>
        <w:t>фамилия, имя, отчество;</w:t>
      </w:r>
    </w:p>
    <w:p w:rsidR="00014ABD" w:rsidRPr="00046712" w:rsidRDefault="00014ABD" w:rsidP="00014ABD">
      <w:pPr>
        <w:autoSpaceDE w:val="0"/>
        <w:autoSpaceDN w:val="0"/>
        <w:adjustRightInd w:val="0"/>
        <w:rPr>
          <w:color w:val="000000"/>
          <w:sz w:val="28"/>
          <w:szCs w:val="28"/>
        </w:rPr>
      </w:pPr>
      <w:r w:rsidRPr="00046712">
        <w:rPr>
          <w:color w:val="000000"/>
          <w:sz w:val="28"/>
          <w:szCs w:val="28"/>
        </w:rPr>
        <w:t>дата рождение;</w:t>
      </w:r>
    </w:p>
    <w:p w:rsidR="00014ABD" w:rsidRPr="00046712" w:rsidRDefault="00014ABD" w:rsidP="00014ABD">
      <w:pPr>
        <w:autoSpaceDE w:val="0"/>
        <w:autoSpaceDN w:val="0"/>
        <w:adjustRightInd w:val="0"/>
        <w:rPr>
          <w:color w:val="000000"/>
          <w:sz w:val="28"/>
          <w:szCs w:val="28"/>
        </w:rPr>
      </w:pPr>
      <w:r w:rsidRPr="00046712">
        <w:rPr>
          <w:color w:val="000000"/>
          <w:sz w:val="28"/>
          <w:szCs w:val="28"/>
        </w:rPr>
        <w:t>место рождения;</w:t>
      </w:r>
    </w:p>
    <w:p w:rsidR="00014ABD" w:rsidRPr="00046712" w:rsidRDefault="00014ABD" w:rsidP="00014ABD">
      <w:pPr>
        <w:autoSpaceDE w:val="0"/>
        <w:autoSpaceDN w:val="0"/>
        <w:adjustRightInd w:val="0"/>
        <w:rPr>
          <w:color w:val="000000"/>
          <w:sz w:val="28"/>
          <w:szCs w:val="28"/>
        </w:rPr>
      </w:pPr>
      <w:r w:rsidRPr="00046712">
        <w:rPr>
          <w:color w:val="000000"/>
          <w:sz w:val="28"/>
          <w:szCs w:val="28"/>
        </w:rPr>
        <w:t>паспортные данные;</w:t>
      </w:r>
    </w:p>
    <w:p w:rsidR="00014ABD" w:rsidRPr="00046712" w:rsidRDefault="00014ABD" w:rsidP="00014ABD">
      <w:pPr>
        <w:autoSpaceDE w:val="0"/>
        <w:autoSpaceDN w:val="0"/>
        <w:adjustRightInd w:val="0"/>
        <w:rPr>
          <w:color w:val="000000"/>
          <w:sz w:val="28"/>
          <w:szCs w:val="28"/>
        </w:rPr>
      </w:pPr>
      <w:r w:rsidRPr="00046712">
        <w:rPr>
          <w:color w:val="000000"/>
          <w:sz w:val="28"/>
          <w:szCs w:val="28"/>
        </w:rPr>
        <w:t>адрес регистрации и адрес фактического проживания;</w:t>
      </w:r>
    </w:p>
    <w:p w:rsidR="00014ABD" w:rsidRPr="00046712" w:rsidRDefault="00014ABD" w:rsidP="00014ABD">
      <w:pPr>
        <w:autoSpaceDE w:val="0"/>
        <w:autoSpaceDN w:val="0"/>
        <w:adjustRightInd w:val="0"/>
        <w:rPr>
          <w:b/>
          <w:bCs/>
          <w:color w:val="000000"/>
          <w:sz w:val="26"/>
          <w:szCs w:val="26"/>
        </w:rPr>
      </w:pPr>
      <w:r w:rsidRPr="00046712">
        <w:rPr>
          <w:b/>
          <w:bCs/>
          <w:color w:val="000000"/>
          <w:sz w:val="26"/>
          <w:szCs w:val="26"/>
        </w:rPr>
        <w:t>сведения о наличии (отсутствии) судимости и (или) факта уголовного</w:t>
      </w:r>
    </w:p>
    <w:p w:rsidR="00014ABD" w:rsidRPr="00046712" w:rsidRDefault="00014ABD" w:rsidP="00014ABD">
      <w:pPr>
        <w:autoSpaceDE w:val="0"/>
        <w:autoSpaceDN w:val="0"/>
        <w:adjustRightInd w:val="0"/>
        <w:rPr>
          <w:b/>
          <w:bCs/>
          <w:color w:val="000000"/>
          <w:sz w:val="26"/>
          <w:szCs w:val="26"/>
        </w:rPr>
      </w:pPr>
      <w:r w:rsidRPr="00046712">
        <w:rPr>
          <w:b/>
          <w:bCs/>
          <w:color w:val="000000"/>
          <w:sz w:val="26"/>
          <w:szCs w:val="26"/>
        </w:rPr>
        <w:t>преследования либо о прекращении уголовного преследования;</w:t>
      </w:r>
    </w:p>
    <w:p w:rsidR="00014ABD" w:rsidRPr="00046712" w:rsidRDefault="00014ABD" w:rsidP="00014ABD">
      <w:pPr>
        <w:autoSpaceDE w:val="0"/>
        <w:autoSpaceDN w:val="0"/>
        <w:adjustRightInd w:val="0"/>
        <w:rPr>
          <w:color w:val="000000"/>
          <w:sz w:val="28"/>
          <w:szCs w:val="28"/>
        </w:rPr>
      </w:pPr>
      <w:r w:rsidRPr="00046712">
        <w:rPr>
          <w:color w:val="000000"/>
          <w:sz w:val="28"/>
          <w:szCs w:val="28"/>
        </w:rPr>
        <w:t>прочие.</w:t>
      </w:r>
    </w:p>
    <w:p w:rsidR="00014ABD" w:rsidRPr="00046712" w:rsidRDefault="00014ABD" w:rsidP="00014ABD">
      <w:pPr>
        <w:autoSpaceDE w:val="0"/>
        <w:autoSpaceDN w:val="0"/>
        <w:adjustRightInd w:val="0"/>
        <w:rPr>
          <w:color w:val="000000"/>
          <w:sz w:val="28"/>
          <w:szCs w:val="28"/>
        </w:rPr>
      </w:pPr>
      <w:r w:rsidRPr="00046712">
        <w:rPr>
          <w:color w:val="000000"/>
          <w:sz w:val="28"/>
          <w:szCs w:val="28"/>
        </w:rPr>
        <w:t>Настоящее соглашение действует бессрочно.</w:t>
      </w:r>
    </w:p>
    <w:p w:rsidR="00014ABD" w:rsidRPr="00046712" w:rsidRDefault="00014ABD" w:rsidP="00014ABD">
      <w:pPr>
        <w:autoSpaceDE w:val="0"/>
        <w:autoSpaceDN w:val="0"/>
        <w:adjustRightInd w:val="0"/>
        <w:rPr>
          <w:color w:val="000000"/>
          <w:sz w:val="28"/>
          <w:szCs w:val="28"/>
        </w:rPr>
      </w:pPr>
      <w:r w:rsidRPr="00046712">
        <w:rPr>
          <w:color w:val="000000"/>
          <w:sz w:val="28"/>
          <w:szCs w:val="28"/>
        </w:rPr>
        <w:t>Настоящ</w:t>
      </w:r>
      <w:r w:rsidR="00E23F45">
        <w:rPr>
          <w:color w:val="000000"/>
          <w:sz w:val="28"/>
          <w:szCs w:val="28"/>
        </w:rPr>
        <w:t>е</w:t>
      </w:r>
      <w:r w:rsidRPr="00046712">
        <w:rPr>
          <w:color w:val="000000"/>
          <w:sz w:val="28"/>
          <w:szCs w:val="28"/>
        </w:rPr>
        <w:t>е согласие может быть отозвано мной в письменной форме в любой момент по соглашению сторон.</w:t>
      </w:r>
    </w:p>
    <w:p w:rsidR="00014ABD" w:rsidRPr="00046712" w:rsidRDefault="00014ABD" w:rsidP="00014ABD">
      <w:pPr>
        <w:autoSpaceDE w:val="0"/>
        <w:autoSpaceDN w:val="0"/>
        <w:adjustRightInd w:val="0"/>
        <w:rPr>
          <w:color w:val="000000"/>
          <w:sz w:val="28"/>
          <w:szCs w:val="28"/>
        </w:rPr>
      </w:pPr>
    </w:p>
    <w:p w:rsidR="00014ABD" w:rsidRPr="00046712" w:rsidRDefault="00E23F45" w:rsidP="00014ABD">
      <w:pPr>
        <w:autoSpaceDE w:val="0"/>
        <w:autoSpaceDN w:val="0"/>
        <w:adjustRightInd w:val="0"/>
        <w:rPr>
          <w:color w:val="000000"/>
          <w:sz w:val="28"/>
          <w:szCs w:val="28"/>
        </w:rPr>
      </w:pPr>
      <w:r>
        <w:rPr>
          <w:color w:val="000000"/>
          <w:sz w:val="28"/>
          <w:szCs w:val="28"/>
        </w:rPr>
        <w:tab/>
        <w:t>____________</w:t>
      </w:r>
      <w:r>
        <w:rPr>
          <w:color w:val="000000"/>
          <w:sz w:val="28"/>
          <w:szCs w:val="28"/>
        </w:rPr>
        <w:tab/>
      </w:r>
      <w:r>
        <w:rPr>
          <w:color w:val="000000"/>
          <w:sz w:val="28"/>
          <w:szCs w:val="28"/>
        </w:rPr>
        <w:tab/>
        <w:t>_____________</w:t>
      </w:r>
      <w:r>
        <w:rPr>
          <w:color w:val="000000"/>
          <w:sz w:val="28"/>
          <w:szCs w:val="28"/>
        </w:rPr>
        <w:tab/>
      </w:r>
      <w:r w:rsidR="00014ABD" w:rsidRPr="00046712">
        <w:rPr>
          <w:color w:val="000000"/>
          <w:sz w:val="28"/>
          <w:szCs w:val="28"/>
        </w:rPr>
        <w:t>__________________</w:t>
      </w:r>
    </w:p>
    <w:p w:rsidR="00014ABD" w:rsidRPr="00046712" w:rsidRDefault="00014ABD" w:rsidP="00014ABD">
      <w:pPr>
        <w:autoSpaceDE w:val="0"/>
        <w:autoSpaceDN w:val="0"/>
        <w:adjustRightInd w:val="0"/>
        <w:ind w:left="708" w:firstLine="708"/>
        <w:rPr>
          <w:bCs/>
          <w:color w:val="000000"/>
          <w:sz w:val="22"/>
          <w:szCs w:val="22"/>
        </w:rPr>
      </w:pPr>
      <w:r w:rsidRPr="00046712">
        <w:rPr>
          <w:bCs/>
          <w:color w:val="000000"/>
        </w:rPr>
        <w:t>(</w:t>
      </w:r>
      <w:r w:rsidR="00E23F45">
        <w:rPr>
          <w:bCs/>
          <w:color w:val="000000"/>
        </w:rPr>
        <w:t>дата)</w:t>
      </w:r>
      <w:r w:rsidR="00E23F45">
        <w:rPr>
          <w:bCs/>
          <w:color w:val="000000"/>
        </w:rPr>
        <w:tab/>
      </w:r>
      <w:r w:rsidR="00E23F45">
        <w:rPr>
          <w:bCs/>
          <w:color w:val="000000"/>
        </w:rPr>
        <w:tab/>
      </w:r>
      <w:r w:rsidR="00E23F45">
        <w:rPr>
          <w:bCs/>
          <w:color w:val="000000"/>
        </w:rPr>
        <w:tab/>
        <w:t xml:space="preserve">       (подпись) </w:t>
      </w:r>
      <w:r w:rsidR="00E23F45">
        <w:rPr>
          <w:bCs/>
          <w:color w:val="000000"/>
        </w:rPr>
        <w:tab/>
      </w:r>
      <w:r w:rsidR="00E23F45">
        <w:rPr>
          <w:bCs/>
          <w:color w:val="000000"/>
        </w:rPr>
        <w:tab/>
      </w:r>
      <w:r w:rsidRPr="00046712">
        <w:rPr>
          <w:bCs/>
          <w:color w:val="000000"/>
        </w:rPr>
        <w:t>(расшифровка подписи)</w:t>
      </w:r>
    </w:p>
    <w:p w:rsidR="00014ABD" w:rsidRPr="00046712" w:rsidRDefault="00014ABD" w:rsidP="00014ABD">
      <w:pPr>
        <w:autoSpaceDE w:val="0"/>
        <w:autoSpaceDN w:val="0"/>
        <w:adjustRightInd w:val="0"/>
        <w:ind w:left="708" w:firstLine="708"/>
        <w:rPr>
          <w:b/>
          <w:bCs/>
          <w:color w:val="000000"/>
        </w:rPr>
      </w:pPr>
    </w:p>
    <w:p w:rsidR="00014ABD" w:rsidRPr="00046712" w:rsidRDefault="00014ABD" w:rsidP="00014ABD">
      <w:pPr>
        <w:autoSpaceDE w:val="0"/>
        <w:autoSpaceDN w:val="0"/>
        <w:adjustRightInd w:val="0"/>
        <w:rPr>
          <w:color w:val="000000"/>
        </w:rPr>
      </w:pPr>
      <w:r w:rsidRPr="00046712">
        <w:rPr>
          <w:color w:val="000000"/>
        </w:rPr>
        <w:t>Подтверждаю, что ознакомлен(а) с положением Федерального закона от 27.07.2006 № 152-ФЗ «О персональных данных», права и обязанности в области защиты персональных данных мне разъяснены.</w:t>
      </w:r>
    </w:p>
    <w:p w:rsidR="00014ABD" w:rsidRPr="00046712" w:rsidRDefault="00014ABD" w:rsidP="00014ABD">
      <w:pPr>
        <w:autoSpaceDE w:val="0"/>
        <w:autoSpaceDN w:val="0"/>
        <w:adjustRightInd w:val="0"/>
        <w:rPr>
          <w:color w:val="000000"/>
          <w:sz w:val="28"/>
          <w:szCs w:val="28"/>
        </w:rPr>
      </w:pPr>
    </w:p>
    <w:p w:rsidR="00014ABD" w:rsidRPr="00046712" w:rsidRDefault="00014ABD" w:rsidP="00014ABD">
      <w:pPr>
        <w:autoSpaceDE w:val="0"/>
        <w:autoSpaceDN w:val="0"/>
        <w:adjustRightInd w:val="0"/>
        <w:ind w:firstLine="708"/>
        <w:rPr>
          <w:color w:val="000000"/>
          <w:sz w:val="28"/>
          <w:szCs w:val="28"/>
        </w:rPr>
      </w:pPr>
      <w:r w:rsidRPr="00046712">
        <w:rPr>
          <w:color w:val="000000"/>
          <w:sz w:val="28"/>
          <w:szCs w:val="28"/>
        </w:rPr>
        <w:t>____________</w:t>
      </w:r>
      <w:r w:rsidRPr="00046712">
        <w:rPr>
          <w:color w:val="000000"/>
          <w:sz w:val="28"/>
          <w:szCs w:val="28"/>
        </w:rPr>
        <w:tab/>
      </w:r>
      <w:r w:rsidRPr="00046712">
        <w:rPr>
          <w:color w:val="000000"/>
          <w:sz w:val="28"/>
          <w:szCs w:val="28"/>
        </w:rPr>
        <w:tab/>
      </w:r>
      <w:r w:rsidRPr="00046712">
        <w:rPr>
          <w:color w:val="000000"/>
          <w:sz w:val="28"/>
          <w:szCs w:val="28"/>
        </w:rPr>
        <w:tab/>
        <w:t>_____________</w:t>
      </w:r>
      <w:r w:rsidRPr="00046712">
        <w:rPr>
          <w:color w:val="000000"/>
          <w:sz w:val="28"/>
          <w:szCs w:val="28"/>
        </w:rPr>
        <w:tab/>
      </w:r>
      <w:r w:rsidRPr="00046712">
        <w:rPr>
          <w:color w:val="000000"/>
          <w:sz w:val="28"/>
          <w:szCs w:val="28"/>
        </w:rPr>
        <w:tab/>
        <w:t>__________________</w:t>
      </w:r>
    </w:p>
    <w:p w:rsidR="00014ABD" w:rsidRPr="00046712" w:rsidRDefault="00014ABD" w:rsidP="00014ABD">
      <w:pPr>
        <w:autoSpaceDE w:val="0"/>
        <w:autoSpaceDN w:val="0"/>
        <w:adjustRightInd w:val="0"/>
        <w:ind w:left="708" w:firstLine="708"/>
        <w:rPr>
          <w:bCs/>
          <w:color w:val="000000"/>
          <w:sz w:val="22"/>
          <w:szCs w:val="22"/>
        </w:rPr>
      </w:pPr>
      <w:r w:rsidRPr="00046712">
        <w:rPr>
          <w:bCs/>
          <w:color w:val="000000"/>
        </w:rPr>
        <w:t>(дата)</w:t>
      </w:r>
      <w:r w:rsidRPr="00046712">
        <w:rPr>
          <w:bCs/>
          <w:color w:val="000000"/>
        </w:rPr>
        <w:tab/>
      </w:r>
      <w:r w:rsidRPr="00046712">
        <w:rPr>
          <w:bCs/>
          <w:color w:val="000000"/>
        </w:rPr>
        <w:tab/>
      </w:r>
      <w:r w:rsidRPr="00046712">
        <w:rPr>
          <w:bCs/>
          <w:color w:val="000000"/>
        </w:rPr>
        <w:tab/>
      </w:r>
      <w:r w:rsidRPr="00046712">
        <w:rPr>
          <w:bCs/>
          <w:color w:val="000000"/>
        </w:rPr>
        <w:tab/>
        <w:t xml:space="preserve">       (подпись) </w:t>
      </w:r>
      <w:r w:rsidRPr="00046712">
        <w:rPr>
          <w:bCs/>
          <w:color w:val="000000"/>
        </w:rPr>
        <w:tab/>
      </w:r>
      <w:r w:rsidRPr="00046712">
        <w:rPr>
          <w:bCs/>
          <w:color w:val="000000"/>
        </w:rPr>
        <w:tab/>
        <w:t xml:space="preserve"> (расшифровка подписи)</w:t>
      </w:r>
    </w:p>
    <w:p w:rsidR="00014ABD" w:rsidRPr="00046712" w:rsidRDefault="00014ABD" w:rsidP="00014ABD">
      <w:pPr>
        <w:autoSpaceDE w:val="0"/>
        <w:autoSpaceDN w:val="0"/>
        <w:adjustRightInd w:val="0"/>
        <w:rPr>
          <w:color w:val="000000"/>
          <w:sz w:val="28"/>
          <w:szCs w:val="28"/>
        </w:rPr>
      </w:pPr>
    </w:p>
    <w:p w:rsidR="00014ABD" w:rsidRPr="00046712" w:rsidRDefault="00014ABD" w:rsidP="00014ABD">
      <w:pPr>
        <w:autoSpaceDE w:val="0"/>
        <w:autoSpaceDN w:val="0"/>
        <w:adjustRightInd w:val="0"/>
        <w:rPr>
          <w:bCs/>
          <w:color w:val="000000"/>
          <w:sz w:val="22"/>
          <w:szCs w:val="22"/>
        </w:rPr>
      </w:pPr>
      <w:r w:rsidRPr="00046712">
        <w:rPr>
          <w:bCs/>
          <w:color w:val="000000"/>
        </w:rPr>
        <w:t>Подпись ___________________ заверяю.</w:t>
      </w:r>
    </w:p>
    <w:p w:rsidR="00014ABD" w:rsidRPr="00046712" w:rsidRDefault="00014ABD" w:rsidP="00014ABD">
      <w:pPr>
        <w:autoSpaceDE w:val="0"/>
        <w:autoSpaceDN w:val="0"/>
        <w:adjustRightInd w:val="0"/>
        <w:rPr>
          <w:b/>
          <w:bCs/>
          <w:color w:val="000000"/>
          <w:sz w:val="26"/>
          <w:szCs w:val="26"/>
        </w:rPr>
      </w:pPr>
      <w:r w:rsidRPr="00046712">
        <w:rPr>
          <w:bCs/>
          <w:color w:val="000000"/>
        </w:rPr>
        <w:t xml:space="preserve">                     (ФИО кандидата)</w:t>
      </w:r>
      <w:r w:rsidRPr="00046712">
        <w:rPr>
          <w:b/>
          <w:bCs/>
          <w:color w:val="000000"/>
        </w:rPr>
        <w:t xml:space="preserve">  </w:t>
      </w:r>
      <w:r w:rsidRPr="00046712">
        <w:rPr>
          <w:b/>
          <w:color w:val="000000"/>
          <w:sz w:val="28"/>
          <w:szCs w:val="28"/>
        </w:rPr>
        <w:t>М</w:t>
      </w:r>
      <w:r w:rsidRPr="00046712">
        <w:rPr>
          <w:b/>
          <w:bCs/>
          <w:color w:val="000000"/>
          <w:sz w:val="26"/>
          <w:szCs w:val="26"/>
        </w:rPr>
        <w:t>.П.</w:t>
      </w:r>
    </w:p>
    <w:p w:rsidR="00014ABD" w:rsidRPr="00046712" w:rsidRDefault="00014ABD" w:rsidP="00014ABD">
      <w:pPr>
        <w:autoSpaceDE w:val="0"/>
        <w:autoSpaceDN w:val="0"/>
        <w:adjustRightInd w:val="0"/>
        <w:rPr>
          <w:bCs/>
          <w:color w:val="000000"/>
          <w:sz w:val="22"/>
          <w:szCs w:val="22"/>
        </w:rPr>
      </w:pPr>
      <w:r w:rsidRPr="00046712">
        <w:rPr>
          <w:b/>
          <w:bCs/>
          <w:color w:val="000000"/>
          <w:sz w:val="26"/>
          <w:szCs w:val="26"/>
        </w:rPr>
        <w:t xml:space="preserve"> </w:t>
      </w:r>
      <w:r w:rsidRPr="00046712">
        <w:rPr>
          <w:bCs/>
          <w:color w:val="000000"/>
        </w:rPr>
        <w:t>Подлинник документа находится в деле____________________________________________</w:t>
      </w:r>
    </w:p>
    <w:p w:rsidR="00014ABD" w:rsidRPr="00046712" w:rsidRDefault="00014ABD" w:rsidP="00014ABD">
      <w:pPr>
        <w:autoSpaceDE w:val="0"/>
        <w:autoSpaceDN w:val="0"/>
        <w:adjustRightInd w:val="0"/>
        <w:ind w:left="2832" w:firstLine="708"/>
        <w:rPr>
          <w:bCs/>
          <w:color w:val="000000"/>
        </w:rPr>
      </w:pPr>
      <w:r w:rsidRPr="00046712">
        <w:rPr>
          <w:bCs/>
          <w:color w:val="000000"/>
        </w:rPr>
        <w:t xml:space="preserve">          (наименование организации)</w:t>
      </w:r>
    </w:p>
    <w:p w:rsidR="00014ABD" w:rsidRPr="00046712" w:rsidRDefault="00014ABD" w:rsidP="00014ABD">
      <w:pPr>
        <w:autoSpaceDE w:val="0"/>
        <w:autoSpaceDN w:val="0"/>
        <w:adjustRightInd w:val="0"/>
        <w:rPr>
          <w:rFonts w:ascii="Franklin Gothic Book" w:hAnsi="Franklin Gothic Book" w:cs="Franklin Gothic Book"/>
          <w:color w:val="000000"/>
        </w:rPr>
      </w:pPr>
      <w:r w:rsidRPr="00046712">
        <w:rPr>
          <w:rFonts w:ascii="Franklin Gothic Book" w:hAnsi="Franklin Gothic Book" w:cs="Franklin Gothic Book"/>
          <w:color w:val="000000"/>
        </w:rPr>
        <w:t>____________________________________________________</w:t>
      </w:r>
      <w:r w:rsidR="00E23F45">
        <w:rPr>
          <w:rFonts w:ascii="Franklin Gothic Book" w:hAnsi="Franklin Gothic Book" w:cs="Franklin Gothic Book"/>
          <w:color w:val="000000"/>
        </w:rPr>
        <w:t>_________________№_________</w:t>
      </w:r>
    </w:p>
    <w:p w:rsidR="00014ABD" w:rsidRPr="00046712" w:rsidRDefault="00014ABD" w:rsidP="00014ABD">
      <w:pPr>
        <w:autoSpaceDE w:val="0"/>
        <w:autoSpaceDN w:val="0"/>
        <w:adjustRightInd w:val="0"/>
        <w:rPr>
          <w:b/>
          <w:bCs/>
          <w:color w:val="000000"/>
          <w:sz w:val="22"/>
          <w:szCs w:val="22"/>
        </w:rPr>
      </w:pPr>
    </w:p>
    <w:p w:rsidR="00E23F45" w:rsidRDefault="00014ABD" w:rsidP="00014ABD">
      <w:pPr>
        <w:autoSpaceDE w:val="0"/>
        <w:autoSpaceDN w:val="0"/>
        <w:adjustRightInd w:val="0"/>
        <w:ind w:left="708" w:hanging="708"/>
        <w:rPr>
          <w:b/>
          <w:bCs/>
          <w:color w:val="000000"/>
        </w:rPr>
      </w:pPr>
      <w:r w:rsidRPr="00046712">
        <w:rPr>
          <w:b/>
          <w:bCs/>
          <w:color w:val="000000"/>
        </w:rPr>
        <w:t xml:space="preserve">     </w:t>
      </w:r>
      <w:r w:rsidR="00E23F45">
        <w:rPr>
          <w:b/>
          <w:bCs/>
          <w:color w:val="000000"/>
        </w:rPr>
        <w:t xml:space="preserve">    </w:t>
      </w:r>
      <w:r w:rsidRPr="00046712">
        <w:rPr>
          <w:b/>
          <w:bCs/>
          <w:color w:val="000000"/>
        </w:rPr>
        <w:t xml:space="preserve">  </w:t>
      </w:r>
      <w:r w:rsidRPr="00046712">
        <w:rPr>
          <w:b/>
          <w:bCs/>
          <w:color w:val="000000"/>
        </w:rPr>
        <w:tab/>
      </w:r>
      <w:r w:rsidRPr="00046712">
        <w:rPr>
          <w:b/>
          <w:bCs/>
          <w:color w:val="000000"/>
        </w:rPr>
        <w:tab/>
        <w:t>_____________________</w:t>
      </w:r>
      <w:r w:rsidRPr="00046712">
        <w:rPr>
          <w:b/>
          <w:bCs/>
          <w:color w:val="000000"/>
        </w:rPr>
        <w:tab/>
      </w:r>
      <w:r w:rsidRPr="00046712">
        <w:rPr>
          <w:b/>
          <w:bCs/>
          <w:color w:val="000000"/>
        </w:rPr>
        <w:tab/>
        <w:t xml:space="preserve">____________________________ </w:t>
      </w:r>
    </w:p>
    <w:p w:rsidR="00014ABD" w:rsidRDefault="00014ABD" w:rsidP="00014ABD">
      <w:pPr>
        <w:autoSpaceDE w:val="0"/>
        <w:autoSpaceDN w:val="0"/>
        <w:adjustRightInd w:val="0"/>
        <w:ind w:left="708" w:hanging="708"/>
        <w:rPr>
          <w:b/>
          <w:w w:val="110"/>
          <w:sz w:val="26"/>
          <w:szCs w:val="26"/>
        </w:rPr>
      </w:pPr>
      <w:r w:rsidRPr="00046712">
        <w:rPr>
          <w:b/>
          <w:bCs/>
          <w:color w:val="000000"/>
        </w:rPr>
        <w:t xml:space="preserve"> </w:t>
      </w:r>
      <w:r w:rsidRPr="00046712">
        <w:rPr>
          <w:bCs/>
          <w:color w:val="000000"/>
        </w:rPr>
        <w:t xml:space="preserve">(дата) </w:t>
      </w:r>
      <w:r w:rsidRPr="00046712">
        <w:rPr>
          <w:bCs/>
          <w:color w:val="000000"/>
        </w:rPr>
        <w:tab/>
        <w:t>(подпись)</w:t>
      </w:r>
      <w:r w:rsidRPr="00046712">
        <w:rPr>
          <w:bCs/>
          <w:color w:val="000000"/>
        </w:rPr>
        <w:tab/>
      </w:r>
      <w:r w:rsidRPr="00046712">
        <w:rPr>
          <w:bCs/>
          <w:color w:val="000000"/>
        </w:rPr>
        <w:tab/>
      </w:r>
      <w:r w:rsidRPr="00046712">
        <w:rPr>
          <w:bCs/>
          <w:color w:val="000000"/>
        </w:rPr>
        <w:tab/>
      </w:r>
      <w:r w:rsidRPr="00046712">
        <w:rPr>
          <w:bCs/>
          <w:color w:val="000000"/>
        </w:rPr>
        <w:tab/>
        <w:t>ФИО руководителя</w:t>
      </w:r>
    </w:p>
    <w:p w:rsidR="007A7092" w:rsidRPr="00E23F45" w:rsidRDefault="007A7092" w:rsidP="007A7092">
      <w:pPr>
        <w:pStyle w:val="af1"/>
        <w:rPr>
          <w:rFonts w:ascii="Times New Roman" w:hAnsi="Times New Roman" w:cs="Times New Roman"/>
          <w:sz w:val="16"/>
          <w:szCs w:val="16"/>
        </w:rPr>
      </w:pPr>
    </w:p>
    <w:sectPr w:rsidR="007A7092" w:rsidRPr="00E23F45" w:rsidSect="004617DE">
      <w:headerReference w:type="even" r:id="rId23"/>
      <w:headerReference w:type="default" r:id="rId24"/>
      <w:pgSz w:w="11906" w:h="16838"/>
      <w:pgMar w:top="567" w:right="851" w:bottom="567"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D1516" w:rsidRDefault="004D1516">
      <w:r>
        <w:separator/>
      </w:r>
    </w:p>
  </w:endnote>
  <w:endnote w:type="continuationSeparator" w:id="0">
    <w:p w:rsidR="004D1516" w:rsidRDefault="004D15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hruti">
    <w:panose1 w:val="020B0502040204020203"/>
    <w:charset w:val="00"/>
    <w:family w:val="swiss"/>
    <w:pitch w:val="variable"/>
    <w:sig w:usb0="0004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Franklin Gothic Book">
    <w:panose1 w:val="020B0503020102020204"/>
    <w:charset w:val="CC"/>
    <w:family w:val="swiss"/>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D1516" w:rsidRDefault="004D1516">
      <w:r>
        <w:separator/>
      </w:r>
    </w:p>
  </w:footnote>
  <w:footnote w:type="continuationSeparator" w:id="0">
    <w:p w:rsidR="004D1516" w:rsidRDefault="004D1516">
      <w:r>
        <w:continuationSeparator/>
      </w:r>
    </w:p>
  </w:footnote>
  <w:footnote w:id="1">
    <w:p w:rsidR="009B3717" w:rsidRDefault="009B3717" w:rsidP="00EA455D">
      <w:pPr>
        <w:pStyle w:val="af7"/>
        <w:ind w:firstLine="567"/>
      </w:pPr>
      <w:r>
        <w:rPr>
          <w:rStyle w:val="af9"/>
        </w:rPr>
        <w:t>*</w:t>
      </w:r>
      <w:r>
        <w:t> Нужное подчеркнуть.</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3717" w:rsidRDefault="009B3717" w:rsidP="00CB3275">
    <w:pPr>
      <w:pStyle w:val="a6"/>
      <w:framePr w:wrap="around" w:vAnchor="text" w:hAnchor="margin" w:xAlign="center" w:y="1"/>
      <w:rPr>
        <w:rStyle w:val="ae"/>
      </w:rPr>
    </w:pPr>
    <w:r>
      <w:rPr>
        <w:rStyle w:val="ae"/>
      </w:rPr>
      <w:fldChar w:fldCharType="begin"/>
    </w:r>
    <w:r>
      <w:rPr>
        <w:rStyle w:val="ae"/>
      </w:rPr>
      <w:instrText xml:space="preserve">PAGE  </w:instrText>
    </w:r>
    <w:r>
      <w:rPr>
        <w:rStyle w:val="ae"/>
      </w:rPr>
      <w:fldChar w:fldCharType="end"/>
    </w:r>
  </w:p>
  <w:p w:rsidR="009B3717" w:rsidRDefault="009B3717">
    <w:pPr>
      <w:pStyle w:val="a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3717" w:rsidRDefault="009B3717" w:rsidP="00CB3275">
    <w:pPr>
      <w:pStyle w:val="a6"/>
      <w:framePr w:wrap="around" w:vAnchor="text" w:hAnchor="margin" w:xAlign="center" w:y="1"/>
      <w:rPr>
        <w:rStyle w:val="ae"/>
      </w:rPr>
    </w:pPr>
    <w:r>
      <w:rPr>
        <w:rStyle w:val="ae"/>
      </w:rPr>
      <w:fldChar w:fldCharType="begin"/>
    </w:r>
    <w:r>
      <w:rPr>
        <w:rStyle w:val="ae"/>
      </w:rPr>
      <w:instrText xml:space="preserve">PAGE  </w:instrText>
    </w:r>
    <w:r>
      <w:rPr>
        <w:rStyle w:val="ae"/>
      </w:rPr>
      <w:fldChar w:fldCharType="separate"/>
    </w:r>
    <w:r w:rsidR="006E70B9">
      <w:rPr>
        <w:rStyle w:val="ae"/>
        <w:noProof/>
      </w:rPr>
      <w:t>2</w:t>
    </w:r>
    <w:r>
      <w:rPr>
        <w:rStyle w:val="ae"/>
      </w:rPr>
      <w:fldChar w:fldCharType="end"/>
    </w:r>
  </w:p>
  <w:p w:rsidR="009B3717" w:rsidRDefault="009B3717">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0"/>
    <w:lvl w:ilvl="0">
      <w:start w:val="1"/>
      <w:numFmt w:val="decimal"/>
      <w:lvlText w:val="7.%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1">
      <w:start w:val="1"/>
      <w:numFmt w:val="decimal"/>
      <w:lvlText w:val="7.%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2">
      <w:start w:val="1"/>
      <w:numFmt w:val="decimal"/>
      <w:lvlText w:val="7.%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3">
      <w:start w:val="1"/>
      <w:numFmt w:val="decimal"/>
      <w:lvlText w:val="7.%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4">
      <w:start w:val="1"/>
      <w:numFmt w:val="decimal"/>
      <w:lvlText w:val="7.%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5">
      <w:start w:val="1"/>
      <w:numFmt w:val="decimal"/>
      <w:lvlText w:val="7.%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6">
      <w:start w:val="1"/>
      <w:numFmt w:val="decimal"/>
      <w:lvlText w:val="7.%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7">
      <w:start w:val="1"/>
      <w:numFmt w:val="decimal"/>
      <w:lvlText w:val="7.%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8">
      <w:start w:val="1"/>
      <w:numFmt w:val="decimal"/>
      <w:lvlText w:val="7.%1."/>
      <w:lvlJc w:val="left"/>
      <w:rPr>
        <w:rFonts w:ascii="Times New Roman" w:hAnsi="Times New Roman" w:cs="Times New Roman"/>
        <w:b w:val="0"/>
        <w:bCs w:val="0"/>
        <w:i w:val="0"/>
        <w:iCs w:val="0"/>
        <w:smallCaps w:val="0"/>
        <w:strike w:val="0"/>
        <w:color w:val="000000"/>
        <w:spacing w:val="0"/>
        <w:w w:val="100"/>
        <w:position w:val="0"/>
        <w:sz w:val="23"/>
        <w:szCs w:val="23"/>
        <w:u w:val="none"/>
      </w:rPr>
    </w:lvl>
  </w:abstractNum>
  <w:abstractNum w:abstractNumId="1">
    <w:nsid w:val="00000005"/>
    <w:multiLevelType w:val="multilevel"/>
    <w:tmpl w:val="00000004"/>
    <w:lvl w:ilvl="0">
      <w:start w:val="1"/>
      <w:numFmt w:val="decimal"/>
      <w:lvlText w:val="8.%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1">
      <w:start w:val="1"/>
      <w:numFmt w:val="decimal"/>
      <w:lvlText w:val="8.%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2">
      <w:start w:val="1"/>
      <w:numFmt w:val="decimal"/>
      <w:lvlText w:val="8.%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3">
      <w:start w:val="1"/>
      <w:numFmt w:val="decimal"/>
      <w:lvlText w:val="8.%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4">
      <w:start w:val="1"/>
      <w:numFmt w:val="decimal"/>
      <w:lvlText w:val="8.%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5">
      <w:start w:val="1"/>
      <w:numFmt w:val="decimal"/>
      <w:lvlText w:val="8.%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6">
      <w:start w:val="1"/>
      <w:numFmt w:val="decimal"/>
      <w:lvlText w:val="8.%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7">
      <w:start w:val="1"/>
      <w:numFmt w:val="decimal"/>
      <w:lvlText w:val="8.%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8">
      <w:start w:val="1"/>
      <w:numFmt w:val="decimal"/>
      <w:lvlText w:val="8.%1."/>
      <w:lvlJc w:val="left"/>
      <w:rPr>
        <w:rFonts w:ascii="Times New Roman" w:hAnsi="Times New Roman" w:cs="Times New Roman"/>
        <w:b w:val="0"/>
        <w:bCs w:val="0"/>
        <w:i w:val="0"/>
        <w:iCs w:val="0"/>
        <w:smallCaps w:val="0"/>
        <w:strike w:val="0"/>
        <w:color w:val="000000"/>
        <w:spacing w:val="0"/>
        <w:w w:val="100"/>
        <w:position w:val="0"/>
        <w:sz w:val="23"/>
        <w:szCs w:val="23"/>
        <w:u w:val="none"/>
      </w:rPr>
    </w:lvl>
  </w:abstractNum>
  <w:abstractNum w:abstractNumId="2">
    <w:nsid w:val="057C1A6D"/>
    <w:multiLevelType w:val="hybridMultilevel"/>
    <w:tmpl w:val="B43606B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nsid w:val="065110B9"/>
    <w:multiLevelType w:val="hybridMultilevel"/>
    <w:tmpl w:val="C872678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06C1481F"/>
    <w:multiLevelType w:val="hybridMultilevel"/>
    <w:tmpl w:val="BF549504"/>
    <w:lvl w:ilvl="0" w:tplc="6E02C858">
      <w:start w:val="1"/>
      <w:numFmt w:val="bullet"/>
      <w:lvlText w:val="-"/>
      <w:lvlJc w:val="left"/>
      <w:pPr>
        <w:tabs>
          <w:tab w:val="num" w:pos="1260"/>
        </w:tabs>
        <w:ind w:left="1260"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nsid w:val="092D35C0"/>
    <w:multiLevelType w:val="hybridMultilevel"/>
    <w:tmpl w:val="A706440A"/>
    <w:lvl w:ilvl="0" w:tplc="5A24773A">
      <w:start w:val="1"/>
      <w:numFmt w:val="bullet"/>
      <w:lvlText w:val=""/>
      <w:lvlJc w:val="left"/>
      <w:pPr>
        <w:tabs>
          <w:tab w:val="num" w:pos="1800"/>
        </w:tabs>
        <w:ind w:left="1800" w:hanging="360"/>
      </w:pPr>
      <w:rPr>
        <w:rFonts w:ascii="Symbol" w:hAnsi="Symbol" w:hint="default"/>
        <w:color w:val="auto"/>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6">
    <w:nsid w:val="16DA50C6"/>
    <w:multiLevelType w:val="hybridMultilevel"/>
    <w:tmpl w:val="0616F15C"/>
    <w:lvl w:ilvl="0" w:tplc="EC6A2A36">
      <w:start w:val="1"/>
      <w:numFmt w:val="decimal"/>
      <w:lvlText w:val="%1."/>
      <w:lvlJc w:val="left"/>
      <w:pPr>
        <w:tabs>
          <w:tab w:val="num" w:pos="720"/>
        </w:tabs>
        <w:ind w:left="720" w:hanging="360"/>
      </w:pPr>
      <w:rPr>
        <w:rFonts w:hint="default"/>
      </w:rPr>
    </w:lvl>
    <w:lvl w:ilvl="1" w:tplc="C262E564">
      <w:numFmt w:val="none"/>
      <w:lvlText w:val=""/>
      <w:lvlJc w:val="left"/>
      <w:pPr>
        <w:tabs>
          <w:tab w:val="num" w:pos="360"/>
        </w:tabs>
      </w:pPr>
    </w:lvl>
    <w:lvl w:ilvl="2" w:tplc="B220E428">
      <w:numFmt w:val="none"/>
      <w:lvlText w:val=""/>
      <w:lvlJc w:val="left"/>
      <w:pPr>
        <w:tabs>
          <w:tab w:val="num" w:pos="360"/>
        </w:tabs>
      </w:pPr>
    </w:lvl>
    <w:lvl w:ilvl="3" w:tplc="86AA90C2">
      <w:numFmt w:val="none"/>
      <w:lvlText w:val=""/>
      <w:lvlJc w:val="left"/>
      <w:pPr>
        <w:tabs>
          <w:tab w:val="num" w:pos="360"/>
        </w:tabs>
      </w:pPr>
    </w:lvl>
    <w:lvl w:ilvl="4" w:tplc="EBEA0FE0">
      <w:numFmt w:val="none"/>
      <w:lvlText w:val=""/>
      <w:lvlJc w:val="left"/>
      <w:pPr>
        <w:tabs>
          <w:tab w:val="num" w:pos="360"/>
        </w:tabs>
      </w:pPr>
    </w:lvl>
    <w:lvl w:ilvl="5" w:tplc="4740E8FC">
      <w:numFmt w:val="none"/>
      <w:lvlText w:val=""/>
      <w:lvlJc w:val="left"/>
      <w:pPr>
        <w:tabs>
          <w:tab w:val="num" w:pos="360"/>
        </w:tabs>
      </w:pPr>
    </w:lvl>
    <w:lvl w:ilvl="6" w:tplc="B84A8A58">
      <w:numFmt w:val="none"/>
      <w:lvlText w:val=""/>
      <w:lvlJc w:val="left"/>
      <w:pPr>
        <w:tabs>
          <w:tab w:val="num" w:pos="360"/>
        </w:tabs>
      </w:pPr>
    </w:lvl>
    <w:lvl w:ilvl="7" w:tplc="CAAA6286">
      <w:numFmt w:val="none"/>
      <w:lvlText w:val=""/>
      <w:lvlJc w:val="left"/>
      <w:pPr>
        <w:tabs>
          <w:tab w:val="num" w:pos="360"/>
        </w:tabs>
      </w:pPr>
    </w:lvl>
    <w:lvl w:ilvl="8" w:tplc="34807BD6">
      <w:numFmt w:val="none"/>
      <w:lvlText w:val=""/>
      <w:lvlJc w:val="left"/>
      <w:pPr>
        <w:tabs>
          <w:tab w:val="num" w:pos="360"/>
        </w:tabs>
      </w:pPr>
    </w:lvl>
  </w:abstractNum>
  <w:abstractNum w:abstractNumId="7">
    <w:nsid w:val="1C372B66"/>
    <w:multiLevelType w:val="hybridMultilevel"/>
    <w:tmpl w:val="E1FAC448"/>
    <w:lvl w:ilvl="0" w:tplc="F9E46396">
      <w:start w:val="2"/>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nsid w:val="1DE51554"/>
    <w:multiLevelType w:val="hybridMultilevel"/>
    <w:tmpl w:val="59F6922E"/>
    <w:lvl w:ilvl="0" w:tplc="DF6A6D16">
      <w:numFmt w:val="bullet"/>
      <w:lvlText w:val="-"/>
      <w:lvlJc w:val="left"/>
      <w:pPr>
        <w:ind w:left="644" w:hanging="360"/>
      </w:pPr>
      <w:rPr>
        <w:rFonts w:ascii="Times New Roman" w:eastAsia="Times New Roman" w:hAnsi="Times New Roman" w:cs="Times New Roman" w:hint="default"/>
      </w:rPr>
    </w:lvl>
    <w:lvl w:ilvl="1" w:tplc="04190003" w:tentative="1">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9">
    <w:nsid w:val="29473E68"/>
    <w:multiLevelType w:val="multilevel"/>
    <w:tmpl w:val="B352FC14"/>
    <w:lvl w:ilvl="0">
      <w:start w:val="3"/>
      <w:numFmt w:val="decimal"/>
      <w:lvlText w:val="%1."/>
      <w:lvlJc w:val="left"/>
      <w:pPr>
        <w:tabs>
          <w:tab w:val="num" w:pos="390"/>
        </w:tabs>
        <w:ind w:left="390" w:hanging="390"/>
      </w:pPr>
      <w:rPr>
        <w:rFonts w:hint="default"/>
      </w:rPr>
    </w:lvl>
    <w:lvl w:ilvl="1">
      <w:start w:val="1"/>
      <w:numFmt w:val="decimal"/>
      <w:lvlText w:val="%1.%2."/>
      <w:lvlJc w:val="left"/>
      <w:pPr>
        <w:tabs>
          <w:tab w:val="num" w:pos="7920"/>
        </w:tabs>
        <w:ind w:left="7920" w:hanging="720"/>
      </w:pPr>
      <w:rPr>
        <w:rFonts w:hint="default"/>
      </w:rPr>
    </w:lvl>
    <w:lvl w:ilvl="2">
      <w:start w:val="1"/>
      <w:numFmt w:val="decimal"/>
      <w:lvlText w:val="%1.%2.%3."/>
      <w:lvlJc w:val="left"/>
      <w:pPr>
        <w:tabs>
          <w:tab w:val="num" w:pos="2858"/>
        </w:tabs>
        <w:ind w:left="2858" w:hanging="720"/>
      </w:pPr>
      <w:rPr>
        <w:rFonts w:hint="default"/>
      </w:rPr>
    </w:lvl>
    <w:lvl w:ilvl="3">
      <w:start w:val="1"/>
      <w:numFmt w:val="decimal"/>
      <w:lvlText w:val="%1.%2.%3.%4."/>
      <w:lvlJc w:val="left"/>
      <w:pPr>
        <w:tabs>
          <w:tab w:val="num" w:pos="4287"/>
        </w:tabs>
        <w:ind w:left="4287" w:hanging="1080"/>
      </w:pPr>
      <w:rPr>
        <w:rFonts w:hint="default"/>
      </w:rPr>
    </w:lvl>
    <w:lvl w:ilvl="4">
      <w:start w:val="1"/>
      <w:numFmt w:val="decimal"/>
      <w:lvlText w:val="%1.%2.%3.%4.%5."/>
      <w:lvlJc w:val="left"/>
      <w:pPr>
        <w:tabs>
          <w:tab w:val="num" w:pos="5356"/>
        </w:tabs>
        <w:ind w:left="5356" w:hanging="1080"/>
      </w:pPr>
      <w:rPr>
        <w:rFonts w:hint="default"/>
      </w:rPr>
    </w:lvl>
    <w:lvl w:ilvl="5">
      <w:start w:val="1"/>
      <w:numFmt w:val="decimal"/>
      <w:lvlText w:val="%1.%2.%3.%4.%5.%6."/>
      <w:lvlJc w:val="left"/>
      <w:pPr>
        <w:tabs>
          <w:tab w:val="num" w:pos="6785"/>
        </w:tabs>
        <w:ind w:left="6785" w:hanging="1440"/>
      </w:pPr>
      <w:rPr>
        <w:rFonts w:hint="default"/>
      </w:rPr>
    </w:lvl>
    <w:lvl w:ilvl="6">
      <w:start w:val="1"/>
      <w:numFmt w:val="decimal"/>
      <w:lvlText w:val="%1.%2.%3.%4.%5.%6.%7."/>
      <w:lvlJc w:val="left"/>
      <w:pPr>
        <w:tabs>
          <w:tab w:val="num" w:pos="7854"/>
        </w:tabs>
        <w:ind w:left="7854" w:hanging="1440"/>
      </w:pPr>
      <w:rPr>
        <w:rFonts w:hint="default"/>
      </w:rPr>
    </w:lvl>
    <w:lvl w:ilvl="7">
      <w:start w:val="1"/>
      <w:numFmt w:val="decimal"/>
      <w:lvlText w:val="%1.%2.%3.%4.%5.%6.%7.%8."/>
      <w:lvlJc w:val="left"/>
      <w:pPr>
        <w:tabs>
          <w:tab w:val="num" w:pos="9283"/>
        </w:tabs>
        <w:ind w:left="9283" w:hanging="1800"/>
      </w:pPr>
      <w:rPr>
        <w:rFonts w:hint="default"/>
      </w:rPr>
    </w:lvl>
    <w:lvl w:ilvl="8">
      <w:start w:val="1"/>
      <w:numFmt w:val="decimal"/>
      <w:lvlText w:val="%1.%2.%3.%4.%5.%6.%7.%8.%9."/>
      <w:lvlJc w:val="left"/>
      <w:pPr>
        <w:tabs>
          <w:tab w:val="num" w:pos="10352"/>
        </w:tabs>
        <w:ind w:left="10352" w:hanging="1800"/>
      </w:pPr>
      <w:rPr>
        <w:rFonts w:hint="default"/>
      </w:rPr>
    </w:lvl>
  </w:abstractNum>
  <w:abstractNum w:abstractNumId="10">
    <w:nsid w:val="2B5B7EE1"/>
    <w:multiLevelType w:val="hybridMultilevel"/>
    <w:tmpl w:val="D464AAB2"/>
    <w:lvl w:ilvl="0" w:tplc="6E02C858">
      <w:start w:val="1"/>
      <w:numFmt w:val="bullet"/>
      <w:lvlText w:val="-"/>
      <w:lvlJc w:val="left"/>
      <w:pPr>
        <w:tabs>
          <w:tab w:val="num" w:pos="1260"/>
        </w:tabs>
        <w:ind w:left="1260"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nsid w:val="302E7ED3"/>
    <w:multiLevelType w:val="multilevel"/>
    <w:tmpl w:val="7368D16E"/>
    <w:lvl w:ilvl="0">
      <w:start w:val="5"/>
      <w:numFmt w:val="decimal"/>
      <w:lvlText w:val="%1."/>
      <w:lvlJc w:val="left"/>
      <w:pPr>
        <w:tabs>
          <w:tab w:val="num" w:pos="390"/>
        </w:tabs>
        <w:ind w:left="390" w:hanging="39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32220283"/>
    <w:multiLevelType w:val="hybridMultilevel"/>
    <w:tmpl w:val="0322ABB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362276C7"/>
    <w:multiLevelType w:val="multilevel"/>
    <w:tmpl w:val="E5EAFEEC"/>
    <w:lvl w:ilvl="0">
      <w:start w:val="7"/>
      <w:numFmt w:val="decimal"/>
      <w:lvlText w:val="%1."/>
      <w:lvlJc w:val="left"/>
      <w:pPr>
        <w:ind w:left="360" w:hanging="360"/>
      </w:pPr>
      <w:rPr>
        <w:rFonts w:hint="default"/>
      </w:rPr>
    </w:lvl>
    <w:lvl w:ilvl="1">
      <w:start w:val="4"/>
      <w:numFmt w:val="decimal"/>
      <w:lvlText w:val="%1.%2."/>
      <w:lvlJc w:val="left"/>
      <w:pPr>
        <w:ind w:left="1287" w:hanging="360"/>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14">
    <w:nsid w:val="48B62603"/>
    <w:multiLevelType w:val="hybridMultilevel"/>
    <w:tmpl w:val="8C96E61E"/>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5">
    <w:nsid w:val="48E77BE7"/>
    <w:multiLevelType w:val="hybridMultilevel"/>
    <w:tmpl w:val="623E6DC6"/>
    <w:lvl w:ilvl="0" w:tplc="350A23D2">
      <w:start w:val="1"/>
      <w:numFmt w:val="bullet"/>
      <w:lvlText w:val="-"/>
      <w:lvlJc w:val="left"/>
      <w:pPr>
        <w:tabs>
          <w:tab w:val="num" w:pos="1080"/>
        </w:tabs>
        <w:ind w:left="1080" w:hanging="360"/>
      </w:pPr>
      <w:rPr>
        <w:rFonts w:ascii="Shruti" w:hAnsi="Shruti"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6">
    <w:nsid w:val="4FE121D5"/>
    <w:multiLevelType w:val="hybridMultilevel"/>
    <w:tmpl w:val="490EED60"/>
    <w:lvl w:ilvl="0" w:tplc="4160762E">
      <w:start w:val="1"/>
      <w:numFmt w:val="bullet"/>
      <w:lvlText w:val=""/>
      <w:lvlJc w:val="left"/>
      <w:pPr>
        <w:tabs>
          <w:tab w:val="num" w:pos="0"/>
        </w:tabs>
        <w:ind w:left="0" w:firstLine="0"/>
      </w:pPr>
      <w:rPr>
        <w:rFonts w:ascii="Symbol" w:hAnsi="Symbol" w:hint="default"/>
        <w:color w:val="auto"/>
      </w:rPr>
    </w:lvl>
    <w:lvl w:ilvl="1" w:tplc="04190003">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7">
    <w:nsid w:val="57A94015"/>
    <w:multiLevelType w:val="multilevel"/>
    <w:tmpl w:val="4CF4C5C2"/>
    <w:lvl w:ilvl="0">
      <w:start w:val="4"/>
      <w:numFmt w:val="decimal"/>
      <w:lvlText w:val="%1."/>
      <w:lvlJc w:val="left"/>
      <w:pPr>
        <w:tabs>
          <w:tab w:val="num" w:pos="390"/>
        </w:tabs>
        <w:ind w:left="390" w:hanging="390"/>
      </w:pPr>
      <w:rPr>
        <w:rFonts w:hint="default"/>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4680"/>
        </w:tabs>
        <w:ind w:left="4680" w:hanging="1800"/>
      </w:pPr>
      <w:rPr>
        <w:rFonts w:hint="default"/>
      </w:rPr>
    </w:lvl>
  </w:abstractNum>
  <w:abstractNum w:abstractNumId="18">
    <w:nsid w:val="5C1F4D86"/>
    <w:multiLevelType w:val="multilevel"/>
    <w:tmpl w:val="C5004B8C"/>
    <w:lvl w:ilvl="0">
      <w:start w:val="3"/>
      <w:numFmt w:val="decimal"/>
      <w:lvlText w:val="%1."/>
      <w:lvlJc w:val="left"/>
      <w:pPr>
        <w:tabs>
          <w:tab w:val="num" w:pos="396"/>
        </w:tabs>
        <w:ind w:left="396" w:hanging="396"/>
      </w:pPr>
      <w:rPr>
        <w:rFonts w:hint="default"/>
      </w:rPr>
    </w:lvl>
    <w:lvl w:ilvl="1">
      <w:start w:val="5"/>
      <w:numFmt w:val="decimal"/>
      <w:lvlText w:val="%1.%2."/>
      <w:lvlJc w:val="left"/>
      <w:pPr>
        <w:tabs>
          <w:tab w:val="num" w:pos="900"/>
        </w:tabs>
        <w:ind w:left="900" w:hanging="720"/>
      </w:pPr>
      <w:rPr>
        <w:rFonts w:hint="default"/>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620"/>
        </w:tabs>
        <w:ind w:left="1620" w:hanging="108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2340"/>
        </w:tabs>
        <w:ind w:left="2340" w:hanging="144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3060"/>
        </w:tabs>
        <w:ind w:left="3060" w:hanging="1800"/>
      </w:pPr>
      <w:rPr>
        <w:rFonts w:hint="default"/>
      </w:rPr>
    </w:lvl>
    <w:lvl w:ilvl="8">
      <w:start w:val="1"/>
      <w:numFmt w:val="decimal"/>
      <w:lvlText w:val="%1.%2.%3.%4.%5.%6.%7.%8.%9."/>
      <w:lvlJc w:val="left"/>
      <w:pPr>
        <w:tabs>
          <w:tab w:val="num" w:pos="3240"/>
        </w:tabs>
        <w:ind w:left="3240" w:hanging="1800"/>
      </w:pPr>
      <w:rPr>
        <w:rFonts w:hint="default"/>
      </w:rPr>
    </w:lvl>
  </w:abstractNum>
  <w:abstractNum w:abstractNumId="19">
    <w:nsid w:val="61582693"/>
    <w:multiLevelType w:val="hybridMultilevel"/>
    <w:tmpl w:val="B8784D86"/>
    <w:lvl w:ilvl="0" w:tplc="23A4C2F0">
      <w:numFmt w:val="bullet"/>
      <w:lvlText w:val="-"/>
      <w:lvlJc w:val="left"/>
      <w:pPr>
        <w:tabs>
          <w:tab w:val="num" w:pos="1080"/>
        </w:tabs>
        <w:ind w:left="1080" w:hanging="360"/>
      </w:pPr>
      <w:rPr>
        <w:rFonts w:ascii="Times New Roman" w:eastAsia="Times New Roman" w:hAnsi="Times New Roman" w:cs="Times New Roman" w:hint="default"/>
      </w:rPr>
    </w:lvl>
    <w:lvl w:ilvl="1" w:tplc="04190003" w:tentative="1">
      <w:start w:val="1"/>
      <w:numFmt w:val="bullet"/>
      <w:lvlText w:val="o"/>
      <w:lvlJc w:val="left"/>
      <w:pPr>
        <w:tabs>
          <w:tab w:val="num" w:pos="1980"/>
        </w:tabs>
        <w:ind w:left="1980" w:hanging="360"/>
      </w:pPr>
      <w:rPr>
        <w:rFonts w:ascii="Courier New" w:hAnsi="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20">
    <w:nsid w:val="630052F0"/>
    <w:multiLevelType w:val="hybridMultilevel"/>
    <w:tmpl w:val="F42038CE"/>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1">
    <w:nsid w:val="640C62BB"/>
    <w:multiLevelType w:val="hybridMultilevel"/>
    <w:tmpl w:val="2C647854"/>
    <w:lvl w:ilvl="0" w:tplc="3342C466">
      <w:start w:val="5"/>
      <w:numFmt w:val="bullet"/>
      <w:lvlText w:val="-"/>
      <w:lvlJc w:val="left"/>
      <w:pPr>
        <w:tabs>
          <w:tab w:val="num" w:pos="1641"/>
        </w:tabs>
        <w:ind w:left="1641" w:hanging="360"/>
      </w:pPr>
      <w:rPr>
        <w:rFonts w:ascii="Times New Roman" w:eastAsia="Times New Roman" w:hAnsi="Times New Roman" w:cs="Times New Roman" w:hint="default"/>
      </w:rPr>
    </w:lvl>
    <w:lvl w:ilvl="1" w:tplc="04190003">
      <w:start w:val="1"/>
      <w:numFmt w:val="bullet"/>
      <w:lvlText w:val="o"/>
      <w:lvlJc w:val="left"/>
      <w:pPr>
        <w:tabs>
          <w:tab w:val="num" w:pos="2001"/>
        </w:tabs>
        <w:ind w:left="2001" w:hanging="360"/>
      </w:pPr>
      <w:rPr>
        <w:rFonts w:ascii="Courier New" w:hAnsi="Courier New" w:hint="default"/>
      </w:rPr>
    </w:lvl>
    <w:lvl w:ilvl="2" w:tplc="04190005" w:tentative="1">
      <w:start w:val="1"/>
      <w:numFmt w:val="bullet"/>
      <w:lvlText w:val=""/>
      <w:lvlJc w:val="left"/>
      <w:pPr>
        <w:tabs>
          <w:tab w:val="num" w:pos="2721"/>
        </w:tabs>
        <w:ind w:left="2721" w:hanging="360"/>
      </w:pPr>
      <w:rPr>
        <w:rFonts w:ascii="Wingdings" w:hAnsi="Wingdings" w:hint="default"/>
      </w:rPr>
    </w:lvl>
    <w:lvl w:ilvl="3" w:tplc="04190001" w:tentative="1">
      <w:start w:val="1"/>
      <w:numFmt w:val="bullet"/>
      <w:lvlText w:val=""/>
      <w:lvlJc w:val="left"/>
      <w:pPr>
        <w:tabs>
          <w:tab w:val="num" w:pos="3441"/>
        </w:tabs>
        <w:ind w:left="3441" w:hanging="360"/>
      </w:pPr>
      <w:rPr>
        <w:rFonts w:ascii="Symbol" w:hAnsi="Symbol" w:hint="default"/>
      </w:rPr>
    </w:lvl>
    <w:lvl w:ilvl="4" w:tplc="04190003" w:tentative="1">
      <w:start w:val="1"/>
      <w:numFmt w:val="bullet"/>
      <w:lvlText w:val="o"/>
      <w:lvlJc w:val="left"/>
      <w:pPr>
        <w:tabs>
          <w:tab w:val="num" w:pos="4161"/>
        </w:tabs>
        <w:ind w:left="4161" w:hanging="360"/>
      </w:pPr>
      <w:rPr>
        <w:rFonts w:ascii="Courier New" w:hAnsi="Courier New" w:hint="default"/>
      </w:rPr>
    </w:lvl>
    <w:lvl w:ilvl="5" w:tplc="04190005" w:tentative="1">
      <w:start w:val="1"/>
      <w:numFmt w:val="bullet"/>
      <w:lvlText w:val=""/>
      <w:lvlJc w:val="left"/>
      <w:pPr>
        <w:tabs>
          <w:tab w:val="num" w:pos="4881"/>
        </w:tabs>
        <w:ind w:left="4881" w:hanging="360"/>
      </w:pPr>
      <w:rPr>
        <w:rFonts w:ascii="Wingdings" w:hAnsi="Wingdings" w:hint="default"/>
      </w:rPr>
    </w:lvl>
    <w:lvl w:ilvl="6" w:tplc="04190001" w:tentative="1">
      <w:start w:val="1"/>
      <w:numFmt w:val="bullet"/>
      <w:lvlText w:val=""/>
      <w:lvlJc w:val="left"/>
      <w:pPr>
        <w:tabs>
          <w:tab w:val="num" w:pos="5601"/>
        </w:tabs>
        <w:ind w:left="5601" w:hanging="360"/>
      </w:pPr>
      <w:rPr>
        <w:rFonts w:ascii="Symbol" w:hAnsi="Symbol" w:hint="default"/>
      </w:rPr>
    </w:lvl>
    <w:lvl w:ilvl="7" w:tplc="04190003" w:tentative="1">
      <w:start w:val="1"/>
      <w:numFmt w:val="bullet"/>
      <w:lvlText w:val="o"/>
      <w:lvlJc w:val="left"/>
      <w:pPr>
        <w:tabs>
          <w:tab w:val="num" w:pos="6321"/>
        </w:tabs>
        <w:ind w:left="6321" w:hanging="360"/>
      </w:pPr>
      <w:rPr>
        <w:rFonts w:ascii="Courier New" w:hAnsi="Courier New" w:hint="default"/>
      </w:rPr>
    </w:lvl>
    <w:lvl w:ilvl="8" w:tplc="04190005" w:tentative="1">
      <w:start w:val="1"/>
      <w:numFmt w:val="bullet"/>
      <w:lvlText w:val=""/>
      <w:lvlJc w:val="left"/>
      <w:pPr>
        <w:tabs>
          <w:tab w:val="num" w:pos="7041"/>
        </w:tabs>
        <w:ind w:left="7041" w:hanging="360"/>
      </w:pPr>
      <w:rPr>
        <w:rFonts w:ascii="Wingdings" w:hAnsi="Wingdings" w:hint="default"/>
      </w:rPr>
    </w:lvl>
  </w:abstractNum>
  <w:abstractNum w:abstractNumId="22">
    <w:nsid w:val="65FE06E5"/>
    <w:multiLevelType w:val="hybridMultilevel"/>
    <w:tmpl w:val="2870C9AC"/>
    <w:lvl w:ilvl="0" w:tplc="0419000F">
      <w:start w:val="10"/>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3">
    <w:nsid w:val="6D25709D"/>
    <w:multiLevelType w:val="hybridMultilevel"/>
    <w:tmpl w:val="BF76C74E"/>
    <w:lvl w:ilvl="0" w:tplc="B3565F18">
      <w:start w:val="6"/>
      <w:numFmt w:val="upperRoman"/>
      <w:pStyle w:val="2"/>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70302419"/>
    <w:multiLevelType w:val="hybridMultilevel"/>
    <w:tmpl w:val="2482F6D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5">
    <w:nsid w:val="732A71B0"/>
    <w:multiLevelType w:val="hybridMultilevel"/>
    <w:tmpl w:val="3274DB32"/>
    <w:lvl w:ilvl="0" w:tplc="199CEB0E">
      <w:start w:val="1"/>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6">
    <w:nsid w:val="74D86581"/>
    <w:multiLevelType w:val="hybridMultilevel"/>
    <w:tmpl w:val="BF6C2804"/>
    <w:lvl w:ilvl="0" w:tplc="FF841DF0">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763C1B33"/>
    <w:multiLevelType w:val="hybridMultilevel"/>
    <w:tmpl w:val="F4920578"/>
    <w:lvl w:ilvl="0" w:tplc="0419000F">
      <w:start w:val="5"/>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8">
    <w:nsid w:val="7B3458DD"/>
    <w:multiLevelType w:val="hybridMultilevel"/>
    <w:tmpl w:val="CA329E52"/>
    <w:lvl w:ilvl="0" w:tplc="0C521A3C">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7E665A9E"/>
    <w:multiLevelType w:val="hybridMultilevel"/>
    <w:tmpl w:val="74381D74"/>
    <w:lvl w:ilvl="0" w:tplc="23A4C2F0">
      <w:numFmt w:val="bullet"/>
      <w:lvlText w:val="-"/>
      <w:lvlJc w:val="left"/>
      <w:pPr>
        <w:tabs>
          <w:tab w:val="num" w:pos="1080"/>
        </w:tabs>
        <w:ind w:left="1080"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7"/>
  </w:num>
  <w:num w:numId="2">
    <w:abstractNumId w:val="3"/>
  </w:num>
  <w:num w:numId="3">
    <w:abstractNumId w:val="25"/>
  </w:num>
  <w:num w:numId="4">
    <w:abstractNumId w:val="6"/>
  </w:num>
  <w:num w:numId="5">
    <w:abstractNumId w:val="16"/>
  </w:num>
  <w:num w:numId="6">
    <w:abstractNumId w:val="5"/>
  </w:num>
  <w:num w:numId="7">
    <w:abstractNumId w:val="17"/>
  </w:num>
  <w:num w:numId="8">
    <w:abstractNumId w:val="9"/>
  </w:num>
  <w:num w:numId="9">
    <w:abstractNumId w:val="11"/>
  </w:num>
  <w:num w:numId="10">
    <w:abstractNumId w:val="27"/>
  </w:num>
  <w:num w:numId="11">
    <w:abstractNumId w:val="19"/>
  </w:num>
  <w:num w:numId="12">
    <w:abstractNumId w:val="22"/>
  </w:num>
  <w:num w:numId="13">
    <w:abstractNumId w:val="26"/>
  </w:num>
  <w:num w:numId="14">
    <w:abstractNumId w:val="23"/>
  </w:num>
  <w:num w:numId="15">
    <w:abstractNumId w:val="18"/>
  </w:num>
  <w:num w:numId="16">
    <w:abstractNumId w:val="20"/>
  </w:num>
  <w:num w:numId="17">
    <w:abstractNumId w:val="14"/>
  </w:num>
  <w:num w:numId="18">
    <w:abstractNumId w:val="10"/>
  </w:num>
  <w:num w:numId="19">
    <w:abstractNumId w:val="4"/>
  </w:num>
  <w:num w:numId="20">
    <w:abstractNumId w:val="21"/>
  </w:num>
  <w:num w:numId="21">
    <w:abstractNumId w:val="2"/>
  </w:num>
  <w:num w:numId="22">
    <w:abstractNumId w:val="24"/>
  </w:num>
  <w:num w:numId="23">
    <w:abstractNumId w:val="15"/>
  </w:num>
  <w:num w:numId="24">
    <w:abstractNumId w:val="0"/>
  </w:num>
  <w:num w:numId="25">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
  </w:num>
  <w:num w:numId="27">
    <w:abstractNumId w:val="28"/>
  </w:num>
  <w:num w:numId="28">
    <w:abstractNumId w:val="13"/>
  </w:num>
  <w:num w:numId="29">
    <w:abstractNumId w:val="12"/>
  </w:num>
  <w:num w:numId="3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1406"/>
    <w:rsid w:val="00014ABD"/>
    <w:rsid w:val="0002034E"/>
    <w:rsid w:val="000350EE"/>
    <w:rsid w:val="00037942"/>
    <w:rsid w:val="00040962"/>
    <w:rsid w:val="00041080"/>
    <w:rsid w:val="00042C8E"/>
    <w:rsid w:val="00044D33"/>
    <w:rsid w:val="00044EB2"/>
    <w:rsid w:val="000454A2"/>
    <w:rsid w:val="00050C93"/>
    <w:rsid w:val="000517FC"/>
    <w:rsid w:val="00053A22"/>
    <w:rsid w:val="000567A6"/>
    <w:rsid w:val="00072A1B"/>
    <w:rsid w:val="00076DA0"/>
    <w:rsid w:val="000848F9"/>
    <w:rsid w:val="00097F74"/>
    <w:rsid w:val="000A0BF1"/>
    <w:rsid w:val="000B6DF6"/>
    <w:rsid w:val="000C2794"/>
    <w:rsid w:val="000D376E"/>
    <w:rsid w:val="000D4362"/>
    <w:rsid w:val="000E1433"/>
    <w:rsid w:val="00106F14"/>
    <w:rsid w:val="001126C2"/>
    <w:rsid w:val="00113A25"/>
    <w:rsid w:val="0012340A"/>
    <w:rsid w:val="00123D8E"/>
    <w:rsid w:val="00136888"/>
    <w:rsid w:val="00137600"/>
    <w:rsid w:val="00141ABA"/>
    <w:rsid w:val="00142852"/>
    <w:rsid w:val="001525AD"/>
    <w:rsid w:val="0015575C"/>
    <w:rsid w:val="00162C6D"/>
    <w:rsid w:val="001861B8"/>
    <w:rsid w:val="001A7915"/>
    <w:rsid w:val="001E1763"/>
    <w:rsid w:val="001E202E"/>
    <w:rsid w:val="002044FC"/>
    <w:rsid w:val="00206F93"/>
    <w:rsid w:val="00210ED1"/>
    <w:rsid w:val="00216150"/>
    <w:rsid w:val="0022522F"/>
    <w:rsid w:val="00225DE6"/>
    <w:rsid w:val="00227757"/>
    <w:rsid w:val="002334F4"/>
    <w:rsid w:val="00254EE3"/>
    <w:rsid w:val="0026201F"/>
    <w:rsid w:val="00281B48"/>
    <w:rsid w:val="00283EB9"/>
    <w:rsid w:val="00291011"/>
    <w:rsid w:val="002A1E2B"/>
    <w:rsid w:val="002A202D"/>
    <w:rsid w:val="002A78E4"/>
    <w:rsid w:val="002B0A68"/>
    <w:rsid w:val="002C1FA8"/>
    <w:rsid w:val="002E5164"/>
    <w:rsid w:val="002E5A70"/>
    <w:rsid w:val="002E679A"/>
    <w:rsid w:val="002F150E"/>
    <w:rsid w:val="003008BA"/>
    <w:rsid w:val="00307BEF"/>
    <w:rsid w:val="00313832"/>
    <w:rsid w:val="00313E56"/>
    <w:rsid w:val="00317346"/>
    <w:rsid w:val="0033547D"/>
    <w:rsid w:val="0033559F"/>
    <w:rsid w:val="00337F12"/>
    <w:rsid w:val="003442F7"/>
    <w:rsid w:val="003551E8"/>
    <w:rsid w:val="00355830"/>
    <w:rsid w:val="00364F55"/>
    <w:rsid w:val="00367DA7"/>
    <w:rsid w:val="00376F55"/>
    <w:rsid w:val="00376F79"/>
    <w:rsid w:val="0038117E"/>
    <w:rsid w:val="003866D7"/>
    <w:rsid w:val="00392EF4"/>
    <w:rsid w:val="003964A2"/>
    <w:rsid w:val="003B2D5A"/>
    <w:rsid w:val="003B5E99"/>
    <w:rsid w:val="003D12CF"/>
    <w:rsid w:val="003D2A06"/>
    <w:rsid w:val="003D73E6"/>
    <w:rsid w:val="003E7AE3"/>
    <w:rsid w:val="003F2D0F"/>
    <w:rsid w:val="003F5481"/>
    <w:rsid w:val="004030A8"/>
    <w:rsid w:val="00410A0F"/>
    <w:rsid w:val="00412407"/>
    <w:rsid w:val="00412C4E"/>
    <w:rsid w:val="00422C7F"/>
    <w:rsid w:val="0044467A"/>
    <w:rsid w:val="00445BC8"/>
    <w:rsid w:val="00456766"/>
    <w:rsid w:val="004578C1"/>
    <w:rsid w:val="00461557"/>
    <w:rsid w:val="004617DE"/>
    <w:rsid w:val="00472232"/>
    <w:rsid w:val="00474E41"/>
    <w:rsid w:val="00474F41"/>
    <w:rsid w:val="004829FA"/>
    <w:rsid w:val="004879A8"/>
    <w:rsid w:val="00495C6E"/>
    <w:rsid w:val="004A5CEC"/>
    <w:rsid w:val="004B1BAF"/>
    <w:rsid w:val="004C2905"/>
    <w:rsid w:val="004D1516"/>
    <w:rsid w:val="004D3FE5"/>
    <w:rsid w:val="004D7412"/>
    <w:rsid w:val="004E11B9"/>
    <w:rsid w:val="004E49A0"/>
    <w:rsid w:val="004E6671"/>
    <w:rsid w:val="004F70EA"/>
    <w:rsid w:val="005078C7"/>
    <w:rsid w:val="0052436D"/>
    <w:rsid w:val="005362C4"/>
    <w:rsid w:val="0053707B"/>
    <w:rsid w:val="00541439"/>
    <w:rsid w:val="00543723"/>
    <w:rsid w:val="0054432A"/>
    <w:rsid w:val="0055447C"/>
    <w:rsid w:val="00570B1C"/>
    <w:rsid w:val="0057173F"/>
    <w:rsid w:val="00574774"/>
    <w:rsid w:val="005B7E9D"/>
    <w:rsid w:val="005C2CB8"/>
    <w:rsid w:val="005C5A68"/>
    <w:rsid w:val="005C5AD9"/>
    <w:rsid w:val="005C6423"/>
    <w:rsid w:val="005D375D"/>
    <w:rsid w:val="005F5959"/>
    <w:rsid w:val="005F669F"/>
    <w:rsid w:val="00600302"/>
    <w:rsid w:val="00604E5A"/>
    <w:rsid w:val="006116D0"/>
    <w:rsid w:val="00612330"/>
    <w:rsid w:val="00625B74"/>
    <w:rsid w:val="00636E09"/>
    <w:rsid w:val="006535E4"/>
    <w:rsid w:val="0066058F"/>
    <w:rsid w:val="0066190F"/>
    <w:rsid w:val="006626D8"/>
    <w:rsid w:val="0066301B"/>
    <w:rsid w:val="00667E8B"/>
    <w:rsid w:val="00670E0E"/>
    <w:rsid w:val="006A126E"/>
    <w:rsid w:val="006A4E61"/>
    <w:rsid w:val="006A793B"/>
    <w:rsid w:val="006B252F"/>
    <w:rsid w:val="006B5E52"/>
    <w:rsid w:val="006C2D92"/>
    <w:rsid w:val="006D34E9"/>
    <w:rsid w:val="006E70B9"/>
    <w:rsid w:val="006F3050"/>
    <w:rsid w:val="006F6B1B"/>
    <w:rsid w:val="00700838"/>
    <w:rsid w:val="007016CA"/>
    <w:rsid w:val="00703B02"/>
    <w:rsid w:val="007238E0"/>
    <w:rsid w:val="00725696"/>
    <w:rsid w:val="0072675F"/>
    <w:rsid w:val="00754609"/>
    <w:rsid w:val="00776606"/>
    <w:rsid w:val="007900C4"/>
    <w:rsid w:val="00790F31"/>
    <w:rsid w:val="007927A1"/>
    <w:rsid w:val="007A2743"/>
    <w:rsid w:val="007A7092"/>
    <w:rsid w:val="007A7D0E"/>
    <w:rsid w:val="007C2457"/>
    <w:rsid w:val="007D7134"/>
    <w:rsid w:val="007E02D5"/>
    <w:rsid w:val="007E228A"/>
    <w:rsid w:val="007F4D6D"/>
    <w:rsid w:val="007F54A7"/>
    <w:rsid w:val="00801E55"/>
    <w:rsid w:val="0081287E"/>
    <w:rsid w:val="00816FBC"/>
    <w:rsid w:val="008235AB"/>
    <w:rsid w:val="00832802"/>
    <w:rsid w:val="00834E58"/>
    <w:rsid w:val="0083583D"/>
    <w:rsid w:val="008368E6"/>
    <w:rsid w:val="00837A86"/>
    <w:rsid w:val="00837B02"/>
    <w:rsid w:val="008432AD"/>
    <w:rsid w:val="00846716"/>
    <w:rsid w:val="0085201B"/>
    <w:rsid w:val="008634B8"/>
    <w:rsid w:val="008778D7"/>
    <w:rsid w:val="008827CB"/>
    <w:rsid w:val="00883985"/>
    <w:rsid w:val="00891D48"/>
    <w:rsid w:val="00891E50"/>
    <w:rsid w:val="008A4229"/>
    <w:rsid w:val="008B09FE"/>
    <w:rsid w:val="008B1318"/>
    <w:rsid w:val="008C6629"/>
    <w:rsid w:val="008E188E"/>
    <w:rsid w:val="008E7D13"/>
    <w:rsid w:val="008F642E"/>
    <w:rsid w:val="009273F1"/>
    <w:rsid w:val="0093232A"/>
    <w:rsid w:val="009332B7"/>
    <w:rsid w:val="00941C34"/>
    <w:rsid w:val="00944E35"/>
    <w:rsid w:val="00962C19"/>
    <w:rsid w:val="00963A76"/>
    <w:rsid w:val="00963FE1"/>
    <w:rsid w:val="00971287"/>
    <w:rsid w:val="0098447B"/>
    <w:rsid w:val="00990BA9"/>
    <w:rsid w:val="009A16BF"/>
    <w:rsid w:val="009A7091"/>
    <w:rsid w:val="009B3717"/>
    <w:rsid w:val="009B5D2A"/>
    <w:rsid w:val="009D62C7"/>
    <w:rsid w:val="009E2BD6"/>
    <w:rsid w:val="009E4482"/>
    <w:rsid w:val="009E66AB"/>
    <w:rsid w:val="009F4E6B"/>
    <w:rsid w:val="009F76CE"/>
    <w:rsid w:val="009F7A99"/>
    <w:rsid w:val="00A00BCE"/>
    <w:rsid w:val="00A13FA1"/>
    <w:rsid w:val="00A2545B"/>
    <w:rsid w:val="00A25CD3"/>
    <w:rsid w:val="00A30B50"/>
    <w:rsid w:val="00A3262B"/>
    <w:rsid w:val="00A32B28"/>
    <w:rsid w:val="00A35098"/>
    <w:rsid w:val="00A4532D"/>
    <w:rsid w:val="00A45730"/>
    <w:rsid w:val="00A468AB"/>
    <w:rsid w:val="00A716B5"/>
    <w:rsid w:val="00A71E53"/>
    <w:rsid w:val="00A77E43"/>
    <w:rsid w:val="00A90348"/>
    <w:rsid w:val="00A925E1"/>
    <w:rsid w:val="00A92633"/>
    <w:rsid w:val="00AA115F"/>
    <w:rsid w:val="00AA7549"/>
    <w:rsid w:val="00AB7E1E"/>
    <w:rsid w:val="00AC4474"/>
    <w:rsid w:val="00AC5846"/>
    <w:rsid w:val="00AC5CAD"/>
    <w:rsid w:val="00AF367B"/>
    <w:rsid w:val="00B00670"/>
    <w:rsid w:val="00B06359"/>
    <w:rsid w:val="00B134EC"/>
    <w:rsid w:val="00B14856"/>
    <w:rsid w:val="00B215BC"/>
    <w:rsid w:val="00B42D06"/>
    <w:rsid w:val="00B550F9"/>
    <w:rsid w:val="00B57C18"/>
    <w:rsid w:val="00B637C1"/>
    <w:rsid w:val="00B75AD1"/>
    <w:rsid w:val="00B8279E"/>
    <w:rsid w:val="00B94288"/>
    <w:rsid w:val="00BA79AF"/>
    <w:rsid w:val="00BB2656"/>
    <w:rsid w:val="00BD76F5"/>
    <w:rsid w:val="00BF2B7A"/>
    <w:rsid w:val="00BF6AD4"/>
    <w:rsid w:val="00C07A86"/>
    <w:rsid w:val="00C07EEA"/>
    <w:rsid w:val="00C216C5"/>
    <w:rsid w:val="00C233A2"/>
    <w:rsid w:val="00C32C2A"/>
    <w:rsid w:val="00C3798E"/>
    <w:rsid w:val="00C5221E"/>
    <w:rsid w:val="00C54F86"/>
    <w:rsid w:val="00C56663"/>
    <w:rsid w:val="00C5698D"/>
    <w:rsid w:val="00C70F9E"/>
    <w:rsid w:val="00C73979"/>
    <w:rsid w:val="00C86189"/>
    <w:rsid w:val="00C86BAE"/>
    <w:rsid w:val="00C96638"/>
    <w:rsid w:val="00CA64A6"/>
    <w:rsid w:val="00CB3275"/>
    <w:rsid w:val="00CB3FB7"/>
    <w:rsid w:val="00CB4393"/>
    <w:rsid w:val="00CB4915"/>
    <w:rsid w:val="00CD3687"/>
    <w:rsid w:val="00CD6EC3"/>
    <w:rsid w:val="00CF0B75"/>
    <w:rsid w:val="00D16271"/>
    <w:rsid w:val="00D22C3A"/>
    <w:rsid w:val="00D23955"/>
    <w:rsid w:val="00D24447"/>
    <w:rsid w:val="00D27481"/>
    <w:rsid w:val="00D353D5"/>
    <w:rsid w:val="00D363BB"/>
    <w:rsid w:val="00D44719"/>
    <w:rsid w:val="00D5637B"/>
    <w:rsid w:val="00D773E6"/>
    <w:rsid w:val="00D9027F"/>
    <w:rsid w:val="00D921D1"/>
    <w:rsid w:val="00D94343"/>
    <w:rsid w:val="00D96E79"/>
    <w:rsid w:val="00DA17CB"/>
    <w:rsid w:val="00DB2140"/>
    <w:rsid w:val="00DB58EB"/>
    <w:rsid w:val="00DB6DE6"/>
    <w:rsid w:val="00DD3AC4"/>
    <w:rsid w:val="00DE0109"/>
    <w:rsid w:val="00E01782"/>
    <w:rsid w:val="00E0215E"/>
    <w:rsid w:val="00E1017D"/>
    <w:rsid w:val="00E12785"/>
    <w:rsid w:val="00E21E67"/>
    <w:rsid w:val="00E23F45"/>
    <w:rsid w:val="00E27F61"/>
    <w:rsid w:val="00E3376C"/>
    <w:rsid w:val="00E355F0"/>
    <w:rsid w:val="00E42E3B"/>
    <w:rsid w:val="00E431FD"/>
    <w:rsid w:val="00E44B98"/>
    <w:rsid w:val="00E47FC9"/>
    <w:rsid w:val="00E564C5"/>
    <w:rsid w:val="00E621E4"/>
    <w:rsid w:val="00E63FA8"/>
    <w:rsid w:val="00E77BC7"/>
    <w:rsid w:val="00E82B0C"/>
    <w:rsid w:val="00E852C0"/>
    <w:rsid w:val="00E959F3"/>
    <w:rsid w:val="00EA11C0"/>
    <w:rsid w:val="00EA455D"/>
    <w:rsid w:val="00EB199D"/>
    <w:rsid w:val="00EB19C8"/>
    <w:rsid w:val="00EC63DB"/>
    <w:rsid w:val="00ED4E39"/>
    <w:rsid w:val="00ED72E1"/>
    <w:rsid w:val="00F01921"/>
    <w:rsid w:val="00F01AD9"/>
    <w:rsid w:val="00F16D71"/>
    <w:rsid w:val="00F22237"/>
    <w:rsid w:val="00F22A68"/>
    <w:rsid w:val="00F30CD2"/>
    <w:rsid w:val="00F40CA9"/>
    <w:rsid w:val="00F45894"/>
    <w:rsid w:val="00F47A65"/>
    <w:rsid w:val="00F51348"/>
    <w:rsid w:val="00F54B98"/>
    <w:rsid w:val="00F55EA8"/>
    <w:rsid w:val="00F56FC5"/>
    <w:rsid w:val="00F73BA9"/>
    <w:rsid w:val="00F751D1"/>
    <w:rsid w:val="00F7681E"/>
    <w:rsid w:val="00F8082A"/>
    <w:rsid w:val="00F83820"/>
    <w:rsid w:val="00F9713C"/>
    <w:rsid w:val="00FA0098"/>
    <w:rsid w:val="00FB569F"/>
    <w:rsid w:val="00FB79F7"/>
    <w:rsid w:val="00FC1406"/>
    <w:rsid w:val="00FF6CD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C1406"/>
    <w:rPr>
      <w:sz w:val="24"/>
      <w:szCs w:val="24"/>
    </w:rPr>
  </w:style>
  <w:style w:type="paragraph" w:styleId="1">
    <w:name w:val="heading 1"/>
    <w:basedOn w:val="a"/>
    <w:next w:val="a"/>
    <w:qFormat/>
    <w:rsid w:val="00FC1406"/>
    <w:pPr>
      <w:keepNext/>
      <w:jc w:val="center"/>
      <w:outlineLvl w:val="0"/>
    </w:pPr>
    <w:rPr>
      <w:b/>
      <w:bCs/>
      <w:sz w:val="28"/>
    </w:rPr>
  </w:style>
  <w:style w:type="paragraph" w:styleId="2">
    <w:name w:val="heading 2"/>
    <w:basedOn w:val="a"/>
    <w:next w:val="a"/>
    <w:qFormat/>
    <w:rsid w:val="00FC1406"/>
    <w:pPr>
      <w:keepNext/>
      <w:overflowPunct w:val="0"/>
      <w:autoSpaceDE w:val="0"/>
      <w:autoSpaceDN w:val="0"/>
      <w:adjustRightInd w:val="0"/>
      <w:jc w:val="center"/>
      <w:textAlignment w:val="baseline"/>
      <w:outlineLvl w:val="1"/>
    </w:pPr>
    <w:rPr>
      <w:szCs w:val="20"/>
    </w:rPr>
  </w:style>
  <w:style w:type="paragraph" w:styleId="3">
    <w:name w:val="heading 3"/>
    <w:basedOn w:val="a"/>
    <w:next w:val="a"/>
    <w:qFormat/>
    <w:rsid w:val="00FC1406"/>
    <w:pPr>
      <w:keepNext/>
      <w:jc w:val="center"/>
      <w:outlineLvl w:val="2"/>
    </w:pPr>
    <w:rPr>
      <w:b/>
      <w:sz w:val="28"/>
      <w:szCs w:val="20"/>
    </w:rPr>
  </w:style>
  <w:style w:type="paragraph" w:styleId="4">
    <w:name w:val="heading 4"/>
    <w:basedOn w:val="a"/>
    <w:next w:val="a"/>
    <w:qFormat/>
    <w:rsid w:val="00FC1406"/>
    <w:pPr>
      <w:keepNext/>
      <w:widowControl w:val="0"/>
      <w:overflowPunct w:val="0"/>
      <w:autoSpaceDE w:val="0"/>
      <w:autoSpaceDN w:val="0"/>
      <w:adjustRightInd w:val="0"/>
      <w:spacing w:before="240" w:after="60"/>
      <w:textAlignment w:val="baseline"/>
      <w:outlineLvl w:val="3"/>
    </w:pPr>
    <w:rPr>
      <w:b/>
      <w:bCs/>
      <w:sz w:val="28"/>
      <w:szCs w:val="28"/>
    </w:rPr>
  </w:style>
  <w:style w:type="paragraph" w:styleId="5">
    <w:name w:val="heading 5"/>
    <w:basedOn w:val="a"/>
    <w:next w:val="a"/>
    <w:link w:val="50"/>
    <w:semiHidden/>
    <w:unhideWhenUsed/>
    <w:qFormat/>
    <w:rsid w:val="004E6671"/>
    <w:pPr>
      <w:spacing w:before="240" w:after="60"/>
      <w:outlineLvl w:val="4"/>
    </w:pPr>
    <w:rPr>
      <w:rFonts w:ascii="Calibri" w:hAnsi="Calibri"/>
      <w:b/>
      <w:bCs/>
      <w:i/>
      <w:iCs/>
      <w:sz w:val="26"/>
      <w:szCs w:val="26"/>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ConsNormal">
    <w:name w:val="ConsNormal"/>
    <w:rsid w:val="00FC1406"/>
    <w:pPr>
      <w:widowControl w:val="0"/>
      <w:autoSpaceDE w:val="0"/>
      <w:autoSpaceDN w:val="0"/>
      <w:adjustRightInd w:val="0"/>
      <w:ind w:right="19772" w:firstLine="720"/>
    </w:pPr>
    <w:rPr>
      <w:rFonts w:ascii="Arial" w:hAnsi="Arial" w:cs="Arial"/>
    </w:rPr>
  </w:style>
  <w:style w:type="paragraph" w:styleId="20">
    <w:name w:val="Body Text Indent 2"/>
    <w:basedOn w:val="a"/>
    <w:rsid w:val="00FC1406"/>
    <w:pPr>
      <w:overflowPunct w:val="0"/>
      <w:autoSpaceDE w:val="0"/>
      <w:autoSpaceDN w:val="0"/>
      <w:adjustRightInd w:val="0"/>
      <w:spacing w:after="120" w:line="480" w:lineRule="auto"/>
      <w:ind w:left="283"/>
      <w:textAlignment w:val="baseline"/>
    </w:pPr>
    <w:rPr>
      <w:sz w:val="20"/>
      <w:szCs w:val="20"/>
    </w:rPr>
  </w:style>
  <w:style w:type="paragraph" w:customStyle="1" w:styleId="ConsNonformat">
    <w:name w:val="ConsNonformat"/>
    <w:rsid w:val="00FC1406"/>
    <w:pPr>
      <w:widowControl w:val="0"/>
      <w:autoSpaceDE w:val="0"/>
      <w:autoSpaceDN w:val="0"/>
      <w:adjustRightInd w:val="0"/>
      <w:ind w:right="19772"/>
    </w:pPr>
    <w:rPr>
      <w:rFonts w:ascii="Courier New" w:hAnsi="Courier New" w:cs="Courier New"/>
    </w:rPr>
  </w:style>
  <w:style w:type="paragraph" w:styleId="a3">
    <w:name w:val="Body Text"/>
    <w:basedOn w:val="a"/>
    <w:rsid w:val="00FC1406"/>
    <w:pPr>
      <w:overflowPunct w:val="0"/>
      <w:autoSpaceDE w:val="0"/>
      <w:autoSpaceDN w:val="0"/>
      <w:adjustRightInd w:val="0"/>
      <w:jc w:val="both"/>
      <w:textAlignment w:val="baseline"/>
    </w:pPr>
    <w:rPr>
      <w:szCs w:val="20"/>
    </w:rPr>
  </w:style>
  <w:style w:type="paragraph" w:customStyle="1" w:styleId="ConsCell">
    <w:name w:val="ConsCell"/>
    <w:rsid w:val="00FC1406"/>
    <w:pPr>
      <w:widowControl w:val="0"/>
      <w:autoSpaceDE w:val="0"/>
      <w:autoSpaceDN w:val="0"/>
      <w:adjustRightInd w:val="0"/>
      <w:ind w:right="19772"/>
    </w:pPr>
    <w:rPr>
      <w:rFonts w:ascii="Arial" w:hAnsi="Arial" w:cs="Arial"/>
    </w:rPr>
  </w:style>
  <w:style w:type="character" w:styleId="a4">
    <w:name w:val="Hyperlink"/>
    <w:rsid w:val="00FC1406"/>
    <w:rPr>
      <w:color w:val="0000FF"/>
      <w:u w:val="single"/>
    </w:rPr>
  </w:style>
  <w:style w:type="paragraph" w:styleId="a5">
    <w:name w:val="Body Text Indent"/>
    <w:basedOn w:val="a"/>
    <w:rsid w:val="00FC1406"/>
    <w:pPr>
      <w:tabs>
        <w:tab w:val="left" w:pos="6540"/>
      </w:tabs>
      <w:autoSpaceDE w:val="0"/>
      <w:autoSpaceDN w:val="0"/>
      <w:adjustRightInd w:val="0"/>
      <w:spacing w:after="120"/>
      <w:ind w:firstLine="707"/>
      <w:jc w:val="both"/>
    </w:pPr>
    <w:rPr>
      <w:color w:val="000000"/>
      <w:szCs w:val="26"/>
    </w:rPr>
  </w:style>
  <w:style w:type="paragraph" w:styleId="21">
    <w:name w:val="Body Text 2"/>
    <w:basedOn w:val="a"/>
    <w:rsid w:val="00FC1406"/>
    <w:pPr>
      <w:autoSpaceDE w:val="0"/>
      <w:autoSpaceDN w:val="0"/>
      <w:adjustRightInd w:val="0"/>
      <w:jc w:val="both"/>
    </w:pPr>
    <w:rPr>
      <w:color w:val="000000"/>
      <w:szCs w:val="26"/>
    </w:rPr>
  </w:style>
  <w:style w:type="paragraph" w:styleId="30">
    <w:name w:val="Body Text Indent 3"/>
    <w:basedOn w:val="a"/>
    <w:rsid w:val="00FC1406"/>
    <w:pPr>
      <w:ind w:left="360"/>
      <w:jc w:val="center"/>
    </w:pPr>
    <w:rPr>
      <w:b/>
      <w:bCs/>
    </w:rPr>
  </w:style>
  <w:style w:type="paragraph" w:customStyle="1" w:styleId="ConsPlusNormal">
    <w:name w:val="ConsPlusNormal"/>
    <w:link w:val="ConsPlusNormal0"/>
    <w:rsid w:val="00FC1406"/>
    <w:pPr>
      <w:widowControl w:val="0"/>
      <w:autoSpaceDE w:val="0"/>
      <w:autoSpaceDN w:val="0"/>
      <w:adjustRightInd w:val="0"/>
      <w:ind w:firstLine="720"/>
    </w:pPr>
    <w:rPr>
      <w:rFonts w:ascii="Arial" w:hAnsi="Arial" w:cs="Arial"/>
    </w:rPr>
  </w:style>
  <w:style w:type="paragraph" w:customStyle="1" w:styleId="10">
    <w:name w:val="Стиль1"/>
    <w:basedOn w:val="a"/>
    <w:rsid w:val="00FC1406"/>
    <w:pPr>
      <w:jc w:val="both"/>
    </w:pPr>
    <w:rPr>
      <w:sz w:val="28"/>
      <w:szCs w:val="20"/>
    </w:rPr>
  </w:style>
  <w:style w:type="paragraph" w:styleId="a6">
    <w:name w:val="header"/>
    <w:basedOn w:val="a"/>
    <w:link w:val="a7"/>
    <w:rsid w:val="00FC1406"/>
    <w:pPr>
      <w:tabs>
        <w:tab w:val="center" w:pos="4677"/>
        <w:tab w:val="right" w:pos="9355"/>
      </w:tabs>
    </w:pPr>
    <w:rPr>
      <w:sz w:val="28"/>
    </w:rPr>
  </w:style>
  <w:style w:type="character" w:customStyle="1" w:styleId="a7">
    <w:name w:val="Верхний колонтитул Знак"/>
    <w:link w:val="a6"/>
    <w:uiPriority w:val="99"/>
    <w:rsid w:val="00FC1406"/>
    <w:rPr>
      <w:sz w:val="28"/>
      <w:szCs w:val="24"/>
      <w:lang w:val="ru-RU" w:eastAsia="ru-RU" w:bidi="ar-SA"/>
    </w:rPr>
  </w:style>
  <w:style w:type="paragraph" w:styleId="31">
    <w:name w:val="Body Text 3"/>
    <w:basedOn w:val="a"/>
    <w:rsid w:val="00FC1406"/>
    <w:pPr>
      <w:jc w:val="center"/>
    </w:pPr>
    <w:rPr>
      <w:b/>
      <w:bCs/>
    </w:rPr>
  </w:style>
  <w:style w:type="paragraph" w:customStyle="1" w:styleId="ConsPlusNonformat">
    <w:name w:val="ConsPlusNonformat"/>
    <w:rsid w:val="00FC1406"/>
    <w:pPr>
      <w:widowControl w:val="0"/>
      <w:autoSpaceDE w:val="0"/>
      <w:autoSpaceDN w:val="0"/>
      <w:adjustRightInd w:val="0"/>
    </w:pPr>
    <w:rPr>
      <w:rFonts w:ascii="Courier New" w:hAnsi="Courier New" w:cs="Courier New"/>
    </w:rPr>
  </w:style>
  <w:style w:type="paragraph" w:customStyle="1" w:styleId="a8">
    <w:name w:val="Стиль"/>
    <w:rsid w:val="00FC1406"/>
    <w:rPr>
      <w:snapToGrid w:val="0"/>
    </w:rPr>
  </w:style>
  <w:style w:type="paragraph" w:styleId="a9">
    <w:name w:val="Plain Text"/>
    <w:basedOn w:val="a"/>
    <w:link w:val="aa"/>
    <w:rsid w:val="00FC1406"/>
    <w:rPr>
      <w:rFonts w:ascii="Courier New" w:hAnsi="Courier New" w:cs="Courier New"/>
      <w:sz w:val="20"/>
      <w:szCs w:val="20"/>
    </w:rPr>
  </w:style>
  <w:style w:type="paragraph" w:customStyle="1" w:styleId="ab">
    <w:name w:val="Текст таблицы"/>
    <w:basedOn w:val="a"/>
    <w:rsid w:val="00FC1406"/>
    <w:pPr>
      <w:jc w:val="center"/>
    </w:pPr>
    <w:rPr>
      <w:rFonts w:ascii="Arial" w:hAnsi="Arial" w:cs="Arial"/>
    </w:rPr>
  </w:style>
  <w:style w:type="paragraph" w:customStyle="1" w:styleId="14pt">
    <w:name w:val="Название + 14 pt"/>
    <w:aliases w:val="не полужирный,Масштаб знаков: 100%,не разреженный на / уп..."/>
    <w:basedOn w:val="ac"/>
    <w:rsid w:val="00FC1406"/>
    <w:pPr>
      <w:spacing w:before="0" w:after="0"/>
      <w:outlineLvl w:val="9"/>
    </w:pPr>
    <w:rPr>
      <w:rFonts w:ascii="Times New Roman" w:hAnsi="Times New Roman" w:cs="Times New Roman"/>
      <w:b w:val="0"/>
      <w:bCs w:val="0"/>
      <w:color w:val="000000"/>
      <w:kern w:val="0"/>
      <w:sz w:val="28"/>
      <w:szCs w:val="20"/>
    </w:rPr>
  </w:style>
  <w:style w:type="paragraph" w:styleId="ac">
    <w:name w:val="Title"/>
    <w:basedOn w:val="a"/>
    <w:qFormat/>
    <w:rsid w:val="00FC1406"/>
    <w:pPr>
      <w:spacing w:before="240" w:after="60"/>
      <w:jc w:val="center"/>
      <w:outlineLvl w:val="0"/>
    </w:pPr>
    <w:rPr>
      <w:rFonts w:ascii="Arial" w:hAnsi="Arial" w:cs="Arial"/>
      <w:b/>
      <w:bCs/>
      <w:kern w:val="28"/>
      <w:sz w:val="32"/>
      <w:szCs w:val="32"/>
    </w:rPr>
  </w:style>
  <w:style w:type="paragraph" w:styleId="ad">
    <w:name w:val="footer"/>
    <w:basedOn w:val="a"/>
    <w:rsid w:val="00FC1406"/>
    <w:pPr>
      <w:tabs>
        <w:tab w:val="center" w:pos="4677"/>
        <w:tab w:val="right" w:pos="9355"/>
      </w:tabs>
    </w:pPr>
  </w:style>
  <w:style w:type="character" w:styleId="ae">
    <w:name w:val="page number"/>
    <w:basedOn w:val="a0"/>
    <w:rsid w:val="00FC1406"/>
  </w:style>
  <w:style w:type="paragraph" w:styleId="af">
    <w:name w:val="Body Text First Indent"/>
    <w:basedOn w:val="a3"/>
    <w:link w:val="af0"/>
    <w:rsid w:val="00FC1406"/>
    <w:pPr>
      <w:overflowPunct/>
      <w:autoSpaceDE/>
      <w:autoSpaceDN/>
      <w:adjustRightInd/>
      <w:spacing w:after="120"/>
      <w:ind w:firstLine="210"/>
      <w:jc w:val="left"/>
      <w:textAlignment w:val="auto"/>
    </w:pPr>
    <w:rPr>
      <w:szCs w:val="24"/>
    </w:rPr>
  </w:style>
  <w:style w:type="paragraph" w:customStyle="1" w:styleId="af1">
    <w:name w:val="Таблицы (моноширинный)"/>
    <w:basedOn w:val="a"/>
    <w:next w:val="a"/>
    <w:rsid w:val="00FC1406"/>
    <w:pPr>
      <w:widowControl w:val="0"/>
      <w:autoSpaceDE w:val="0"/>
      <w:autoSpaceDN w:val="0"/>
      <w:adjustRightInd w:val="0"/>
      <w:jc w:val="both"/>
    </w:pPr>
    <w:rPr>
      <w:rFonts w:ascii="Courier New" w:hAnsi="Courier New" w:cs="Courier New"/>
    </w:rPr>
  </w:style>
  <w:style w:type="character" w:customStyle="1" w:styleId="af2">
    <w:name w:val="Гипертекстовая ссылка"/>
    <w:rsid w:val="00FC1406"/>
    <w:rPr>
      <w:rFonts w:cs="Times New Roman"/>
      <w:b/>
      <w:bCs/>
      <w:color w:val="008000"/>
    </w:rPr>
  </w:style>
  <w:style w:type="paragraph" w:customStyle="1" w:styleId="af3">
    <w:name w:val="Нормальный (таблица)"/>
    <w:basedOn w:val="a"/>
    <w:next w:val="a"/>
    <w:rsid w:val="00FC1406"/>
    <w:pPr>
      <w:widowControl w:val="0"/>
      <w:autoSpaceDE w:val="0"/>
      <w:autoSpaceDN w:val="0"/>
      <w:adjustRightInd w:val="0"/>
      <w:jc w:val="both"/>
    </w:pPr>
    <w:rPr>
      <w:rFonts w:ascii="Arial" w:hAnsi="Arial"/>
    </w:rPr>
  </w:style>
  <w:style w:type="character" w:customStyle="1" w:styleId="af4">
    <w:name w:val="Цветовое выделение"/>
    <w:rsid w:val="00FC1406"/>
    <w:rPr>
      <w:b/>
      <w:bCs/>
      <w:color w:val="000080"/>
    </w:rPr>
  </w:style>
  <w:style w:type="paragraph" w:styleId="af5">
    <w:name w:val="Balloon Text"/>
    <w:basedOn w:val="a"/>
    <w:link w:val="af6"/>
    <w:rsid w:val="00B14856"/>
    <w:rPr>
      <w:rFonts w:ascii="Tahoma" w:hAnsi="Tahoma" w:cs="Tahoma"/>
      <w:sz w:val="16"/>
      <w:szCs w:val="16"/>
    </w:rPr>
  </w:style>
  <w:style w:type="character" w:customStyle="1" w:styleId="af6">
    <w:name w:val="Текст выноски Знак"/>
    <w:link w:val="af5"/>
    <w:rsid w:val="00B14856"/>
    <w:rPr>
      <w:rFonts w:ascii="Tahoma" w:hAnsi="Tahoma" w:cs="Tahoma"/>
      <w:sz w:val="16"/>
      <w:szCs w:val="16"/>
    </w:rPr>
  </w:style>
  <w:style w:type="character" w:customStyle="1" w:styleId="50">
    <w:name w:val="Заголовок 5 Знак"/>
    <w:link w:val="5"/>
    <w:semiHidden/>
    <w:rsid w:val="004E6671"/>
    <w:rPr>
      <w:rFonts w:ascii="Calibri" w:eastAsia="Times New Roman" w:hAnsi="Calibri" w:cs="Times New Roman"/>
      <w:b/>
      <w:bCs/>
      <w:i/>
      <w:iCs/>
      <w:sz w:val="26"/>
      <w:szCs w:val="26"/>
    </w:rPr>
  </w:style>
  <w:style w:type="paragraph" w:styleId="af7">
    <w:name w:val="footnote text"/>
    <w:basedOn w:val="a"/>
    <w:link w:val="af8"/>
    <w:rsid w:val="009273F1"/>
    <w:rPr>
      <w:sz w:val="20"/>
      <w:szCs w:val="20"/>
    </w:rPr>
  </w:style>
  <w:style w:type="character" w:customStyle="1" w:styleId="af8">
    <w:name w:val="Текст сноски Знак"/>
    <w:basedOn w:val="a0"/>
    <w:link w:val="af7"/>
    <w:rsid w:val="009273F1"/>
  </w:style>
  <w:style w:type="character" w:styleId="af9">
    <w:name w:val="footnote reference"/>
    <w:uiPriority w:val="99"/>
    <w:rsid w:val="009273F1"/>
    <w:rPr>
      <w:vertAlign w:val="superscript"/>
    </w:rPr>
  </w:style>
  <w:style w:type="character" w:customStyle="1" w:styleId="af0">
    <w:name w:val="Красная строка Знак"/>
    <w:link w:val="af"/>
    <w:rsid w:val="007A7092"/>
    <w:rPr>
      <w:sz w:val="24"/>
      <w:szCs w:val="24"/>
    </w:rPr>
  </w:style>
  <w:style w:type="table" w:styleId="afa">
    <w:name w:val="Table Grid"/>
    <w:basedOn w:val="a1"/>
    <w:rsid w:val="008C66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b">
    <w:name w:val="No Spacing"/>
    <w:link w:val="afc"/>
    <w:uiPriority w:val="1"/>
    <w:qFormat/>
    <w:rsid w:val="005C6423"/>
    <w:rPr>
      <w:rFonts w:ascii="Calibri" w:hAnsi="Calibri"/>
      <w:sz w:val="22"/>
      <w:szCs w:val="22"/>
      <w:lang w:val="en-US" w:eastAsia="en-US" w:bidi="en-US"/>
    </w:rPr>
  </w:style>
  <w:style w:type="character" w:customStyle="1" w:styleId="afc">
    <w:name w:val="Без интервала Знак"/>
    <w:link w:val="afb"/>
    <w:uiPriority w:val="1"/>
    <w:rsid w:val="005C6423"/>
    <w:rPr>
      <w:rFonts w:ascii="Calibri" w:hAnsi="Calibri"/>
      <w:sz w:val="22"/>
      <w:szCs w:val="22"/>
      <w:lang w:val="en-US" w:eastAsia="en-US" w:bidi="en-US"/>
    </w:rPr>
  </w:style>
  <w:style w:type="paragraph" w:styleId="afd">
    <w:name w:val="List Paragraph"/>
    <w:basedOn w:val="a"/>
    <w:link w:val="afe"/>
    <w:uiPriority w:val="34"/>
    <w:qFormat/>
    <w:rsid w:val="005C6423"/>
    <w:pPr>
      <w:ind w:left="720"/>
      <w:contextualSpacing/>
      <w:jc w:val="both"/>
    </w:pPr>
    <w:rPr>
      <w:szCs w:val="22"/>
      <w:lang w:val="en-US" w:eastAsia="en-US" w:bidi="en-US"/>
    </w:rPr>
  </w:style>
  <w:style w:type="character" w:customStyle="1" w:styleId="afe">
    <w:name w:val="Абзац списка Знак"/>
    <w:link w:val="afd"/>
    <w:uiPriority w:val="34"/>
    <w:locked/>
    <w:rsid w:val="005C6423"/>
    <w:rPr>
      <w:sz w:val="24"/>
      <w:szCs w:val="22"/>
      <w:lang w:val="en-US" w:eastAsia="en-US" w:bidi="en-US"/>
    </w:rPr>
  </w:style>
  <w:style w:type="character" w:customStyle="1" w:styleId="ConsPlusNormal0">
    <w:name w:val="ConsPlusNormal Знак"/>
    <w:link w:val="ConsPlusNormal"/>
    <w:locked/>
    <w:rsid w:val="005C6423"/>
    <w:rPr>
      <w:rFonts w:ascii="Arial" w:hAnsi="Arial" w:cs="Arial"/>
    </w:rPr>
  </w:style>
  <w:style w:type="character" w:customStyle="1" w:styleId="FontStyle16">
    <w:name w:val="Font Style16"/>
    <w:rsid w:val="00B06359"/>
    <w:rPr>
      <w:rFonts w:ascii="Times New Roman" w:hAnsi="Times New Roman" w:cs="Times New Roman"/>
      <w:sz w:val="22"/>
      <w:szCs w:val="22"/>
    </w:rPr>
  </w:style>
  <w:style w:type="paragraph" w:customStyle="1" w:styleId="Style10">
    <w:name w:val="Style10"/>
    <w:basedOn w:val="a"/>
    <w:rsid w:val="00B06359"/>
    <w:pPr>
      <w:widowControl w:val="0"/>
      <w:autoSpaceDE w:val="0"/>
      <w:autoSpaceDN w:val="0"/>
      <w:adjustRightInd w:val="0"/>
      <w:spacing w:line="269" w:lineRule="exact"/>
      <w:ind w:firstLine="845"/>
      <w:jc w:val="both"/>
    </w:pPr>
  </w:style>
  <w:style w:type="character" w:customStyle="1" w:styleId="aa">
    <w:name w:val="Текст Знак"/>
    <w:link w:val="a9"/>
    <w:rsid w:val="00B06359"/>
    <w:rPr>
      <w:rFonts w:ascii="Courier New" w:hAnsi="Courier New" w:cs="Courier New"/>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C1406"/>
    <w:rPr>
      <w:sz w:val="24"/>
      <w:szCs w:val="24"/>
    </w:rPr>
  </w:style>
  <w:style w:type="paragraph" w:styleId="1">
    <w:name w:val="heading 1"/>
    <w:basedOn w:val="a"/>
    <w:next w:val="a"/>
    <w:qFormat/>
    <w:rsid w:val="00FC1406"/>
    <w:pPr>
      <w:keepNext/>
      <w:jc w:val="center"/>
      <w:outlineLvl w:val="0"/>
    </w:pPr>
    <w:rPr>
      <w:b/>
      <w:bCs/>
      <w:sz w:val="28"/>
    </w:rPr>
  </w:style>
  <w:style w:type="paragraph" w:styleId="2">
    <w:name w:val="heading 2"/>
    <w:basedOn w:val="a"/>
    <w:next w:val="a"/>
    <w:qFormat/>
    <w:rsid w:val="00FC1406"/>
    <w:pPr>
      <w:keepNext/>
      <w:overflowPunct w:val="0"/>
      <w:autoSpaceDE w:val="0"/>
      <w:autoSpaceDN w:val="0"/>
      <w:adjustRightInd w:val="0"/>
      <w:jc w:val="center"/>
      <w:textAlignment w:val="baseline"/>
      <w:outlineLvl w:val="1"/>
    </w:pPr>
    <w:rPr>
      <w:szCs w:val="20"/>
    </w:rPr>
  </w:style>
  <w:style w:type="paragraph" w:styleId="3">
    <w:name w:val="heading 3"/>
    <w:basedOn w:val="a"/>
    <w:next w:val="a"/>
    <w:qFormat/>
    <w:rsid w:val="00FC1406"/>
    <w:pPr>
      <w:keepNext/>
      <w:jc w:val="center"/>
      <w:outlineLvl w:val="2"/>
    </w:pPr>
    <w:rPr>
      <w:b/>
      <w:sz w:val="28"/>
      <w:szCs w:val="20"/>
    </w:rPr>
  </w:style>
  <w:style w:type="paragraph" w:styleId="4">
    <w:name w:val="heading 4"/>
    <w:basedOn w:val="a"/>
    <w:next w:val="a"/>
    <w:qFormat/>
    <w:rsid w:val="00FC1406"/>
    <w:pPr>
      <w:keepNext/>
      <w:widowControl w:val="0"/>
      <w:overflowPunct w:val="0"/>
      <w:autoSpaceDE w:val="0"/>
      <w:autoSpaceDN w:val="0"/>
      <w:adjustRightInd w:val="0"/>
      <w:spacing w:before="240" w:after="60"/>
      <w:textAlignment w:val="baseline"/>
      <w:outlineLvl w:val="3"/>
    </w:pPr>
    <w:rPr>
      <w:b/>
      <w:bCs/>
      <w:sz w:val="28"/>
      <w:szCs w:val="28"/>
    </w:rPr>
  </w:style>
  <w:style w:type="paragraph" w:styleId="5">
    <w:name w:val="heading 5"/>
    <w:basedOn w:val="a"/>
    <w:next w:val="a"/>
    <w:link w:val="50"/>
    <w:semiHidden/>
    <w:unhideWhenUsed/>
    <w:qFormat/>
    <w:rsid w:val="004E6671"/>
    <w:pPr>
      <w:spacing w:before="240" w:after="60"/>
      <w:outlineLvl w:val="4"/>
    </w:pPr>
    <w:rPr>
      <w:rFonts w:ascii="Calibri" w:hAnsi="Calibri"/>
      <w:b/>
      <w:bCs/>
      <w:i/>
      <w:iCs/>
      <w:sz w:val="26"/>
      <w:szCs w:val="26"/>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ConsNormal">
    <w:name w:val="ConsNormal"/>
    <w:rsid w:val="00FC1406"/>
    <w:pPr>
      <w:widowControl w:val="0"/>
      <w:autoSpaceDE w:val="0"/>
      <w:autoSpaceDN w:val="0"/>
      <w:adjustRightInd w:val="0"/>
      <w:ind w:right="19772" w:firstLine="720"/>
    </w:pPr>
    <w:rPr>
      <w:rFonts w:ascii="Arial" w:hAnsi="Arial" w:cs="Arial"/>
    </w:rPr>
  </w:style>
  <w:style w:type="paragraph" w:styleId="20">
    <w:name w:val="Body Text Indent 2"/>
    <w:basedOn w:val="a"/>
    <w:rsid w:val="00FC1406"/>
    <w:pPr>
      <w:overflowPunct w:val="0"/>
      <w:autoSpaceDE w:val="0"/>
      <w:autoSpaceDN w:val="0"/>
      <w:adjustRightInd w:val="0"/>
      <w:spacing w:after="120" w:line="480" w:lineRule="auto"/>
      <w:ind w:left="283"/>
      <w:textAlignment w:val="baseline"/>
    </w:pPr>
    <w:rPr>
      <w:sz w:val="20"/>
      <w:szCs w:val="20"/>
    </w:rPr>
  </w:style>
  <w:style w:type="paragraph" w:customStyle="1" w:styleId="ConsNonformat">
    <w:name w:val="ConsNonformat"/>
    <w:rsid w:val="00FC1406"/>
    <w:pPr>
      <w:widowControl w:val="0"/>
      <w:autoSpaceDE w:val="0"/>
      <w:autoSpaceDN w:val="0"/>
      <w:adjustRightInd w:val="0"/>
      <w:ind w:right="19772"/>
    </w:pPr>
    <w:rPr>
      <w:rFonts w:ascii="Courier New" w:hAnsi="Courier New" w:cs="Courier New"/>
    </w:rPr>
  </w:style>
  <w:style w:type="paragraph" w:styleId="a3">
    <w:name w:val="Body Text"/>
    <w:basedOn w:val="a"/>
    <w:rsid w:val="00FC1406"/>
    <w:pPr>
      <w:overflowPunct w:val="0"/>
      <w:autoSpaceDE w:val="0"/>
      <w:autoSpaceDN w:val="0"/>
      <w:adjustRightInd w:val="0"/>
      <w:jc w:val="both"/>
      <w:textAlignment w:val="baseline"/>
    </w:pPr>
    <w:rPr>
      <w:szCs w:val="20"/>
    </w:rPr>
  </w:style>
  <w:style w:type="paragraph" w:customStyle="1" w:styleId="ConsCell">
    <w:name w:val="ConsCell"/>
    <w:rsid w:val="00FC1406"/>
    <w:pPr>
      <w:widowControl w:val="0"/>
      <w:autoSpaceDE w:val="0"/>
      <w:autoSpaceDN w:val="0"/>
      <w:adjustRightInd w:val="0"/>
      <w:ind w:right="19772"/>
    </w:pPr>
    <w:rPr>
      <w:rFonts w:ascii="Arial" w:hAnsi="Arial" w:cs="Arial"/>
    </w:rPr>
  </w:style>
  <w:style w:type="character" w:styleId="a4">
    <w:name w:val="Hyperlink"/>
    <w:rsid w:val="00FC1406"/>
    <w:rPr>
      <w:color w:val="0000FF"/>
      <w:u w:val="single"/>
    </w:rPr>
  </w:style>
  <w:style w:type="paragraph" w:styleId="a5">
    <w:name w:val="Body Text Indent"/>
    <w:basedOn w:val="a"/>
    <w:rsid w:val="00FC1406"/>
    <w:pPr>
      <w:tabs>
        <w:tab w:val="left" w:pos="6540"/>
      </w:tabs>
      <w:autoSpaceDE w:val="0"/>
      <w:autoSpaceDN w:val="0"/>
      <w:adjustRightInd w:val="0"/>
      <w:spacing w:after="120"/>
      <w:ind w:firstLine="707"/>
      <w:jc w:val="both"/>
    </w:pPr>
    <w:rPr>
      <w:color w:val="000000"/>
      <w:szCs w:val="26"/>
    </w:rPr>
  </w:style>
  <w:style w:type="paragraph" w:styleId="21">
    <w:name w:val="Body Text 2"/>
    <w:basedOn w:val="a"/>
    <w:rsid w:val="00FC1406"/>
    <w:pPr>
      <w:autoSpaceDE w:val="0"/>
      <w:autoSpaceDN w:val="0"/>
      <w:adjustRightInd w:val="0"/>
      <w:jc w:val="both"/>
    </w:pPr>
    <w:rPr>
      <w:color w:val="000000"/>
      <w:szCs w:val="26"/>
    </w:rPr>
  </w:style>
  <w:style w:type="paragraph" w:styleId="30">
    <w:name w:val="Body Text Indent 3"/>
    <w:basedOn w:val="a"/>
    <w:rsid w:val="00FC1406"/>
    <w:pPr>
      <w:ind w:left="360"/>
      <w:jc w:val="center"/>
    </w:pPr>
    <w:rPr>
      <w:b/>
      <w:bCs/>
    </w:rPr>
  </w:style>
  <w:style w:type="paragraph" w:customStyle="1" w:styleId="ConsPlusNormal">
    <w:name w:val="ConsPlusNormal"/>
    <w:link w:val="ConsPlusNormal0"/>
    <w:rsid w:val="00FC1406"/>
    <w:pPr>
      <w:widowControl w:val="0"/>
      <w:autoSpaceDE w:val="0"/>
      <w:autoSpaceDN w:val="0"/>
      <w:adjustRightInd w:val="0"/>
      <w:ind w:firstLine="720"/>
    </w:pPr>
    <w:rPr>
      <w:rFonts w:ascii="Arial" w:hAnsi="Arial" w:cs="Arial"/>
    </w:rPr>
  </w:style>
  <w:style w:type="paragraph" w:customStyle="1" w:styleId="10">
    <w:name w:val="Стиль1"/>
    <w:basedOn w:val="a"/>
    <w:rsid w:val="00FC1406"/>
    <w:pPr>
      <w:jc w:val="both"/>
    </w:pPr>
    <w:rPr>
      <w:sz w:val="28"/>
      <w:szCs w:val="20"/>
    </w:rPr>
  </w:style>
  <w:style w:type="paragraph" w:styleId="a6">
    <w:name w:val="header"/>
    <w:basedOn w:val="a"/>
    <w:link w:val="a7"/>
    <w:rsid w:val="00FC1406"/>
    <w:pPr>
      <w:tabs>
        <w:tab w:val="center" w:pos="4677"/>
        <w:tab w:val="right" w:pos="9355"/>
      </w:tabs>
    </w:pPr>
    <w:rPr>
      <w:sz w:val="28"/>
    </w:rPr>
  </w:style>
  <w:style w:type="character" w:customStyle="1" w:styleId="a7">
    <w:name w:val="Верхний колонтитул Знак"/>
    <w:link w:val="a6"/>
    <w:uiPriority w:val="99"/>
    <w:rsid w:val="00FC1406"/>
    <w:rPr>
      <w:sz w:val="28"/>
      <w:szCs w:val="24"/>
      <w:lang w:val="ru-RU" w:eastAsia="ru-RU" w:bidi="ar-SA"/>
    </w:rPr>
  </w:style>
  <w:style w:type="paragraph" w:styleId="31">
    <w:name w:val="Body Text 3"/>
    <w:basedOn w:val="a"/>
    <w:rsid w:val="00FC1406"/>
    <w:pPr>
      <w:jc w:val="center"/>
    </w:pPr>
    <w:rPr>
      <w:b/>
      <w:bCs/>
    </w:rPr>
  </w:style>
  <w:style w:type="paragraph" w:customStyle="1" w:styleId="ConsPlusNonformat">
    <w:name w:val="ConsPlusNonformat"/>
    <w:rsid w:val="00FC1406"/>
    <w:pPr>
      <w:widowControl w:val="0"/>
      <w:autoSpaceDE w:val="0"/>
      <w:autoSpaceDN w:val="0"/>
      <w:adjustRightInd w:val="0"/>
    </w:pPr>
    <w:rPr>
      <w:rFonts w:ascii="Courier New" w:hAnsi="Courier New" w:cs="Courier New"/>
    </w:rPr>
  </w:style>
  <w:style w:type="paragraph" w:customStyle="1" w:styleId="a8">
    <w:name w:val="Стиль"/>
    <w:rsid w:val="00FC1406"/>
    <w:rPr>
      <w:snapToGrid w:val="0"/>
    </w:rPr>
  </w:style>
  <w:style w:type="paragraph" w:styleId="a9">
    <w:name w:val="Plain Text"/>
    <w:basedOn w:val="a"/>
    <w:link w:val="aa"/>
    <w:rsid w:val="00FC1406"/>
    <w:rPr>
      <w:rFonts w:ascii="Courier New" w:hAnsi="Courier New" w:cs="Courier New"/>
      <w:sz w:val="20"/>
      <w:szCs w:val="20"/>
    </w:rPr>
  </w:style>
  <w:style w:type="paragraph" w:customStyle="1" w:styleId="ab">
    <w:name w:val="Текст таблицы"/>
    <w:basedOn w:val="a"/>
    <w:rsid w:val="00FC1406"/>
    <w:pPr>
      <w:jc w:val="center"/>
    </w:pPr>
    <w:rPr>
      <w:rFonts w:ascii="Arial" w:hAnsi="Arial" w:cs="Arial"/>
    </w:rPr>
  </w:style>
  <w:style w:type="paragraph" w:customStyle="1" w:styleId="14pt">
    <w:name w:val="Название + 14 pt"/>
    <w:aliases w:val="не полужирный,Масштаб знаков: 100%,не разреженный на / уп..."/>
    <w:basedOn w:val="ac"/>
    <w:rsid w:val="00FC1406"/>
    <w:pPr>
      <w:spacing w:before="0" w:after="0"/>
      <w:outlineLvl w:val="9"/>
    </w:pPr>
    <w:rPr>
      <w:rFonts w:ascii="Times New Roman" w:hAnsi="Times New Roman" w:cs="Times New Roman"/>
      <w:b w:val="0"/>
      <w:bCs w:val="0"/>
      <w:color w:val="000000"/>
      <w:kern w:val="0"/>
      <w:sz w:val="28"/>
      <w:szCs w:val="20"/>
    </w:rPr>
  </w:style>
  <w:style w:type="paragraph" w:styleId="ac">
    <w:name w:val="Title"/>
    <w:basedOn w:val="a"/>
    <w:qFormat/>
    <w:rsid w:val="00FC1406"/>
    <w:pPr>
      <w:spacing w:before="240" w:after="60"/>
      <w:jc w:val="center"/>
      <w:outlineLvl w:val="0"/>
    </w:pPr>
    <w:rPr>
      <w:rFonts w:ascii="Arial" w:hAnsi="Arial" w:cs="Arial"/>
      <w:b/>
      <w:bCs/>
      <w:kern w:val="28"/>
      <w:sz w:val="32"/>
      <w:szCs w:val="32"/>
    </w:rPr>
  </w:style>
  <w:style w:type="paragraph" w:styleId="ad">
    <w:name w:val="footer"/>
    <w:basedOn w:val="a"/>
    <w:rsid w:val="00FC1406"/>
    <w:pPr>
      <w:tabs>
        <w:tab w:val="center" w:pos="4677"/>
        <w:tab w:val="right" w:pos="9355"/>
      </w:tabs>
    </w:pPr>
  </w:style>
  <w:style w:type="character" w:styleId="ae">
    <w:name w:val="page number"/>
    <w:basedOn w:val="a0"/>
    <w:rsid w:val="00FC1406"/>
  </w:style>
  <w:style w:type="paragraph" w:styleId="af">
    <w:name w:val="Body Text First Indent"/>
    <w:basedOn w:val="a3"/>
    <w:link w:val="af0"/>
    <w:rsid w:val="00FC1406"/>
    <w:pPr>
      <w:overflowPunct/>
      <w:autoSpaceDE/>
      <w:autoSpaceDN/>
      <w:adjustRightInd/>
      <w:spacing w:after="120"/>
      <w:ind w:firstLine="210"/>
      <w:jc w:val="left"/>
      <w:textAlignment w:val="auto"/>
    </w:pPr>
    <w:rPr>
      <w:szCs w:val="24"/>
    </w:rPr>
  </w:style>
  <w:style w:type="paragraph" w:customStyle="1" w:styleId="af1">
    <w:name w:val="Таблицы (моноширинный)"/>
    <w:basedOn w:val="a"/>
    <w:next w:val="a"/>
    <w:rsid w:val="00FC1406"/>
    <w:pPr>
      <w:widowControl w:val="0"/>
      <w:autoSpaceDE w:val="0"/>
      <w:autoSpaceDN w:val="0"/>
      <w:adjustRightInd w:val="0"/>
      <w:jc w:val="both"/>
    </w:pPr>
    <w:rPr>
      <w:rFonts w:ascii="Courier New" w:hAnsi="Courier New" w:cs="Courier New"/>
    </w:rPr>
  </w:style>
  <w:style w:type="character" w:customStyle="1" w:styleId="af2">
    <w:name w:val="Гипертекстовая ссылка"/>
    <w:rsid w:val="00FC1406"/>
    <w:rPr>
      <w:rFonts w:cs="Times New Roman"/>
      <w:b/>
      <w:bCs/>
      <w:color w:val="008000"/>
    </w:rPr>
  </w:style>
  <w:style w:type="paragraph" w:customStyle="1" w:styleId="af3">
    <w:name w:val="Нормальный (таблица)"/>
    <w:basedOn w:val="a"/>
    <w:next w:val="a"/>
    <w:rsid w:val="00FC1406"/>
    <w:pPr>
      <w:widowControl w:val="0"/>
      <w:autoSpaceDE w:val="0"/>
      <w:autoSpaceDN w:val="0"/>
      <w:adjustRightInd w:val="0"/>
      <w:jc w:val="both"/>
    </w:pPr>
    <w:rPr>
      <w:rFonts w:ascii="Arial" w:hAnsi="Arial"/>
    </w:rPr>
  </w:style>
  <w:style w:type="character" w:customStyle="1" w:styleId="af4">
    <w:name w:val="Цветовое выделение"/>
    <w:rsid w:val="00FC1406"/>
    <w:rPr>
      <w:b/>
      <w:bCs/>
      <w:color w:val="000080"/>
    </w:rPr>
  </w:style>
  <w:style w:type="paragraph" w:styleId="af5">
    <w:name w:val="Balloon Text"/>
    <w:basedOn w:val="a"/>
    <w:link w:val="af6"/>
    <w:rsid w:val="00B14856"/>
    <w:rPr>
      <w:rFonts w:ascii="Tahoma" w:hAnsi="Tahoma" w:cs="Tahoma"/>
      <w:sz w:val="16"/>
      <w:szCs w:val="16"/>
    </w:rPr>
  </w:style>
  <w:style w:type="character" w:customStyle="1" w:styleId="af6">
    <w:name w:val="Текст выноски Знак"/>
    <w:link w:val="af5"/>
    <w:rsid w:val="00B14856"/>
    <w:rPr>
      <w:rFonts w:ascii="Tahoma" w:hAnsi="Tahoma" w:cs="Tahoma"/>
      <w:sz w:val="16"/>
      <w:szCs w:val="16"/>
    </w:rPr>
  </w:style>
  <w:style w:type="character" w:customStyle="1" w:styleId="50">
    <w:name w:val="Заголовок 5 Знак"/>
    <w:link w:val="5"/>
    <w:semiHidden/>
    <w:rsid w:val="004E6671"/>
    <w:rPr>
      <w:rFonts w:ascii="Calibri" w:eastAsia="Times New Roman" w:hAnsi="Calibri" w:cs="Times New Roman"/>
      <w:b/>
      <w:bCs/>
      <w:i/>
      <w:iCs/>
      <w:sz w:val="26"/>
      <w:szCs w:val="26"/>
    </w:rPr>
  </w:style>
  <w:style w:type="paragraph" w:styleId="af7">
    <w:name w:val="footnote text"/>
    <w:basedOn w:val="a"/>
    <w:link w:val="af8"/>
    <w:rsid w:val="009273F1"/>
    <w:rPr>
      <w:sz w:val="20"/>
      <w:szCs w:val="20"/>
    </w:rPr>
  </w:style>
  <w:style w:type="character" w:customStyle="1" w:styleId="af8">
    <w:name w:val="Текст сноски Знак"/>
    <w:basedOn w:val="a0"/>
    <w:link w:val="af7"/>
    <w:rsid w:val="009273F1"/>
  </w:style>
  <w:style w:type="character" w:styleId="af9">
    <w:name w:val="footnote reference"/>
    <w:uiPriority w:val="99"/>
    <w:rsid w:val="009273F1"/>
    <w:rPr>
      <w:vertAlign w:val="superscript"/>
    </w:rPr>
  </w:style>
  <w:style w:type="character" w:customStyle="1" w:styleId="af0">
    <w:name w:val="Красная строка Знак"/>
    <w:link w:val="af"/>
    <w:rsid w:val="007A7092"/>
    <w:rPr>
      <w:sz w:val="24"/>
      <w:szCs w:val="24"/>
    </w:rPr>
  </w:style>
  <w:style w:type="table" w:styleId="afa">
    <w:name w:val="Table Grid"/>
    <w:basedOn w:val="a1"/>
    <w:rsid w:val="008C66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b">
    <w:name w:val="No Spacing"/>
    <w:link w:val="afc"/>
    <w:uiPriority w:val="1"/>
    <w:qFormat/>
    <w:rsid w:val="005C6423"/>
    <w:rPr>
      <w:rFonts w:ascii="Calibri" w:hAnsi="Calibri"/>
      <w:sz w:val="22"/>
      <w:szCs w:val="22"/>
      <w:lang w:val="en-US" w:eastAsia="en-US" w:bidi="en-US"/>
    </w:rPr>
  </w:style>
  <w:style w:type="character" w:customStyle="1" w:styleId="afc">
    <w:name w:val="Без интервала Знак"/>
    <w:link w:val="afb"/>
    <w:uiPriority w:val="1"/>
    <w:rsid w:val="005C6423"/>
    <w:rPr>
      <w:rFonts w:ascii="Calibri" w:hAnsi="Calibri"/>
      <w:sz w:val="22"/>
      <w:szCs w:val="22"/>
      <w:lang w:val="en-US" w:eastAsia="en-US" w:bidi="en-US"/>
    </w:rPr>
  </w:style>
  <w:style w:type="paragraph" w:styleId="afd">
    <w:name w:val="List Paragraph"/>
    <w:basedOn w:val="a"/>
    <w:link w:val="afe"/>
    <w:uiPriority w:val="34"/>
    <w:qFormat/>
    <w:rsid w:val="005C6423"/>
    <w:pPr>
      <w:ind w:left="720"/>
      <w:contextualSpacing/>
      <w:jc w:val="both"/>
    </w:pPr>
    <w:rPr>
      <w:szCs w:val="22"/>
      <w:lang w:val="en-US" w:eastAsia="en-US" w:bidi="en-US"/>
    </w:rPr>
  </w:style>
  <w:style w:type="character" w:customStyle="1" w:styleId="afe">
    <w:name w:val="Абзац списка Знак"/>
    <w:link w:val="afd"/>
    <w:uiPriority w:val="34"/>
    <w:locked/>
    <w:rsid w:val="005C6423"/>
    <w:rPr>
      <w:sz w:val="24"/>
      <w:szCs w:val="22"/>
      <w:lang w:val="en-US" w:eastAsia="en-US" w:bidi="en-US"/>
    </w:rPr>
  </w:style>
  <w:style w:type="character" w:customStyle="1" w:styleId="ConsPlusNormal0">
    <w:name w:val="ConsPlusNormal Знак"/>
    <w:link w:val="ConsPlusNormal"/>
    <w:locked/>
    <w:rsid w:val="005C6423"/>
    <w:rPr>
      <w:rFonts w:ascii="Arial" w:hAnsi="Arial" w:cs="Arial"/>
    </w:rPr>
  </w:style>
  <w:style w:type="character" w:customStyle="1" w:styleId="FontStyle16">
    <w:name w:val="Font Style16"/>
    <w:rsid w:val="00B06359"/>
    <w:rPr>
      <w:rFonts w:ascii="Times New Roman" w:hAnsi="Times New Roman" w:cs="Times New Roman"/>
      <w:sz w:val="22"/>
      <w:szCs w:val="22"/>
    </w:rPr>
  </w:style>
  <w:style w:type="paragraph" w:customStyle="1" w:styleId="Style10">
    <w:name w:val="Style10"/>
    <w:basedOn w:val="a"/>
    <w:rsid w:val="00B06359"/>
    <w:pPr>
      <w:widowControl w:val="0"/>
      <w:autoSpaceDE w:val="0"/>
      <w:autoSpaceDN w:val="0"/>
      <w:adjustRightInd w:val="0"/>
      <w:spacing w:line="269" w:lineRule="exact"/>
      <w:ind w:firstLine="845"/>
      <w:jc w:val="both"/>
    </w:pPr>
  </w:style>
  <w:style w:type="character" w:customStyle="1" w:styleId="aa">
    <w:name w:val="Текст Знак"/>
    <w:link w:val="a9"/>
    <w:rsid w:val="00B06359"/>
    <w:rPr>
      <w:rFonts w:ascii="Courier New"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29929937">
      <w:bodyDiv w:val="1"/>
      <w:marLeft w:val="0"/>
      <w:marRight w:val="0"/>
      <w:marTop w:val="0"/>
      <w:marBottom w:val="0"/>
      <w:divBdr>
        <w:top w:val="none" w:sz="0" w:space="0" w:color="auto"/>
        <w:left w:val="none" w:sz="0" w:space="0" w:color="auto"/>
        <w:bottom w:val="none" w:sz="0" w:space="0" w:color="auto"/>
        <w:right w:val="none" w:sz="0" w:space="0" w:color="auto"/>
      </w:divBdr>
    </w:div>
    <w:div w:id="19186611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gossluzhba.gov.ru" TargetMode="External"/><Relationship Id="rId18" Type="http://schemas.openxmlformats.org/officeDocument/2006/relationships/hyperlink" Target="garantF1://12036354.15"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consultantplus://offline/ref=3A7342A0E4185F1BECCFDB402C9FCEDC6522F6B0392C1C61FA37492CB643841E2FBACF97DB70AFx5o1G" TargetMode="External"/><Relationship Id="rId7" Type="http://schemas.openxmlformats.org/officeDocument/2006/relationships/footnotes" Target="footnotes.xml"/><Relationship Id="rId12" Type="http://schemas.openxmlformats.org/officeDocument/2006/relationships/hyperlink" Target="http://www.nalog.ru" TargetMode="External"/><Relationship Id="rId17" Type="http://schemas.openxmlformats.org/officeDocument/2006/relationships/hyperlink" Target="garantF1://12036354.14"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consultantplus://offline/main?base=LAW;n=109663;fld=134;dst=100060" TargetMode="External"/><Relationship Id="rId20" Type="http://schemas.openxmlformats.org/officeDocument/2006/relationships/hyperlink" Target="garantF1://12036354.18"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gossluzhba.gov.ru" TargetMode="External"/><Relationship Id="rId24"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yperlink" Target="consultantplus://offline/main?base=LAW;n=116643;fld=134;dst=100228" TargetMode="External"/><Relationship Id="rId23" Type="http://schemas.openxmlformats.org/officeDocument/2006/relationships/header" Target="header1.xml"/><Relationship Id="rId10" Type="http://schemas.openxmlformats.org/officeDocument/2006/relationships/hyperlink" Target="http://www.gossluzhba.gov.ru" TargetMode="External"/><Relationship Id="rId19" Type="http://schemas.openxmlformats.org/officeDocument/2006/relationships/hyperlink" Target="garantF1://12036354.17" TargetMode="External"/><Relationship Id="rId4" Type="http://schemas.microsoft.com/office/2007/relationships/stylesWithEffects" Target="stylesWithEffects.xml"/><Relationship Id="rId9" Type="http://schemas.openxmlformats.org/officeDocument/2006/relationships/hyperlink" Target="http://www.nalog.ru" TargetMode="External"/><Relationship Id="rId14" Type="http://schemas.openxmlformats.org/officeDocument/2006/relationships/hyperlink" Target="consultantplus://offline/ref=DDC2EE9DE76456DE16A2DFAC22B216573E505A9996E0780CF2AB15Q0Q6L" TargetMode="External"/><Relationship Id="rId22" Type="http://schemas.openxmlformats.org/officeDocument/2006/relationships/hyperlink" Target="consultantplus://offline/ref=3A7342A0E4185F1BECCFDB402C9FCEDC6C29F1B0332E416BF26E452EB14CDB0928F3C396DB70AD5FxFo2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5C2971-63F8-4A0B-BC92-699EDE120C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26</Pages>
  <Words>9813</Words>
  <Characters>55937</Characters>
  <Application>Microsoft Office Word</Application>
  <DocSecurity>0</DocSecurity>
  <Lines>466</Lines>
  <Paragraphs>131</Paragraphs>
  <ScaleCrop>false</ScaleCrop>
  <HeadingPairs>
    <vt:vector size="2" baseType="variant">
      <vt:variant>
        <vt:lpstr>Название</vt:lpstr>
      </vt:variant>
      <vt:variant>
        <vt:i4>1</vt:i4>
      </vt:variant>
    </vt:vector>
  </HeadingPairs>
  <TitlesOfParts>
    <vt:vector size="1" baseType="lpstr">
      <vt:lpstr>Приложение</vt:lpstr>
    </vt:vector>
  </TitlesOfParts>
  <Company>I2901</Company>
  <LinksUpToDate>false</LinksUpToDate>
  <CharactersWithSpaces>65619</CharactersWithSpaces>
  <SharedDoc>false</SharedDoc>
  <HLinks>
    <vt:vector size="84" baseType="variant">
      <vt:variant>
        <vt:i4>3211319</vt:i4>
      </vt:variant>
      <vt:variant>
        <vt:i4>39</vt:i4>
      </vt:variant>
      <vt:variant>
        <vt:i4>0</vt:i4>
      </vt:variant>
      <vt:variant>
        <vt:i4>5</vt:i4>
      </vt:variant>
      <vt:variant>
        <vt:lpwstr>consultantplus://offline/ref=3A7342A0E4185F1BECCFDB402C9FCEDC6C29F1B0332E416BF26E452EB14CDB0928F3C396DB70AD5FxFo2G</vt:lpwstr>
      </vt:variant>
      <vt:variant>
        <vt:lpwstr/>
      </vt:variant>
      <vt:variant>
        <vt:i4>6094938</vt:i4>
      </vt:variant>
      <vt:variant>
        <vt:i4>36</vt:i4>
      </vt:variant>
      <vt:variant>
        <vt:i4>0</vt:i4>
      </vt:variant>
      <vt:variant>
        <vt:i4>5</vt:i4>
      </vt:variant>
      <vt:variant>
        <vt:lpwstr>consultantplus://offline/ref=3A7342A0E4185F1BECCFDB402C9FCEDC6522F6B0392C1C61FA37492CB643841E2FBACF97DB70AFx5o1G</vt:lpwstr>
      </vt:variant>
      <vt:variant>
        <vt:lpwstr/>
      </vt:variant>
      <vt:variant>
        <vt:i4>8257599</vt:i4>
      </vt:variant>
      <vt:variant>
        <vt:i4>33</vt:i4>
      </vt:variant>
      <vt:variant>
        <vt:i4>0</vt:i4>
      </vt:variant>
      <vt:variant>
        <vt:i4>5</vt:i4>
      </vt:variant>
      <vt:variant>
        <vt:lpwstr>garantf1://12036354.18/</vt:lpwstr>
      </vt:variant>
      <vt:variant>
        <vt:lpwstr/>
      </vt:variant>
      <vt:variant>
        <vt:i4>7405631</vt:i4>
      </vt:variant>
      <vt:variant>
        <vt:i4>30</vt:i4>
      </vt:variant>
      <vt:variant>
        <vt:i4>0</vt:i4>
      </vt:variant>
      <vt:variant>
        <vt:i4>5</vt:i4>
      </vt:variant>
      <vt:variant>
        <vt:lpwstr>garantf1://12036354.17/</vt:lpwstr>
      </vt:variant>
      <vt:variant>
        <vt:lpwstr/>
      </vt:variant>
      <vt:variant>
        <vt:i4>7536703</vt:i4>
      </vt:variant>
      <vt:variant>
        <vt:i4>27</vt:i4>
      </vt:variant>
      <vt:variant>
        <vt:i4>0</vt:i4>
      </vt:variant>
      <vt:variant>
        <vt:i4>5</vt:i4>
      </vt:variant>
      <vt:variant>
        <vt:lpwstr>garantf1://12036354.15/</vt:lpwstr>
      </vt:variant>
      <vt:variant>
        <vt:lpwstr/>
      </vt:variant>
      <vt:variant>
        <vt:i4>7471167</vt:i4>
      </vt:variant>
      <vt:variant>
        <vt:i4>24</vt:i4>
      </vt:variant>
      <vt:variant>
        <vt:i4>0</vt:i4>
      </vt:variant>
      <vt:variant>
        <vt:i4>5</vt:i4>
      </vt:variant>
      <vt:variant>
        <vt:lpwstr>garantf1://12036354.14/</vt:lpwstr>
      </vt:variant>
      <vt:variant>
        <vt:lpwstr/>
      </vt:variant>
      <vt:variant>
        <vt:i4>3670120</vt:i4>
      </vt:variant>
      <vt:variant>
        <vt:i4>21</vt:i4>
      </vt:variant>
      <vt:variant>
        <vt:i4>0</vt:i4>
      </vt:variant>
      <vt:variant>
        <vt:i4>5</vt:i4>
      </vt:variant>
      <vt:variant>
        <vt:lpwstr>consultantplus://offline/main?base=LAW;n=109663;fld=134;dst=100060</vt:lpwstr>
      </vt:variant>
      <vt:variant>
        <vt:lpwstr/>
      </vt:variant>
      <vt:variant>
        <vt:i4>4128877</vt:i4>
      </vt:variant>
      <vt:variant>
        <vt:i4>18</vt:i4>
      </vt:variant>
      <vt:variant>
        <vt:i4>0</vt:i4>
      </vt:variant>
      <vt:variant>
        <vt:i4>5</vt:i4>
      </vt:variant>
      <vt:variant>
        <vt:lpwstr>consultantplus://offline/main?base=LAW;n=116643;fld=134;dst=100228</vt:lpwstr>
      </vt:variant>
      <vt:variant>
        <vt:lpwstr/>
      </vt:variant>
      <vt:variant>
        <vt:i4>1507413</vt:i4>
      </vt:variant>
      <vt:variant>
        <vt:i4>15</vt:i4>
      </vt:variant>
      <vt:variant>
        <vt:i4>0</vt:i4>
      </vt:variant>
      <vt:variant>
        <vt:i4>5</vt:i4>
      </vt:variant>
      <vt:variant>
        <vt:lpwstr>consultantplus://offline/ref=DDC2EE9DE76456DE16A2DFAC22B216573E505A9996E0780CF2AB15Q0Q6L</vt:lpwstr>
      </vt:variant>
      <vt:variant>
        <vt:lpwstr/>
      </vt:variant>
      <vt:variant>
        <vt:i4>5308499</vt:i4>
      </vt:variant>
      <vt:variant>
        <vt:i4>12</vt:i4>
      </vt:variant>
      <vt:variant>
        <vt:i4>0</vt:i4>
      </vt:variant>
      <vt:variant>
        <vt:i4>5</vt:i4>
      </vt:variant>
      <vt:variant>
        <vt:lpwstr>http://www.gossluzhba.gov.ru/</vt:lpwstr>
      </vt:variant>
      <vt:variant>
        <vt:lpwstr/>
      </vt:variant>
      <vt:variant>
        <vt:i4>1245189</vt:i4>
      </vt:variant>
      <vt:variant>
        <vt:i4>9</vt:i4>
      </vt:variant>
      <vt:variant>
        <vt:i4>0</vt:i4>
      </vt:variant>
      <vt:variant>
        <vt:i4>5</vt:i4>
      </vt:variant>
      <vt:variant>
        <vt:lpwstr>http://www.nalog.ru/</vt:lpwstr>
      </vt:variant>
      <vt:variant>
        <vt:lpwstr/>
      </vt:variant>
      <vt:variant>
        <vt:i4>5308499</vt:i4>
      </vt:variant>
      <vt:variant>
        <vt:i4>6</vt:i4>
      </vt:variant>
      <vt:variant>
        <vt:i4>0</vt:i4>
      </vt:variant>
      <vt:variant>
        <vt:i4>5</vt:i4>
      </vt:variant>
      <vt:variant>
        <vt:lpwstr>http://www.gossluzhba.gov.ru/</vt:lpwstr>
      </vt:variant>
      <vt:variant>
        <vt:lpwstr/>
      </vt:variant>
      <vt:variant>
        <vt:i4>5308499</vt:i4>
      </vt:variant>
      <vt:variant>
        <vt:i4>3</vt:i4>
      </vt:variant>
      <vt:variant>
        <vt:i4>0</vt:i4>
      </vt:variant>
      <vt:variant>
        <vt:i4>5</vt:i4>
      </vt:variant>
      <vt:variant>
        <vt:lpwstr>http://www.gossluzhba.gov.ru/</vt:lpwstr>
      </vt:variant>
      <vt:variant>
        <vt:lpwstr/>
      </vt:variant>
      <vt:variant>
        <vt:i4>1245189</vt:i4>
      </vt:variant>
      <vt:variant>
        <vt:i4>0</vt:i4>
      </vt:variant>
      <vt:variant>
        <vt:i4>0</vt:i4>
      </vt:variant>
      <vt:variant>
        <vt:i4>5</vt:i4>
      </vt:variant>
      <vt:variant>
        <vt:lpwstr>http://www.nalog.ru/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dc:title>
  <dc:creator>2901-60-138</dc:creator>
  <cp:lastModifiedBy>Назарян Тамара Юрьевна</cp:lastModifiedBy>
  <cp:revision>3</cp:revision>
  <cp:lastPrinted>2018-05-07T13:53:00Z</cp:lastPrinted>
  <dcterms:created xsi:type="dcterms:W3CDTF">2018-05-23T06:02:00Z</dcterms:created>
  <dcterms:modified xsi:type="dcterms:W3CDTF">2018-05-23T06:02:00Z</dcterms:modified>
</cp:coreProperties>
</file>