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629" w:rsidRDefault="008C6629" w:rsidP="008C6629">
      <w:pPr>
        <w:pStyle w:val="2"/>
        <w:keepNext w:val="0"/>
        <w:widowControl w:val="0"/>
        <w:tabs>
          <w:tab w:val="left" w:pos="708"/>
        </w:tabs>
        <w:jc w:val="left"/>
        <w:rPr>
          <w:bCs/>
          <w:sz w:val="22"/>
          <w:lang w:val="en-US"/>
        </w:rPr>
      </w:pPr>
    </w:p>
    <w:p w:rsidR="009B3717" w:rsidRPr="009B3717" w:rsidRDefault="009B3717" w:rsidP="009B3717">
      <w:pPr>
        <w:keepNext/>
        <w:tabs>
          <w:tab w:val="left" w:pos="-2268"/>
        </w:tabs>
        <w:jc w:val="center"/>
        <w:outlineLvl w:val="1"/>
        <w:rPr>
          <w:b/>
          <w:bCs/>
          <w:sz w:val="28"/>
          <w:szCs w:val="28"/>
        </w:rPr>
      </w:pPr>
      <w:r w:rsidRPr="009B3717">
        <w:rPr>
          <w:b/>
          <w:bCs/>
          <w:sz w:val="28"/>
          <w:szCs w:val="28"/>
        </w:rPr>
        <w:t>Информация для участия в конкурс</w:t>
      </w:r>
      <w:r w:rsidR="005D0B1C">
        <w:rPr>
          <w:b/>
          <w:bCs/>
          <w:sz w:val="28"/>
          <w:szCs w:val="28"/>
        </w:rPr>
        <w:t>е</w:t>
      </w:r>
    </w:p>
    <w:p w:rsidR="009B3717" w:rsidRPr="009B3717" w:rsidRDefault="009B3717" w:rsidP="009B3717">
      <w:pPr>
        <w:ind w:firstLine="708"/>
        <w:jc w:val="both"/>
        <w:rPr>
          <w:sz w:val="28"/>
          <w:szCs w:val="28"/>
        </w:rPr>
      </w:pPr>
    </w:p>
    <w:p w:rsidR="00272A0E" w:rsidRPr="00291011" w:rsidRDefault="00272A0E" w:rsidP="003A2DF2">
      <w:pPr>
        <w:ind w:firstLine="709"/>
        <w:jc w:val="both"/>
        <w:rPr>
          <w:sz w:val="26"/>
          <w:szCs w:val="26"/>
        </w:rPr>
      </w:pPr>
      <w:r w:rsidRPr="009B3717">
        <w:rPr>
          <w:sz w:val="26"/>
          <w:szCs w:val="26"/>
        </w:rPr>
        <w:t>Инспекция Федеральной налоговой службы по г.Архангельску (далее – Инспекция) (территориальный орган исполнительной власти) (163000, г.Архангельск, ул.Логинова, д.29, телефон (8-8182)60-10-10, факс:60-10-31</w:t>
      </w:r>
      <w:r>
        <w:rPr>
          <w:sz w:val="26"/>
          <w:szCs w:val="26"/>
        </w:rPr>
        <w:t xml:space="preserve">) </w:t>
      </w:r>
      <w:r w:rsidRPr="009B3717">
        <w:rPr>
          <w:sz w:val="26"/>
          <w:szCs w:val="26"/>
        </w:rPr>
        <w:t xml:space="preserve">в лице начальника Инспекции </w:t>
      </w:r>
      <w:r>
        <w:rPr>
          <w:sz w:val="26"/>
          <w:szCs w:val="26"/>
        </w:rPr>
        <w:t>Шишковой Ирины Сергеевны</w:t>
      </w:r>
      <w:r w:rsidRPr="009B3717">
        <w:rPr>
          <w:sz w:val="26"/>
          <w:szCs w:val="26"/>
        </w:rPr>
        <w:t>, действующей</w:t>
      </w:r>
      <w:r>
        <w:rPr>
          <w:sz w:val="26"/>
          <w:szCs w:val="26"/>
        </w:rPr>
        <w:t xml:space="preserve"> на основании</w:t>
      </w:r>
      <w:r w:rsidRPr="009B3717">
        <w:rPr>
          <w:sz w:val="26"/>
          <w:szCs w:val="26"/>
        </w:rPr>
        <w:t xml:space="preserve"> Положения о Инспекции</w:t>
      </w:r>
      <w:r>
        <w:rPr>
          <w:sz w:val="26"/>
          <w:szCs w:val="26"/>
        </w:rPr>
        <w:t xml:space="preserve"> Федеральной налоговой службы по г.Архангельску</w:t>
      </w:r>
      <w:r w:rsidRPr="009B3717">
        <w:rPr>
          <w:sz w:val="26"/>
          <w:szCs w:val="26"/>
        </w:rPr>
        <w:t>, утвержденного 26</w:t>
      </w:r>
      <w:r>
        <w:rPr>
          <w:sz w:val="26"/>
          <w:szCs w:val="26"/>
        </w:rPr>
        <w:t>.06.</w:t>
      </w:r>
      <w:r w:rsidRPr="009B3717">
        <w:rPr>
          <w:sz w:val="26"/>
          <w:szCs w:val="26"/>
        </w:rPr>
        <w:t xml:space="preserve">2015, </w:t>
      </w:r>
      <w:r>
        <w:rPr>
          <w:sz w:val="26"/>
          <w:szCs w:val="26"/>
        </w:rPr>
        <w:t xml:space="preserve">предусматривает провести конкурс </w:t>
      </w:r>
      <w:r w:rsidRPr="009B3717">
        <w:rPr>
          <w:sz w:val="26"/>
          <w:szCs w:val="26"/>
        </w:rPr>
        <w:t>на замещение вакантн</w:t>
      </w:r>
      <w:r>
        <w:rPr>
          <w:sz w:val="26"/>
          <w:szCs w:val="26"/>
        </w:rPr>
        <w:t>ой</w:t>
      </w:r>
      <w:r w:rsidRPr="009B3717">
        <w:rPr>
          <w:sz w:val="26"/>
          <w:szCs w:val="26"/>
        </w:rPr>
        <w:t xml:space="preserve"> должност</w:t>
      </w:r>
      <w:r>
        <w:rPr>
          <w:sz w:val="26"/>
          <w:szCs w:val="26"/>
        </w:rPr>
        <w:t xml:space="preserve">и </w:t>
      </w:r>
      <w:r w:rsidRPr="009B3717">
        <w:rPr>
          <w:sz w:val="26"/>
          <w:szCs w:val="26"/>
        </w:rPr>
        <w:t xml:space="preserve">государственной гражданской </w:t>
      </w:r>
      <w:r w:rsidR="003A2DF2">
        <w:rPr>
          <w:sz w:val="26"/>
          <w:szCs w:val="26"/>
        </w:rPr>
        <w:t>службы Российской Федерации</w:t>
      </w:r>
      <w:r>
        <w:rPr>
          <w:b/>
          <w:sz w:val="26"/>
          <w:szCs w:val="26"/>
        </w:rPr>
        <w:t xml:space="preserve"> </w:t>
      </w:r>
      <w:bookmarkStart w:id="0" w:name="_GoBack"/>
      <w:r w:rsidR="00B321BF">
        <w:rPr>
          <w:b/>
          <w:sz w:val="26"/>
          <w:szCs w:val="26"/>
        </w:rPr>
        <w:t>ведущего специалиста-эксперта отдела хозяйственного обеспечения</w:t>
      </w:r>
      <w:bookmarkEnd w:id="0"/>
      <w:r>
        <w:rPr>
          <w:b/>
          <w:sz w:val="26"/>
          <w:szCs w:val="26"/>
        </w:rPr>
        <w:t>.</w:t>
      </w:r>
    </w:p>
    <w:p w:rsidR="00272A0E" w:rsidRDefault="00272A0E" w:rsidP="00272A0E">
      <w:pPr>
        <w:ind w:firstLine="808"/>
        <w:jc w:val="both"/>
        <w:rPr>
          <w:sz w:val="26"/>
          <w:szCs w:val="26"/>
        </w:rPr>
      </w:pPr>
      <w:r w:rsidRPr="004879A8">
        <w:rPr>
          <w:sz w:val="26"/>
          <w:szCs w:val="26"/>
        </w:rPr>
        <w:t>Место прохождения гражданской службы – г.Архангельск.</w:t>
      </w:r>
    </w:p>
    <w:p w:rsidR="00272A0E" w:rsidRPr="004879A8" w:rsidRDefault="00272A0E" w:rsidP="00272A0E">
      <w:pPr>
        <w:ind w:firstLine="808"/>
        <w:jc w:val="both"/>
        <w:rPr>
          <w:sz w:val="26"/>
          <w:szCs w:val="26"/>
        </w:rPr>
      </w:pPr>
      <w:r>
        <w:rPr>
          <w:sz w:val="26"/>
          <w:szCs w:val="26"/>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rsidR="00272A0E" w:rsidRDefault="00272A0E" w:rsidP="00272A0E">
      <w:pPr>
        <w:ind w:firstLine="708"/>
        <w:jc w:val="both"/>
        <w:rPr>
          <w:sz w:val="26"/>
          <w:szCs w:val="26"/>
        </w:rPr>
      </w:pPr>
      <w:r w:rsidRPr="004879A8">
        <w:rPr>
          <w:bCs/>
          <w:sz w:val="26"/>
          <w:szCs w:val="26"/>
        </w:rPr>
        <w:t>2.</w:t>
      </w:r>
      <w:r w:rsidRPr="004879A8">
        <w:rPr>
          <w:b/>
          <w:bCs/>
          <w:sz w:val="26"/>
          <w:szCs w:val="26"/>
        </w:rPr>
        <w:t xml:space="preserve"> </w:t>
      </w:r>
      <w:r w:rsidRPr="004879A8">
        <w:rPr>
          <w:bCs/>
          <w:sz w:val="26"/>
          <w:szCs w:val="26"/>
        </w:rPr>
        <w:t xml:space="preserve">Квалификационные требования по должности </w:t>
      </w:r>
      <w:r w:rsidR="00B321BF" w:rsidRPr="00B321BF">
        <w:rPr>
          <w:sz w:val="26"/>
          <w:szCs w:val="26"/>
        </w:rPr>
        <w:t>ведущего специалиста-эксперта</w:t>
      </w:r>
      <w:r w:rsidRPr="00B321BF">
        <w:rPr>
          <w:bCs/>
          <w:sz w:val="26"/>
          <w:szCs w:val="26"/>
        </w:rPr>
        <w:t>: высшее образование, без предъявления треб</w:t>
      </w:r>
      <w:r w:rsidRPr="004879A8">
        <w:rPr>
          <w:bCs/>
          <w:sz w:val="26"/>
          <w:szCs w:val="26"/>
        </w:rPr>
        <w:t>ований к стажу</w:t>
      </w:r>
      <w:r w:rsidRPr="004879A8">
        <w:rPr>
          <w:sz w:val="26"/>
          <w:szCs w:val="26"/>
        </w:rPr>
        <w:t>.</w:t>
      </w:r>
    </w:p>
    <w:p w:rsidR="00272A0E" w:rsidRPr="004879A8" w:rsidRDefault="00272A0E" w:rsidP="00272A0E">
      <w:pPr>
        <w:ind w:firstLine="708"/>
        <w:jc w:val="both"/>
        <w:rPr>
          <w:sz w:val="26"/>
          <w:szCs w:val="26"/>
        </w:rPr>
      </w:pPr>
      <w:r>
        <w:rPr>
          <w:sz w:val="26"/>
          <w:szCs w:val="26"/>
        </w:rPr>
        <w:t>Профессиональные знания и навыки, необходимые для исполнения должностных обязанностей по должности согласно должностному регламенту.</w:t>
      </w:r>
    </w:p>
    <w:p w:rsidR="00272A0E" w:rsidRDefault="00272A0E" w:rsidP="00272A0E">
      <w:pPr>
        <w:tabs>
          <w:tab w:val="num" w:pos="0"/>
        </w:tabs>
        <w:ind w:firstLine="709"/>
        <w:jc w:val="both"/>
        <w:rPr>
          <w:sz w:val="26"/>
          <w:szCs w:val="26"/>
        </w:rPr>
      </w:pPr>
      <w:r w:rsidRPr="00272A0E">
        <w:rPr>
          <w:sz w:val="26"/>
          <w:szCs w:val="26"/>
        </w:rPr>
        <w:t xml:space="preserve">Денежное содержание </w:t>
      </w:r>
      <w:r w:rsidR="00B321BF" w:rsidRPr="00B321BF">
        <w:rPr>
          <w:sz w:val="26"/>
          <w:szCs w:val="26"/>
        </w:rPr>
        <w:t>ведущего специалиста-эксперта</w:t>
      </w:r>
      <w:r w:rsidR="00B321BF" w:rsidRPr="00272A0E">
        <w:rPr>
          <w:sz w:val="26"/>
          <w:szCs w:val="26"/>
        </w:rPr>
        <w:t xml:space="preserve"> </w:t>
      </w:r>
      <w:r w:rsidRPr="00272A0E">
        <w:rPr>
          <w:sz w:val="26"/>
          <w:szCs w:val="26"/>
        </w:rPr>
        <w:t xml:space="preserve">состоит: </w:t>
      </w:r>
    </w:p>
    <w:p w:rsidR="00B321BF" w:rsidRPr="00272A0E" w:rsidRDefault="00B321BF" w:rsidP="00272A0E">
      <w:pPr>
        <w:tabs>
          <w:tab w:val="num" w:pos="0"/>
        </w:tabs>
        <w:ind w:firstLine="709"/>
        <w:jc w:val="both"/>
        <w:rPr>
          <w:sz w:val="26"/>
          <w:szCs w:val="2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4536"/>
      </w:tblGrid>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Default="00272A0E" w:rsidP="00232605">
            <w:pPr>
              <w:rPr>
                <w:sz w:val="22"/>
                <w:szCs w:val="22"/>
              </w:rPr>
            </w:pPr>
            <w:r>
              <w:rPr>
                <w:sz w:val="22"/>
                <w:szCs w:val="22"/>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4536" w:type="dxa"/>
            <w:tcBorders>
              <w:top w:val="single" w:sz="4" w:space="0" w:color="auto"/>
              <w:left w:val="single" w:sz="4" w:space="0" w:color="auto"/>
              <w:bottom w:val="single" w:sz="4" w:space="0" w:color="auto"/>
              <w:right w:val="single" w:sz="4" w:space="0" w:color="auto"/>
            </w:tcBorders>
            <w:vAlign w:val="center"/>
          </w:tcPr>
          <w:p w:rsidR="00272A0E" w:rsidRDefault="00AF608F" w:rsidP="00BF730A">
            <w:pPr>
              <w:jc w:val="center"/>
              <w:rPr>
                <w:sz w:val="22"/>
                <w:szCs w:val="22"/>
              </w:rPr>
            </w:pPr>
            <w:r>
              <w:rPr>
                <w:sz w:val="22"/>
                <w:szCs w:val="22"/>
              </w:rPr>
              <w:t>4374</w:t>
            </w:r>
            <w:r w:rsidR="00272A0E">
              <w:rPr>
                <w:sz w:val="22"/>
                <w:szCs w:val="22"/>
              </w:rPr>
              <w:t xml:space="preserve"> руб.</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Месячного оклада в соответствии с присвоенным классным чином</w:t>
            </w:r>
          </w:p>
          <w:p w:rsidR="00272A0E" w:rsidRDefault="00272A0E" w:rsidP="00232605">
            <w:pPr>
              <w:rPr>
                <w:sz w:val="22"/>
                <w:szCs w:val="22"/>
              </w:rPr>
            </w:pPr>
          </w:p>
        </w:tc>
        <w:tc>
          <w:tcPr>
            <w:tcW w:w="4536" w:type="dxa"/>
            <w:tcBorders>
              <w:top w:val="single" w:sz="4" w:space="0" w:color="auto"/>
              <w:left w:val="single" w:sz="4" w:space="0" w:color="auto"/>
              <w:bottom w:val="single" w:sz="4" w:space="0" w:color="auto"/>
              <w:right w:val="single" w:sz="4" w:space="0" w:color="auto"/>
            </w:tcBorders>
          </w:tcPr>
          <w:p w:rsidR="00272A0E" w:rsidRDefault="003A2DF2" w:rsidP="003A2DF2">
            <w:pPr>
              <w:jc w:val="center"/>
              <w:rPr>
                <w:sz w:val="22"/>
                <w:szCs w:val="22"/>
              </w:rPr>
            </w:pPr>
            <w:r>
              <w:rPr>
                <w:sz w:val="22"/>
                <w:szCs w:val="22"/>
              </w:rPr>
              <w:t>Референт</w:t>
            </w:r>
            <w:r w:rsidR="00272A0E">
              <w:rPr>
                <w:sz w:val="22"/>
                <w:szCs w:val="22"/>
              </w:rPr>
              <w:t xml:space="preserve"> </w:t>
            </w:r>
            <w:r w:rsidR="00272A0E" w:rsidRPr="00291011">
              <w:rPr>
                <w:sz w:val="22"/>
                <w:szCs w:val="22"/>
              </w:rPr>
              <w:t xml:space="preserve">государственной гражданской службы РФ 3 класса – </w:t>
            </w:r>
            <w:r>
              <w:rPr>
                <w:sz w:val="22"/>
                <w:szCs w:val="22"/>
              </w:rPr>
              <w:t>1227</w:t>
            </w:r>
            <w:r w:rsidR="00272A0E">
              <w:rPr>
                <w:sz w:val="22"/>
                <w:szCs w:val="22"/>
              </w:rPr>
              <w:t xml:space="preserve"> </w:t>
            </w:r>
            <w:r w:rsidR="00272A0E" w:rsidRPr="00291011">
              <w:rPr>
                <w:sz w:val="22"/>
                <w:szCs w:val="22"/>
              </w:rPr>
              <w:t>руб.</w:t>
            </w:r>
          </w:p>
          <w:p w:rsidR="003A2DF2" w:rsidRDefault="003A2DF2" w:rsidP="003A2DF2">
            <w:pPr>
              <w:jc w:val="center"/>
              <w:rPr>
                <w:sz w:val="22"/>
                <w:szCs w:val="22"/>
              </w:rPr>
            </w:pPr>
            <w:r>
              <w:rPr>
                <w:sz w:val="22"/>
                <w:szCs w:val="22"/>
              </w:rPr>
              <w:t xml:space="preserve">Референт </w:t>
            </w:r>
            <w:r w:rsidRPr="00291011">
              <w:rPr>
                <w:sz w:val="22"/>
                <w:szCs w:val="22"/>
              </w:rPr>
              <w:t xml:space="preserve">государственной гражданской службы РФ </w:t>
            </w:r>
            <w:r>
              <w:rPr>
                <w:sz w:val="22"/>
                <w:szCs w:val="22"/>
              </w:rPr>
              <w:t>2</w:t>
            </w:r>
            <w:r w:rsidRPr="00291011">
              <w:rPr>
                <w:sz w:val="22"/>
                <w:szCs w:val="22"/>
              </w:rPr>
              <w:t xml:space="preserve"> класса – </w:t>
            </w:r>
            <w:r>
              <w:rPr>
                <w:sz w:val="22"/>
                <w:szCs w:val="22"/>
              </w:rPr>
              <w:t xml:space="preserve">1314 </w:t>
            </w:r>
            <w:r w:rsidRPr="00291011">
              <w:rPr>
                <w:sz w:val="22"/>
                <w:szCs w:val="22"/>
              </w:rPr>
              <w:t>руб.</w:t>
            </w:r>
          </w:p>
          <w:p w:rsidR="005F0080" w:rsidRDefault="005F0080" w:rsidP="00AD0013">
            <w:pPr>
              <w:jc w:val="center"/>
              <w:rPr>
                <w:sz w:val="22"/>
                <w:szCs w:val="22"/>
              </w:rPr>
            </w:pPr>
            <w:r>
              <w:rPr>
                <w:sz w:val="22"/>
                <w:szCs w:val="22"/>
              </w:rPr>
              <w:t xml:space="preserve">Референт </w:t>
            </w:r>
            <w:r w:rsidRPr="00291011">
              <w:rPr>
                <w:sz w:val="22"/>
                <w:szCs w:val="22"/>
              </w:rPr>
              <w:t xml:space="preserve">государственной гражданской службы РФ </w:t>
            </w:r>
            <w:r w:rsidR="00AD0013">
              <w:rPr>
                <w:sz w:val="22"/>
                <w:szCs w:val="22"/>
              </w:rPr>
              <w:t>1</w:t>
            </w:r>
            <w:r w:rsidRPr="00291011">
              <w:rPr>
                <w:sz w:val="22"/>
                <w:szCs w:val="22"/>
              </w:rPr>
              <w:t xml:space="preserve"> класса – </w:t>
            </w:r>
            <w:r>
              <w:rPr>
                <w:sz w:val="22"/>
                <w:szCs w:val="22"/>
              </w:rPr>
              <w:t xml:space="preserve">1576 </w:t>
            </w:r>
            <w:r w:rsidRPr="00291011">
              <w:rPr>
                <w:sz w:val="22"/>
                <w:szCs w:val="22"/>
              </w:rPr>
              <w:t>руб.</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Ежемесячной надбавки за выслугу лет  на государственной гражданской службе Российской Федерации</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 xml:space="preserve">до 30% </w:t>
            </w:r>
          </w:p>
          <w:p w:rsidR="00272A0E" w:rsidRDefault="00272A0E" w:rsidP="00232605">
            <w:pPr>
              <w:jc w:val="center"/>
              <w:rPr>
                <w:sz w:val="22"/>
                <w:szCs w:val="22"/>
              </w:rPr>
            </w:pPr>
            <w:r>
              <w:rPr>
                <w:sz w:val="22"/>
                <w:szCs w:val="22"/>
              </w:rPr>
              <w:t>должностного</w:t>
            </w:r>
          </w:p>
          <w:p w:rsidR="00272A0E" w:rsidRDefault="00272A0E" w:rsidP="00232605">
            <w:pPr>
              <w:jc w:val="center"/>
              <w:rPr>
                <w:sz w:val="22"/>
                <w:szCs w:val="22"/>
              </w:rPr>
            </w:pPr>
            <w:r>
              <w:rPr>
                <w:sz w:val="22"/>
                <w:szCs w:val="22"/>
              </w:rPr>
              <w:t>оклада</w:t>
            </w:r>
          </w:p>
        </w:tc>
      </w:tr>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Pr="003D12CF" w:rsidRDefault="00272A0E" w:rsidP="00232605">
            <w:pPr>
              <w:rPr>
                <w:sz w:val="22"/>
                <w:szCs w:val="22"/>
              </w:rPr>
            </w:pPr>
            <w:r>
              <w:rPr>
                <w:sz w:val="22"/>
                <w:szCs w:val="22"/>
              </w:rPr>
              <w:t>Ежемесячной надбавки к должностному окладу за особые условия государственной гражданской службы Российской Федерации</w:t>
            </w:r>
          </w:p>
        </w:tc>
        <w:tc>
          <w:tcPr>
            <w:tcW w:w="4536" w:type="dxa"/>
            <w:tcBorders>
              <w:top w:val="single" w:sz="4" w:space="0" w:color="auto"/>
              <w:left w:val="single" w:sz="4" w:space="0" w:color="auto"/>
              <w:bottom w:val="single" w:sz="4" w:space="0" w:color="auto"/>
              <w:right w:val="single" w:sz="4" w:space="0" w:color="auto"/>
            </w:tcBorders>
            <w:vAlign w:val="center"/>
          </w:tcPr>
          <w:p w:rsidR="00272A0E" w:rsidRDefault="003A2DF2" w:rsidP="00232605">
            <w:pPr>
              <w:jc w:val="center"/>
              <w:rPr>
                <w:sz w:val="22"/>
                <w:szCs w:val="22"/>
              </w:rPr>
            </w:pPr>
            <w:r>
              <w:rPr>
                <w:sz w:val="22"/>
                <w:szCs w:val="22"/>
              </w:rPr>
              <w:t>60-90</w:t>
            </w:r>
            <w:r w:rsidR="00272A0E">
              <w:rPr>
                <w:sz w:val="22"/>
                <w:szCs w:val="22"/>
              </w:rPr>
              <w:t>% должностного</w:t>
            </w:r>
          </w:p>
          <w:p w:rsidR="00272A0E" w:rsidRDefault="00272A0E" w:rsidP="00232605">
            <w:pPr>
              <w:jc w:val="center"/>
              <w:rPr>
                <w:sz w:val="22"/>
                <w:szCs w:val="22"/>
              </w:rPr>
            </w:pPr>
            <w:r>
              <w:rPr>
                <w:sz w:val="22"/>
                <w:szCs w:val="22"/>
              </w:rPr>
              <w:t>оклада</w:t>
            </w:r>
          </w:p>
        </w:tc>
      </w:tr>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Default="00272A0E" w:rsidP="00232605">
            <w:pPr>
              <w:rPr>
                <w:sz w:val="22"/>
                <w:szCs w:val="22"/>
              </w:rPr>
            </w:pPr>
            <w:r>
              <w:rPr>
                <w:sz w:val="22"/>
                <w:szCs w:val="22"/>
              </w:rPr>
              <w:t>Ежемесячного  денежного поощрения</w:t>
            </w:r>
          </w:p>
          <w:p w:rsidR="00272A0E" w:rsidRDefault="00272A0E" w:rsidP="00232605">
            <w:pPr>
              <w:rPr>
                <w:sz w:val="22"/>
                <w:szCs w:val="22"/>
              </w:rPr>
            </w:pP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1 должностного</w:t>
            </w:r>
          </w:p>
          <w:p w:rsidR="00272A0E" w:rsidRDefault="00272A0E" w:rsidP="00232605">
            <w:pPr>
              <w:jc w:val="center"/>
              <w:rPr>
                <w:sz w:val="22"/>
                <w:szCs w:val="22"/>
              </w:rPr>
            </w:pPr>
            <w:r>
              <w:rPr>
                <w:sz w:val="22"/>
                <w:szCs w:val="22"/>
              </w:rPr>
              <w:t>оклада</w:t>
            </w:r>
          </w:p>
        </w:tc>
      </w:tr>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Default="00272A0E" w:rsidP="00232605">
            <w:pPr>
              <w:rPr>
                <w:sz w:val="22"/>
                <w:szCs w:val="22"/>
              </w:rPr>
            </w:pPr>
            <w:r>
              <w:rPr>
                <w:sz w:val="22"/>
                <w:szCs w:val="22"/>
              </w:rPr>
              <w:t>Ежемесячной надбавки за работу в местностях, приравненных к районам Крайнего Севера</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до 50%</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 xml:space="preserve">Премии за выполнение особо важных и сложных заданий </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в соответствии с положением, утвержденным Представителем нанимателя</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 xml:space="preserve">Единовременной выплаты при предоставлении ежегодного оплачиваемого отпуска </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2 месячных оклада денежного содержания</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 xml:space="preserve">Материальной помощи </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в соответствии с положением, утвержденным Представителем нанимателя</w:t>
            </w:r>
          </w:p>
        </w:tc>
      </w:tr>
    </w:tbl>
    <w:p w:rsidR="00272A0E" w:rsidRPr="009B3717" w:rsidRDefault="00272A0E" w:rsidP="00272A0E">
      <w:pPr>
        <w:autoSpaceDE w:val="0"/>
        <w:autoSpaceDN w:val="0"/>
        <w:adjustRightInd w:val="0"/>
        <w:ind w:firstLine="708"/>
        <w:jc w:val="both"/>
        <w:rPr>
          <w:sz w:val="26"/>
          <w:szCs w:val="26"/>
        </w:rPr>
      </w:pPr>
      <w:r>
        <w:rPr>
          <w:sz w:val="26"/>
          <w:szCs w:val="26"/>
        </w:rPr>
        <w:t>3</w:t>
      </w:r>
      <w:r w:rsidRPr="009B3717">
        <w:rPr>
          <w:sz w:val="26"/>
          <w:szCs w:val="26"/>
        </w:rPr>
        <w:t>. Условия прохождения гражданской службы определены Федеральным законом от 27 июля 2004 года № 79-ФЗ «О государственной гражданской службе Российской Федерации».</w:t>
      </w:r>
    </w:p>
    <w:p w:rsidR="00272A0E" w:rsidRPr="009B3717" w:rsidRDefault="00272A0E" w:rsidP="00272A0E">
      <w:pPr>
        <w:ind w:firstLine="708"/>
        <w:jc w:val="both"/>
        <w:rPr>
          <w:sz w:val="26"/>
          <w:szCs w:val="26"/>
        </w:rPr>
      </w:pPr>
      <w:r>
        <w:rPr>
          <w:sz w:val="26"/>
          <w:szCs w:val="26"/>
        </w:rPr>
        <w:t>4</w:t>
      </w:r>
      <w:r w:rsidRPr="009B3717">
        <w:rPr>
          <w:sz w:val="26"/>
          <w:szCs w:val="26"/>
        </w:rPr>
        <w:t>. Гражданский служащий Инспекции, изъявивший желание участвовать в  конкурс</w:t>
      </w:r>
      <w:r>
        <w:rPr>
          <w:sz w:val="26"/>
          <w:szCs w:val="26"/>
        </w:rPr>
        <w:t>е</w:t>
      </w:r>
      <w:r w:rsidRPr="009B3717">
        <w:rPr>
          <w:sz w:val="26"/>
          <w:szCs w:val="26"/>
        </w:rPr>
        <w:t xml:space="preserve"> </w:t>
      </w:r>
      <w:r w:rsidRPr="00EF1848">
        <w:rPr>
          <w:sz w:val="26"/>
          <w:szCs w:val="26"/>
        </w:rPr>
        <w:t xml:space="preserve">на замещение </w:t>
      </w:r>
      <w:r w:rsidRPr="00D979FE">
        <w:rPr>
          <w:sz w:val="26"/>
          <w:szCs w:val="26"/>
        </w:rPr>
        <w:t>вакантн</w:t>
      </w:r>
      <w:r>
        <w:rPr>
          <w:sz w:val="26"/>
          <w:szCs w:val="26"/>
        </w:rPr>
        <w:t>ой</w:t>
      </w:r>
      <w:r w:rsidRPr="00D979FE">
        <w:rPr>
          <w:sz w:val="26"/>
          <w:szCs w:val="26"/>
        </w:rPr>
        <w:t xml:space="preserve"> должност</w:t>
      </w:r>
      <w:r>
        <w:rPr>
          <w:sz w:val="26"/>
          <w:szCs w:val="26"/>
        </w:rPr>
        <w:t xml:space="preserve">и </w:t>
      </w:r>
      <w:r w:rsidR="006A320A" w:rsidRPr="006A320A">
        <w:rPr>
          <w:sz w:val="26"/>
          <w:szCs w:val="26"/>
        </w:rPr>
        <w:t>ведущего специалиста-эксперта</w:t>
      </w:r>
      <w:r>
        <w:rPr>
          <w:sz w:val="26"/>
          <w:szCs w:val="26"/>
        </w:rPr>
        <w:t xml:space="preserve"> отдела </w:t>
      </w:r>
      <w:r w:rsidR="006A320A">
        <w:rPr>
          <w:sz w:val="26"/>
          <w:szCs w:val="26"/>
        </w:rPr>
        <w:t>хозяйственного обеспечения</w:t>
      </w:r>
      <w:r w:rsidRPr="009B3717">
        <w:rPr>
          <w:sz w:val="26"/>
          <w:szCs w:val="26"/>
        </w:rPr>
        <w:t xml:space="preserve"> представляет только заявление на имя начальника Инспекции (форма прилагается).</w:t>
      </w:r>
    </w:p>
    <w:p w:rsidR="00272A0E" w:rsidRPr="009B3717" w:rsidRDefault="00272A0E" w:rsidP="00272A0E">
      <w:pPr>
        <w:ind w:firstLine="709"/>
        <w:jc w:val="both"/>
        <w:rPr>
          <w:bCs/>
          <w:sz w:val="26"/>
          <w:szCs w:val="26"/>
        </w:rPr>
      </w:pPr>
      <w:r w:rsidRPr="009B3717">
        <w:rPr>
          <w:sz w:val="26"/>
          <w:szCs w:val="26"/>
        </w:rPr>
        <w:lastRenderedPageBreak/>
        <w:t>Гражданский служащий иного государственного органа, изъявивший желание участвовать в конкурс</w:t>
      </w:r>
      <w:r w:rsidR="00D26435">
        <w:rPr>
          <w:sz w:val="26"/>
          <w:szCs w:val="26"/>
        </w:rPr>
        <w:t>е</w:t>
      </w:r>
      <w:r w:rsidRPr="009B3717">
        <w:rPr>
          <w:sz w:val="26"/>
          <w:szCs w:val="26"/>
        </w:rPr>
        <w:t xml:space="preserve"> на замещение вакантн</w:t>
      </w:r>
      <w:r w:rsidR="00D26435">
        <w:rPr>
          <w:sz w:val="26"/>
          <w:szCs w:val="26"/>
        </w:rPr>
        <w:t>ой</w:t>
      </w:r>
      <w:r w:rsidRPr="009B3717">
        <w:rPr>
          <w:sz w:val="26"/>
          <w:szCs w:val="26"/>
        </w:rPr>
        <w:t xml:space="preserve"> должност</w:t>
      </w:r>
      <w:r w:rsidR="00D26435">
        <w:rPr>
          <w:sz w:val="26"/>
          <w:szCs w:val="26"/>
        </w:rPr>
        <w:t>и</w:t>
      </w:r>
      <w:r w:rsidRPr="009B3717">
        <w:rPr>
          <w:sz w:val="26"/>
          <w:szCs w:val="26"/>
        </w:rPr>
        <w:t xml:space="preserve"> государственной гражданской службы</w:t>
      </w:r>
      <w:r w:rsidRPr="009B3717">
        <w:rPr>
          <w:bCs/>
          <w:sz w:val="26"/>
          <w:szCs w:val="26"/>
        </w:rPr>
        <w:t xml:space="preserve"> </w:t>
      </w:r>
      <w:r w:rsidR="006A320A" w:rsidRPr="006A320A">
        <w:rPr>
          <w:sz w:val="26"/>
          <w:szCs w:val="26"/>
        </w:rPr>
        <w:t>ведущего специалиста-эксперта</w:t>
      </w:r>
      <w:r w:rsidR="006A320A">
        <w:rPr>
          <w:sz w:val="26"/>
          <w:szCs w:val="26"/>
        </w:rPr>
        <w:t xml:space="preserve"> отдела хозяйственного обеспечения</w:t>
      </w:r>
      <w:r w:rsidR="006A320A" w:rsidRPr="009B3717">
        <w:rPr>
          <w:bCs/>
          <w:sz w:val="26"/>
          <w:szCs w:val="26"/>
        </w:rPr>
        <w:t xml:space="preserve"> </w:t>
      </w:r>
      <w:r w:rsidRPr="009B3717">
        <w:rPr>
          <w:bCs/>
          <w:sz w:val="26"/>
          <w:szCs w:val="26"/>
        </w:rPr>
        <w:t>представляет:</w:t>
      </w:r>
    </w:p>
    <w:p w:rsidR="00272A0E" w:rsidRPr="009B3717" w:rsidRDefault="00272A0E" w:rsidP="00272A0E">
      <w:pPr>
        <w:ind w:firstLine="708"/>
        <w:jc w:val="both"/>
        <w:rPr>
          <w:sz w:val="26"/>
          <w:szCs w:val="26"/>
        </w:rPr>
      </w:pPr>
      <w:r w:rsidRPr="009B3717">
        <w:rPr>
          <w:sz w:val="26"/>
          <w:szCs w:val="26"/>
        </w:rPr>
        <w:t>заявление на имя начальника Инспекции;</w:t>
      </w:r>
    </w:p>
    <w:p w:rsidR="00272A0E" w:rsidRPr="009B3717" w:rsidRDefault="00272A0E" w:rsidP="00272A0E">
      <w:pPr>
        <w:ind w:firstLine="709"/>
        <w:jc w:val="both"/>
        <w:rPr>
          <w:sz w:val="26"/>
          <w:szCs w:val="26"/>
        </w:rPr>
      </w:pPr>
      <w:r w:rsidRPr="009B3717">
        <w:rPr>
          <w:sz w:val="26"/>
          <w:szCs w:val="26"/>
        </w:rPr>
        <w:t>заполненную, подписанную</w:t>
      </w:r>
      <w:r>
        <w:rPr>
          <w:sz w:val="26"/>
          <w:szCs w:val="26"/>
        </w:rPr>
        <w:t xml:space="preserve"> им </w:t>
      </w:r>
      <w:r w:rsidRPr="009B3717">
        <w:rPr>
          <w:sz w:val="26"/>
          <w:szCs w:val="26"/>
        </w:rPr>
        <w:t>и заверенную кадровой службой государственного органа, в котором гражданский служащий замещает должность гражданской службы, анкету по форме, утвержденной Правительством Российской Федерации, с фотографи</w:t>
      </w:r>
      <w:r>
        <w:rPr>
          <w:sz w:val="26"/>
          <w:szCs w:val="26"/>
        </w:rPr>
        <w:t>ей</w:t>
      </w:r>
      <w:r w:rsidRPr="009B3717">
        <w:rPr>
          <w:sz w:val="26"/>
          <w:szCs w:val="26"/>
        </w:rPr>
        <w:t>.</w:t>
      </w:r>
    </w:p>
    <w:p w:rsidR="00272A0E" w:rsidRPr="009B3717" w:rsidRDefault="00272A0E" w:rsidP="00272A0E">
      <w:pPr>
        <w:ind w:firstLine="709"/>
        <w:jc w:val="both"/>
        <w:rPr>
          <w:sz w:val="26"/>
          <w:szCs w:val="26"/>
        </w:rPr>
      </w:pPr>
      <w:r w:rsidRPr="009B3717">
        <w:rPr>
          <w:sz w:val="26"/>
          <w:szCs w:val="26"/>
        </w:rPr>
        <w:t>Гражданин, изъявивший желание участвовать в конкурсе, представляет полный пакет документов, установленный действующим законодательством:</w:t>
      </w:r>
    </w:p>
    <w:p w:rsidR="00272A0E" w:rsidRPr="009B3717" w:rsidRDefault="00272A0E" w:rsidP="00272A0E">
      <w:pPr>
        <w:autoSpaceDE w:val="0"/>
        <w:autoSpaceDN w:val="0"/>
        <w:adjustRightInd w:val="0"/>
        <w:ind w:firstLine="708"/>
        <w:jc w:val="both"/>
        <w:rPr>
          <w:sz w:val="26"/>
          <w:szCs w:val="26"/>
        </w:rPr>
      </w:pPr>
      <w:r w:rsidRPr="009B3717">
        <w:rPr>
          <w:sz w:val="26"/>
          <w:szCs w:val="26"/>
        </w:rPr>
        <w:t xml:space="preserve">а) личное заявление (форма прилагается); </w:t>
      </w:r>
    </w:p>
    <w:p w:rsidR="00272A0E" w:rsidRPr="009B3717" w:rsidRDefault="00272A0E" w:rsidP="00272A0E">
      <w:pPr>
        <w:autoSpaceDE w:val="0"/>
        <w:autoSpaceDN w:val="0"/>
        <w:adjustRightInd w:val="0"/>
        <w:ind w:firstLine="709"/>
        <w:jc w:val="both"/>
        <w:rPr>
          <w:sz w:val="26"/>
          <w:szCs w:val="26"/>
        </w:rPr>
      </w:pPr>
      <w:r w:rsidRPr="009B3717">
        <w:rPr>
          <w:sz w:val="26"/>
          <w:szCs w:val="26"/>
        </w:rPr>
        <w:t>б)  заполненную и подписанную анкету (форма прилагается) с фотографи</w:t>
      </w:r>
      <w:r>
        <w:rPr>
          <w:sz w:val="26"/>
          <w:szCs w:val="26"/>
        </w:rPr>
        <w:t>ей</w:t>
      </w:r>
      <w:r w:rsidRPr="009B3717">
        <w:rPr>
          <w:sz w:val="26"/>
          <w:szCs w:val="26"/>
        </w:rPr>
        <w:t xml:space="preserve"> (4х6, на матовой бумаге в цветном изображении, без овала и уголка, в деловом костюме);</w:t>
      </w:r>
    </w:p>
    <w:p w:rsidR="00272A0E" w:rsidRPr="009B3717" w:rsidRDefault="00272A0E" w:rsidP="00272A0E">
      <w:pPr>
        <w:autoSpaceDE w:val="0"/>
        <w:autoSpaceDN w:val="0"/>
        <w:adjustRightInd w:val="0"/>
        <w:ind w:firstLine="708"/>
        <w:jc w:val="both"/>
        <w:rPr>
          <w:sz w:val="26"/>
          <w:szCs w:val="26"/>
        </w:rPr>
      </w:pPr>
      <w:r w:rsidRPr="009B3717">
        <w:rPr>
          <w:sz w:val="26"/>
          <w:szCs w:val="26"/>
        </w:rPr>
        <w:t>в) копию паспорта или заменяющего его документа (подлинник соответствующего документа предъявляется лично по прибытии на конкурс);</w:t>
      </w:r>
    </w:p>
    <w:p w:rsidR="00272A0E" w:rsidRPr="009B3717" w:rsidRDefault="00272A0E" w:rsidP="00272A0E">
      <w:pPr>
        <w:autoSpaceDE w:val="0"/>
        <w:autoSpaceDN w:val="0"/>
        <w:adjustRightInd w:val="0"/>
        <w:ind w:firstLine="708"/>
        <w:jc w:val="both"/>
        <w:rPr>
          <w:sz w:val="26"/>
          <w:szCs w:val="26"/>
        </w:rPr>
      </w:pPr>
      <w:r w:rsidRPr="009B3717">
        <w:rPr>
          <w:sz w:val="26"/>
          <w:szCs w:val="26"/>
        </w:rPr>
        <w:t>г) документы, подтверждающие необходимое профессиональное образование, квалификацию и стаж работы:</w:t>
      </w:r>
    </w:p>
    <w:p w:rsidR="00272A0E" w:rsidRPr="009B3717" w:rsidRDefault="00272A0E" w:rsidP="00272A0E">
      <w:pPr>
        <w:autoSpaceDE w:val="0"/>
        <w:autoSpaceDN w:val="0"/>
        <w:adjustRightInd w:val="0"/>
        <w:ind w:firstLine="708"/>
        <w:jc w:val="both"/>
        <w:rPr>
          <w:sz w:val="26"/>
          <w:szCs w:val="26"/>
        </w:rPr>
      </w:pPr>
      <w:r w:rsidRPr="009B3717">
        <w:rPr>
          <w:sz w:val="26"/>
          <w:szCs w:val="26"/>
        </w:rPr>
        <w:t xml:space="preserve">-копию трудовой книжки (за исключением случаев, когда служебная (трудовая) деятельность осуществляется впервые) или иные документы, подтверждающие служебную (трудовую) деятельность, </w:t>
      </w:r>
      <w:r w:rsidRPr="001E202E">
        <w:rPr>
          <w:sz w:val="26"/>
          <w:szCs w:val="26"/>
          <w:u w:val="single"/>
        </w:rPr>
        <w:t>заверенные нотариально или кадровой службой по месту работы (службы)</w:t>
      </w:r>
      <w:r w:rsidRPr="009B3717">
        <w:rPr>
          <w:sz w:val="26"/>
          <w:szCs w:val="26"/>
        </w:rPr>
        <w:t>;</w:t>
      </w:r>
    </w:p>
    <w:p w:rsidR="00272A0E" w:rsidRPr="001E202E" w:rsidRDefault="00272A0E" w:rsidP="00272A0E">
      <w:pPr>
        <w:autoSpaceDE w:val="0"/>
        <w:autoSpaceDN w:val="0"/>
        <w:adjustRightInd w:val="0"/>
        <w:ind w:firstLine="709"/>
        <w:jc w:val="both"/>
        <w:rPr>
          <w:sz w:val="26"/>
          <w:szCs w:val="26"/>
          <w:u w:val="single"/>
        </w:rPr>
      </w:pPr>
      <w:r>
        <w:rPr>
          <w:sz w:val="26"/>
          <w:szCs w:val="26"/>
        </w:rPr>
        <w:t xml:space="preserve">-копии документов об </w:t>
      </w:r>
      <w:r w:rsidRPr="009B3717">
        <w:rPr>
          <w:sz w:val="26"/>
          <w:szCs w:val="26"/>
        </w:rPr>
        <w:t>образовании</w:t>
      </w:r>
      <w:r>
        <w:rPr>
          <w:sz w:val="26"/>
          <w:szCs w:val="26"/>
        </w:rPr>
        <w:t xml:space="preserve"> и о квалификации</w:t>
      </w:r>
      <w:r w:rsidRPr="009B3717">
        <w:rPr>
          <w:sz w:val="26"/>
          <w:szCs w:val="26"/>
        </w:rPr>
        <w:t xml:space="preserve">, а также по желанию гражданина </w:t>
      </w:r>
      <w:r w:rsidR="0045755C">
        <w:rPr>
          <w:sz w:val="26"/>
          <w:szCs w:val="26"/>
        </w:rPr>
        <w:t>копии документов, подтверждающих повышение или присвоение квалификации по результатам дополнительного</w:t>
      </w:r>
      <w:r w:rsidRPr="009B3717">
        <w:rPr>
          <w:sz w:val="26"/>
          <w:szCs w:val="26"/>
        </w:rPr>
        <w:t xml:space="preserve"> профессионально</w:t>
      </w:r>
      <w:r w:rsidR="0045755C">
        <w:rPr>
          <w:sz w:val="26"/>
          <w:szCs w:val="26"/>
        </w:rPr>
        <w:t>го</w:t>
      </w:r>
      <w:r w:rsidRPr="009B3717">
        <w:rPr>
          <w:sz w:val="26"/>
          <w:szCs w:val="26"/>
        </w:rPr>
        <w:t xml:space="preserve"> образовани</w:t>
      </w:r>
      <w:r w:rsidR="0045755C">
        <w:rPr>
          <w:sz w:val="26"/>
          <w:szCs w:val="26"/>
        </w:rPr>
        <w:t>я</w:t>
      </w:r>
      <w:r w:rsidRPr="009B3717">
        <w:rPr>
          <w:sz w:val="26"/>
          <w:szCs w:val="26"/>
        </w:rPr>
        <w:t xml:space="preserve">, </w:t>
      </w:r>
      <w:r w:rsidR="0045755C">
        <w:rPr>
          <w:sz w:val="26"/>
          <w:szCs w:val="26"/>
        </w:rPr>
        <w:t xml:space="preserve">документов </w:t>
      </w:r>
      <w:r w:rsidRPr="009B3717">
        <w:rPr>
          <w:sz w:val="26"/>
          <w:szCs w:val="26"/>
        </w:rPr>
        <w:t>о присвоении ученой степени, ученого звания</w:t>
      </w:r>
      <w:r w:rsidRPr="001E202E">
        <w:rPr>
          <w:sz w:val="26"/>
          <w:szCs w:val="26"/>
        </w:rPr>
        <w:t>,</w:t>
      </w:r>
      <w:r w:rsidRPr="001E202E">
        <w:rPr>
          <w:sz w:val="26"/>
          <w:szCs w:val="26"/>
          <w:u w:val="single"/>
        </w:rPr>
        <w:t xml:space="preserve"> заверенные нотариально или кадровыми службами по месту работы (службы);</w:t>
      </w:r>
    </w:p>
    <w:p w:rsidR="00272A0E" w:rsidRDefault="00272A0E" w:rsidP="00272A0E">
      <w:pPr>
        <w:autoSpaceDE w:val="0"/>
        <w:autoSpaceDN w:val="0"/>
        <w:adjustRightInd w:val="0"/>
        <w:ind w:firstLine="709"/>
        <w:jc w:val="both"/>
        <w:rPr>
          <w:sz w:val="26"/>
          <w:szCs w:val="26"/>
        </w:rPr>
      </w:pPr>
      <w:r w:rsidRPr="009B3717">
        <w:rPr>
          <w:sz w:val="26"/>
          <w:szCs w:val="26"/>
        </w:rPr>
        <w:t>д) документ об отсутствии заболевания, препятствующего поступлению на гражданскую службу или ее прохождению (справка формы 001-ГС/у, утверждена  приказом Минздравсоцразвития от 14.12.2009 № 984н - прилагается), врачи: психиатр, психиатр-нарколог;</w:t>
      </w:r>
    </w:p>
    <w:p w:rsidR="00272A0E" w:rsidRDefault="00272A0E" w:rsidP="00272A0E">
      <w:pPr>
        <w:pStyle w:val="ConsNormal"/>
        <w:widowControl/>
        <w:ind w:right="0" w:firstLine="709"/>
        <w:jc w:val="both"/>
        <w:rPr>
          <w:rFonts w:ascii="Times New Roman" w:hAnsi="Times New Roman" w:cs="Times New Roman"/>
          <w:sz w:val="26"/>
          <w:szCs w:val="28"/>
        </w:rPr>
      </w:pPr>
      <w:r w:rsidRPr="00AC5846">
        <w:rPr>
          <w:rFonts w:ascii="Times New Roman" w:hAnsi="Times New Roman" w:cs="Times New Roman"/>
          <w:sz w:val="26"/>
          <w:szCs w:val="28"/>
        </w:rPr>
        <w:t>е) копию и оригинал документа воинского учета</w:t>
      </w:r>
      <w:r>
        <w:rPr>
          <w:rFonts w:ascii="Times New Roman" w:hAnsi="Times New Roman" w:cs="Times New Roman"/>
          <w:sz w:val="26"/>
          <w:szCs w:val="28"/>
        </w:rPr>
        <w:t>;</w:t>
      </w:r>
    </w:p>
    <w:p w:rsidR="00DB5658" w:rsidRPr="00AC5846" w:rsidRDefault="00DB5658" w:rsidP="00272A0E">
      <w:pPr>
        <w:pStyle w:val="ConsNormal"/>
        <w:widowControl/>
        <w:ind w:right="0" w:firstLine="709"/>
        <w:jc w:val="both"/>
        <w:rPr>
          <w:rFonts w:ascii="Times New Roman" w:hAnsi="Times New Roman" w:cs="Times New Roman"/>
          <w:sz w:val="26"/>
          <w:szCs w:val="28"/>
        </w:rPr>
      </w:pPr>
      <w:r>
        <w:rPr>
          <w:rFonts w:ascii="Times New Roman" w:hAnsi="Times New Roman" w:cs="Times New Roman"/>
          <w:sz w:val="26"/>
          <w:szCs w:val="28"/>
        </w:rPr>
        <w:t>При подаче документов на конкурс гражданин оформляет письменное согласие на обработку персональных данных.</w:t>
      </w:r>
    </w:p>
    <w:p w:rsidR="00272A0E" w:rsidRPr="00BA476A" w:rsidRDefault="00272A0E" w:rsidP="00272A0E">
      <w:pPr>
        <w:pStyle w:val="ConsNormal"/>
        <w:widowControl/>
        <w:ind w:right="0" w:firstLine="709"/>
        <w:jc w:val="both"/>
        <w:rPr>
          <w:rFonts w:ascii="Times New Roman" w:hAnsi="Times New Roman" w:cs="Times New Roman"/>
          <w:sz w:val="26"/>
          <w:szCs w:val="28"/>
        </w:rPr>
      </w:pPr>
      <w:r w:rsidRPr="009B3717">
        <w:rPr>
          <w:sz w:val="26"/>
          <w:szCs w:val="26"/>
        </w:rPr>
        <w:t xml:space="preserve">6. </w:t>
      </w:r>
      <w:r w:rsidRPr="00291712">
        <w:rPr>
          <w:rFonts w:ascii="Times New Roman" w:hAnsi="Times New Roman" w:cs="Times New Roman"/>
          <w:sz w:val="26"/>
          <w:szCs w:val="28"/>
        </w:rPr>
        <w:t>Документы необходимые для участия в конкурс</w:t>
      </w:r>
      <w:r>
        <w:rPr>
          <w:rFonts w:ascii="Times New Roman" w:hAnsi="Times New Roman" w:cs="Times New Roman"/>
          <w:sz w:val="26"/>
          <w:szCs w:val="28"/>
        </w:rPr>
        <w:t>ах</w:t>
      </w:r>
      <w:r w:rsidRPr="00291712">
        <w:rPr>
          <w:rFonts w:ascii="Times New Roman" w:hAnsi="Times New Roman" w:cs="Times New Roman"/>
          <w:sz w:val="26"/>
          <w:szCs w:val="28"/>
        </w:rPr>
        <w:t xml:space="preserve"> представляются в отдел кадров </w:t>
      </w:r>
      <w:r w:rsidR="00E87851">
        <w:rPr>
          <w:rFonts w:ascii="Times New Roman" w:hAnsi="Times New Roman" w:cs="Times New Roman"/>
          <w:sz w:val="26"/>
          <w:szCs w:val="28"/>
        </w:rPr>
        <w:t xml:space="preserve">и безопасности </w:t>
      </w:r>
      <w:r>
        <w:rPr>
          <w:rFonts w:ascii="Times New Roman" w:hAnsi="Times New Roman" w:cs="Times New Roman"/>
          <w:sz w:val="26"/>
          <w:szCs w:val="28"/>
        </w:rPr>
        <w:t>Инспекции</w:t>
      </w:r>
      <w:r w:rsidRPr="00291712">
        <w:rPr>
          <w:rFonts w:ascii="Times New Roman" w:hAnsi="Times New Roman" w:cs="Times New Roman"/>
          <w:sz w:val="26"/>
          <w:szCs w:val="28"/>
        </w:rPr>
        <w:t xml:space="preserve"> </w:t>
      </w:r>
      <w:r>
        <w:rPr>
          <w:rFonts w:ascii="Times New Roman" w:hAnsi="Times New Roman" w:cs="Times New Roman"/>
          <w:sz w:val="26"/>
          <w:szCs w:val="28"/>
        </w:rPr>
        <w:t>в течение 21</w:t>
      </w:r>
      <w:r w:rsidRPr="00A43DF4">
        <w:rPr>
          <w:rFonts w:ascii="Times New Roman" w:hAnsi="Times New Roman" w:cs="Times New Roman"/>
          <w:sz w:val="26"/>
          <w:szCs w:val="28"/>
        </w:rPr>
        <w:t xml:space="preserve"> дня со дня размещения</w:t>
      </w:r>
      <w:r w:rsidRPr="00291712">
        <w:rPr>
          <w:rFonts w:ascii="Times New Roman" w:hAnsi="Times New Roman" w:cs="Times New Roman"/>
          <w:sz w:val="26"/>
          <w:szCs w:val="28"/>
        </w:rPr>
        <w:t xml:space="preserve"> </w:t>
      </w:r>
      <w:r w:rsidRPr="00A43DF4">
        <w:rPr>
          <w:rFonts w:ascii="Times New Roman" w:hAnsi="Times New Roman" w:cs="Times New Roman"/>
          <w:sz w:val="26"/>
          <w:szCs w:val="28"/>
        </w:rPr>
        <w:t>объявления об их приеме</w:t>
      </w:r>
      <w:r w:rsidRPr="00291712">
        <w:rPr>
          <w:rFonts w:ascii="Times New Roman" w:hAnsi="Times New Roman" w:cs="Times New Roman"/>
          <w:sz w:val="26"/>
          <w:szCs w:val="28"/>
        </w:rPr>
        <w:t xml:space="preserve"> на сайт</w:t>
      </w:r>
      <w:r>
        <w:rPr>
          <w:rFonts w:ascii="Times New Roman" w:hAnsi="Times New Roman" w:cs="Times New Roman"/>
          <w:sz w:val="26"/>
          <w:szCs w:val="28"/>
        </w:rPr>
        <w:t>е ФНС России</w:t>
      </w:r>
      <w:r w:rsidRPr="00291712">
        <w:rPr>
          <w:rFonts w:ascii="Times New Roman" w:hAnsi="Times New Roman" w:cs="Times New Roman"/>
          <w:sz w:val="26"/>
          <w:szCs w:val="28"/>
        </w:rPr>
        <w:t xml:space="preserve"> </w:t>
      </w:r>
      <w:hyperlink r:id="rId9" w:history="1">
        <w:r w:rsidRPr="00AF1272">
          <w:rPr>
            <w:rFonts w:ascii="Times New Roman" w:hAnsi="Times New Roman" w:cs="Times New Roman"/>
            <w:sz w:val="26"/>
            <w:szCs w:val="28"/>
          </w:rPr>
          <w:t>www.nalog.ru</w:t>
        </w:r>
      </w:hyperlink>
      <w:r>
        <w:rPr>
          <w:rFonts w:ascii="Times New Roman" w:hAnsi="Times New Roman" w:cs="Times New Roman"/>
          <w:sz w:val="26"/>
          <w:szCs w:val="28"/>
        </w:rPr>
        <w:t xml:space="preserve"> и в </w:t>
      </w:r>
      <w:r w:rsidRPr="00A43DF4">
        <w:rPr>
          <w:rFonts w:ascii="Times New Roman" w:hAnsi="Times New Roman" w:cs="Times New Roman"/>
          <w:sz w:val="26"/>
          <w:szCs w:val="28"/>
        </w:rPr>
        <w:t xml:space="preserve">федеральной государственной информационной системе «Единой информационной системы управления кадровым составом государственной гражданской службы Российской Федерации» </w:t>
      </w:r>
      <w:hyperlink r:id="rId10" w:history="1">
        <w:r w:rsidRPr="00AF1272">
          <w:rPr>
            <w:rFonts w:ascii="Times New Roman" w:hAnsi="Times New Roman" w:cs="Times New Roman"/>
            <w:sz w:val="26"/>
            <w:szCs w:val="28"/>
          </w:rPr>
          <w:t>www.gossluzhba.gov.ru</w:t>
        </w:r>
      </w:hyperlink>
      <w:r>
        <w:rPr>
          <w:rFonts w:ascii="Times New Roman" w:hAnsi="Times New Roman" w:cs="Times New Roman"/>
          <w:sz w:val="26"/>
          <w:szCs w:val="28"/>
        </w:rPr>
        <w:t>.</w:t>
      </w:r>
    </w:p>
    <w:p w:rsidR="00272A0E" w:rsidRPr="007F54A7" w:rsidRDefault="00272A0E" w:rsidP="00272A0E">
      <w:pPr>
        <w:autoSpaceDE w:val="0"/>
        <w:autoSpaceDN w:val="0"/>
        <w:adjustRightInd w:val="0"/>
        <w:ind w:firstLine="540"/>
        <w:jc w:val="both"/>
        <w:rPr>
          <w:b/>
          <w:sz w:val="26"/>
          <w:szCs w:val="26"/>
        </w:rPr>
      </w:pPr>
      <w:r w:rsidRPr="00AC5846">
        <w:rPr>
          <w:b/>
          <w:sz w:val="26"/>
          <w:szCs w:val="28"/>
        </w:rPr>
        <w:t xml:space="preserve">Прием документов для участия в конкурсе будет </w:t>
      </w:r>
      <w:r w:rsidRPr="007F54A7">
        <w:rPr>
          <w:b/>
          <w:sz w:val="26"/>
          <w:szCs w:val="28"/>
        </w:rPr>
        <w:t xml:space="preserve">проводиться </w:t>
      </w:r>
      <w:r w:rsidRPr="007F54A7">
        <w:rPr>
          <w:b/>
          <w:sz w:val="26"/>
          <w:szCs w:val="26"/>
        </w:rPr>
        <w:t xml:space="preserve">с </w:t>
      </w:r>
      <w:r w:rsidR="006A320A">
        <w:rPr>
          <w:b/>
          <w:sz w:val="26"/>
          <w:szCs w:val="26"/>
        </w:rPr>
        <w:t>02</w:t>
      </w:r>
      <w:r w:rsidR="00E87851">
        <w:rPr>
          <w:b/>
          <w:sz w:val="26"/>
          <w:szCs w:val="26"/>
        </w:rPr>
        <w:t xml:space="preserve"> </w:t>
      </w:r>
      <w:r w:rsidR="006A320A">
        <w:rPr>
          <w:b/>
          <w:sz w:val="26"/>
          <w:szCs w:val="26"/>
        </w:rPr>
        <w:t>ноя</w:t>
      </w:r>
      <w:r w:rsidR="00E87851">
        <w:rPr>
          <w:b/>
          <w:sz w:val="26"/>
          <w:szCs w:val="26"/>
        </w:rPr>
        <w:t>бря</w:t>
      </w:r>
      <w:r w:rsidRPr="007F54A7">
        <w:rPr>
          <w:b/>
          <w:sz w:val="26"/>
          <w:szCs w:val="26"/>
        </w:rPr>
        <w:t xml:space="preserve"> 2018 года по </w:t>
      </w:r>
      <w:r w:rsidR="006A320A">
        <w:rPr>
          <w:b/>
          <w:sz w:val="26"/>
          <w:szCs w:val="26"/>
        </w:rPr>
        <w:t>22</w:t>
      </w:r>
      <w:r w:rsidR="00E87851">
        <w:rPr>
          <w:b/>
          <w:sz w:val="26"/>
          <w:szCs w:val="26"/>
        </w:rPr>
        <w:t xml:space="preserve"> </w:t>
      </w:r>
      <w:r w:rsidR="000354DD">
        <w:rPr>
          <w:b/>
          <w:sz w:val="26"/>
          <w:szCs w:val="26"/>
        </w:rPr>
        <w:t>но</w:t>
      </w:r>
      <w:r w:rsidR="00E87851">
        <w:rPr>
          <w:b/>
          <w:sz w:val="26"/>
          <w:szCs w:val="26"/>
        </w:rPr>
        <w:t>ября</w:t>
      </w:r>
      <w:r w:rsidRPr="007F54A7">
        <w:rPr>
          <w:b/>
          <w:sz w:val="26"/>
          <w:szCs w:val="26"/>
        </w:rPr>
        <w:t xml:space="preserve"> 2018 года.</w:t>
      </w:r>
    </w:p>
    <w:p w:rsidR="00272A0E" w:rsidRPr="0026201F" w:rsidRDefault="00272A0E" w:rsidP="00272A0E">
      <w:pPr>
        <w:autoSpaceDE w:val="0"/>
        <w:autoSpaceDN w:val="0"/>
        <w:adjustRightInd w:val="0"/>
        <w:ind w:firstLine="540"/>
        <w:jc w:val="both"/>
        <w:rPr>
          <w:sz w:val="26"/>
          <w:szCs w:val="26"/>
        </w:rPr>
      </w:pPr>
      <w:r w:rsidRPr="006B252F">
        <w:rPr>
          <w:sz w:val="26"/>
          <w:szCs w:val="26"/>
        </w:rPr>
        <w:t xml:space="preserve">Документы представляются в Инспекцию гражданином (гражданским служащим) лично, посредством направления по почте или в электронном виде с использованием федеральной государственной информационной системы «Единой информационной системы управления кадровым составом государственной гражданской службы Российской Федерации» </w:t>
      </w:r>
      <w:r w:rsidRPr="0026201F">
        <w:rPr>
          <w:sz w:val="26"/>
          <w:szCs w:val="26"/>
        </w:rPr>
        <w:t>(</w:t>
      </w:r>
      <w:hyperlink r:id="rId11" w:history="1">
        <w:r w:rsidRPr="0026201F">
          <w:rPr>
            <w:rStyle w:val="a4"/>
            <w:color w:val="auto"/>
            <w:sz w:val="26"/>
            <w:szCs w:val="26"/>
            <w:lang w:val="en-US"/>
          </w:rPr>
          <w:t>www</w:t>
        </w:r>
        <w:r w:rsidRPr="0026201F">
          <w:rPr>
            <w:rStyle w:val="a4"/>
            <w:color w:val="auto"/>
            <w:sz w:val="26"/>
            <w:szCs w:val="26"/>
          </w:rPr>
          <w:t>.</w:t>
        </w:r>
        <w:r w:rsidRPr="0026201F">
          <w:rPr>
            <w:rStyle w:val="a4"/>
            <w:color w:val="auto"/>
            <w:sz w:val="26"/>
            <w:szCs w:val="26"/>
            <w:lang w:val="en-US"/>
          </w:rPr>
          <w:t>gossluzhba</w:t>
        </w:r>
        <w:r w:rsidRPr="0026201F">
          <w:rPr>
            <w:rStyle w:val="a4"/>
            <w:color w:val="auto"/>
            <w:sz w:val="26"/>
            <w:szCs w:val="26"/>
          </w:rPr>
          <w:t>.gov.</w:t>
        </w:r>
        <w:r w:rsidRPr="0026201F">
          <w:rPr>
            <w:rStyle w:val="a4"/>
            <w:color w:val="auto"/>
            <w:sz w:val="26"/>
            <w:szCs w:val="26"/>
            <w:lang w:val="en-US"/>
          </w:rPr>
          <w:t>ru</w:t>
        </w:r>
      </w:hyperlink>
      <w:r w:rsidRPr="0026201F">
        <w:rPr>
          <w:sz w:val="26"/>
          <w:szCs w:val="26"/>
        </w:rPr>
        <w:t>).</w:t>
      </w:r>
    </w:p>
    <w:p w:rsidR="00272A0E" w:rsidRPr="00A43DF4" w:rsidRDefault="00272A0E" w:rsidP="00272A0E">
      <w:pPr>
        <w:autoSpaceDE w:val="0"/>
        <w:autoSpaceDN w:val="0"/>
        <w:adjustRightInd w:val="0"/>
        <w:ind w:firstLine="540"/>
        <w:jc w:val="both"/>
        <w:rPr>
          <w:sz w:val="26"/>
          <w:szCs w:val="28"/>
        </w:rPr>
      </w:pPr>
      <w:r w:rsidRPr="00A43DF4">
        <w:rPr>
          <w:sz w:val="26"/>
          <w:szCs w:val="28"/>
        </w:rPr>
        <w:t>Порядок представления документов в электронном виде устанавливается Правительством Российской Федерации.</w:t>
      </w:r>
    </w:p>
    <w:p w:rsidR="00272A0E" w:rsidRPr="00AC5846" w:rsidRDefault="00272A0E" w:rsidP="00272A0E">
      <w:pPr>
        <w:autoSpaceDE w:val="0"/>
        <w:autoSpaceDN w:val="0"/>
        <w:adjustRightInd w:val="0"/>
        <w:ind w:firstLine="540"/>
        <w:jc w:val="both"/>
        <w:rPr>
          <w:sz w:val="26"/>
          <w:szCs w:val="26"/>
        </w:rPr>
      </w:pPr>
      <w:r w:rsidRPr="00AC5846">
        <w:rPr>
          <w:sz w:val="26"/>
          <w:szCs w:val="26"/>
        </w:rPr>
        <w:lastRenderedPageBreak/>
        <w:t>В случае направления документов по почте, датой подачи считается дата их поступления в Инспекцию. Документы, поступившие после установленного для приема срока, возвращаются адресату по его письменному заявлению.</w:t>
      </w:r>
    </w:p>
    <w:p w:rsidR="00272A0E" w:rsidRPr="00AC5846" w:rsidRDefault="00272A0E" w:rsidP="00272A0E">
      <w:pPr>
        <w:autoSpaceDE w:val="0"/>
        <w:autoSpaceDN w:val="0"/>
        <w:adjustRightInd w:val="0"/>
        <w:ind w:firstLine="709"/>
        <w:jc w:val="both"/>
        <w:rPr>
          <w:sz w:val="26"/>
          <w:szCs w:val="26"/>
        </w:rPr>
      </w:pPr>
      <w:r w:rsidRPr="00AC5846">
        <w:rPr>
          <w:sz w:val="26"/>
          <w:szCs w:val="26"/>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в их приеме. При наличии уважительной причины представитель нанимателя вправе перенести сроки их приема.</w:t>
      </w:r>
    </w:p>
    <w:p w:rsidR="00272A0E" w:rsidRPr="000848F9" w:rsidRDefault="00272A0E" w:rsidP="00272A0E">
      <w:pPr>
        <w:pStyle w:val="ConsNormal"/>
        <w:widowControl/>
        <w:ind w:right="0" w:firstLine="708"/>
        <w:jc w:val="both"/>
        <w:rPr>
          <w:rFonts w:ascii="Times New Roman" w:hAnsi="Times New Roman" w:cs="Times New Roman"/>
          <w:b/>
          <w:sz w:val="26"/>
          <w:szCs w:val="28"/>
        </w:rPr>
      </w:pPr>
      <w:r w:rsidRPr="000848F9">
        <w:rPr>
          <w:rFonts w:ascii="Times New Roman" w:hAnsi="Times New Roman" w:cs="Times New Roman"/>
          <w:sz w:val="26"/>
          <w:szCs w:val="26"/>
        </w:rPr>
        <w:t>7. Адрес места приема документов: 163000, г.Архангельск, ул.Логинова, 29, Инспекция Федеральной налоговой службы  по г.Архангельску, отдел кадров</w:t>
      </w:r>
      <w:r>
        <w:rPr>
          <w:rFonts w:ascii="Times New Roman" w:hAnsi="Times New Roman" w:cs="Times New Roman"/>
          <w:sz w:val="26"/>
          <w:szCs w:val="26"/>
        </w:rPr>
        <w:t xml:space="preserve"> и безопасности </w:t>
      </w:r>
      <w:r w:rsidRPr="000848F9">
        <w:rPr>
          <w:rFonts w:ascii="Times New Roman" w:hAnsi="Times New Roman" w:cs="Times New Roman"/>
          <w:sz w:val="26"/>
          <w:szCs w:val="26"/>
        </w:rPr>
        <w:t xml:space="preserve">, каб. № 511, телефон (8-8182)60-10-33, (8-8182)60-10-35, факс: 60-10-31. </w:t>
      </w:r>
      <w:r w:rsidRPr="000848F9">
        <w:rPr>
          <w:rFonts w:ascii="Times New Roman" w:hAnsi="Times New Roman" w:cs="Times New Roman"/>
          <w:b/>
          <w:sz w:val="26"/>
          <w:szCs w:val="28"/>
        </w:rPr>
        <w:t>Время приема документов: понедельник – пятница с 9.00 до 13.00 с 14.00 до 17.00.</w:t>
      </w:r>
    </w:p>
    <w:p w:rsidR="00272A0E" w:rsidRPr="009B3717" w:rsidRDefault="00272A0E" w:rsidP="00272A0E">
      <w:pPr>
        <w:autoSpaceDE w:val="0"/>
        <w:autoSpaceDN w:val="0"/>
        <w:adjustRightInd w:val="0"/>
        <w:ind w:firstLine="709"/>
        <w:jc w:val="both"/>
        <w:rPr>
          <w:sz w:val="26"/>
          <w:szCs w:val="26"/>
        </w:rPr>
      </w:pPr>
      <w:r w:rsidRPr="009B3717">
        <w:rPr>
          <w:sz w:val="26"/>
          <w:szCs w:val="26"/>
        </w:rPr>
        <w:t>8. Конкурсная комиссия находится по адресу: 163000, г. А</w:t>
      </w:r>
      <w:r>
        <w:rPr>
          <w:sz w:val="26"/>
          <w:szCs w:val="26"/>
        </w:rPr>
        <w:t>рхангельск, ул.Логинова, д.29, И</w:t>
      </w:r>
      <w:r w:rsidRPr="009B3717">
        <w:rPr>
          <w:sz w:val="26"/>
          <w:szCs w:val="26"/>
        </w:rPr>
        <w:t>нспекция Федерально</w:t>
      </w:r>
      <w:r>
        <w:rPr>
          <w:sz w:val="26"/>
          <w:szCs w:val="26"/>
        </w:rPr>
        <w:t xml:space="preserve">й налоговой службы </w:t>
      </w:r>
      <w:r w:rsidRPr="009B3717">
        <w:rPr>
          <w:sz w:val="26"/>
          <w:szCs w:val="26"/>
        </w:rPr>
        <w:t>по г.Архангельску, отдел кадров</w:t>
      </w:r>
      <w:r w:rsidR="00E87851">
        <w:rPr>
          <w:sz w:val="26"/>
          <w:szCs w:val="26"/>
        </w:rPr>
        <w:t xml:space="preserve"> и безопасности</w:t>
      </w:r>
      <w:r w:rsidRPr="009B3717">
        <w:rPr>
          <w:sz w:val="26"/>
          <w:szCs w:val="26"/>
        </w:rPr>
        <w:t>, каб. № 511, телефон (8-8182) 60-10-33</w:t>
      </w:r>
      <w:r>
        <w:rPr>
          <w:sz w:val="26"/>
          <w:szCs w:val="26"/>
        </w:rPr>
        <w:t xml:space="preserve">, </w:t>
      </w:r>
      <w:r w:rsidRPr="009B3717">
        <w:rPr>
          <w:sz w:val="26"/>
          <w:szCs w:val="26"/>
        </w:rPr>
        <w:t>(8-8182) 60-10-3</w:t>
      </w:r>
      <w:r>
        <w:rPr>
          <w:sz w:val="26"/>
          <w:szCs w:val="26"/>
        </w:rPr>
        <w:t>5</w:t>
      </w:r>
      <w:r w:rsidRPr="009B3717">
        <w:rPr>
          <w:sz w:val="26"/>
          <w:szCs w:val="26"/>
        </w:rPr>
        <w:t>, факс: 60-10-31.</w:t>
      </w:r>
    </w:p>
    <w:p w:rsidR="00272A0E" w:rsidRPr="009B3717" w:rsidRDefault="00272A0E" w:rsidP="00272A0E">
      <w:pPr>
        <w:autoSpaceDE w:val="0"/>
        <w:autoSpaceDN w:val="0"/>
        <w:adjustRightInd w:val="0"/>
        <w:ind w:firstLine="709"/>
        <w:jc w:val="both"/>
        <w:rPr>
          <w:sz w:val="26"/>
          <w:szCs w:val="26"/>
        </w:rPr>
      </w:pPr>
      <w:r w:rsidRPr="009B3717">
        <w:rPr>
          <w:sz w:val="26"/>
          <w:szCs w:val="26"/>
        </w:rPr>
        <w:t>Здесь же претенденты могут ознакомиться с иными сведениями и порядком ознакомления с этими сведениями.</w:t>
      </w:r>
    </w:p>
    <w:p w:rsidR="00272A0E" w:rsidRDefault="00272A0E" w:rsidP="00272A0E">
      <w:pPr>
        <w:autoSpaceDE w:val="0"/>
        <w:autoSpaceDN w:val="0"/>
        <w:adjustRightInd w:val="0"/>
        <w:ind w:firstLine="709"/>
        <w:jc w:val="both"/>
        <w:rPr>
          <w:sz w:val="26"/>
          <w:szCs w:val="26"/>
        </w:rPr>
      </w:pPr>
      <w:r w:rsidRPr="009B3717">
        <w:rPr>
          <w:sz w:val="26"/>
          <w:szCs w:val="26"/>
        </w:rPr>
        <w:t>Информация о конкурсе также размещена в федеральной государственной информационной системе «</w:t>
      </w:r>
      <w:r>
        <w:rPr>
          <w:sz w:val="26"/>
          <w:szCs w:val="26"/>
        </w:rPr>
        <w:t>Единая информационная система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r w:rsidRPr="009B3717">
        <w:rPr>
          <w:sz w:val="26"/>
          <w:szCs w:val="26"/>
          <w:lang w:val="en-US"/>
        </w:rPr>
        <w:t>gossluzhba</w:t>
      </w:r>
      <w:r w:rsidRPr="009B3717">
        <w:rPr>
          <w:sz w:val="26"/>
          <w:szCs w:val="26"/>
        </w:rPr>
        <w:t>.gov.</w:t>
      </w:r>
      <w:r w:rsidRPr="009B3717">
        <w:rPr>
          <w:sz w:val="26"/>
          <w:szCs w:val="26"/>
          <w:lang w:val="en-US"/>
        </w:rPr>
        <w:t>ru</w:t>
      </w:r>
      <w:r w:rsidRPr="009B3717">
        <w:rPr>
          <w:sz w:val="26"/>
          <w:szCs w:val="26"/>
        </w:rPr>
        <w:t xml:space="preserve">) в разделе «Вакансии». </w:t>
      </w:r>
    </w:p>
    <w:p w:rsidR="00272A0E" w:rsidRPr="00990338" w:rsidRDefault="00272A0E" w:rsidP="00272A0E">
      <w:pPr>
        <w:autoSpaceDE w:val="0"/>
        <w:autoSpaceDN w:val="0"/>
        <w:adjustRightInd w:val="0"/>
        <w:ind w:firstLine="709"/>
        <w:jc w:val="both"/>
        <w:rPr>
          <w:sz w:val="26"/>
          <w:szCs w:val="26"/>
        </w:rPr>
      </w:pPr>
      <w:r w:rsidRPr="00990338">
        <w:rPr>
          <w:sz w:val="26"/>
          <w:szCs w:val="26"/>
        </w:rPr>
        <w:t>Претенденты могут пройти предварительный квалификационный тест вне рамок конкурса для самостоятельной оценки ими своего профессионального уровня (далее – предварительный тест).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объявлении о конкурсе, доступ претендентам для его прохождения предоставляется безвозмездно.</w:t>
      </w:r>
    </w:p>
    <w:p w:rsidR="00272A0E" w:rsidRPr="00990338" w:rsidRDefault="00272A0E" w:rsidP="00272A0E">
      <w:pPr>
        <w:autoSpaceDE w:val="0"/>
        <w:autoSpaceDN w:val="0"/>
        <w:adjustRightInd w:val="0"/>
        <w:ind w:firstLine="709"/>
        <w:jc w:val="both"/>
        <w:rPr>
          <w:sz w:val="26"/>
          <w:szCs w:val="26"/>
          <w:u w:val="single"/>
        </w:rPr>
      </w:pPr>
      <w:r w:rsidRPr="00990338">
        <w:rPr>
          <w:sz w:val="26"/>
          <w:szCs w:val="26"/>
          <w:u w:val="single"/>
        </w:rPr>
        <w:t>Внимание!</w:t>
      </w:r>
      <w:r w:rsidRPr="00990338">
        <w:rPr>
          <w:sz w:val="26"/>
          <w:szCs w:val="26"/>
        </w:rPr>
        <w:t xml:space="preserve"> </w:t>
      </w:r>
      <w:r w:rsidRPr="00990338">
        <w:rPr>
          <w:sz w:val="26"/>
          <w:szCs w:val="26"/>
          <w:u w:val="single"/>
        </w:rPr>
        <w:t>Результаты прохождения претендентом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272A0E" w:rsidRPr="00E355F0" w:rsidRDefault="00272A0E" w:rsidP="00272A0E">
      <w:pPr>
        <w:autoSpaceDE w:val="0"/>
        <w:autoSpaceDN w:val="0"/>
        <w:adjustRightInd w:val="0"/>
        <w:ind w:firstLine="709"/>
        <w:jc w:val="both"/>
        <w:rPr>
          <w:sz w:val="26"/>
          <w:szCs w:val="26"/>
        </w:rPr>
      </w:pPr>
      <w:r>
        <w:rPr>
          <w:sz w:val="26"/>
          <w:szCs w:val="26"/>
        </w:rPr>
        <w:t>Так же в</w:t>
      </w:r>
      <w:r w:rsidRPr="00E355F0">
        <w:rPr>
          <w:sz w:val="26"/>
          <w:szCs w:val="26"/>
        </w:rPr>
        <w:t xml:space="preserve"> качестве самопроверки кандидатам рекомендуется прохождение тестов на соответствие базовым квалификационным требованиям к знаниям и навыкам, подготовленных Минтрудом России и размещенных в Единой информационной системе управления кадровым составом государственной гражданской службы Российской Федерации (на главной странице сайта http://gossluzhba.gov.ru в разделе «Образование» // «Тесты для самопроверки»). </w:t>
      </w:r>
    </w:p>
    <w:p w:rsidR="00272A0E" w:rsidRDefault="00272A0E" w:rsidP="00272A0E">
      <w:pPr>
        <w:autoSpaceDE w:val="0"/>
        <w:autoSpaceDN w:val="0"/>
        <w:adjustRightInd w:val="0"/>
        <w:ind w:firstLine="540"/>
        <w:jc w:val="both"/>
        <w:rPr>
          <w:sz w:val="26"/>
          <w:szCs w:val="26"/>
        </w:rPr>
      </w:pPr>
      <w:r>
        <w:rPr>
          <w:sz w:val="26"/>
          <w:szCs w:val="26"/>
        </w:rPr>
        <w:t>9</w:t>
      </w:r>
      <w:r w:rsidRPr="009B3717">
        <w:rPr>
          <w:sz w:val="26"/>
          <w:szCs w:val="26"/>
        </w:rPr>
        <w:t>. </w:t>
      </w:r>
      <w:r>
        <w:rPr>
          <w:sz w:val="26"/>
          <w:szCs w:val="26"/>
        </w:rPr>
        <w:t xml:space="preserve">Конкурс проводится в два этапа. </w:t>
      </w:r>
    </w:p>
    <w:p w:rsidR="00272A0E" w:rsidRDefault="00272A0E" w:rsidP="00272A0E">
      <w:pPr>
        <w:autoSpaceDE w:val="0"/>
        <w:autoSpaceDN w:val="0"/>
        <w:adjustRightInd w:val="0"/>
        <w:ind w:firstLine="540"/>
        <w:jc w:val="both"/>
        <w:rPr>
          <w:sz w:val="26"/>
          <w:szCs w:val="26"/>
        </w:rPr>
      </w:pPr>
      <w:r>
        <w:rPr>
          <w:sz w:val="26"/>
          <w:szCs w:val="26"/>
        </w:rPr>
        <w:t xml:space="preserve">На первом этапе: размещение объявления о приеме документов для участия в конкурсе и информация о конкурсе, прием документов кандидатов, проверка достоверности представленных гражданами документов и сведений (сведения, представленные в электронном виде, подвергаются автоматизированной проверке в порядке, установленном Правительством Российской Федерации), </w:t>
      </w:r>
      <w:r>
        <w:rPr>
          <w:sz w:val="26"/>
          <w:szCs w:val="28"/>
        </w:rPr>
        <w:t>оценка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допуск кандидатов ко второму этапу конкурса.</w:t>
      </w:r>
    </w:p>
    <w:p w:rsidR="00272A0E" w:rsidRDefault="00272A0E" w:rsidP="00272A0E">
      <w:pPr>
        <w:autoSpaceDE w:val="0"/>
        <w:autoSpaceDN w:val="0"/>
        <w:adjustRightInd w:val="0"/>
        <w:ind w:firstLine="540"/>
        <w:jc w:val="both"/>
        <w:rPr>
          <w:sz w:val="26"/>
          <w:szCs w:val="26"/>
        </w:rPr>
      </w:pPr>
      <w:r>
        <w:rPr>
          <w:sz w:val="26"/>
          <w:szCs w:val="26"/>
        </w:rPr>
        <w:t xml:space="preserve">10. </w:t>
      </w:r>
      <w:r w:rsidRPr="000848F9">
        <w:rPr>
          <w:sz w:val="26"/>
          <w:szCs w:val="26"/>
        </w:rPr>
        <w:t xml:space="preserve">Гражданин (государственный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w:t>
      </w:r>
      <w:r w:rsidRPr="000848F9">
        <w:rPr>
          <w:sz w:val="26"/>
          <w:szCs w:val="26"/>
        </w:rPr>
        <w:lastRenderedPageBreak/>
        <w:t>установленными законодательством Российской Федерации о государственной гражданской службе для поступления на гражд</w:t>
      </w:r>
      <w:r>
        <w:rPr>
          <w:sz w:val="26"/>
          <w:szCs w:val="26"/>
        </w:rPr>
        <w:t>анскую службу и ее прохождения.</w:t>
      </w:r>
      <w:r w:rsidRPr="000848F9">
        <w:rPr>
          <w:sz w:val="26"/>
          <w:szCs w:val="26"/>
        </w:rPr>
        <w:t xml:space="preserve"> </w:t>
      </w:r>
    </w:p>
    <w:p w:rsidR="00272A0E" w:rsidRPr="000848F9" w:rsidRDefault="00272A0E" w:rsidP="00272A0E">
      <w:pPr>
        <w:autoSpaceDE w:val="0"/>
        <w:autoSpaceDN w:val="0"/>
        <w:adjustRightInd w:val="0"/>
        <w:ind w:firstLine="540"/>
        <w:jc w:val="both"/>
        <w:rPr>
          <w:sz w:val="26"/>
          <w:szCs w:val="26"/>
        </w:rPr>
      </w:pPr>
      <w:r w:rsidRPr="000848F9">
        <w:rPr>
          <w:sz w:val="26"/>
          <w:szCs w:val="26"/>
        </w:rPr>
        <w:t>В соответствии с п. 11 ст. 16 Федерального закона от 27 июля 2004 года № 79-ФЗ  «О государственной гражданской службе Российской Федерации» гражданин не может быть принят на гражданскую службу в случае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272A0E" w:rsidRDefault="00272A0E" w:rsidP="00272A0E">
      <w:pPr>
        <w:pStyle w:val="ConsNormal"/>
        <w:widowControl/>
        <w:ind w:right="0" w:firstLine="709"/>
        <w:jc w:val="both"/>
        <w:rPr>
          <w:rFonts w:ascii="Times New Roman" w:hAnsi="Times New Roman" w:cs="Times New Roman"/>
          <w:sz w:val="26"/>
          <w:szCs w:val="26"/>
        </w:rPr>
      </w:pPr>
      <w:r w:rsidRPr="000848F9">
        <w:rPr>
          <w:rFonts w:ascii="Times New Roman" w:hAnsi="Times New Roman" w:cs="Times New Roman"/>
          <w:sz w:val="26"/>
          <w:szCs w:val="26"/>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 и соответственно к допуску для участия в  конкурсе.</w:t>
      </w:r>
    </w:p>
    <w:p w:rsidR="00272A0E" w:rsidRDefault="00272A0E" w:rsidP="00272A0E">
      <w:pPr>
        <w:autoSpaceDE w:val="0"/>
        <w:autoSpaceDN w:val="0"/>
        <w:adjustRightInd w:val="0"/>
        <w:ind w:firstLine="540"/>
        <w:jc w:val="both"/>
        <w:rPr>
          <w:sz w:val="26"/>
          <w:szCs w:val="26"/>
        </w:rPr>
      </w:pPr>
      <w:r>
        <w:rPr>
          <w:sz w:val="26"/>
          <w:szCs w:val="26"/>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w:t>
      </w:r>
    </w:p>
    <w:p w:rsidR="00272A0E" w:rsidRDefault="00272A0E" w:rsidP="00272A0E">
      <w:pPr>
        <w:autoSpaceDE w:val="0"/>
        <w:autoSpaceDN w:val="0"/>
        <w:adjustRightInd w:val="0"/>
        <w:ind w:firstLine="540"/>
        <w:jc w:val="both"/>
        <w:rPr>
          <w:sz w:val="26"/>
          <w:szCs w:val="26"/>
        </w:rPr>
      </w:pPr>
      <w:r>
        <w:rPr>
          <w:sz w:val="26"/>
          <w:szCs w:val="26"/>
        </w:rPr>
        <w:t xml:space="preserve">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w:t>
      </w:r>
      <w:r w:rsidRPr="009B3717">
        <w:rPr>
          <w:sz w:val="26"/>
          <w:szCs w:val="26"/>
        </w:rPr>
        <w:t>«</w:t>
      </w:r>
      <w:r>
        <w:rPr>
          <w:sz w:val="26"/>
          <w:szCs w:val="26"/>
        </w:rPr>
        <w:t>Единой информационной системы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r w:rsidRPr="009B3717">
        <w:rPr>
          <w:sz w:val="26"/>
          <w:szCs w:val="26"/>
          <w:lang w:val="en-US"/>
        </w:rPr>
        <w:t>gossluzhba</w:t>
      </w:r>
      <w:r w:rsidRPr="009B3717">
        <w:rPr>
          <w:sz w:val="26"/>
          <w:szCs w:val="26"/>
        </w:rPr>
        <w:t>.gov.</w:t>
      </w:r>
      <w:r w:rsidRPr="009B3717">
        <w:rPr>
          <w:sz w:val="26"/>
          <w:szCs w:val="26"/>
          <w:lang w:val="en-US"/>
        </w:rPr>
        <w:t>ru</w:t>
      </w:r>
      <w:r w:rsidRPr="009B3717">
        <w:rPr>
          <w:sz w:val="26"/>
          <w:szCs w:val="26"/>
        </w:rPr>
        <w:t>)</w:t>
      </w:r>
      <w:r>
        <w:rPr>
          <w:sz w:val="26"/>
          <w:szCs w:val="26"/>
        </w:rPr>
        <w:t>.</w:t>
      </w:r>
    </w:p>
    <w:p w:rsidR="00272A0E" w:rsidRDefault="00272A0E" w:rsidP="00272A0E">
      <w:pPr>
        <w:pStyle w:val="ConsNormal"/>
        <w:widowControl/>
        <w:ind w:right="0" w:firstLine="709"/>
        <w:jc w:val="both"/>
        <w:rPr>
          <w:rFonts w:ascii="Times New Roman" w:hAnsi="Times New Roman" w:cs="Times New Roman"/>
          <w:sz w:val="26"/>
          <w:szCs w:val="26"/>
        </w:rPr>
      </w:pPr>
      <w:r>
        <w:rPr>
          <w:rFonts w:ascii="Times New Roman" w:hAnsi="Times New Roman" w:cs="Times New Roman"/>
          <w:sz w:val="26"/>
          <w:szCs w:val="26"/>
        </w:rPr>
        <w:t>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272A0E" w:rsidRPr="006B252F" w:rsidRDefault="00272A0E" w:rsidP="00272A0E">
      <w:pPr>
        <w:shd w:val="clear" w:color="auto" w:fill="FFFFFF"/>
        <w:autoSpaceDE w:val="0"/>
        <w:autoSpaceDN w:val="0"/>
        <w:adjustRightInd w:val="0"/>
        <w:ind w:firstLine="709"/>
        <w:jc w:val="both"/>
        <w:rPr>
          <w:sz w:val="26"/>
          <w:szCs w:val="26"/>
        </w:rPr>
      </w:pPr>
      <w:r w:rsidRPr="006B252F">
        <w:rPr>
          <w:sz w:val="26"/>
          <w:szCs w:val="26"/>
        </w:rPr>
        <w:t>1</w:t>
      </w:r>
      <w:r>
        <w:rPr>
          <w:sz w:val="26"/>
          <w:szCs w:val="26"/>
        </w:rPr>
        <w:t>1</w:t>
      </w:r>
      <w:r w:rsidRPr="006B252F">
        <w:rPr>
          <w:sz w:val="26"/>
          <w:szCs w:val="26"/>
        </w:rPr>
        <w:t xml:space="preserve">. Конкурсная комиссия не позднее чем за 15 дней до начала второго этапа конкурса размещает на официальном сайте государственного органа в информационно-телекоммуникационной сети «Интернет» </w:t>
      </w:r>
      <w:hyperlink r:id="rId12" w:history="1">
        <w:r w:rsidRPr="006B252F">
          <w:rPr>
            <w:rStyle w:val="a4"/>
            <w:color w:val="auto"/>
            <w:sz w:val="26"/>
            <w:szCs w:val="26"/>
            <w:lang w:val="en-US"/>
          </w:rPr>
          <w:t>www</w:t>
        </w:r>
        <w:r w:rsidRPr="006B252F">
          <w:rPr>
            <w:rStyle w:val="a4"/>
            <w:color w:val="auto"/>
            <w:sz w:val="26"/>
            <w:szCs w:val="26"/>
          </w:rPr>
          <w:t>.</w:t>
        </w:r>
        <w:r w:rsidRPr="006B252F">
          <w:rPr>
            <w:rStyle w:val="a4"/>
            <w:color w:val="auto"/>
            <w:sz w:val="26"/>
            <w:szCs w:val="26"/>
            <w:lang w:val="en-US"/>
          </w:rPr>
          <w:t>nalog</w:t>
        </w:r>
        <w:r w:rsidRPr="006B252F">
          <w:rPr>
            <w:rStyle w:val="a4"/>
            <w:color w:val="auto"/>
            <w:sz w:val="26"/>
            <w:szCs w:val="26"/>
          </w:rPr>
          <w:t>.</w:t>
        </w:r>
        <w:r w:rsidRPr="006B252F">
          <w:rPr>
            <w:rStyle w:val="a4"/>
            <w:color w:val="auto"/>
            <w:sz w:val="26"/>
            <w:szCs w:val="26"/>
            <w:lang w:val="en-US"/>
          </w:rPr>
          <w:t>ru</w:t>
        </w:r>
      </w:hyperlink>
      <w:r w:rsidRPr="006B252F">
        <w:rPr>
          <w:sz w:val="26"/>
          <w:szCs w:val="26"/>
        </w:rPr>
        <w:t>,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w:t>
      </w:r>
      <w:hyperlink r:id="rId13" w:history="1">
        <w:r w:rsidRPr="006B252F">
          <w:rPr>
            <w:rStyle w:val="a4"/>
            <w:color w:val="auto"/>
            <w:sz w:val="26"/>
            <w:szCs w:val="26"/>
            <w:lang w:val="en-US"/>
          </w:rPr>
          <w:t>www</w:t>
        </w:r>
        <w:r w:rsidRPr="006B252F">
          <w:rPr>
            <w:rStyle w:val="a4"/>
            <w:color w:val="auto"/>
            <w:sz w:val="26"/>
            <w:szCs w:val="26"/>
          </w:rPr>
          <w:t>.</w:t>
        </w:r>
        <w:r w:rsidRPr="006B252F">
          <w:rPr>
            <w:rStyle w:val="a4"/>
            <w:color w:val="auto"/>
            <w:sz w:val="26"/>
            <w:szCs w:val="26"/>
            <w:lang w:val="en-US"/>
          </w:rPr>
          <w:t>gossluzhba</w:t>
        </w:r>
        <w:r w:rsidRPr="006B252F">
          <w:rPr>
            <w:rStyle w:val="a4"/>
            <w:color w:val="auto"/>
            <w:sz w:val="26"/>
            <w:szCs w:val="26"/>
          </w:rPr>
          <w:t>.gov.</w:t>
        </w:r>
        <w:r w:rsidRPr="006B252F">
          <w:rPr>
            <w:rStyle w:val="a4"/>
            <w:color w:val="auto"/>
            <w:sz w:val="26"/>
            <w:szCs w:val="26"/>
            <w:lang w:val="en-US"/>
          </w:rPr>
          <w:t>ru</w:t>
        </w:r>
      </w:hyperlink>
      <w:r w:rsidRPr="006B252F">
        <w:rPr>
          <w:sz w:val="26"/>
          <w:szCs w:val="26"/>
        </w:rPr>
        <w:t>) информацию о дате, месте и времени его проведения, список кандидатов, допущенных к участию в конкурсе, и направляет кандидатам соответствующие сообщения в письменной форме. Кандидатам, которые представили документы для участи в конкурсе в электронном виде, - в форме электронного документа, подписанного усиленной квалифицированной электронной подписью.</w:t>
      </w:r>
    </w:p>
    <w:p w:rsidR="00272A0E" w:rsidRDefault="00272A0E" w:rsidP="00272A0E">
      <w:pPr>
        <w:ind w:firstLine="808"/>
        <w:jc w:val="both"/>
        <w:rPr>
          <w:sz w:val="26"/>
          <w:szCs w:val="26"/>
        </w:rPr>
      </w:pPr>
      <w:r>
        <w:rPr>
          <w:sz w:val="26"/>
          <w:szCs w:val="26"/>
        </w:rPr>
        <w:t>Второй этап конкурса проводится не позднее чем через 30 календарных дней после завершения приема документов для участия в конкурсе.</w:t>
      </w:r>
    </w:p>
    <w:p w:rsidR="00272A0E" w:rsidRPr="004B5BC0" w:rsidRDefault="00272A0E" w:rsidP="00272A0E">
      <w:pPr>
        <w:ind w:firstLine="808"/>
        <w:jc w:val="both"/>
        <w:rPr>
          <w:b/>
          <w:sz w:val="26"/>
          <w:szCs w:val="26"/>
        </w:rPr>
      </w:pPr>
      <w:r w:rsidRPr="006B252F">
        <w:rPr>
          <w:sz w:val="26"/>
          <w:szCs w:val="26"/>
        </w:rPr>
        <w:t xml:space="preserve">Ориентировочная дата проведения конкурса – </w:t>
      </w:r>
      <w:r w:rsidR="00854FC8">
        <w:rPr>
          <w:b/>
          <w:sz w:val="26"/>
          <w:szCs w:val="26"/>
        </w:rPr>
        <w:t>21 декабря</w:t>
      </w:r>
      <w:r w:rsidRPr="004B5BC0">
        <w:rPr>
          <w:b/>
          <w:sz w:val="26"/>
          <w:szCs w:val="26"/>
        </w:rPr>
        <w:t xml:space="preserve"> 2018 года.</w:t>
      </w:r>
    </w:p>
    <w:p w:rsidR="00272A0E" w:rsidRDefault="00272A0E" w:rsidP="00272A0E">
      <w:pPr>
        <w:ind w:firstLine="808"/>
        <w:jc w:val="both"/>
        <w:rPr>
          <w:sz w:val="26"/>
          <w:szCs w:val="26"/>
        </w:rPr>
      </w:pPr>
      <w:r w:rsidRPr="006B252F">
        <w:rPr>
          <w:sz w:val="26"/>
          <w:szCs w:val="26"/>
        </w:rPr>
        <w:t>На втором этапе конкурса, на основе выбранных конкурсных процедур</w:t>
      </w:r>
      <w:r w:rsidRPr="009B3717">
        <w:rPr>
          <w:sz w:val="26"/>
          <w:szCs w:val="26"/>
        </w:rPr>
        <w:t>, не противоречащих федеральным законам и другим нормативным правовым актам Российской Федерации, применяются методы оценки профессиональных и личностных качеств кандидатов:</w:t>
      </w:r>
      <w:r>
        <w:rPr>
          <w:sz w:val="26"/>
          <w:szCs w:val="26"/>
        </w:rPr>
        <w:t xml:space="preserve"> </w:t>
      </w:r>
      <w:r w:rsidRPr="00990338">
        <w:rPr>
          <w:sz w:val="26"/>
          <w:szCs w:val="26"/>
        </w:rPr>
        <w:t>тестирование</w:t>
      </w:r>
      <w:r>
        <w:rPr>
          <w:sz w:val="26"/>
          <w:szCs w:val="26"/>
        </w:rPr>
        <w:t xml:space="preserve"> для оценки уровня владения кандидатами на замещение вакантной должности государственной гражданской службы Российской Федерации</w:t>
      </w:r>
      <w:r w:rsidRPr="00990338">
        <w:rPr>
          <w:sz w:val="26"/>
          <w:szCs w:val="26"/>
        </w:rPr>
        <w:t xml:space="preserve"> </w:t>
      </w:r>
      <w:r>
        <w:rPr>
          <w:sz w:val="26"/>
          <w:szCs w:val="26"/>
        </w:rPr>
        <w:t xml:space="preserve">государственным языком Российской Федерации (русским языком), знаниями основ Конституции Российской Федерации, </w:t>
      </w:r>
      <w:r w:rsidRPr="00A43DF4">
        <w:rPr>
          <w:sz w:val="26"/>
          <w:szCs w:val="26"/>
        </w:rPr>
        <w:t xml:space="preserve">законодательства </w:t>
      </w:r>
      <w:r>
        <w:rPr>
          <w:sz w:val="26"/>
          <w:szCs w:val="26"/>
        </w:rPr>
        <w:t xml:space="preserve">Российской Федерации </w:t>
      </w:r>
      <w:r w:rsidRPr="00A43DF4">
        <w:rPr>
          <w:sz w:val="26"/>
          <w:szCs w:val="26"/>
        </w:rPr>
        <w:t xml:space="preserve">о </w:t>
      </w:r>
      <w:r>
        <w:rPr>
          <w:sz w:val="26"/>
          <w:szCs w:val="26"/>
        </w:rPr>
        <w:t>государственной</w:t>
      </w:r>
      <w:r w:rsidRPr="00A43DF4">
        <w:rPr>
          <w:sz w:val="26"/>
          <w:szCs w:val="26"/>
        </w:rPr>
        <w:t xml:space="preserve"> службе </w:t>
      </w:r>
      <w:r>
        <w:rPr>
          <w:sz w:val="26"/>
          <w:szCs w:val="26"/>
        </w:rPr>
        <w:t xml:space="preserve">и </w:t>
      </w:r>
      <w:r w:rsidRPr="00A43DF4">
        <w:rPr>
          <w:sz w:val="26"/>
          <w:szCs w:val="26"/>
        </w:rPr>
        <w:t>о противодействии коррупции</w:t>
      </w:r>
      <w:r w:rsidRPr="0066058F">
        <w:rPr>
          <w:sz w:val="26"/>
          <w:szCs w:val="26"/>
        </w:rPr>
        <w:t xml:space="preserve">, </w:t>
      </w:r>
      <w:r>
        <w:rPr>
          <w:sz w:val="26"/>
          <w:szCs w:val="26"/>
        </w:rPr>
        <w:t xml:space="preserve"> знаниями и умениями в сфере информационно-коммуникационных технологий, а также знаниями и умениями в зависимости от </w:t>
      </w:r>
      <w:r>
        <w:rPr>
          <w:sz w:val="26"/>
          <w:szCs w:val="26"/>
        </w:rPr>
        <w:lastRenderedPageBreak/>
        <w:t xml:space="preserve">области и вида профессиональной служебной деятельности, установленными </w:t>
      </w:r>
      <w:r w:rsidRPr="0066058F">
        <w:rPr>
          <w:sz w:val="26"/>
          <w:szCs w:val="26"/>
        </w:rPr>
        <w:t>должностн</w:t>
      </w:r>
      <w:r>
        <w:rPr>
          <w:sz w:val="26"/>
          <w:szCs w:val="26"/>
        </w:rPr>
        <w:t>ым</w:t>
      </w:r>
      <w:r w:rsidRPr="0066058F">
        <w:rPr>
          <w:sz w:val="26"/>
          <w:szCs w:val="26"/>
        </w:rPr>
        <w:t xml:space="preserve"> регламент</w:t>
      </w:r>
      <w:r>
        <w:rPr>
          <w:sz w:val="26"/>
          <w:szCs w:val="26"/>
        </w:rPr>
        <w:t>ом</w:t>
      </w:r>
      <w:r w:rsidRPr="0066058F">
        <w:rPr>
          <w:sz w:val="26"/>
          <w:szCs w:val="26"/>
        </w:rPr>
        <w:t xml:space="preserve"> </w:t>
      </w:r>
      <w:r>
        <w:rPr>
          <w:sz w:val="26"/>
          <w:szCs w:val="26"/>
        </w:rPr>
        <w:t xml:space="preserve">и </w:t>
      </w:r>
      <w:r w:rsidRPr="001C56E7">
        <w:rPr>
          <w:sz w:val="26"/>
          <w:szCs w:val="26"/>
        </w:rPr>
        <w:t>индивидуальное собеседование</w:t>
      </w:r>
      <w:r w:rsidRPr="009B3717">
        <w:rPr>
          <w:sz w:val="26"/>
          <w:szCs w:val="26"/>
        </w:rPr>
        <w:t xml:space="preserve"> по выполнению должностных обязанностей по должности гражданской службы, на которую претендуют кандидаты (должностной регламент прилагается).</w:t>
      </w:r>
    </w:p>
    <w:p w:rsidR="00272A0E" w:rsidRPr="00721A30" w:rsidRDefault="00272A0E" w:rsidP="00272A0E">
      <w:pPr>
        <w:ind w:firstLine="808"/>
        <w:jc w:val="both"/>
        <w:rPr>
          <w:sz w:val="26"/>
          <w:szCs w:val="26"/>
          <w:u w:val="single"/>
        </w:rPr>
      </w:pPr>
      <w:r>
        <w:rPr>
          <w:sz w:val="26"/>
          <w:szCs w:val="26"/>
        </w:rPr>
        <w:t xml:space="preserve">Так же претенденты могут быть приглашены для проведения предварительного индивидуального собеседования с руководством инспекции. </w:t>
      </w:r>
      <w:r w:rsidRPr="00721A30">
        <w:rPr>
          <w:sz w:val="26"/>
          <w:szCs w:val="26"/>
          <w:u w:val="single"/>
        </w:rPr>
        <w:t xml:space="preserve">Внимание! Результаты предварительной беседы не учитываются при оценке кандидатов во время проведения основных конкурсных процедур. </w:t>
      </w:r>
    </w:p>
    <w:p w:rsidR="00272A0E" w:rsidRPr="009B3717" w:rsidRDefault="00272A0E" w:rsidP="00272A0E">
      <w:pPr>
        <w:autoSpaceDE w:val="0"/>
        <w:autoSpaceDN w:val="0"/>
        <w:adjustRightInd w:val="0"/>
        <w:ind w:firstLine="709"/>
        <w:jc w:val="both"/>
        <w:rPr>
          <w:sz w:val="26"/>
          <w:szCs w:val="26"/>
        </w:rPr>
      </w:pPr>
      <w:r>
        <w:rPr>
          <w:sz w:val="26"/>
          <w:szCs w:val="26"/>
        </w:rPr>
        <w:t>12</w:t>
      </w:r>
      <w:r w:rsidRPr="009B3717">
        <w:rPr>
          <w:sz w:val="26"/>
          <w:szCs w:val="26"/>
        </w:rPr>
        <w:t>.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w:t>
      </w:r>
    </w:p>
    <w:p w:rsidR="00272A0E" w:rsidRDefault="00272A0E" w:rsidP="00272A0E">
      <w:pPr>
        <w:autoSpaceDE w:val="0"/>
        <w:autoSpaceDN w:val="0"/>
        <w:adjustRightInd w:val="0"/>
        <w:ind w:firstLine="709"/>
        <w:jc w:val="both"/>
        <w:rPr>
          <w:sz w:val="26"/>
          <w:szCs w:val="26"/>
        </w:rPr>
      </w:pPr>
      <w:r w:rsidRPr="009B3717">
        <w:rPr>
          <w:sz w:val="26"/>
          <w:szCs w:val="26"/>
        </w:rPr>
        <w:t xml:space="preserve">Победителем конкурса признается участник, успешно прошедший тестовые испытания, и имеющий большее количество положительных выводов экспертов </w:t>
      </w:r>
      <w:r>
        <w:rPr>
          <w:sz w:val="26"/>
          <w:szCs w:val="26"/>
        </w:rPr>
        <w:t>отражённых в итоговых бюллетенях по результатам оценки профессиональных качеств.</w:t>
      </w:r>
    </w:p>
    <w:p w:rsidR="00272A0E" w:rsidRPr="00424C92" w:rsidRDefault="00272A0E" w:rsidP="00272A0E">
      <w:pPr>
        <w:autoSpaceDE w:val="0"/>
        <w:autoSpaceDN w:val="0"/>
        <w:adjustRightInd w:val="0"/>
        <w:ind w:firstLine="540"/>
        <w:jc w:val="both"/>
        <w:rPr>
          <w:sz w:val="26"/>
          <w:szCs w:val="26"/>
        </w:rPr>
      </w:pPr>
      <w:r w:rsidRPr="00424C92">
        <w:rPr>
          <w:sz w:val="26"/>
          <w:szCs w:val="26"/>
        </w:rPr>
        <w:t xml:space="preserve">Конкурсная комиссия вправе </w:t>
      </w:r>
      <w:r>
        <w:rPr>
          <w:sz w:val="26"/>
          <w:szCs w:val="26"/>
        </w:rPr>
        <w:t>дать</w:t>
      </w:r>
      <w:r w:rsidRPr="00424C92">
        <w:rPr>
          <w:sz w:val="26"/>
          <w:szCs w:val="26"/>
        </w:rPr>
        <w:t xml:space="preserve"> </w:t>
      </w:r>
      <w:r>
        <w:rPr>
          <w:sz w:val="26"/>
          <w:szCs w:val="26"/>
        </w:rPr>
        <w:t xml:space="preserve">рекомендацию </w:t>
      </w:r>
      <w:r w:rsidRPr="00424C92">
        <w:rPr>
          <w:sz w:val="26"/>
          <w:szCs w:val="26"/>
        </w:rPr>
        <w:t>о включении в кадровый резерв</w:t>
      </w:r>
      <w:r w:rsidRPr="00424C92">
        <w:rPr>
          <w:sz w:val="26"/>
          <w:szCs w:val="28"/>
        </w:rPr>
        <w:t xml:space="preserve"> </w:t>
      </w:r>
      <w:r>
        <w:rPr>
          <w:sz w:val="26"/>
          <w:szCs w:val="28"/>
        </w:rPr>
        <w:t>Инспекции Федеральной налоговой службы по г.Архангельску кандидата</w:t>
      </w:r>
      <w:r w:rsidRPr="00424C92">
        <w:rPr>
          <w:sz w:val="26"/>
          <w:szCs w:val="26"/>
        </w:rPr>
        <w:t>,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r>
        <w:rPr>
          <w:sz w:val="26"/>
          <w:szCs w:val="26"/>
        </w:rPr>
        <w:t xml:space="preserve"> большинства членов конкурсной комиссии.</w:t>
      </w:r>
    </w:p>
    <w:p w:rsidR="00272A0E" w:rsidRPr="009B3717" w:rsidRDefault="00272A0E" w:rsidP="00272A0E">
      <w:pPr>
        <w:autoSpaceDE w:val="0"/>
        <w:autoSpaceDN w:val="0"/>
        <w:adjustRightInd w:val="0"/>
        <w:ind w:firstLine="709"/>
        <w:jc w:val="both"/>
        <w:rPr>
          <w:sz w:val="26"/>
          <w:szCs w:val="26"/>
        </w:rPr>
      </w:pPr>
      <w:r w:rsidRPr="009B3717">
        <w:rPr>
          <w:sz w:val="26"/>
          <w:szCs w:val="26"/>
        </w:rPr>
        <w:t>1</w:t>
      </w:r>
      <w:r>
        <w:rPr>
          <w:sz w:val="26"/>
          <w:szCs w:val="26"/>
        </w:rPr>
        <w:t>3</w:t>
      </w:r>
      <w:r w:rsidRPr="009B3717">
        <w:rPr>
          <w:sz w:val="26"/>
          <w:szCs w:val="26"/>
        </w:rPr>
        <w:t>.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этом. Претендент (кандидат) на замещение должности гражданской службы вправе обжаловать решение конкурсной комиссии в соответствии с Законом о государственной гражданской службе. 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272A0E" w:rsidRPr="009B3717" w:rsidRDefault="00272A0E" w:rsidP="00272A0E">
      <w:pPr>
        <w:autoSpaceDE w:val="0"/>
        <w:autoSpaceDN w:val="0"/>
        <w:adjustRightInd w:val="0"/>
        <w:ind w:firstLine="709"/>
        <w:jc w:val="both"/>
        <w:rPr>
          <w:sz w:val="26"/>
          <w:szCs w:val="26"/>
        </w:rPr>
      </w:pPr>
      <w:r w:rsidRPr="009B3717">
        <w:rPr>
          <w:sz w:val="26"/>
          <w:szCs w:val="26"/>
        </w:rPr>
        <w:t>По результатам конкурса издается приказ Инспекции о назначении победителя конкурса на вакантную должность гражданской службы и заключается служебный контракт с победителем конкурса.</w:t>
      </w:r>
    </w:p>
    <w:p w:rsidR="00272A0E" w:rsidRPr="006B252F" w:rsidRDefault="00272A0E" w:rsidP="00272A0E">
      <w:pPr>
        <w:autoSpaceDE w:val="0"/>
        <w:autoSpaceDN w:val="0"/>
        <w:adjustRightInd w:val="0"/>
        <w:ind w:firstLine="709"/>
        <w:jc w:val="both"/>
        <w:rPr>
          <w:sz w:val="26"/>
          <w:szCs w:val="26"/>
        </w:rPr>
      </w:pPr>
      <w:r w:rsidRPr="006B252F">
        <w:rPr>
          <w:sz w:val="26"/>
          <w:szCs w:val="26"/>
        </w:rPr>
        <w:t>Кандидатам, участвовавшим в конкурсе, направляется сообщение о результатах конкурса в течение 7 дней со дня его завершения в письменной форме,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w:t>
      </w:r>
    </w:p>
    <w:p w:rsidR="00272A0E" w:rsidRPr="009B3717" w:rsidRDefault="00272A0E" w:rsidP="00272A0E">
      <w:pPr>
        <w:autoSpaceDE w:val="0"/>
        <w:autoSpaceDN w:val="0"/>
        <w:adjustRightInd w:val="0"/>
        <w:ind w:firstLine="709"/>
        <w:jc w:val="both"/>
        <w:rPr>
          <w:sz w:val="26"/>
          <w:szCs w:val="26"/>
        </w:rPr>
      </w:pPr>
      <w:r w:rsidRPr="009B3717">
        <w:rPr>
          <w:sz w:val="26"/>
          <w:szCs w:val="26"/>
        </w:rPr>
        <w:t>Информация о результатах конкурса размещается на официальном сайте государственного органа и государственной информационной системы в области государственной службы в информационно-телекоммуникационной сети «Интернет» (</w:t>
      </w:r>
      <w:r w:rsidRPr="009B3717">
        <w:rPr>
          <w:sz w:val="26"/>
          <w:szCs w:val="26"/>
          <w:lang w:val="en-US"/>
        </w:rPr>
        <w:t>www</w:t>
      </w:r>
      <w:r w:rsidRPr="009B3717">
        <w:rPr>
          <w:sz w:val="26"/>
          <w:szCs w:val="26"/>
        </w:rPr>
        <w:t>.</w:t>
      </w:r>
      <w:r w:rsidRPr="009B3717">
        <w:rPr>
          <w:sz w:val="26"/>
          <w:szCs w:val="26"/>
          <w:lang w:val="en-US"/>
        </w:rPr>
        <w:t>nalog</w:t>
      </w:r>
      <w:r w:rsidRPr="009B3717">
        <w:rPr>
          <w:sz w:val="26"/>
          <w:szCs w:val="26"/>
        </w:rPr>
        <w:t>.</w:t>
      </w:r>
      <w:r w:rsidRPr="009B3717">
        <w:rPr>
          <w:sz w:val="26"/>
          <w:szCs w:val="26"/>
          <w:lang w:val="en-US"/>
        </w:rPr>
        <w:t>ru</w:t>
      </w:r>
      <w:r w:rsidRPr="009B3717">
        <w:rPr>
          <w:sz w:val="26"/>
          <w:szCs w:val="26"/>
        </w:rPr>
        <w:t>) в течение 7 дней со дня завершения конкурса.</w:t>
      </w:r>
    </w:p>
    <w:p w:rsidR="00272A0E" w:rsidRPr="009B3717" w:rsidRDefault="00272A0E" w:rsidP="00272A0E">
      <w:pPr>
        <w:autoSpaceDE w:val="0"/>
        <w:autoSpaceDN w:val="0"/>
        <w:adjustRightInd w:val="0"/>
        <w:ind w:firstLine="709"/>
        <w:jc w:val="both"/>
        <w:rPr>
          <w:sz w:val="26"/>
          <w:szCs w:val="26"/>
        </w:rPr>
      </w:pPr>
      <w:r w:rsidRPr="009B3717">
        <w:rPr>
          <w:sz w:val="26"/>
          <w:szCs w:val="26"/>
        </w:rPr>
        <w:t>1</w:t>
      </w:r>
      <w:r>
        <w:rPr>
          <w:sz w:val="26"/>
          <w:szCs w:val="26"/>
        </w:rPr>
        <w:t>4</w:t>
      </w:r>
      <w:r w:rsidRPr="009B3717">
        <w:rPr>
          <w:sz w:val="26"/>
          <w:szCs w:val="26"/>
        </w:rPr>
        <w:t>. 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r>
        <w:rPr>
          <w:sz w:val="26"/>
          <w:szCs w:val="26"/>
        </w:rPr>
        <w:t xml:space="preserve"> Документы для участия в конкурсе, представленные в электронном виде, хранятся в течение трех лет, после чего подлежат удалению.</w:t>
      </w:r>
    </w:p>
    <w:p w:rsidR="00272A0E" w:rsidRPr="009B3717" w:rsidRDefault="00272A0E" w:rsidP="00272A0E">
      <w:pPr>
        <w:autoSpaceDE w:val="0"/>
        <w:autoSpaceDN w:val="0"/>
        <w:adjustRightInd w:val="0"/>
        <w:ind w:firstLine="709"/>
        <w:jc w:val="both"/>
        <w:rPr>
          <w:sz w:val="26"/>
          <w:szCs w:val="26"/>
        </w:rPr>
      </w:pPr>
      <w:r>
        <w:rPr>
          <w:sz w:val="26"/>
          <w:szCs w:val="26"/>
        </w:rPr>
        <w:t>15</w:t>
      </w:r>
      <w:r w:rsidRPr="009B3717">
        <w:rPr>
          <w:sz w:val="26"/>
          <w:szCs w:val="26"/>
        </w:rPr>
        <w:t>. Порядок прохождения конкурса на замещение вакантной должности государственной гражданской службы в ФНС России и его территориальных органах  регулируется:</w:t>
      </w:r>
    </w:p>
    <w:p w:rsidR="00272A0E" w:rsidRPr="009B3717" w:rsidRDefault="00272A0E" w:rsidP="00272A0E">
      <w:pPr>
        <w:autoSpaceDE w:val="0"/>
        <w:autoSpaceDN w:val="0"/>
        <w:adjustRightInd w:val="0"/>
        <w:ind w:firstLine="709"/>
        <w:jc w:val="both"/>
        <w:rPr>
          <w:sz w:val="26"/>
          <w:szCs w:val="26"/>
        </w:rPr>
      </w:pPr>
      <w:r w:rsidRPr="009B3717">
        <w:rPr>
          <w:sz w:val="26"/>
          <w:szCs w:val="26"/>
        </w:rPr>
        <w:lastRenderedPageBreak/>
        <w:t xml:space="preserve">Федеральным </w:t>
      </w:r>
      <w:hyperlink r:id="rId14" w:history="1">
        <w:r w:rsidRPr="009B3717">
          <w:rPr>
            <w:sz w:val="26"/>
            <w:szCs w:val="26"/>
          </w:rPr>
          <w:t>законом</w:t>
        </w:r>
      </w:hyperlink>
      <w:r w:rsidRPr="009B3717">
        <w:rPr>
          <w:sz w:val="26"/>
          <w:szCs w:val="26"/>
        </w:rPr>
        <w:t xml:space="preserve"> от 27.07.2004 N 79-ФЗ "О государственной гражданской службе Российской Федерации", </w:t>
      </w:r>
    </w:p>
    <w:p w:rsidR="00272A0E" w:rsidRPr="009B3717" w:rsidRDefault="00272A0E" w:rsidP="00272A0E">
      <w:pPr>
        <w:autoSpaceDE w:val="0"/>
        <w:autoSpaceDN w:val="0"/>
        <w:adjustRightInd w:val="0"/>
        <w:ind w:firstLine="709"/>
        <w:jc w:val="both"/>
        <w:rPr>
          <w:sz w:val="26"/>
          <w:szCs w:val="26"/>
        </w:rPr>
      </w:pPr>
      <w:hyperlink r:id="rId15" w:history="1">
        <w:r w:rsidRPr="009B3717">
          <w:rPr>
            <w:sz w:val="26"/>
            <w:szCs w:val="26"/>
          </w:rPr>
          <w:t>Указом</w:t>
        </w:r>
      </w:hyperlink>
      <w:r w:rsidRPr="009B3717">
        <w:rPr>
          <w:sz w:val="26"/>
          <w:szCs w:val="26"/>
        </w:rPr>
        <w:t xml:space="preserve"> Президента Российской Федерации от 01.02.2005 N 112 (ред.от 19.03.2014 № 156</w:t>
      </w:r>
      <w:r>
        <w:rPr>
          <w:sz w:val="26"/>
          <w:szCs w:val="26"/>
        </w:rPr>
        <w:t>, от 10.09.2017 №419</w:t>
      </w:r>
      <w:r w:rsidRPr="009B3717">
        <w:rPr>
          <w:sz w:val="26"/>
          <w:szCs w:val="26"/>
        </w:rPr>
        <w:t xml:space="preserve">) "О конкурсе на замещение вакантной должности государственной гражданской службы Российской Федерации", </w:t>
      </w:r>
    </w:p>
    <w:p w:rsidR="00272A0E" w:rsidRPr="009B3717" w:rsidRDefault="00272A0E" w:rsidP="00272A0E">
      <w:pPr>
        <w:autoSpaceDE w:val="0"/>
        <w:autoSpaceDN w:val="0"/>
        <w:adjustRightInd w:val="0"/>
        <w:ind w:firstLine="709"/>
        <w:jc w:val="both"/>
        <w:rPr>
          <w:sz w:val="26"/>
          <w:szCs w:val="26"/>
        </w:rPr>
      </w:pPr>
      <w:r>
        <w:rPr>
          <w:sz w:val="26"/>
          <w:szCs w:val="26"/>
        </w:rPr>
        <w:t>Постановлением Правительства Российской Федерации от 31.03.2018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272A0E" w:rsidRPr="009B3717" w:rsidRDefault="00272A0E" w:rsidP="00272A0E">
      <w:pPr>
        <w:autoSpaceDE w:val="0"/>
        <w:autoSpaceDN w:val="0"/>
        <w:adjustRightInd w:val="0"/>
        <w:jc w:val="both"/>
        <w:rPr>
          <w:sz w:val="26"/>
          <w:szCs w:val="26"/>
        </w:rPr>
      </w:pPr>
      <w:r w:rsidRPr="009B3717">
        <w:rPr>
          <w:sz w:val="26"/>
          <w:szCs w:val="26"/>
        </w:rPr>
        <w:t>Приложения:</w:t>
      </w:r>
    </w:p>
    <w:p w:rsidR="00272A0E" w:rsidRPr="009B3717" w:rsidRDefault="00272A0E" w:rsidP="00272A0E">
      <w:pPr>
        <w:autoSpaceDE w:val="0"/>
        <w:autoSpaceDN w:val="0"/>
        <w:adjustRightInd w:val="0"/>
        <w:jc w:val="both"/>
        <w:rPr>
          <w:sz w:val="26"/>
          <w:szCs w:val="26"/>
        </w:rPr>
      </w:pPr>
      <w:r w:rsidRPr="009B3717">
        <w:rPr>
          <w:sz w:val="26"/>
          <w:szCs w:val="26"/>
        </w:rPr>
        <w:t xml:space="preserve">- Образец заявления гражданина (гражданского служащего) о допуске к участию в конкурсе на замещение вакантной должности гражданской службы; </w:t>
      </w:r>
    </w:p>
    <w:p w:rsidR="00272A0E" w:rsidRPr="009B3717" w:rsidRDefault="00272A0E" w:rsidP="00272A0E">
      <w:pPr>
        <w:autoSpaceDE w:val="0"/>
        <w:autoSpaceDN w:val="0"/>
        <w:adjustRightInd w:val="0"/>
        <w:jc w:val="both"/>
        <w:rPr>
          <w:sz w:val="26"/>
          <w:szCs w:val="26"/>
        </w:rPr>
      </w:pPr>
      <w:r w:rsidRPr="009B3717">
        <w:rPr>
          <w:sz w:val="26"/>
          <w:szCs w:val="26"/>
        </w:rPr>
        <w:t xml:space="preserve">- Анкета; </w:t>
      </w:r>
    </w:p>
    <w:p w:rsidR="00272A0E" w:rsidRPr="009B3717" w:rsidRDefault="00272A0E" w:rsidP="00272A0E">
      <w:pPr>
        <w:autoSpaceDE w:val="0"/>
        <w:autoSpaceDN w:val="0"/>
        <w:adjustRightInd w:val="0"/>
        <w:jc w:val="both"/>
        <w:rPr>
          <w:sz w:val="26"/>
          <w:szCs w:val="26"/>
        </w:rPr>
      </w:pPr>
      <w:r w:rsidRPr="009B3717">
        <w:rPr>
          <w:sz w:val="26"/>
          <w:szCs w:val="26"/>
        </w:rPr>
        <w:t>- Образец заполнения анкеты;</w:t>
      </w:r>
    </w:p>
    <w:p w:rsidR="00272A0E" w:rsidRPr="009B3717" w:rsidRDefault="00272A0E" w:rsidP="00272A0E">
      <w:pPr>
        <w:autoSpaceDE w:val="0"/>
        <w:autoSpaceDN w:val="0"/>
        <w:adjustRightInd w:val="0"/>
        <w:jc w:val="both"/>
        <w:rPr>
          <w:sz w:val="26"/>
          <w:szCs w:val="26"/>
        </w:rPr>
      </w:pPr>
      <w:r w:rsidRPr="009B3717">
        <w:rPr>
          <w:sz w:val="26"/>
          <w:szCs w:val="26"/>
        </w:rPr>
        <w:t>-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(форма № 001-ГС/у);</w:t>
      </w:r>
    </w:p>
    <w:p w:rsidR="00451EA1" w:rsidRDefault="00272A0E" w:rsidP="00272A0E">
      <w:pPr>
        <w:autoSpaceDE w:val="0"/>
        <w:autoSpaceDN w:val="0"/>
        <w:adjustRightInd w:val="0"/>
        <w:jc w:val="both"/>
        <w:rPr>
          <w:sz w:val="26"/>
          <w:szCs w:val="26"/>
        </w:rPr>
      </w:pPr>
      <w:r w:rsidRPr="009B3717">
        <w:rPr>
          <w:sz w:val="26"/>
          <w:szCs w:val="26"/>
        </w:rPr>
        <w:t>- Должностн</w:t>
      </w:r>
      <w:r w:rsidR="004C66CC">
        <w:rPr>
          <w:sz w:val="26"/>
          <w:szCs w:val="26"/>
        </w:rPr>
        <w:t>ой</w:t>
      </w:r>
      <w:r>
        <w:rPr>
          <w:sz w:val="26"/>
          <w:szCs w:val="26"/>
        </w:rPr>
        <w:t xml:space="preserve"> </w:t>
      </w:r>
      <w:r w:rsidRPr="009B3717">
        <w:rPr>
          <w:sz w:val="26"/>
          <w:szCs w:val="26"/>
        </w:rPr>
        <w:t>регламент</w:t>
      </w:r>
      <w:r w:rsidR="004C66CC">
        <w:rPr>
          <w:sz w:val="26"/>
          <w:szCs w:val="26"/>
        </w:rPr>
        <w:t xml:space="preserve"> </w:t>
      </w:r>
      <w:r w:rsidR="00451EA1" w:rsidRPr="006A320A">
        <w:rPr>
          <w:sz w:val="26"/>
          <w:szCs w:val="26"/>
        </w:rPr>
        <w:t>ведущего специалиста-эксперта</w:t>
      </w:r>
      <w:r w:rsidR="00451EA1">
        <w:rPr>
          <w:sz w:val="26"/>
          <w:szCs w:val="26"/>
        </w:rPr>
        <w:t xml:space="preserve"> отдела хозяйственного обеспечения</w:t>
      </w:r>
    </w:p>
    <w:p w:rsidR="00272A0E" w:rsidRPr="003D12CF" w:rsidRDefault="00272A0E" w:rsidP="00272A0E">
      <w:pPr>
        <w:autoSpaceDE w:val="0"/>
        <w:autoSpaceDN w:val="0"/>
        <w:adjustRightInd w:val="0"/>
        <w:jc w:val="both"/>
        <w:rPr>
          <w:sz w:val="26"/>
          <w:szCs w:val="26"/>
        </w:rPr>
      </w:pPr>
      <w:r w:rsidRPr="003D12CF">
        <w:rPr>
          <w:sz w:val="26"/>
          <w:szCs w:val="26"/>
        </w:rPr>
        <w:t>-</w:t>
      </w:r>
      <w:r>
        <w:rPr>
          <w:sz w:val="26"/>
          <w:szCs w:val="26"/>
        </w:rPr>
        <w:t xml:space="preserve"> Согласие на обработку персональных данных.</w:t>
      </w:r>
    </w:p>
    <w:p w:rsidR="00272A0E" w:rsidRPr="009B3717" w:rsidRDefault="00272A0E" w:rsidP="00272A0E">
      <w:pPr>
        <w:autoSpaceDE w:val="0"/>
        <w:autoSpaceDN w:val="0"/>
        <w:adjustRightInd w:val="0"/>
        <w:jc w:val="both"/>
        <w:rPr>
          <w:sz w:val="26"/>
          <w:szCs w:val="26"/>
        </w:rPr>
      </w:pPr>
    </w:p>
    <w:p w:rsidR="00272A0E" w:rsidRDefault="00272A0E" w:rsidP="00272A0E">
      <w:pPr>
        <w:pStyle w:val="a3"/>
        <w:ind w:left="5664"/>
        <w:jc w:val="right"/>
        <w:rPr>
          <w:szCs w:val="24"/>
        </w:rPr>
      </w:pPr>
    </w:p>
    <w:p w:rsidR="00272A0E" w:rsidRDefault="00272A0E" w:rsidP="00272A0E">
      <w:pPr>
        <w:pStyle w:val="a3"/>
        <w:ind w:left="5664"/>
        <w:jc w:val="right"/>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3E229D" w:rsidRPr="009B3717" w:rsidRDefault="003E229D" w:rsidP="009B3717">
      <w:pPr>
        <w:autoSpaceDE w:val="0"/>
        <w:autoSpaceDN w:val="0"/>
        <w:adjustRightInd w:val="0"/>
        <w:jc w:val="both"/>
        <w:rPr>
          <w:sz w:val="26"/>
          <w:szCs w:val="26"/>
        </w:rPr>
      </w:pPr>
    </w:p>
    <w:p w:rsidR="009B3717" w:rsidRPr="009B3717" w:rsidRDefault="009B3717" w:rsidP="009B3717">
      <w:pPr>
        <w:autoSpaceDE w:val="0"/>
        <w:autoSpaceDN w:val="0"/>
        <w:adjustRightInd w:val="0"/>
        <w:jc w:val="both"/>
        <w:rPr>
          <w:sz w:val="26"/>
          <w:szCs w:val="26"/>
        </w:rPr>
      </w:pPr>
    </w:p>
    <w:p w:rsidR="00FC1406" w:rsidRDefault="00FC1406" w:rsidP="00FC1406">
      <w:pPr>
        <w:pStyle w:val="a3"/>
        <w:ind w:left="5664"/>
        <w:jc w:val="right"/>
        <w:rPr>
          <w:szCs w:val="24"/>
        </w:rPr>
      </w:pPr>
    </w:p>
    <w:p w:rsidR="00FC1406" w:rsidRDefault="00FC1406" w:rsidP="00FC1406">
      <w:pPr>
        <w:pStyle w:val="a3"/>
        <w:ind w:left="5664"/>
        <w:jc w:val="right"/>
        <w:rPr>
          <w:szCs w:val="24"/>
        </w:rPr>
      </w:pPr>
    </w:p>
    <w:p w:rsidR="00FC1406" w:rsidRDefault="00FC1406" w:rsidP="00FC1406">
      <w:pPr>
        <w:pStyle w:val="a3"/>
        <w:ind w:left="5664"/>
        <w:rPr>
          <w:szCs w:val="24"/>
        </w:rPr>
      </w:pPr>
    </w:p>
    <w:p w:rsidR="00FC1406" w:rsidRDefault="00FC1406"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667E8B" w:rsidRDefault="0072675F" w:rsidP="00FC1406">
      <w:pPr>
        <w:pStyle w:val="a3"/>
        <w:ind w:left="5664"/>
        <w:rPr>
          <w:szCs w:val="24"/>
        </w:rPr>
      </w:pPr>
      <w:r>
        <w:rPr>
          <w:szCs w:val="24"/>
        </w:rPr>
        <w:t>Н</w:t>
      </w:r>
      <w:r w:rsidR="00FC1406">
        <w:rPr>
          <w:szCs w:val="24"/>
        </w:rPr>
        <w:t>ачальник</w:t>
      </w:r>
      <w:r w:rsidR="00667E8B">
        <w:rPr>
          <w:szCs w:val="24"/>
        </w:rPr>
        <w:t>у</w:t>
      </w:r>
      <w:r w:rsidR="00FC1406">
        <w:rPr>
          <w:szCs w:val="24"/>
        </w:rPr>
        <w:t xml:space="preserve"> Инспекции Федеральной </w:t>
      </w:r>
    </w:p>
    <w:p w:rsidR="00FC1406" w:rsidRDefault="00FC1406" w:rsidP="00FC1406">
      <w:pPr>
        <w:pStyle w:val="a3"/>
        <w:ind w:left="5664"/>
        <w:rPr>
          <w:szCs w:val="24"/>
        </w:rPr>
      </w:pPr>
      <w:r>
        <w:rPr>
          <w:szCs w:val="24"/>
        </w:rPr>
        <w:t xml:space="preserve">налоговой службы по г. Архангельску </w:t>
      </w:r>
    </w:p>
    <w:p w:rsidR="00B14856" w:rsidRDefault="00667E8B" w:rsidP="00FC1406">
      <w:pPr>
        <w:pStyle w:val="a3"/>
        <w:ind w:left="5664"/>
        <w:rPr>
          <w:szCs w:val="24"/>
        </w:rPr>
      </w:pPr>
      <w:r>
        <w:rPr>
          <w:szCs w:val="24"/>
        </w:rPr>
        <w:t>И.С.</w:t>
      </w:r>
      <w:r w:rsidR="000350EE">
        <w:rPr>
          <w:szCs w:val="24"/>
        </w:rPr>
        <w:t xml:space="preserve"> </w:t>
      </w:r>
      <w:r>
        <w:rPr>
          <w:szCs w:val="24"/>
        </w:rPr>
        <w:t>Шишковой</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CC76DD">
        <w:rPr>
          <w:rFonts w:ascii="Times New Roman" w:hAnsi="Times New Roman" w:cs="Times New Roman"/>
          <w:sz w:val="24"/>
        </w:rPr>
        <w:t xml:space="preserve">                </w:t>
      </w:r>
      <w:r>
        <w:rPr>
          <w:rFonts w:ascii="Times New Roman" w:hAnsi="Times New Roman" w:cs="Times New Roman"/>
          <w:sz w:val="24"/>
          <w:szCs w:val="28"/>
        </w:rPr>
        <w:t>от ______________________________</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______________________________</w:t>
      </w: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8"/>
        </w:rPr>
        <w:t xml:space="preserve">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4"/>
        </w:rPr>
        <w:t>(фамилия, имя, отчество)</w:t>
      </w:r>
    </w:p>
    <w:p w:rsidR="00662562" w:rsidRDefault="00662562"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8"/>
        </w:rPr>
      </w:pPr>
    </w:p>
    <w:p w:rsidR="009D62C7" w:rsidRDefault="009D62C7"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Год рождения ______________    </w:t>
      </w:r>
      <w:r w:rsidR="00FC1406">
        <w:rPr>
          <w:rFonts w:ascii="Times New Roman" w:hAnsi="Times New Roman" w:cs="Times New Roman"/>
          <w:sz w:val="24"/>
          <w:szCs w:val="24"/>
        </w:rPr>
        <w:t xml:space="preserve">Образование </w:t>
      </w:r>
    </w:p>
    <w:p w:rsidR="009D62C7" w:rsidRDefault="009D62C7" w:rsidP="00FC1406">
      <w:pPr>
        <w:pStyle w:val="ConsNonformat"/>
        <w:widowControl/>
        <w:ind w:right="0"/>
        <w:rPr>
          <w:rFonts w:ascii="Times New Roman" w:hAnsi="Times New Roman" w:cs="Times New Roman"/>
          <w:sz w:val="24"/>
          <w:szCs w:val="24"/>
        </w:rPr>
      </w:pPr>
    </w:p>
    <w:p w:rsidR="009D62C7" w:rsidRDefault="009D62C7" w:rsidP="00FC1406">
      <w:pPr>
        <w:pStyle w:val="ConsNonformat"/>
        <w:widowControl/>
        <w:ind w:right="0"/>
        <w:rPr>
          <w:rFonts w:ascii="Times New Roman" w:hAnsi="Times New Roman" w:cs="Times New Roman"/>
          <w:sz w:val="24"/>
          <w:szCs w:val="24"/>
        </w:rPr>
      </w:pPr>
    </w:p>
    <w:p w:rsidR="009D62C7" w:rsidRDefault="009D62C7" w:rsidP="009D62C7">
      <w:pPr>
        <w:pStyle w:val="ConsNonformat"/>
        <w:widowControl/>
        <w:pBdr>
          <w:top w:val="single" w:sz="4" w:space="1" w:color="auto"/>
          <w:bottom w:val="single" w:sz="4" w:space="1" w:color="auto"/>
        </w:pBdr>
        <w:tabs>
          <w:tab w:val="left" w:pos="3156"/>
        </w:tabs>
        <w:ind w:right="0"/>
        <w:jc w:val="center"/>
        <w:rPr>
          <w:rFonts w:ascii="Times New Roman" w:hAnsi="Times New Roman" w:cs="Times New Roman"/>
          <w:sz w:val="24"/>
          <w:szCs w:val="24"/>
        </w:rPr>
      </w:pPr>
      <w:r w:rsidRPr="009D62C7">
        <w:rPr>
          <w:rFonts w:ascii="Times New Roman" w:hAnsi="Times New Roman" w:cs="Times New Roman"/>
          <w:sz w:val="22"/>
          <w:szCs w:val="24"/>
        </w:rPr>
        <w:t>(вид образования, наименование учебного заведения, год окончания)</w:t>
      </w:r>
    </w:p>
    <w:p w:rsidR="00FC1406" w:rsidRPr="009D62C7" w:rsidRDefault="00FC1406" w:rsidP="009D62C7">
      <w:pPr>
        <w:pStyle w:val="ConsNonformat"/>
        <w:widowControl/>
        <w:pBdr>
          <w:top w:val="single" w:sz="4" w:space="1" w:color="auto"/>
          <w:bottom w:val="single" w:sz="4" w:space="1" w:color="auto"/>
        </w:pBdr>
        <w:ind w:right="0"/>
        <w:rPr>
          <w:rFonts w:ascii="Times New Roman" w:hAnsi="Times New Roman" w:cs="Times New Roman"/>
          <w:sz w:val="24"/>
          <w:szCs w:val="24"/>
        </w:rPr>
      </w:pPr>
    </w:p>
    <w:p w:rsidR="004C2905" w:rsidRPr="009D62C7" w:rsidRDefault="004C2905"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Проживаю:_____________________________________________________________________</w:t>
      </w:r>
    </w:p>
    <w:p w:rsidR="00FC1406" w:rsidRDefault="00FC1406" w:rsidP="00FC1406">
      <w:pPr>
        <w:pStyle w:val="ConsNonformat"/>
        <w:widowControl/>
        <w:ind w:right="0"/>
        <w:rPr>
          <w:rFonts w:ascii="Times New Roman" w:hAnsi="Times New Roman" w:cs="Times New Roman"/>
          <w:sz w:val="24"/>
          <w:szCs w:val="28"/>
        </w:rPr>
      </w:pPr>
    </w:p>
    <w:p w:rsidR="00FC1406" w:rsidRPr="004C2905" w:rsidRDefault="00FC1406" w:rsidP="00FC1406">
      <w:pPr>
        <w:pStyle w:val="ConsNonformat"/>
        <w:widowControl/>
        <w:ind w:right="0"/>
        <w:jc w:val="center"/>
        <w:rPr>
          <w:rFonts w:ascii="Times New Roman" w:hAnsi="Times New Roman" w:cs="Times New Roman"/>
          <w:sz w:val="24"/>
          <w:szCs w:val="28"/>
          <w:lang w:val="en-US"/>
        </w:rPr>
      </w:pPr>
      <w:r>
        <w:rPr>
          <w:rFonts w:ascii="Times New Roman" w:hAnsi="Times New Roman" w:cs="Times New Roman"/>
          <w:sz w:val="24"/>
          <w:szCs w:val="28"/>
        </w:rPr>
        <w:t>____________________________________________</w:t>
      </w:r>
      <w:r w:rsidR="004C2905">
        <w:rPr>
          <w:rFonts w:ascii="Times New Roman" w:hAnsi="Times New Roman" w:cs="Times New Roman"/>
          <w:sz w:val="24"/>
          <w:szCs w:val="28"/>
        </w:rPr>
        <w:t>________________________</w:t>
      </w:r>
      <w:r w:rsidR="00097F74">
        <w:rPr>
          <w:rFonts w:ascii="Times New Roman" w:hAnsi="Times New Roman" w:cs="Times New Roman"/>
          <w:sz w:val="24"/>
          <w:szCs w:val="28"/>
        </w:rPr>
        <w:t>_____</w:t>
      </w:r>
    </w:p>
    <w:p w:rsidR="00FC1406" w:rsidRDefault="00FC1406" w:rsidP="00FC1406">
      <w:pPr>
        <w:pStyle w:val="ConsNonformat"/>
        <w:widowControl/>
        <w:ind w:right="0"/>
        <w:jc w:val="center"/>
        <w:rPr>
          <w:rFonts w:ascii="Times New Roman" w:hAnsi="Times New Roman" w:cs="Times New Roman"/>
          <w:sz w:val="24"/>
          <w:szCs w:val="28"/>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Тел.___________________________________________________________________________</w:t>
      </w: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(рабочий, домашний</w:t>
      </w:r>
      <w:r w:rsidR="009D62C7">
        <w:rPr>
          <w:rFonts w:ascii="Times New Roman" w:hAnsi="Times New Roman" w:cs="Times New Roman"/>
          <w:sz w:val="24"/>
          <w:szCs w:val="24"/>
        </w:rPr>
        <w:t>, мобильный</w:t>
      </w:r>
      <w:r>
        <w:rPr>
          <w:rFonts w:ascii="Times New Roman" w:hAnsi="Times New Roman" w:cs="Times New Roman"/>
          <w:sz w:val="24"/>
          <w:szCs w:val="24"/>
        </w:rPr>
        <w:t>)</w:t>
      </w:r>
    </w:p>
    <w:p w:rsidR="00FC1406" w:rsidRDefault="00FC1406" w:rsidP="00FC1406">
      <w:pPr>
        <w:pStyle w:val="ConsNonformat"/>
        <w:widowControl/>
        <w:ind w:right="0"/>
        <w:jc w:val="center"/>
        <w:rPr>
          <w:rFonts w:ascii="Times New Roman" w:hAnsi="Times New Roman" w:cs="Times New Roman"/>
          <w:sz w:val="24"/>
          <w:szCs w:val="24"/>
        </w:rPr>
      </w:pP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FC1406" w:rsidRDefault="00FC1406" w:rsidP="00FC1406">
      <w:pPr>
        <w:pStyle w:val="ConsNonformat"/>
        <w:widowControl/>
        <w:ind w:right="0"/>
        <w:jc w:val="center"/>
        <w:rPr>
          <w:rFonts w:ascii="Times New Roman" w:hAnsi="Times New Roman" w:cs="Times New Roman"/>
          <w:sz w:val="24"/>
          <w:szCs w:val="28"/>
        </w:rPr>
      </w:pPr>
      <w:r>
        <w:rPr>
          <w:rFonts w:ascii="Times New Roman" w:hAnsi="Times New Roman" w:cs="Times New Roman"/>
          <w:sz w:val="24"/>
          <w:szCs w:val="28"/>
        </w:rPr>
        <w:t>Заявление</w:t>
      </w:r>
    </w:p>
    <w:p w:rsidR="00FC1406" w:rsidRDefault="00FC1406" w:rsidP="00FC1406">
      <w:pPr>
        <w:pStyle w:val="ConsNonformat"/>
        <w:widowControl/>
        <w:ind w:right="0"/>
        <w:jc w:val="both"/>
        <w:rPr>
          <w:rFonts w:ascii="Times New Roman" w:hAnsi="Times New Roman" w:cs="Times New Roman"/>
          <w:sz w:val="24"/>
          <w:szCs w:val="28"/>
        </w:rPr>
      </w:pPr>
    </w:p>
    <w:p w:rsidR="00FC1406" w:rsidRPr="00254EE3" w:rsidRDefault="00FC1406" w:rsidP="001861B8">
      <w:pPr>
        <w:pStyle w:val="20"/>
        <w:spacing w:after="0" w:line="240" w:lineRule="auto"/>
        <w:ind w:left="0" w:firstLine="709"/>
        <w:jc w:val="both"/>
        <w:rPr>
          <w:sz w:val="24"/>
          <w:szCs w:val="24"/>
        </w:rPr>
      </w:pPr>
      <w:r w:rsidRPr="00254EE3">
        <w:rPr>
          <w:sz w:val="24"/>
          <w:szCs w:val="24"/>
        </w:rPr>
        <w:t xml:space="preserve">Прошу допустить меня к участию в конкурсе на замещение вакантной должности государственной гражданской службы Российской Федерации </w:t>
      </w:r>
      <w:r w:rsidR="001861B8" w:rsidRPr="001861B8">
        <w:rPr>
          <w:sz w:val="26"/>
          <w:szCs w:val="26"/>
        </w:rPr>
        <w:t>____________________________________________________________________________________________________________________________________________________</w:t>
      </w:r>
    </w:p>
    <w:p w:rsidR="00FC1406" w:rsidRPr="001861B8" w:rsidRDefault="001861B8" w:rsidP="00FC1406">
      <w:pPr>
        <w:pStyle w:val="20"/>
        <w:spacing w:line="240" w:lineRule="auto"/>
        <w:jc w:val="center"/>
        <w:rPr>
          <w:b/>
          <w:sz w:val="22"/>
          <w:szCs w:val="22"/>
        </w:rPr>
      </w:pPr>
      <w:r>
        <w:rPr>
          <w:sz w:val="24"/>
          <w:szCs w:val="24"/>
        </w:rPr>
        <w:t xml:space="preserve"> </w:t>
      </w:r>
      <w:r w:rsidR="00FC1406" w:rsidRPr="001861B8">
        <w:rPr>
          <w:sz w:val="22"/>
          <w:szCs w:val="22"/>
        </w:rPr>
        <w:t>(указать наименование должности</w:t>
      </w:r>
      <w:r w:rsidR="009D62C7" w:rsidRPr="001861B8">
        <w:rPr>
          <w:sz w:val="22"/>
          <w:szCs w:val="22"/>
        </w:rPr>
        <w:t xml:space="preserve"> государственной гражданской службы с указанием отдела</w:t>
      </w:r>
      <w:r w:rsidR="00FC1406" w:rsidRPr="001861B8">
        <w:rPr>
          <w:sz w:val="22"/>
          <w:szCs w:val="22"/>
        </w:rPr>
        <w:t>)</w:t>
      </w:r>
    </w:p>
    <w:p w:rsidR="009D62C7" w:rsidRPr="00254EE3" w:rsidRDefault="00254EE3" w:rsidP="00254EE3">
      <w:pPr>
        <w:pStyle w:val="20"/>
        <w:spacing w:after="0" w:line="240" w:lineRule="auto"/>
        <w:ind w:left="284"/>
        <w:jc w:val="both"/>
        <w:rPr>
          <w:sz w:val="24"/>
          <w:szCs w:val="24"/>
        </w:rPr>
      </w:pPr>
      <w:r w:rsidRPr="00254EE3">
        <w:rPr>
          <w:sz w:val="24"/>
          <w:szCs w:val="24"/>
        </w:rPr>
        <w:t>Инспекции федеральной налоговой службы по г.Архангельску.</w:t>
      </w:r>
    </w:p>
    <w:p w:rsidR="00FC1406" w:rsidRDefault="00FC1406" w:rsidP="00254EE3">
      <w:pPr>
        <w:pStyle w:val="ConsNonformat"/>
        <w:widowControl/>
        <w:ind w:left="284" w:right="0" w:firstLine="709"/>
        <w:jc w:val="both"/>
        <w:rPr>
          <w:rFonts w:ascii="Times New Roman" w:hAnsi="Times New Roman" w:cs="Times New Roman"/>
          <w:sz w:val="24"/>
          <w:szCs w:val="28"/>
        </w:rPr>
      </w:pPr>
      <w:r>
        <w:rPr>
          <w:rFonts w:ascii="Times New Roman" w:hAnsi="Times New Roman" w:cs="Times New Roman"/>
          <w:sz w:val="24"/>
          <w:szCs w:val="28"/>
        </w:rPr>
        <w:t>С проведением процедуры оформления допуска к сведениям, составляющим государственную и иную охраняемую законом тайну, согласен.</w:t>
      </w:r>
    </w:p>
    <w:p w:rsidR="00F83820" w:rsidRDefault="00254EE3" w:rsidP="00971287">
      <w:pPr>
        <w:pStyle w:val="ConsNonformat"/>
        <w:widowControl/>
        <w:ind w:right="0" w:firstLine="709"/>
        <w:rPr>
          <w:rFonts w:ascii="Times New Roman" w:hAnsi="Times New Roman" w:cs="Times New Roman"/>
          <w:sz w:val="24"/>
          <w:szCs w:val="28"/>
        </w:rPr>
      </w:pPr>
      <w:r>
        <w:rPr>
          <w:rFonts w:ascii="Times New Roman" w:hAnsi="Times New Roman" w:cs="Times New Roman"/>
          <w:sz w:val="24"/>
          <w:szCs w:val="28"/>
        </w:rPr>
        <w:t xml:space="preserve">     </w:t>
      </w:r>
      <w:r w:rsidR="00FC1406">
        <w:rPr>
          <w:rFonts w:ascii="Times New Roman" w:hAnsi="Times New Roman" w:cs="Times New Roman"/>
          <w:sz w:val="24"/>
          <w:szCs w:val="28"/>
        </w:rPr>
        <w:t>К заявлению прилагаю:</w:t>
      </w:r>
      <w:r w:rsidR="001861B8">
        <w:rPr>
          <w:rFonts w:ascii="Times New Roman" w:hAnsi="Times New Roman" w:cs="Times New Roman"/>
          <w:sz w:val="24"/>
          <w:szCs w:val="28"/>
          <w:u w:val="single"/>
        </w:rPr>
        <w:t>___________________________________________________</w:t>
      </w:r>
      <w:r w:rsidR="00FC1406">
        <w:rPr>
          <w:rFonts w:ascii="Times New Roman" w:hAnsi="Times New Roman" w:cs="Times New Roman"/>
          <w:sz w:val="24"/>
          <w:szCs w:val="28"/>
        </w:rPr>
        <w:t xml:space="preserve"> </w:t>
      </w:r>
      <w:r w:rsidR="001861B8">
        <w:rPr>
          <w:rFonts w:ascii="Times New Roman" w:hAnsi="Times New Roman" w:cs="Times New Roman"/>
          <w:sz w:val="24"/>
          <w:szCs w:val="28"/>
        </w:rPr>
        <w:t>____________________________________________________________</w:t>
      </w:r>
      <w:r w:rsidR="00971287">
        <w:rPr>
          <w:rFonts w:ascii="Times New Roman" w:hAnsi="Times New Roman" w:cs="Times New Roman"/>
          <w:sz w:val="24"/>
          <w:szCs w:val="28"/>
        </w:rPr>
        <w:t>____________________</w:t>
      </w:r>
    </w:p>
    <w:p w:rsidR="00FC1406" w:rsidRPr="00971287" w:rsidRDefault="00FC1406" w:rsidP="00FC1406">
      <w:pPr>
        <w:pStyle w:val="ConsNonformat"/>
        <w:widowControl/>
        <w:ind w:right="0" w:firstLine="709"/>
        <w:jc w:val="both"/>
        <w:rPr>
          <w:rFonts w:ascii="Times New Roman" w:hAnsi="Times New Roman" w:cs="Times New Roman"/>
          <w:i/>
          <w:sz w:val="24"/>
          <w:szCs w:val="28"/>
        </w:rPr>
      </w:pPr>
      <w:r w:rsidRPr="00971287">
        <w:rPr>
          <w:rFonts w:ascii="Times New Roman" w:hAnsi="Times New Roman" w:cs="Times New Roman"/>
          <w:i/>
          <w:sz w:val="24"/>
          <w:szCs w:val="28"/>
        </w:rPr>
        <w:t>(пер</w:t>
      </w:r>
      <w:r w:rsidR="001861B8" w:rsidRPr="00971287">
        <w:rPr>
          <w:rFonts w:ascii="Times New Roman" w:hAnsi="Times New Roman" w:cs="Times New Roman"/>
          <w:i/>
          <w:sz w:val="24"/>
          <w:szCs w:val="28"/>
        </w:rPr>
        <w:t>ечислить прилагаемые документы)</w:t>
      </w:r>
    </w:p>
    <w:p w:rsidR="00FC1406" w:rsidRPr="00971287"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tabs>
          <w:tab w:val="left" w:pos="4440"/>
        </w:tabs>
        <w:ind w:right="0"/>
        <w:jc w:val="both"/>
        <w:rPr>
          <w:rFonts w:ascii="Times New Roman" w:hAnsi="Times New Roman" w:cs="Times New Roman"/>
          <w:sz w:val="24"/>
          <w:szCs w:val="28"/>
        </w:rPr>
      </w:pPr>
      <w:r>
        <w:rPr>
          <w:rFonts w:ascii="Times New Roman" w:hAnsi="Times New Roman" w:cs="Times New Roman"/>
          <w:sz w:val="24"/>
          <w:szCs w:val="28"/>
        </w:rPr>
        <w:t>____________________</w:t>
      </w:r>
      <w:r>
        <w:rPr>
          <w:rFonts w:ascii="Times New Roman" w:hAnsi="Times New Roman" w:cs="Times New Roman"/>
          <w:sz w:val="24"/>
          <w:szCs w:val="28"/>
        </w:rPr>
        <w:tab/>
      </w:r>
      <w:r>
        <w:rPr>
          <w:rFonts w:ascii="Times New Roman" w:hAnsi="Times New Roman" w:cs="Times New Roman"/>
          <w:sz w:val="24"/>
          <w:szCs w:val="28"/>
        </w:rPr>
        <w:tab/>
        <w:t>___________________________________</w:t>
      </w:r>
    </w:p>
    <w:p w:rsidR="00FC1406" w:rsidRDefault="00FC1406" w:rsidP="00FC1406">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 xml:space="preserve">   Дата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подпись   </w:t>
      </w:r>
      <w:r>
        <w:rPr>
          <w:rFonts w:ascii="Times New Roman" w:hAnsi="Times New Roman" w:cs="Times New Roman"/>
          <w:sz w:val="24"/>
          <w:szCs w:val="24"/>
        </w:rPr>
        <w:tab/>
        <w:t xml:space="preserve">   расшифровка подписи</w:t>
      </w:r>
    </w:p>
    <w:p w:rsidR="00FC1406" w:rsidRDefault="00FC1406" w:rsidP="00FC1406">
      <w:pPr>
        <w:pStyle w:val="ConsNonformat"/>
        <w:widowControl/>
        <w:ind w:right="0"/>
        <w:jc w:val="both"/>
        <w:rPr>
          <w:sz w:val="24"/>
        </w:rPr>
      </w:pPr>
      <w:r>
        <w:rPr>
          <w:sz w:val="24"/>
        </w:rPr>
        <w:t xml:space="preserve">        </w:t>
      </w:r>
      <w:r>
        <w:rPr>
          <w:sz w:val="24"/>
        </w:rPr>
        <w:tab/>
        <w:t xml:space="preserve"> </w:t>
      </w:r>
    </w:p>
    <w:p w:rsidR="00837A86" w:rsidRDefault="00837A86" w:rsidP="00FC1406">
      <w:pPr>
        <w:pStyle w:val="ConsNonformat"/>
        <w:widowControl/>
        <w:ind w:right="0"/>
        <w:jc w:val="both"/>
        <w:rPr>
          <w:sz w:val="24"/>
        </w:rPr>
      </w:pPr>
    </w:p>
    <w:p w:rsidR="00971287" w:rsidRDefault="00971287" w:rsidP="00971287">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(Заявление оформляется в рукописном виде).</w:t>
      </w:r>
    </w:p>
    <w:p w:rsidR="000350EE" w:rsidRDefault="000350EE" w:rsidP="00FC1406">
      <w:pPr>
        <w:pStyle w:val="ConsNonformat"/>
        <w:widowControl/>
        <w:ind w:right="0"/>
        <w:jc w:val="both"/>
        <w:rPr>
          <w:sz w:val="24"/>
        </w:rPr>
      </w:pPr>
    </w:p>
    <w:p w:rsidR="00971287" w:rsidRDefault="00971287" w:rsidP="00FC1406">
      <w:pPr>
        <w:ind w:left="5760"/>
        <w:rPr>
          <w:sz w:val="22"/>
          <w:szCs w:val="22"/>
        </w:rPr>
      </w:pPr>
    </w:p>
    <w:p w:rsidR="00971287" w:rsidRDefault="00971287" w:rsidP="00FC1406">
      <w:pPr>
        <w:ind w:left="5760"/>
        <w:rPr>
          <w:sz w:val="22"/>
          <w:szCs w:val="22"/>
        </w:rPr>
      </w:pPr>
    </w:p>
    <w:p w:rsidR="00971287" w:rsidRDefault="00971287" w:rsidP="00FC1406">
      <w:pPr>
        <w:ind w:left="5760"/>
        <w:rPr>
          <w:sz w:val="22"/>
          <w:szCs w:val="22"/>
        </w:rPr>
      </w:pPr>
    </w:p>
    <w:p w:rsidR="00B65FA7" w:rsidRDefault="00B65FA7" w:rsidP="00FC1406">
      <w:pPr>
        <w:ind w:left="5760"/>
        <w:rPr>
          <w:sz w:val="22"/>
          <w:szCs w:val="22"/>
        </w:rPr>
      </w:pPr>
    </w:p>
    <w:p w:rsidR="006B7133" w:rsidRDefault="006B7133" w:rsidP="00FC1406">
      <w:pPr>
        <w:ind w:left="5760"/>
        <w:rPr>
          <w:sz w:val="22"/>
          <w:szCs w:val="22"/>
        </w:rPr>
      </w:pPr>
    </w:p>
    <w:p w:rsidR="006B7133" w:rsidRDefault="006B7133" w:rsidP="00FC1406">
      <w:pPr>
        <w:ind w:left="5760"/>
        <w:rPr>
          <w:sz w:val="22"/>
          <w:szCs w:val="22"/>
        </w:rPr>
      </w:pPr>
    </w:p>
    <w:p w:rsidR="006B7133" w:rsidRDefault="006B7133" w:rsidP="00FC1406">
      <w:pPr>
        <w:ind w:left="5760"/>
        <w:rPr>
          <w:sz w:val="22"/>
          <w:szCs w:val="22"/>
        </w:rPr>
      </w:pPr>
    </w:p>
    <w:p w:rsidR="00B65FA7" w:rsidRDefault="00B65FA7" w:rsidP="00FC1406">
      <w:pPr>
        <w:ind w:left="5760"/>
        <w:rPr>
          <w:sz w:val="22"/>
          <w:szCs w:val="22"/>
        </w:rPr>
      </w:pPr>
    </w:p>
    <w:p w:rsidR="00B65FA7" w:rsidRDefault="00B65FA7" w:rsidP="00FC1406">
      <w:pPr>
        <w:ind w:left="5760"/>
        <w:rPr>
          <w:sz w:val="22"/>
          <w:szCs w:val="22"/>
        </w:rPr>
      </w:pPr>
    </w:p>
    <w:p w:rsidR="00B65FA7" w:rsidRDefault="00B65FA7" w:rsidP="00FC1406">
      <w:pPr>
        <w:ind w:left="5760"/>
        <w:rPr>
          <w:sz w:val="22"/>
          <w:szCs w:val="22"/>
        </w:rPr>
      </w:pPr>
    </w:p>
    <w:p w:rsidR="00B65FA7" w:rsidRDefault="00B65FA7" w:rsidP="00FC1406">
      <w:pPr>
        <w:ind w:left="5760"/>
        <w:rPr>
          <w:sz w:val="22"/>
          <w:szCs w:val="22"/>
        </w:rPr>
      </w:pPr>
    </w:p>
    <w:p w:rsidR="00B65FA7" w:rsidRPr="00EB058A" w:rsidRDefault="00B65FA7" w:rsidP="00B65FA7">
      <w:pPr>
        <w:ind w:left="7371"/>
        <w:rPr>
          <w:sz w:val="20"/>
          <w:szCs w:val="20"/>
        </w:rPr>
      </w:pPr>
      <w:r w:rsidRPr="00B65FA7">
        <w:rPr>
          <w:sz w:val="22"/>
          <w:szCs w:val="22"/>
        </w:rPr>
        <w:t>УТВЕРЖДЕНА</w:t>
      </w:r>
      <w:r w:rsidRPr="00B65FA7">
        <w:rPr>
          <w:sz w:val="22"/>
          <w:szCs w:val="22"/>
        </w:rPr>
        <w:br/>
      </w:r>
      <w:r w:rsidRPr="00EB058A">
        <w:rPr>
          <w:sz w:val="20"/>
          <w:szCs w:val="20"/>
        </w:rPr>
        <w:t>распоряжением Правительства</w:t>
      </w:r>
      <w:r w:rsidRPr="00EB058A">
        <w:rPr>
          <w:sz w:val="20"/>
          <w:szCs w:val="20"/>
        </w:rPr>
        <w:br/>
        <w:t>Российской Федерации</w:t>
      </w:r>
      <w:r w:rsidRPr="00EB058A">
        <w:rPr>
          <w:sz w:val="20"/>
          <w:szCs w:val="20"/>
        </w:rPr>
        <w:br/>
        <w:t>от 26.05.2005 № 667-р</w:t>
      </w:r>
    </w:p>
    <w:p w:rsidR="00B65FA7" w:rsidRDefault="00B65FA7" w:rsidP="00B65FA7">
      <w:pPr>
        <w:spacing w:before="120"/>
        <w:ind w:left="7371"/>
        <w:rPr>
          <w:sz w:val="16"/>
          <w:szCs w:val="16"/>
        </w:rPr>
      </w:pPr>
      <w:r>
        <w:rPr>
          <w:sz w:val="16"/>
          <w:szCs w:val="16"/>
        </w:rPr>
        <w:t>(в ред. распоряжения Правительства РФ от 16.10.2007 № 1428-р, постановления Правительства РФ от 05.03.2018 №227)</w:t>
      </w:r>
    </w:p>
    <w:p w:rsidR="00B65FA7" w:rsidRPr="00EB058A" w:rsidRDefault="00B65FA7" w:rsidP="00B65FA7">
      <w:pPr>
        <w:spacing w:after="480"/>
        <w:jc w:val="center"/>
        <w:rPr>
          <w:b/>
          <w:bCs/>
          <w:sz w:val="16"/>
          <w:szCs w:val="16"/>
        </w:rPr>
      </w:pPr>
      <w:r>
        <w:rPr>
          <w:b/>
          <w:bCs/>
          <w:sz w:val="26"/>
          <w:szCs w:val="26"/>
        </w:rPr>
        <w:t>АНКЕТА</w:t>
      </w:r>
      <w:r>
        <w:rPr>
          <w:b/>
          <w:bCs/>
          <w:sz w:val="26"/>
          <w:szCs w:val="26"/>
        </w:rPr>
        <w:br/>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B65FA7" w:rsidTr="00EB058A">
        <w:tblPrEx>
          <w:tblCellMar>
            <w:top w:w="0" w:type="dxa"/>
            <w:bottom w:w="0" w:type="dxa"/>
          </w:tblCellMar>
        </w:tblPrEx>
        <w:trPr>
          <w:cantSplit/>
          <w:trHeight w:val="207"/>
        </w:trPr>
        <w:tc>
          <w:tcPr>
            <w:tcW w:w="8533" w:type="dxa"/>
            <w:gridSpan w:val="5"/>
            <w:tcBorders>
              <w:top w:val="nil"/>
              <w:left w:val="nil"/>
              <w:bottom w:val="nil"/>
              <w:right w:val="nil"/>
            </w:tcBorders>
          </w:tcPr>
          <w:p w:rsidR="00B65FA7" w:rsidRPr="00EB058A" w:rsidRDefault="00B65FA7" w:rsidP="00AB60E9">
            <w:pPr>
              <w:rPr>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65FA7" w:rsidRDefault="00B65FA7" w:rsidP="00AB60E9">
            <w:pPr>
              <w:jc w:val="center"/>
            </w:pPr>
            <w:r>
              <w:t>Место</w:t>
            </w:r>
            <w:r>
              <w:br/>
              <w:t>для</w:t>
            </w:r>
            <w:r>
              <w:br/>
              <w:t>фотографии</w:t>
            </w:r>
          </w:p>
        </w:tc>
      </w:tr>
      <w:tr w:rsidR="00B65FA7" w:rsidTr="00AB60E9">
        <w:tblPrEx>
          <w:tblCellMar>
            <w:top w:w="0" w:type="dxa"/>
            <w:bottom w:w="0" w:type="dxa"/>
          </w:tblCellMar>
        </w:tblPrEx>
        <w:trPr>
          <w:cantSplit/>
          <w:trHeight w:val="421"/>
        </w:trPr>
        <w:tc>
          <w:tcPr>
            <w:tcW w:w="364" w:type="dxa"/>
            <w:tcBorders>
              <w:top w:val="nil"/>
              <w:left w:val="nil"/>
              <w:bottom w:val="nil"/>
              <w:right w:val="nil"/>
            </w:tcBorders>
            <w:vAlign w:val="bottom"/>
          </w:tcPr>
          <w:p w:rsidR="00B65FA7" w:rsidRDefault="00B65FA7" w:rsidP="00AB60E9">
            <w:r>
              <w:t>1.</w:t>
            </w:r>
          </w:p>
        </w:tc>
        <w:tc>
          <w:tcPr>
            <w:tcW w:w="1118" w:type="dxa"/>
            <w:gridSpan w:val="2"/>
            <w:tcBorders>
              <w:top w:val="nil"/>
              <w:left w:val="nil"/>
              <w:bottom w:val="nil"/>
              <w:right w:val="nil"/>
            </w:tcBorders>
            <w:vAlign w:val="bottom"/>
          </w:tcPr>
          <w:p w:rsidR="00B65FA7" w:rsidRDefault="00B65FA7" w:rsidP="00AB60E9">
            <w:r>
              <w:t>Фамилия</w:t>
            </w:r>
          </w:p>
        </w:tc>
        <w:tc>
          <w:tcPr>
            <w:tcW w:w="5634" w:type="dxa"/>
            <w:tcBorders>
              <w:top w:val="nil"/>
              <w:left w:val="nil"/>
              <w:bottom w:val="single" w:sz="4" w:space="0" w:color="auto"/>
              <w:right w:val="nil"/>
            </w:tcBorders>
            <w:vAlign w:val="bottom"/>
          </w:tcPr>
          <w:p w:rsidR="00B65FA7" w:rsidRDefault="00B65FA7" w:rsidP="00AB60E9">
            <w:pPr>
              <w:jc w:val="center"/>
            </w:pPr>
          </w:p>
        </w:tc>
        <w:tc>
          <w:tcPr>
            <w:tcW w:w="1417" w:type="dxa"/>
            <w:tcBorders>
              <w:top w:val="nil"/>
              <w:left w:val="nil"/>
              <w:bottom w:val="nil"/>
              <w:right w:val="nil"/>
            </w:tcBorders>
            <w:vAlign w:val="bottom"/>
          </w:tcPr>
          <w:p w:rsidR="00B65FA7" w:rsidRDefault="00B65FA7" w:rsidP="00AB60E9"/>
        </w:tc>
        <w:tc>
          <w:tcPr>
            <w:tcW w:w="1701" w:type="dxa"/>
            <w:vMerge/>
            <w:tcBorders>
              <w:top w:val="nil"/>
              <w:left w:val="single" w:sz="4" w:space="0" w:color="auto"/>
              <w:bottom w:val="single" w:sz="4" w:space="0" w:color="auto"/>
              <w:right w:val="single" w:sz="4" w:space="0" w:color="auto"/>
            </w:tcBorders>
          </w:tcPr>
          <w:p w:rsidR="00B65FA7" w:rsidRDefault="00B65FA7" w:rsidP="00AB60E9"/>
        </w:tc>
      </w:tr>
      <w:tr w:rsidR="00B65FA7" w:rsidTr="00AB60E9">
        <w:tblPrEx>
          <w:tblCellMar>
            <w:top w:w="0" w:type="dxa"/>
            <w:bottom w:w="0" w:type="dxa"/>
          </w:tblCellMar>
        </w:tblPrEx>
        <w:trPr>
          <w:cantSplit/>
          <w:trHeight w:val="414"/>
        </w:trPr>
        <w:tc>
          <w:tcPr>
            <w:tcW w:w="364" w:type="dxa"/>
            <w:tcBorders>
              <w:top w:val="nil"/>
              <w:left w:val="nil"/>
              <w:bottom w:val="nil"/>
              <w:right w:val="nil"/>
            </w:tcBorders>
            <w:vAlign w:val="bottom"/>
          </w:tcPr>
          <w:p w:rsidR="00B65FA7" w:rsidRDefault="00B65FA7" w:rsidP="00AB60E9"/>
        </w:tc>
        <w:tc>
          <w:tcPr>
            <w:tcW w:w="559" w:type="dxa"/>
            <w:tcBorders>
              <w:top w:val="nil"/>
              <w:left w:val="nil"/>
              <w:bottom w:val="nil"/>
              <w:right w:val="nil"/>
            </w:tcBorders>
            <w:vAlign w:val="bottom"/>
          </w:tcPr>
          <w:p w:rsidR="00B65FA7" w:rsidRDefault="00B65FA7" w:rsidP="00AB60E9">
            <w:r>
              <w:t>Имя</w:t>
            </w:r>
          </w:p>
        </w:tc>
        <w:tc>
          <w:tcPr>
            <w:tcW w:w="6193" w:type="dxa"/>
            <w:gridSpan w:val="2"/>
            <w:tcBorders>
              <w:top w:val="nil"/>
              <w:left w:val="nil"/>
              <w:bottom w:val="single" w:sz="4" w:space="0" w:color="auto"/>
              <w:right w:val="nil"/>
            </w:tcBorders>
            <w:vAlign w:val="bottom"/>
          </w:tcPr>
          <w:p w:rsidR="00B65FA7" w:rsidRDefault="00B65FA7" w:rsidP="00AB60E9">
            <w:pPr>
              <w:jc w:val="center"/>
            </w:pPr>
          </w:p>
        </w:tc>
        <w:tc>
          <w:tcPr>
            <w:tcW w:w="1417" w:type="dxa"/>
            <w:tcBorders>
              <w:top w:val="nil"/>
              <w:left w:val="nil"/>
              <w:bottom w:val="nil"/>
              <w:right w:val="nil"/>
            </w:tcBorders>
            <w:vAlign w:val="bottom"/>
          </w:tcPr>
          <w:p w:rsidR="00B65FA7" w:rsidRDefault="00B65FA7" w:rsidP="00AB60E9"/>
        </w:tc>
        <w:tc>
          <w:tcPr>
            <w:tcW w:w="1701" w:type="dxa"/>
            <w:vMerge/>
            <w:tcBorders>
              <w:top w:val="nil"/>
              <w:left w:val="single" w:sz="4" w:space="0" w:color="auto"/>
              <w:bottom w:val="single" w:sz="4" w:space="0" w:color="auto"/>
              <w:right w:val="single" w:sz="4" w:space="0" w:color="auto"/>
            </w:tcBorders>
          </w:tcPr>
          <w:p w:rsidR="00B65FA7" w:rsidRDefault="00B65FA7" w:rsidP="00AB60E9"/>
        </w:tc>
      </w:tr>
      <w:tr w:rsidR="00B65FA7" w:rsidTr="00AB60E9">
        <w:tblPrEx>
          <w:tblCellMar>
            <w:top w:w="0" w:type="dxa"/>
            <w:bottom w:w="0" w:type="dxa"/>
          </w:tblCellMar>
        </w:tblPrEx>
        <w:trPr>
          <w:cantSplit/>
          <w:trHeight w:val="420"/>
        </w:trPr>
        <w:tc>
          <w:tcPr>
            <w:tcW w:w="364" w:type="dxa"/>
            <w:tcBorders>
              <w:top w:val="nil"/>
              <w:left w:val="nil"/>
              <w:bottom w:val="nil"/>
              <w:right w:val="nil"/>
            </w:tcBorders>
            <w:vAlign w:val="bottom"/>
          </w:tcPr>
          <w:p w:rsidR="00B65FA7" w:rsidRDefault="00B65FA7" w:rsidP="00AB60E9"/>
        </w:tc>
        <w:tc>
          <w:tcPr>
            <w:tcW w:w="1118" w:type="dxa"/>
            <w:gridSpan w:val="2"/>
            <w:tcBorders>
              <w:top w:val="nil"/>
              <w:left w:val="nil"/>
              <w:bottom w:val="nil"/>
              <w:right w:val="nil"/>
            </w:tcBorders>
            <w:vAlign w:val="bottom"/>
          </w:tcPr>
          <w:p w:rsidR="00B65FA7" w:rsidRDefault="00B65FA7" w:rsidP="00AB60E9">
            <w:r>
              <w:t>Отчество</w:t>
            </w:r>
          </w:p>
        </w:tc>
        <w:tc>
          <w:tcPr>
            <w:tcW w:w="5634" w:type="dxa"/>
            <w:tcBorders>
              <w:top w:val="nil"/>
              <w:left w:val="nil"/>
              <w:bottom w:val="single" w:sz="4" w:space="0" w:color="auto"/>
              <w:right w:val="nil"/>
            </w:tcBorders>
            <w:vAlign w:val="bottom"/>
          </w:tcPr>
          <w:p w:rsidR="00B65FA7" w:rsidRDefault="00B65FA7" w:rsidP="00AB60E9">
            <w:pPr>
              <w:jc w:val="center"/>
            </w:pPr>
          </w:p>
        </w:tc>
        <w:tc>
          <w:tcPr>
            <w:tcW w:w="1417" w:type="dxa"/>
            <w:tcBorders>
              <w:top w:val="nil"/>
              <w:left w:val="nil"/>
              <w:bottom w:val="nil"/>
              <w:right w:val="nil"/>
            </w:tcBorders>
            <w:vAlign w:val="bottom"/>
          </w:tcPr>
          <w:p w:rsidR="00B65FA7" w:rsidRDefault="00B65FA7" w:rsidP="00AB60E9"/>
        </w:tc>
        <w:tc>
          <w:tcPr>
            <w:tcW w:w="1701" w:type="dxa"/>
            <w:vMerge/>
            <w:tcBorders>
              <w:top w:val="nil"/>
              <w:left w:val="single" w:sz="4" w:space="0" w:color="auto"/>
              <w:bottom w:val="single" w:sz="4" w:space="0" w:color="auto"/>
              <w:right w:val="single" w:sz="4" w:space="0" w:color="auto"/>
            </w:tcBorders>
          </w:tcPr>
          <w:p w:rsidR="00B65FA7" w:rsidRDefault="00B65FA7" w:rsidP="00AB60E9"/>
        </w:tc>
      </w:tr>
    </w:tbl>
    <w:p w:rsidR="00B65FA7" w:rsidRDefault="00B65FA7" w:rsidP="00B65FA7"/>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73"/>
        <w:gridCol w:w="4961"/>
      </w:tblGrid>
      <w:tr w:rsidR="00B65FA7" w:rsidTr="00EB058A">
        <w:tblPrEx>
          <w:tblCellMar>
            <w:top w:w="0" w:type="dxa"/>
            <w:bottom w:w="0" w:type="dxa"/>
          </w:tblCellMar>
        </w:tblPrEx>
        <w:trPr>
          <w:trHeight w:val="828"/>
        </w:trPr>
        <w:tc>
          <w:tcPr>
            <w:tcW w:w="5273" w:type="dxa"/>
            <w:tcBorders>
              <w:top w:val="single" w:sz="4" w:space="0" w:color="auto"/>
              <w:left w:val="nil"/>
              <w:bottom w:val="single" w:sz="4" w:space="0" w:color="auto"/>
              <w:right w:val="single" w:sz="4" w:space="0" w:color="auto"/>
            </w:tcBorders>
          </w:tcPr>
          <w:p w:rsidR="00B65FA7" w:rsidRDefault="00B65FA7" w:rsidP="00AB60E9">
            <w:r>
              <w:t>2. Если изменяли фамилию, имя или отчество,</w:t>
            </w:r>
            <w:r>
              <w:br/>
              <w:t>то укажите их, а также когда, где и по какой причине изменяли</w:t>
            </w:r>
          </w:p>
        </w:tc>
        <w:tc>
          <w:tcPr>
            <w:tcW w:w="4961" w:type="dxa"/>
            <w:tcBorders>
              <w:top w:val="single" w:sz="4" w:space="0" w:color="auto"/>
              <w:left w:val="single" w:sz="4" w:space="0" w:color="auto"/>
              <w:bottom w:val="single" w:sz="4" w:space="0" w:color="auto"/>
              <w:right w:val="nil"/>
            </w:tcBorders>
          </w:tcPr>
          <w:p w:rsidR="00B65FA7" w:rsidRDefault="00B65FA7" w:rsidP="00AB60E9"/>
        </w:tc>
      </w:tr>
      <w:tr w:rsidR="00B65FA7" w:rsidTr="00EB058A">
        <w:tblPrEx>
          <w:tblCellMar>
            <w:top w:w="0" w:type="dxa"/>
            <w:bottom w:w="0" w:type="dxa"/>
          </w:tblCellMar>
        </w:tblPrEx>
        <w:trPr>
          <w:trHeight w:val="841"/>
        </w:trPr>
        <w:tc>
          <w:tcPr>
            <w:tcW w:w="5273" w:type="dxa"/>
            <w:tcBorders>
              <w:top w:val="single" w:sz="4" w:space="0" w:color="auto"/>
              <w:left w:val="nil"/>
              <w:bottom w:val="single" w:sz="4" w:space="0" w:color="auto"/>
              <w:right w:val="single" w:sz="4" w:space="0" w:color="auto"/>
            </w:tcBorders>
          </w:tcPr>
          <w:p w:rsidR="00B65FA7" w:rsidRDefault="00B65FA7" w:rsidP="00AB60E9">
            <w:r>
              <w:t>3. Число, месяц, год и место рождения (село, деревня, город, район, область, край, республика, страна)</w:t>
            </w:r>
          </w:p>
        </w:tc>
        <w:tc>
          <w:tcPr>
            <w:tcW w:w="4961" w:type="dxa"/>
            <w:tcBorders>
              <w:top w:val="single" w:sz="4" w:space="0" w:color="auto"/>
              <w:left w:val="single" w:sz="4" w:space="0" w:color="auto"/>
              <w:bottom w:val="single" w:sz="4" w:space="0" w:color="auto"/>
              <w:right w:val="nil"/>
            </w:tcBorders>
          </w:tcPr>
          <w:p w:rsidR="00B65FA7" w:rsidRDefault="00B65FA7" w:rsidP="00AB60E9"/>
        </w:tc>
      </w:tr>
      <w:tr w:rsidR="00B65FA7" w:rsidTr="00EB058A">
        <w:tblPrEx>
          <w:tblCellMar>
            <w:top w:w="0" w:type="dxa"/>
            <w:bottom w:w="0" w:type="dxa"/>
          </w:tblCellMar>
        </w:tblPrEx>
        <w:trPr>
          <w:trHeight w:val="841"/>
        </w:trPr>
        <w:tc>
          <w:tcPr>
            <w:tcW w:w="5273" w:type="dxa"/>
            <w:tcBorders>
              <w:top w:val="single" w:sz="4" w:space="0" w:color="auto"/>
              <w:left w:val="nil"/>
              <w:bottom w:val="single" w:sz="4" w:space="0" w:color="auto"/>
              <w:right w:val="single" w:sz="4" w:space="0" w:color="auto"/>
            </w:tcBorders>
          </w:tcPr>
          <w:p w:rsidR="00B65FA7" w:rsidRDefault="00B65FA7" w:rsidP="00AB60E9">
            <w:r>
              <w:t>4. Гражданство (если изменяли, то укажите, когда и по какой причине, если имеете гражданство другого государства – укажите)</w:t>
            </w:r>
          </w:p>
        </w:tc>
        <w:tc>
          <w:tcPr>
            <w:tcW w:w="4961" w:type="dxa"/>
            <w:tcBorders>
              <w:top w:val="single" w:sz="4" w:space="0" w:color="auto"/>
              <w:left w:val="single" w:sz="4" w:space="0" w:color="auto"/>
              <w:bottom w:val="single" w:sz="4" w:space="0" w:color="auto"/>
              <w:right w:val="nil"/>
            </w:tcBorders>
          </w:tcPr>
          <w:p w:rsidR="00B65FA7" w:rsidRDefault="00B65FA7" w:rsidP="00AB60E9"/>
        </w:tc>
      </w:tr>
      <w:tr w:rsidR="00B65FA7" w:rsidTr="00EB058A">
        <w:tblPrEx>
          <w:tblCellMar>
            <w:top w:w="0" w:type="dxa"/>
            <w:bottom w:w="0" w:type="dxa"/>
          </w:tblCellMar>
        </w:tblPrEx>
        <w:trPr>
          <w:trHeight w:val="2128"/>
        </w:trPr>
        <w:tc>
          <w:tcPr>
            <w:tcW w:w="5273" w:type="dxa"/>
            <w:tcBorders>
              <w:top w:val="single" w:sz="4" w:space="0" w:color="auto"/>
              <w:left w:val="nil"/>
              <w:bottom w:val="single" w:sz="4" w:space="0" w:color="auto"/>
              <w:right w:val="single" w:sz="4" w:space="0" w:color="auto"/>
            </w:tcBorders>
          </w:tcPr>
          <w:p w:rsidR="00B65FA7" w:rsidRDefault="00B65FA7" w:rsidP="00AB60E9">
            <w:r>
              <w:t>5. Образование (когда и какие учебные заведения окончили, номера дипломов)</w:t>
            </w:r>
          </w:p>
          <w:p w:rsidR="00B65FA7" w:rsidRPr="00EB058A" w:rsidRDefault="00B65FA7" w:rsidP="00AB60E9">
            <w:pPr>
              <w:rPr>
                <w:sz w:val="20"/>
                <w:szCs w:val="20"/>
              </w:rPr>
            </w:pPr>
          </w:p>
          <w:p w:rsidR="00B65FA7" w:rsidRPr="00EB058A" w:rsidRDefault="00B65FA7" w:rsidP="00AB60E9">
            <w:pPr>
              <w:rPr>
                <w:sz w:val="20"/>
                <w:szCs w:val="20"/>
              </w:rPr>
            </w:pPr>
            <w:r>
              <w:t>Направление подготовки или специальность по диплому</w:t>
            </w:r>
            <w:r>
              <w:br/>
            </w:r>
          </w:p>
          <w:p w:rsidR="00B65FA7" w:rsidRDefault="00B65FA7" w:rsidP="00AB60E9">
            <w:r>
              <w:t>Квалификация по диплому</w:t>
            </w:r>
          </w:p>
        </w:tc>
        <w:tc>
          <w:tcPr>
            <w:tcW w:w="4961" w:type="dxa"/>
            <w:tcBorders>
              <w:top w:val="single" w:sz="4" w:space="0" w:color="auto"/>
              <w:left w:val="single" w:sz="4" w:space="0" w:color="auto"/>
              <w:bottom w:val="single" w:sz="4" w:space="0" w:color="auto"/>
              <w:right w:val="nil"/>
            </w:tcBorders>
          </w:tcPr>
          <w:p w:rsidR="00B65FA7" w:rsidRDefault="00B65FA7" w:rsidP="00AB60E9"/>
        </w:tc>
      </w:tr>
      <w:tr w:rsidR="00B65FA7" w:rsidTr="00EB058A">
        <w:tblPrEx>
          <w:tblCellMar>
            <w:top w:w="0" w:type="dxa"/>
            <w:bottom w:w="0" w:type="dxa"/>
          </w:tblCellMar>
        </w:tblPrEx>
        <w:trPr>
          <w:trHeight w:val="1701"/>
        </w:trPr>
        <w:tc>
          <w:tcPr>
            <w:tcW w:w="5273" w:type="dxa"/>
            <w:tcBorders>
              <w:top w:val="single" w:sz="4" w:space="0" w:color="auto"/>
              <w:left w:val="nil"/>
              <w:bottom w:val="single" w:sz="4" w:space="0" w:color="auto"/>
              <w:right w:val="single" w:sz="4" w:space="0" w:color="auto"/>
            </w:tcBorders>
          </w:tcPr>
          <w:p w:rsidR="00B65FA7" w:rsidRDefault="00B65FA7" w:rsidP="00AB60E9">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4961" w:type="dxa"/>
            <w:tcBorders>
              <w:top w:val="single" w:sz="4" w:space="0" w:color="auto"/>
              <w:left w:val="single" w:sz="4" w:space="0" w:color="auto"/>
              <w:bottom w:val="single" w:sz="4" w:space="0" w:color="auto"/>
              <w:right w:val="nil"/>
            </w:tcBorders>
          </w:tcPr>
          <w:p w:rsidR="00B65FA7" w:rsidRDefault="00B65FA7" w:rsidP="00AB60E9"/>
        </w:tc>
      </w:tr>
      <w:tr w:rsidR="00B65FA7" w:rsidTr="00EB058A">
        <w:tblPrEx>
          <w:tblCellMar>
            <w:top w:w="0" w:type="dxa"/>
            <w:bottom w:w="0" w:type="dxa"/>
          </w:tblCellMar>
        </w:tblPrEx>
        <w:trPr>
          <w:trHeight w:val="1106"/>
        </w:trPr>
        <w:tc>
          <w:tcPr>
            <w:tcW w:w="5273" w:type="dxa"/>
            <w:tcBorders>
              <w:top w:val="single" w:sz="4" w:space="0" w:color="auto"/>
              <w:left w:val="nil"/>
              <w:bottom w:val="single" w:sz="4" w:space="0" w:color="auto"/>
              <w:right w:val="single" w:sz="4" w:space="0" w:color="auto"/>
            </w:tcBorders>
          </w:tcPr>
          <w:p w:rsidR="00B65FA7" w:rsidRDefault="00B65FA7" w:rsidP="00AB60E9">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961" w:type="dxa"/>
            <w:tcBorders>
              <w:top w:val="single" w:sz="4" w:space="0" w:color="auto"/>
              <w:left w:val="single" w:sz="4" w:space="0" w:color="auto"/>
              <w:bottom w:val="single" w:sz="4" w:space="0" w:color="auto"/>
              <w:right w:val="nil"/>
            </w:tcBorders>
          </w:tcPr>
          <w:p w:rsidR="00B65FA7" w:rsidRDefault="00B65FA7" w:rsidP="00AB60E9"/>
        </w:tc>
      </w:tr>
      <w:tr w:rsidR="00B65FA7" w:rsidTr="00EB058A">
        <w:tblPrEx>
          <w:tblCellMar>
            <w:top w:w="0" w:type="dxa"/>
            <w:bottom w:w="0" w:type="dxa"/>
          </w:tblCellMar>
        </w:tblPrEx>
        <w:trPr>
          <w:trHeight w:val="2356"/>
        </w:trPr>
        <w:tc>
          <w:tcPr>
            <w:tcW w:w="5273" w:type="dxa"/>
            <w:tcBorders>
              <w:top w:val="single" w:sz="4" w:space="0" w:color="auto"/>
              <w:left w:val="nil"/>
              <w:bottom w:val="nil"/>
              <w:right w:val="single" w:sz="4" w:space="0" w:color="auto"/>
            </w:tcBorders>
          </w:tcPr>
          <w:p w:rsidR="00B65FA7" w:rsidRDefault="00B65FA7" w:rsidP="00AB60E9">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961" w:type="dxa"/>
            <w:tcBorders>
              <w:top w:val="single" w:sz="4" w:space="0" w:color="auto"/>
              <w:left w:val="single" w:sz="4" w:space="0" w:color="auto"/>
              <w:bottom w:val="nil"/>
              <w:right w:val="nil"/>
            </w:tcBorders>
          </w:tcPr>
          <w:p w:rsidR="00B65FA7" w:rsidRDefault="00B65FA7" w:rsidP="00AB60E9"/>
        </w:tc>
      </w:tr>
      <w:tr w:rsidR="00B65FA7" w:rsidTr="00EB058A">
        <w:tblPrEx>
          <w:tblCellMar>
            <w:top w:w="0" w:type="dxa"/>
            <w:bottom w:w="0" w:type="dxa"/>
          </w:tblCellMar>
        </w:tblPrEx>
        <w:trPr>
          <w:trHeight w:val="1130"/>
        </w:trPr>
        <w:tc>
          <w:tcPr>
            <w:tcW w:w="5273" w:type="dxa"/>
            <w:tcBorders>
              <w:top w:val="single" w:sz="4" w:space="0" w:color="auto"/>
              <w:left w:val="nil"/>
              <w:bottom w:val="single" w:sz="4" w:space="0" w:color="auto"/>
              <w:right w:val="single" w:sz="4" w:space="0" w:color="auto"/>
            </w:tcBorders>
          </w:tcPr>
          <w:p w:rsidR="00B65FA7" w:rsidRDefault="00B65FA7" w:rsidP="00AB60E9">
            <w: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4961" w:type="dxa"/>
            <w:tcBorders>
              <w:top w:val="single" w:sz="4" w:space="0" w:color="auto"/>
              <w:left w:val="single" w:sz="4" w:space="0" w:color="auto"/>
              <w:bottom w:val="single" w:sz="4" w:space="0" w:color="auto"/>
              <w:right w:val="nil"/>
            </w:tcBorders>
          </w:tcPr>
          <w:p w:rsidR="00B65FA7" w:rsidRDefault="00B65FA7" w:rsidP="00AB60E9">
            <w:pPr>
              <w:pageBreakBefore/>
            </w:pPr>
          </w:p>
        </w:tc>
      </w:tr>
      <w:tr w:rsidR="00B65FA7" w:rsidTr="00EB058A">
        <w:tblPrEx>
          <w:tblCellMar>
            <w:top w:w="0" w:type="dxa"/>
            <w:bottom w:w="0" w:type="dxa"/>
          </w:tblCellMar>
        </w:tblPrEx>
        <w:trPr>
          <w:trHeight w:val="835"/>
        </w:trPr>
        <w:tc>
          <w:tcPr>
            <w:tcW w:w="5273" w:type="dxa"/>
            <w:tcBorders>
              <w:top w:val="single" w:sz="4" w:space="0" w:color="auto"/>
              <w:left w:val="nil"/>
              <w:bottom w:val="single" w:sz="4" w:space="0" w:color="auto"/>
              <w:right w:val="single" w:sz="4" w:space="0" w:color="auto"/>
            </w:tcBorders>
          </w:tcPr>
          <w:p w:rsidR="00B65FA7" w:rsidRDefault="00B65FA7" w:rsidP="00AB60E9">
            <w:r>
              <w:t>10. Допуск к государственной тайне, оформленный за период работы, службы, учебы, его форма, номер и дата (если имеется)</w:t>
            </w:r>
          </w:p>
        </w:tc>
        <w:tc>
          <w:tcPr>
            <w:tcW w:w="4961" w:type="dxa"/>
            <w:tcBorders>
              <w:top w:val="single" w:sz="4" w:space="0" w:color="auto"/>
              <w:left w:val="single" w:sz="4" w:space="0" w:color="auto"/>
              <w:bottom w:val="single" w:sz="4" w:space="0" w:color="auto"/>
              <w:right w:val="nil"/>
            </w:tcBorders>
          </w:tcPr>
          <w:p w:rsidR="00B65FA7" w:rsidRDefault="00B65FA7" w:rsidP="00AB60E9"/>
        </w:tc>
      </w:tr>
    </w:tbl>
    <w:p w:rsidR="00B65FA7" w:rsidRDefault="00B65FA7" w:rsidP="00EB058A">
      <w:pPr>
        <w:spacing w:before="120" w:after="12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65FA7" w:rsidRPr="00F261B4" w:rsidRDefault="00B65FA7" w:rsidP="00EB058A">
      <w:pPr>
        <w:spacing w:after="120"/>
        <w:jc w:val="both"/>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F261B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B65FA7" w:rsidTr="00AB60E9">
        <w:tblPrEx>
          <w:tblCellMar>
            <w:top w:w="0" w:type="dxa"/>
            <w:bottom w:w="0" w:type="dxa"/>
          </w:tblCellMar>
        </w:tblPrEx>
        <w:trPr>
          <w:cantSplit/>
        </w:trPr>
        <w:tc>
          <w:tcPr>
            <w:tcW w:w="2580" w:type="dxa"/>
            <w:gridSpan w:val="2"/>
            <w:tcBorders>
              <w:top w:val="single" w:sz="4" w:space="0" w:color="auto"/>
              <w:left w:val="single" w:sz="4" w:space="0" w:color="auto"/>
              <w:bottom w:val="single" w:sz="4" w:space="0" w:color="auto"/>
              <w:right w:val="single" w:sz="4" w:space="0" w:color="auto"/>
            </w:tcBorders>
          </w:tcPr>
          <w:p w:rsidR="00B65FA7" w:rsidRDefault="00B65FA7" w:rsidP="00AB60E9">
            <w:pPr>
              <w:jc w:val="center"/>
            </w:pPr>
            <w: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B65FA7" w:rsidRDefault="00B65FA7" w:rsidP="00AB60E9">
            <w:pPr>
              <w:jc w:val="center"/>
            </w:pPr>
            <w:r>
              <w:t>Должность с указанием</w:t>
            </w:r>
            <w:r>
              <w:br/>
              <w:t>организации</w:t>
            </w:r>
          </w:p>
        </w:tc>
        <w:tc>
          <w:tcPr>
            <w:tcW w:w="3402" w:type="dxa"/>
            <w:vMerge w:val="restart"/>
            <w:tcBorders>
              <w:top w:val="single" w:sz="4" w:space="0" w:color="auto"/>
              <w:left w:val="single" w:sz="4" w:space="0" w:color="auto"/>
              <w:bottom w:val="single" w:sz="4" w:space="0" w:color="auto"/>
              <w:right w:val="single" w:sz="4" w:space="0" w:color="auto"/>
            </w:tcBorders>
          </w:tcPr>
          <w:p w:rsidR="00B65FA7" w:rsidRDefault="00B65FA7" w:rsidP="00AB60E9">
            <w:pPr>
              <w:jc w:val="center"/>
            </w:pPr>
            <w:r>
              <w:t>Адрес</w:t>
            </w:r>
            <w:r>
              <w:br/>
              <w:t>организации</w:t>
            </w:r>
            <w:r>
              <w:br/>
              <w:t>(в т.ч. за границей)</w:t>
            </w: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Default="00B65FA7" w:rsidP="00AB60E9">
            <w:pPr>
              <w:jc w:val="center"/>
            </w:pPr>
            <w:r>
              <w:t>поступ</w:t>
            </w:r>
            <w:r>
              <w:softHyphen/>
              <w:t>ления</w:t>
            </w:r>
          </w:p>
        </w:tc>
        <w:tc>
          <w:tcPr>
            <w:tcW w:w="1290" w:type="dxa"/>
            <w:tcBorders>
              <w:top w:val="single" w:sz="4" w:space="0" w:color="auto"/>
              <w:left w:val="single" w:sz="4" w:space="0" w:color="auto"/>
              <w:bottom w:val="single" w:sz="4" w:space="0" w:color="auto"/>
              <w:right w:val="single" w:sz="4" w:space="0" w:color="auto"/>
            </w:tcBorders>
          </w:tcPr>
          <w:p w:rsidR="00B65FA7" w:rsidRDefault="00B65FA7" w:rsidP="00AB60E9">
            <w:pPr>
              <w:jc w:val="center"/>
            </w:pPr>
            <w:r>
              <w:t>ухода</w:t>
            </w:r>
          </w:p>
        </w:tc>
        <w:tc>
          <w:tcPr>
            <w:tcW w:w="4252" w:type="dxa"/>
            <w:vMerge/>
            <w:tcBorders>
              <w:top w:val="single" w:sz="4" w:space="0" w:color="auto"/>
              <w:left w:val="single" w:sz="4" w:space="0" w:color="auto"/>
              <w:bottom w:val="single" w:sz="4" w:space="0" w:color="auto"/>
              <w:right w:val="single" w:sz="4" w:space="0" w:color="auto"/>
            </w:tcBorders>
          </w:tcPr>
          <w:p w:rsidR="00B65FA7" w:rsidRDefault="00B65FA7" w:rsidP="00AB60E9">
            <w:pPr>
              <w:jc w:val="center"/>
            </w:pPr>
          </w:p>
        </w:tc>
        <w:tc>
          <w:tcPr>
            <w:tcW w:w="3402" w:type="dxa"/>
            <w:vMerge/>
            <w:tcBorders>
              <w:top w:val="single" w:sz="4" w:space="0" w:color="auto"/>
              <w:left w:val="single" w:sz="4" w:space="0" w:color="auto"/>
              <w:bottom w:val="single" w:sz="4" w:space="0" w:color="auto"/>
              <w:right w:val="single" w:sz="4" w:space="0" w:color="auto"/>
            </w:tcBorders>
          </w:tcPr>
          <w:p w:rsidR="00B65FA7" w:rsidRDefault="00B65FA7" w:rsidP="00AB60E9">
            <w:pPr>
              <w:jc w:val="cente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1290"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425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3402"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bl>
    <w:p w:rsidR="00B65FA7" w:rsidRDefault="00B65FA7" w:rsidP="00B65FA7">
      <w:pPr>
        <w:spacing w:before="120"/>
      </w:pPr>
      <w:r>
        <w:t>12. Государственные награды, иные награды и знаки отличия</w:t>
      </w:r>
    </w:p>
    <w:p w:rsidR="00B65FA7" w:rsidRDefault="00B65FA7" w:rsidP="00B65FA7"/>
    <w:p w:rsidR="00B65FA7" w:rsidRDefault="00B65FA7" w:rsidP="00B65FA7">
      <w:pPr>
        <w:pBdr>
          <w:top w:val="single" w:sz="4" w:space="1" w:color="auto"/>
        </w:pBdr>
        <w:rPr>
          <w:sz w:val="2"/>
          <w:szCs w:val="2"/>
        </w:rPr>
      </w:pPr>
    </w:p>
    <w:p w:rsidR="00B65FA7" w:rsidRDefault="00B65FA7" w:rsidP="00B65FA7"/>
    <w:p w:rsidR="00B65FA7" w:rsidRDefault="00B65FA7" w:rsidP="00B65FA7">
      <w:pPr>
        <w:pBdr>
          <w:top w:val="single" w:sz="4" w:space="1" w:color="auto"/>
        </w:pBdr>
        <w:rPr>
          <w:sz w:val="2"/>
          <w:szCs w:val="2"/>
        </w:rPr>
      </w:pPr>
    </w:p>
    <w:p w:rsidR="00B65FA7" w:rsidRPr="00B65FA7" w:rsidRDefault="00B65FA7" w:rsidP="00B65FA7">
      <w:pPr>
        <w:jc w:val="both"/>
      </w:pPr>
    </w:p>
    <w:p w:rsidR="00B65FA7" w:rsidRDefault="00B65FA7" w:rsidP="00B65FA7">
      <w:pPr>
        <w:jc w:val="both"/>
      </w:pPr>
      <w:r>
        <w:t>13. Ваши близкие родственники (отец, мать, братья, сестры и дети), а также муж (жена), в том числе бывшие.</w:t>
      </w:r>
    </w:p>
    <w:p w:rsidR="00B65FA7" w:rsidRDefault="00B65FA7" w:rsidP="00B65FA7">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vAlign w:val="center"/>
          </w:tcPr>
          <w:p w:rsidR="00B65FA7" w:rsidRDefault="00B65FA7" w:rsidP="00AB60E9">
            <w:pPr>
              <w:jc w:val="center"/>
            </w:pPr>
            <w:r>
              <w:t>Степень родства</w:t>
            </w:r>
          </w:p>
        </w:tc>
        <w:tc>
          <w:tcPr>
            <w:tcW w:w="2694" w:type="dxa"/>
            <w:tcBorders>
              <w:top w:val="single" w:sz="4" w:space="0" w:color="auto"/>
              <w:left w:val="single" w:sz="4" w:space="0" w:color="auto"/>
              <w:bottom w:val="single" w:sz="4" w:space="0" w:color="auto"/>
              <w:right w:val="single" w:sz="4" w:space="0" w:color="auto"/>
            </w:tcBorders>
            <w:vAlign w:val="center"/>
          </w:tcPr>
          <w:p w:rsidR="00B65FA7" w:rsidRDefault="00B65FA7" w:rsidP="00AB60E9">
            <w:pPr>
              <w:jc w:val="center"/>
            </w:pPr>
            <w:r>
              <w:t>Фамилия, имя,</w:t>
            </w:r>
            <w:r>
              <w:br/>
              <w:t>отчество</w:t>
            </w:r>
          </w:p>
        </w:tc>
        <w:tc>
          <w:tcPr>
            <w:tcW w:w="1717" w:type="dxa"/>
            <w:tcBorders>
              <w:top w:val="single" w:sz="4" w:space="0" w:color="auto"/>
              <w:left w:val="single" w:sz="4" w:space="0" w:color="auto"/>
              <w:bottom w:val="single" w:sz="4" w:space="0" w:color="auto"/>
              <w:right w:val="single" w:sz="4" w:space="0" w:color="auto"/>
            </w:tcBorders>
            <w:vAlign w:val="center"/>
          </w:tcPr>
          <w:p w:rsidR="00B65FA7" w:rsidRDefault="00B65FA7" w:rsidP="00AB60E9">
            <w:pPr>
              <w:jc w:val="center"/>
            </w:pPr>
            <w:r>
              <w:t>Год, число, месяц и место рождения</w:t>
            </w:r>
          </w:p>
        </w:tc>
        <w:tc>
          <w:tcPr>
            <w:tcW w:w="2047" w:type="dxa"/>
            <w:tcBorders>
              <w:top w:val="single" w:sz="4" w:space="0" w:color="auto"/>
              <w:left w:val="single" w:sz="4" w:space="0" w:color="auto"/>
              <w:bottom w:val="single" w:sz="4" w:space="0" w:color="auto"/>
              <w:right w:val="single" w:sz="4" w:space="0" w:color="auto"/>
            </w:tcBorders>
            <w:vAlign w:val="center"/>
          </w:tcPr>
          <w:p w:rsidR="00B65FA7" w:rsidRDefault="00B65FA7" w:rsidP="00AB60E9">
            <w:pPr>
              <w:jc w:val="center"/>
            </w:pPr>
            <w:r>
              <w:t>Место работы (наименование и адрес организации), должность</w:t>
            </w:r>
          </w:p>
        </w:tc>
        <w:tc>
          <w:tcPr>
            <w:tcW w:w="2047" w:type="dxa"/>
            <w:tcBorders>
              <w:top w:val="single" w:sz="4" w:space="0" w:color="auto"/>
              <w:left w:val="single" w:sz="4" w:space="0" w:color="auto"/>
              <w:bottom w:val="single" w:sz="4" w:space="0" w:color="auto"/>
              <w:right w:val="single" w:sz="4" w:space="0" w:color="auto"/>
            </w:tcBorders>
            <w:vAlign w:val="center"/>
          </w:tcPr>
          <w:p w:rsidR="00B65FA7" w:rsidRDefault="00B65FA7" w:rsidP="00AB60E9">
            <w:pPr>
              <w:jc w:val="center"/>
            </w:pPr>
            <w:r>
              <w:t>Домашний адрес (адрес регистрации, фактического проживания)</w:t>
            </w: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r w:rsidR="00B65FA7" w:rsidTr="00AB60E9">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694"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171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jc w:val="cente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c>
          <w:tcPr>
            <w:tcW w:w="2047" w:type="dxa"/>
            <w:tcBorders>
              <w:top w:val="single" w:sz="4" w:space="0" w:color="auto"/>
              <w:left w:val="single" w:sz="4" w:space="0" w:color="auto"/>
              <w:bottom w:val="single" w:sz="4" w:space="0" w:color="auto"/>
              <w:right w:val="single" w:sz="4" w:space="0" w:color="auto"/>
            </w:tcBorders>
          </w:tcPr>
          <w:p w:rsidR="00B65FA7" w:rsidRPr="00B65FA7" w:rsidRDefault="00B65FA7" w:rsidP="00AB60E9">
            <w:pPr>
              <w:rPr>
                <w:sz w:val="32"/>
                <w:szCs w:val="32"/>
              </w:rPr>
            </w:pPr>
          </w:p>
        </w:tc>
      </w:tr>
    </w:tbl>
    <w:p w:rsidR="00B65FA7" w:rsidRDefault="00B65FA7" w:rsidP="00B65FA7">
      <w:pPr>
        <w:spacing w:before="120"/>
        <w:jc w:val="both"/>
      </w:pPr>
      <w:r>
        <w:lastRenderedPageBreak/>
        <w:t>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w:t>
      </w:r>
    </w:p>
    <w:p w:rsidR="00B65FA7" w:rsidRDefault="00B65FA7" w:rsidP="00B65FA7">
      <w:pPr>
        <w:pBdr>
          <w:top w:val="single" w:sz="4" w:space="1" w:color="auto"/>
        </w:pBdr>
        <w:ind w:left="5670"/>
        <w:jc w:val="center"/>
      </w:pPr>
      <w:r>
        <w:t>(фамилия, имя, отчество,</w:t>
      </w:r>
    </w:p>
    <w:p w:rsidR="00B65FA7" w:rsidRDefault="00B65FA7" w:rsidP="00B65FA7"/>
    <w:p w:rsidR="00B65FA7" w:rsidRDefault="00B65FA7" w:rsidP="00B65FA7">
      <w:pPr>
        <w:pBdr>
          <w:top w:val="single" w:sz="4" w:space="1" w:color="auto"/>
        </w:pBdr>
        <w:jc w:val="center"/>
      </w:pPr>
      <w:r>
        <w:t>с какого времени они проживают за границей)</w:t>
      </w:r>
    </w:p>
    <w:p w:rsidR="00B65FA7" w:rsidRDefault="00B65FA7" w:rsidP="00B65FA7">
      <w:pPr>
        <w:pBdr>
          <w:top w:val="single" w:sz="4" w:space="1" w:color="auto"/>
        </w:pBdr>
      </w:pPr>
      <w:r>
        <w:t xml:space="preserve">15. Пребывание за границей (когда, где, с какой целью)  </w:t>
      </w:r>
    </w:p>
    <w:p w:rsidR="00B65FA7" w:rsidRDefault="00B65FA7" w:rsidP="00B65FA7">
      <w:pPr>
        <w:pBdr>
          <w:top w:val="single" w:sz="4" w:space="1" w:color="auto"/>
        </w:pBdr>
        <w:tabs>
          <w:tab w:val="left" w:pos="8505"/>
        </w:tabs>
        <w:ind w:left="5783"/>
        <w:rPr>
          <w:sz w:val="2"/>
          <w:szCs w:val="2"/>
        </w:rPr>
      </w:pPr>
    </w:p>
    <w:p w:rsidR="00B65FA7" w:rsidRDefault="00B65FA7" w:rsidP="00B65FA7"/>
    <w:p w:rsidR="00B65FA7" w:rsidRDefault="00B65FA7" w:rsidP="00B65FA7">
      <w:pPr>
        <w:pBdr>
          <w:top w:val="single" w:sz="4" w:space="1" w:color="auto"/>
        </w:pBdr>
        <w:rPr>
          <w:sz w:val="2"/>
          <w:szCs w:val="2"/>
        </w:rPr>
      </w:pPr>
    </w:p>
    <w:p w:rsidR="00B65FA7" w:rsidRDefault="00B65FA7" w:rsidP="00B65FA7"/>
    <w:p w:rsidR="00B65FA7" w:rsidRDefault="00B65FA7" w:rsidP="00B65FA7">
      <w:pPr>
        <w:pBdr>
          <w:top w:val="single" w:sz="4" w:space="1" w:color="auto"/>
        </w:pBdr>
        <w:rPr>
          <w:sz w:val="2"/>
          <w:szCs w:val="2"/>
        </w:rPr>
      </w:pPr>
    </w:p>
    <w:p w:rsidR="00B65FA7" w:rsidRDefault="00B65FA7" w:rsidP="00B65FA7">
      <w:pPr>
        <w:pBdr>
          <w:top w:val="single" w:sz="4" w:space="1" w:color="auto"/>
        </w:pBdr>
        <w:rPr>
          <w:sz w:val="2"/>
          <w:szCs w:val="2"/>
        </w:rPr>
      </w:pPr>
    </w:p>
    <w:p w:rsidR="00B65FA7" w:rsidRPr="00B65FA7" w:rsidRDefault="00B65FA7" w:rsidP="00B65FA7">
      <w:pPr>
        <w:tabs>
          <w:tab w:val="left" w:pos="8505"/>
        </w:tabs>
      </w:pPr>
    </w:p>
    <w:p w:rsidR="00B65FA7" w:rsidRDefault="00B65FA7" w:rsidP="00B65FA7">
      <w:pPr>
        <w:tabs>
          <w:tab w:val="left" w:pos="10206"/>
        </w:tabs>
        <w:jc w:val="both"/>
        <w:rPr>
          <w:sz w:val="2"/>
          <w:szCs w:val="2"/>
        </w:rPr>
      </w:pPr>
      <w:r>
        <w:t>16. Отношение к воинской обязанности и воинское звание____________________________</w:t>
      </w:r>
    </w:p>
    <w:p w:rsidR="00B65FA7" w:rsidRDefault="00B65FA7" w:rsidP="00B65FA7"/>
    <w:p w:rsidR="00B65FA7" w:rsidRDefault="00B65FA7" w:rsidP="00B65FA7">
      <w:pPr>
        <w:pBdr>
          <w:top w:val="single" w:sz="4" w:space="1" w:color="auto"/>
        </w:pBdr>
        <w:rPr>
          <w:sz w:val="2"/>
          <w:szCs w:val="2"/>
        </w:rPr>
      </w:pPr>
    </w:p>
    <w:p w:rsidR="00B65FA7" w:rsidRDefault="00B65FA7" w:rsidP="00B65FA7">
      <w:pPr>
        <w:tabs>
          <w:tab w:val="left" w:pos="8505"/>
        </w:tabs>
        <w:jc w:val="both"/>
      </w:pPr>
      <w:r>
        <w:t xml:space="preserve">17. Домашний адрес (адрес регистрации, фактического проживания), номер телефона (либо иной вид связи)  </w:t>
      </w:r>
    </w:p>
    <w:p w:rsidR="00B65FA7" w:rsidRDefault="00B65FA7" w:rsidP="00B65FA7">
      <w:pPr>
        <w:pBdr>
          <w:top w:val="single" w:sz="4" w:space="1" w:color="auto"/>
        </w:pBdr>
        <w:tabs>
          <w:tab w:val="left" w:pos="8505"/>
        </w:tabs>
        <w:ind w:left="1174"/>
        <w:rPr>
          <w:sz w:val="2"/>
          <w:szCs w:val="2"/>
        </w:rPr>
      </w:pPr>
    </w:p>
    <w:p w:rsidR="00B65FA7" w:rsidRDefault="00B65FA7" w:rsidP="00B65FA7"/>
    <w:p w:rsidR="00B65FA7" w:rsidRDefault="00B65FA7" w:rsidP="00B65FA7">
      <w:pPr>
        <w:pBdr>
          <w:top w:val="single" w:sz="4" w:space="1" w:color="auto"/>
        </w:pBdr>
        <w:rPr>
          <w:sz w:val="2"/>
          <w:szCs w:val="2"/>
        </w:rPr>
      </w:pPr>
    </w:p>
    <w:p w:rsidR="00B65FA7" w:rsidRDefault="00B65FA7" w:rsidP="00B65FA7"/>
    <w:p w:rsidR="00B65FA7" w:rsidRDefault="00B65FA7" w:rsidP="00B65FA7">
      <w:pPr>
        <w:pBdr>
          <w:top w:val="single" w:sz="4" w:space="1" w:color="auto"/>
        </w:pBdr>
        <w:rPr>
          <w:sz w:val="2"/>
          <w:szCs w:val="2"/>
        </w:rPr>
      </w:pPr>
    </w:p>
    <w:p w:rsidR="00B65FA7" w:rsidRDefault="00B65FA7" w:rsidP="00B65FA7"/>
    <w:p w:rsidR="00B65FA7" w:rsidRDefault="00B65FA7" w:rsidP="00B65FA7">
      <w:pPr>
        <w:pBdr>
          <w:top w:val="single" w:sz="4" w:space="1" w:color="auto"/>
        </w:pBdr>
        <w:rPr>
          <w:sz w:val="2"/>
          <w:szCs w:val="2"/>
        </w:rPr>
      </w:pPr>
    </w:p>
    <w:p w:rsidR="00B65FA7" w:rsidRDefault="00B65FA7" w:rsidP="00B65FA7">
      <w:pPr>
        <w:pBdr>
          <w:top w:val="single" w:sz="4" w:space="1" w:color="auto"/>
        </w:pBdr>
        <w:rPr>
          <w:sz w:val="2"/>
          <w:szCs w:val="2"/>
        </w:rPr>
      </w:pPr>
    </w:p>
    <w:p w:rsidR="00B65FA7" w:rsidRPr="00EB058A" w:rsidRDefault="00B65FA7" w:rsidP="00B65FA7">
      <w:pPr>
        <w:tabs>
          <w:tab w:val="left" w:pos="8505"/>
        </w:tabs>
        <w:rPr>
          <w:sz w:val="16"/>
          <w:szCs w:val="16"/>
        </w:rPr>
      </w:pPr>
    </w:p>
    <w:p w:rsidR="00B65FA7" w:rsidRDefault="00B65FA7" w:rsidP="00B65FA7">
      <w:pPr>
        <w:tabs>
          <w:tab w:val="left" w:pos="8505"/>
        </w:tabs>
      </w:pPr>
      <w:r>
        <w:t xml:space="preserve">18. Паспорт или документ, его заменяющий  </w:t>
      </w:r>
    </w:p>
    <w:p w:rsidR="00B65FA7" w:rsidRDefault="00B65FA7" w:rsidP="00B65FA7">
      <w:pPr>
        <w:pBdr>
          <w:top w:val="single" w:sz="4" w:space="1" w:color="auto"/>
        </w:pBdr>
        <w:tabs>
          <w:tab w:val="left" w:pos="8505"/>
        </w:tabs>
        <w:ind w:left="4640"/>
        <w:jc w:val="center"/>
      </w:pPr>
      <w:r>
        <w:t>(серия, номер, кем и когда выдан)</w:t>
      </w:r>
    </w:p>
    <w:p w:rsidR="00B65FA7" w:rsidRDefault="00B65FA7" w:rsidP="00B65FA7"/>
    <w:p w:rsidR="00B65FA7" w:rsidRDefault="00B65FA7" w:rsidP="00B65FA7">
      <w:pPr>
        <w:pBdr>
          <w:top w:val="single" w:sz="4" w:space="1" w:color="auto"/>
        </w:pBdr>
        <w:rPr>
          <w:sz w:val="2"/>
          <w:szCs w:val="2"/>
        </w:rPr>
      </w:pPr>
    </w:p>
    <w:p w:rsidR="00B65FA7" w:rsidRDefault="00B65FA7" w:rsidP="00B65FA7"/>
    <w:p w:rsidR="00B65FA7" w:rsidRDefault="00B65FA7" w:rsidP="00B65FA7">
      <w:pPr>
        <w:pBdr>
          <w:top w:val="single" w:sz="4" w:space="1" w:color="auto"/>
        </w:pBdr>
        <w:rPr>
          <w:sz w:val="2"/>
          <w:szCs w:val="2"/>
        </w:rPr>
      </w:pPr>
    </w:p>
    <w:p w:rsidR="00B65FA7" w:rsidRDefault="00B65FA7" w:rsidP="00B65FA7">
      <w:pPr>
        <w:tabs>
          <w:tab w:val="left" w:pos="8505"/>
        </w:tabs>
      </w:pPr>
    </w:p>
    <w:p w:rsidR="00B65FA7" w:rsidRDefault="00B65FA7" w:rsidP="00B65FA7">
      <w:pPr>
        <w:tabs>
          <w:tab w:val="left" w:pos="8505"/>
        </w:tabs>
      </w:pPr>
      <w:r>
        <w:t xml:space="preserve">19. Наличие заграничного паспорта  </w:t>
      </w:r>
    </w:p>
    <w:p w:rsidR="00B65FA7" w:rsidRDefault="00B65FA7" w:rsidP="00B65FA7">
      <w:pPr>
        <w:pBdr>
          <w:top w:val="single" w:sz="4" w:space="1" w:color="auto"/>
        </w:pBdr>
        <w:ind w:left="3771"/>
        <w:jc w:val="center"/>
      </w:pPr>
      <w:r>
        <w:t>(серия, номер, кем и когда выдан)</w:t>
      </w:r>
    </w:p>
    <w:p w:rsidR="00B65FA7" w:rsidRDefault="00B65FA7" w:rsidP="00B65FA7"/>
    <w:p w:rsidR="00B65FA7" w:rsidRDefault="00B65FA7" w:rsidP="00B65FA7">
      <w:pPr>
        <w:pBdr>
          <w:top w:val="single" w:sz="4" w:space="1" w:color="auto"/>
        </w:pBdr>
        <w:rPr>
          <w:sz w:val="2"/>
          <w:szCs w:val="2"/>
        </w:rPr>
      </w:pPr>
    </w:p>
    <w:p w:rsidR="00B65FA7" w:rsidRDefault="00B65FA7" w:rsidP="00B65FA7">
      <w:pPr>
        <w:pBdr>
          <w:top w:val="single" w:sz="4" w:space="1" w:color="auto"/>
        </w:pBdr>
        <w:rPr>
          <w:sz w:val="2"/>
          <w:szCs w:val="2"/>
        </w:rPr>
      </w:pPr>
    </w:p>
    <w:p w:rsidR="00B65FA7" w:rsidRDefault="00B65FA7" w:rsidP="00B65FA7">
      <w:pPr>
        <w:jc w:val="both"/>
        <w:rPr>
          <w:sz w:val="2"/>
          <w:szCs w:val="2"/>
        </w:rPr>
      </w:pPr>
      <w:r>
        <w:t>20. Номер страхового свидетельства обязательного пенсионного страхования (если имеется)</w:t>
      </w:r>
      <w:r>
        <w:br/>
      </w:r>
    </w:p>
    <w:p w:rsidR="00B65FA7" w:rsidRDefault="00B65FA7" w:rsidP="00B65FA7"/>
    <w:p w:rsidR="00B65FA7" w:rsidRDefault="00B65FA7" w:rsidP="00B65FA7">
      <w:pPr>
        <w:pBdr>
          <w:top w:val="single" w:sz="4" w:space="1" w:color="auto"/>
        </w:pBdr>
        <w:rPr>
          <w:sz w:val="2"/>
          <w:szCs w:val="2"/>
        </w:rPr>
      </w:pPr>
    </w:p>
    <w:p w:rsidR="00B65FA7" w:rsidRPr="00EB058A" w:rsidRDefault="00B65FA7" w:rsidP="00B65FA7">
      <w:pPr>
        <w:rPr>
          <w:sz w:val="16"/>
          <w:szCs w:val="16"/>
        </w:rPr>
      </w:pPr>
    </w:p>
    <w:p w:rsidR="00B65FA7" w:rsidRDefault="00B65FA7" w:rsidP="00B65FA7">
      <w:r>
        <w:t xml:space="preserve">21. ИНН (если имеется)  </w:t>
      </w:r>
    </w:p>
    <w:p w:rsidR="00B65FA7" w:rsidRDefault="00B65FA7" w:rsidP="00B65FA7">
      <w:pPr>
        <w:pBdr>
          <w:top w:val="single" w:sz="4" w:space="1" w:color="auto"/>
        </w:pBdr>
        <w:ind w:left="2523"/>
        <w:rPr>
          <w:sz w:val="2"/>
          <w:szCs w:val="2"/>
        </w:rPr>
      </w:pPr>
    </w:p>
    <w:p w:rsidR="00B65FA7" w:rsidRDefault="00B65FA7" w:rsidP="00B65FA7">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B65FA7" w:rsidRDefault="00B65FA7" w:rsidP="00B65FA7">
      <w:pPr>
        <w:pBdr>
          <w:top w:val="single" w:sz="4" w:space="1" w:color="auto"/>
        </w:pBdr>
        <w:ind w:left="5075"/>
        <w:rPr>
          <w:sz w:val="2"/>
          <w:szCs w:val="2"/>
        </w:rPr>
      </w:pPr>
    </w:p>
    <w:p w:rsidR="00B65FA7" w:rsidRDefault="00B65FA7" w:rsidP="00B65FA7"/>
    <w:p w:rsidR="00B65FA7" w:rsidRDefault="00B65FA7" w:rsidP="00B65FA7">
      <w:pPr>
        <w:pBdr>
          <w:top w:val="single" w:sz="4" w:space="1" w:color="auto"/>
        </w:pBdr>
        <w:rPr>
          <w:sz w:val="2"/>
          <w:szCs w:val="2"/>
        </w:rPr>
      </w:pPr>
    </w:p>
    <w:p w:rsidR="00B65FA7" w:rsidRDefault="00B65FA7" w:rsidP="00B65FA7">
      <w:pPr>
        <w:pBdr>
          <w:top w:val="single" w:sz="4" w:space="1" w:color="auto"/>
        </w:pBdr>
        <w:rPr>
          <w:sz w:val="2"/>
          <w:szCs w:val="2"/>
        </w:rPr>
      </w:pPr>
    </w:p>
    <w:p w:rsidR="00B65FA7" w:rsidRDefault="00B65FA7" w:rsidP="00B65FA7">
      <w:pPr>
        <w:pBdr>
          <w:top w:val="single" w:sz="4" w:space="1" w:color="auto"/>
        </w:pBdr>
        <w:rPr>
          <w:sz w:val="2"/>
          <w:szCs w:val="2"/>
        </w:rPr>
      </w:pPr>
    </w:p>
    <w:p w:rsidR="00B65FA7" w:rsidRDefault="00B65FA7" w:rsidP="00B65FA7">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B65FA7" w:rsidRPr="009751A8" w:rsidRDefault="00B65FA7" w:rsidP="00B65FA7">
      <w:pPr>
        <w:spacing w:after="600"/>
        <w:ind w:firstLine="567"/>
        <w:jc w:val="both"/>
      </w:pPr>
      <w:r w:rsidRPr="009751A8">
        <w:t>На п</w:t>
      </w:r>
      <w:r>
        <w:t xml:space="preserve">роведение в отношении меня проверочных </w:t>
      </w:r>
      <w:r w:rsidRPr="009751A8">
        <w:t>мероприятий</w:t>
      </w:r>
      <w:r>
        <w:t xml:space="preserve"> (в том числе автоматизированную обработку) </w:t>
      </w:r>
      <w:r w:rsidRPr="009751A8">
        <w:t>согласен (согласна).</w:t>
      </w:r>
    </w:p>
    <w:tbl>
      <w:tblPr>
        <w:tblW w:w="10234"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B65FA7" w:rsidTr="00B65FA7">
        <w:tblPrEx>
          <w:tblCellMar>
            <w:top w:w="0" w:type="dxa"/>
            <w:bottom w:w="0" w:type="dxa"/>
          </w:tblCellMar>
        </w:tblPrEx>
        <w:tc>
          <w:tcPr>
            <w:tcW w:w="170" w:type="dxa"/>
            <w:tcBorders>
              <w:top w:val="nil"/>
              <w:left w:val="nil"/>
              <w:bottom w:val="nil"/>
              <w:right w:val="nil"/>
            </w:tcBorders>
            <w:vAlign w:val="bottom"/>
          </w:tcPr>
          <w:p w:rsidR="00B65FA7" w:rsidRDefault="00B65FA7" w:rsidP="00AB60E9">
            <w:r>
              <w:t>“</w:t>
            </w:r>
          </w:p>
        </w:tc>
        <w:tc>
          <w:tcPr>
            <w:tcW w:w="425" w:type="dxa"/>
            <w:tcBorders>
              <w:top w:val="nil"/>
              <w:left w:val="nil"/>
              <w:bottom w:val="single" w:sz="4" w:space="0" w:color="auto"/>
              <w:right w:val="nil"/>
            </w:tcBorders>
            <w:vAlign w:val="bottom"/>
          </w:tcPr>
          <w:p w:rsidR="00B65FA7" w:rsidRDefault="00B65FA7" w:rsidP="00AB60E9">
            <w:pPr>
              <w:jc w:val="center"/>
            </w:pPr>
          </w:p>
        </w:tc>
        <w:tc>
          <w:tcPr>
            <w:tcW w:w="284" w:type="dxa"/>
            <w:tcBorders>
              <w:top w:val="nil"/>
              <w:left w:val="nil"/>
              <w:bottom w:val="nil"/>
              <w:right w:val="nil"/>
            </w:tcBorders>
            <w:vAlign w:val="bottom"/>
          </w:tcPr>
          <w:p w:rsidR="00B65FA7" w:rsidRDefault="00B65FA7" w:rsidP="00AB60E9">
            <w:r>
              <w:t>”</w:t>
            </w:r>
          </w:p>
        </w:tc>
        <w:tc>
          <w:tcPr>
            <w:tcW w:w="1984" w:type="dxa"/>
            <w:tcBorders>
              <w:top w:val="nil"/>
              <w:left w:val="nil"/>
              <w:bottom w:val="single" w:sz="4" w:space="0" w:color="auto"/>
              <w:right w:val="nil"/>
            </w:tcBorders>
            <w:vAlign w:val="bottom"/>
          </w:tcPr>
          <w:p w:rsidR="00B65FA7" w:rsidRDefault="00B65FA7" w:rsidP="00AB60E9">
            <w:pPr>
              <w:jc w:val="center"/>
            </w:pPr>
          </w:p>
        </w:tc>
        <w:tc>
          <w:tcPr>
            <w:tcW w:w="426" w:type="dxa"/>
            <w:tcBorders>
              <w:top w:val="nil"/>
              <w:left w:val="nil"/>
              <w:bottom w:val="nil"/>
              <w:right w:val="nil"/>
            </w:tcBorders>
            <w:vAlign w:val="bottom"/>
          </w:tcPr>
          <w:p w:rsidR="00B65FA7" w:rsidRDefault="00B65FA7" w:rsidP="00AB60E9">
            <w:pPr>
              <w:jc w:val="right"/>
            </w:pPr>
            <w:r>
              <w:t>20</w:t>
            </w:r>
          </w:p>
        </w:tc>
        <w:tc>
          <w:tcPr>
            <w:tcW w:w="317" w:type="dxa"/>
            <w:tcBorders>
              <w:top w:val="nil"/>
              <w:left w:val="nil"/>
              <w:bottom w:val="single" w:sz="4" w:space="0" w:color="auto"/>
              <w:right w:val="nil"/>
            </w:tcBorders>
            <w:vAlign w:val="bottom"/>
          </w:tcPr>
          <w:p w:rsidR="00B65FA7" w:rsidRDefault="00B65FA7" w:rsidP="00AB60E9"/>
        </w:tc>
        <w:tc>
          <w:tcPr>
            <w:tcW w:w="4313" w:type="dxa"/>
            <w:tcBorders>
              <w:top w:val="nil"/>
              <w:left w:val="nil"/>
              <w:bottom w:val="nil"/>
              <w:right w:val="nil"/>
            </w:tcBorders>
            <w:vAlign w:val="bottom"/>
          </w:tcPr>
          <w:p w:rsidR="00B65FA7" w:rsidRDefault="00B65FA7" w:rsidP="00AB60E9">
            <w:pPr>
              <w:tabs>
                <w:tab w:val="left" w:pos="3270"/>
              </w:tabs>
            </w:pPr>
            <w:r>
              <w:t xml:space="preserve"> г.</w:t>
            </w:r>
            <w:r>
              <w:tab/>
              <w:t>Подпись</w:t>
            </w:r>
          </w:p>
        </w:tc>
        <w:tc>
          <w:tcPr>
            <w:tcW w:w="2315" w:type="dxa"/>
            <w:tcBorders>
              <w:top w:val="nil"/>
              <w:left w:val="nil"/>
              <w:bottom w:val="single" w:sz="4" w:space="0" w:color="auto"/>
              <w:right w:val="nil"/>
            </w:tcBorders>
            <w:vAlign w:val="bottom"/>
          </w:tcPr>
          <w:p w:rsidR="00B65FA7" w:rsidRDefault="00B65FA7" w:rsidP="00AB60E9">
            <w:pPr>
              <w:jc w:val="center"/>
            </w:pPr>
          </w:p>
        </w:tc>
      </w:tr>
    </w:tbl>
    <w:p w:rsidR="00B65FA7" w:rsidRDefault="00B65FA7" w:rsidP="00B65FA7">
      <w:pPr>
        <w:spacing w:after="240"/>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B65FA7" w:rsidTr="00AB60E9">
        <w:tblPrEx>
          <w:tblCellMar>
            <w:top w:w="0" w:type="dxa"/>
            <w:bottom w:w="0" w:type="dxa"/>
          </w:tblCellMar>
        </w:tblPrEx>
        <w:tc>
          <w:tcPr>
            <w:tcW w:w="2013" w:type="dxa"/>
            <w:tcBorders>
              <w:top w:val="nil"/>
              <w:left w:val="nil"/>
              <w:bottom w:val="nil"/>
              <w:right w:val="nil"/>
            </w:tcBorders>
            <w:vAlign w:val="center"/>
          </w:tcPr>
          <w:p w:rsidR="00B65FA7" w:rsidRDefault="00B65FA7" w:rsidP="00AB60E9">
            <w:pPr>
              <w:jc w:val="center"/>
            </w:pPr>
            <w:r>
              <w:t>М.П.</w:t>
            </w:r>
          </w:p>
        </w:tc>
        <w:tc>
          <w:tcPr>
            <w:tcW w:w="8221" w:type="dxa"/>
            <w:tcBorders>
              <w:top w:val="nil"/>
              <w:left w:val="nil"/>
              <w:bottom w:val="nil"/>
              <w:right w:val="nil"/>
            </w:tcBorders>
          </w:tcPr>
          <w:p w:rsidR="00B65FA7" w:rsidRDefault="00B65FA7" w:rsidP="00AB60E9">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B65FA7" w:rsidRDefault="00B65FA7" w:rsidP="00B65FA7">
      <w:pPr>
        <w:spacing w:after="240"/>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B65FA7" w:rsidTr="00AB60E9">
        <w:tblPrEx>
          <w:tblCellMar>
            <w:top w:w="0" w:type="dxa"/>
            <w:bottom w:w="0" w:type="dxa"/>
          </w:tblCellMar>
        </w:tblPrEx>
        <w:trPr>
          <w:cantSplit/>
        </w:trPr>
        <w:tc>
          <w:tcPr>
            <w:tcW w:w="170" w:type="dxa"/>
            <w:tcBorders>
              <w:top w:val="nil"/>
              <w:left w:val="nil"/>
              <w:bottom w:val="nil"/>
              <w:right w:val="nil"/>
            </w:tcBorders>
            <w:vAlign w:val="bottom"/>
          </w:tcPr>
          <w:p w:rsidR="00B65FA7" w:rsidRDefault="00B65FA7" w:rsidP="00AB60E9">
            <w:r>
              <w:t>“</w:t>
            </w:r>
          </w:p>
        </w:tc>
        <w:tc>
          <w:tcPr>
            <w:tcW w:w="425" w:type="dxa"/>
            <w:tcBorders>
              <w:top w:val="nil"/>
              <w:left w:val="nil"/>
              <w:bottom w:val="single" w:sz="4" w:space="0" w:color="auto"/>
              <w:right w:val="nil"/>
            </w:tcBorders>
            <w:vAlign w:val="bottom"/>
          </w:tcPr>
          <w:p w:rsidR="00B65FA7" w:rsidRDefault="00B65FA7" w:rsidP="00AB60E9">
            <w:pPr>
              <w:jc w:val="center"/>
            </w:pPr>
          </w:p>
        </w:tc>
        <w:tc>
          <w:tcPr>
            <w:tcW w:w="284" w:type="dxa"/>
            <w:tcBorders>
              <w:top w:val="nil"/>
              <w:left w:val="nil"/>
              <w:bottom w:val="nil"/>
              <w:right w:val="nil"/>
            </w:tcBorders>
            <w:vAlign w:val="bottom"/>
          </w:tcPr>
          <w:p w:rsidR="00B65FA7" w:rsidRDefault="00B65FA7" w:rsidP="00AB60E9">
            <w:r>
              <w:t>”</w:t>
            </w:r>
          </w:p>
        </w:tc>
        <w:tc>
          <w:tcPr>
            <w:tcW w:w="1984" w:type="dxa"/>
            <w:tcBorders>
              <w:top w:val="nil"/>
              <w:left w:val="nil"/>
              <w:bottom w:val="single" w:sz="4" w:space="0" w:color="auto"/>
              <w:right w:val="nil"/>
            </w:tcBorders>
            <w:vAlign w:val="bottom"/>
          </w:tcPr>
          <w:p w:rsidR="00B65FA7" w:rsidRDefault="00B65FA7" w:rsidP="00AB60E9">
            <w:pPr>
              <w:jc w:val="center"/>
            </w:pPr>
          </w:p>
        </w:tc>
        <w:tc>
          <w:tcPr>
            <w:tcW w:w="426" w:type="dxa"/>
            <w:tcBorders>
              <w:top w:val="nil"/>
              <w:left w:val="nil"/>
              <w:bottom w:val="nil"/>
              <w:right w:val="nil"/>
            </w:tcBorders>
            <w:vAlign w:val="bottom"/>
          </w:tcPr>
          <w:p w:rsidR="00B65FA7" w:rsidRDefault="00B65FA7" w:rsidP="00AB60E9">
            <w:pPr>
              <w:jc w:val="right"/>
            </w:pPr>
            <w:r>
              <w:t>20</w:t>
            </w:r>
          </w:p>
        </w:tc>
        <w:tc>
          <w:tcPr>
            <w:tcW w:w="317" w:type="dxa"/>
            <w:tcBorders>
              <w:top w:val="nil"/>
              <w:left w:val="nil"/>
              <w:bottom w:val="single" w:sz="4" w:space="0" w:color="auto"/>
              <w:right w:val="nil"/>
            </w:tcBorders>
            <w:vAlign w:val="bottom"/>
          </w:tcPr>
          <w:p w:rsidR="00B65FA7" w:rsidRDefault="00B65FA7" w:rsidP="00AB60E9"/>
        </w:tc>
        <w:tc>
          <w:tcPr>
            <w:tcW w:w="675" w:type="dxa"/>
            <w:tcBorders>
              <w:top w:val="nil"/>
              <w:left w:val="nil"/>
              <w:bottom w:val="nil"/>
              <w:right w:val="nil"/>
            </w:tcBorders>
            <w:vAlign w:val="bottom"/>
          </w:tcPr>
          <w:p w:rsidR="00B65FA7" w:rsidRDefault="00B65FA7" w:rsidP="00AB60E9">
            <w:pPr>
              <w:tabs>
                <w:tab w:val="left" w:pos="3270"/>
              </w:tabs>
            </w:pPr>
            <w:r>
              <w:t xml:space="preserve"> г.</w:t>
            </w:r>
          </w:p>
        </w:tc>
        <w:tc>
          <w:tcPr>
            <w:tcW w:w="1843" w:type="dxa"/>
            <w:tcBorders>
              <w:top w:val="nil"/>
              <w:left w:val="nil"/>
              <w:bottom w:val="single" w:sz="4" w:space="0" w:color="auto"/>
              <w:right w:val="nil"/>
            </w:tcBorders>
            <w:vAlign w:val="bottom"/>
          </w:tcPr>
          <w:p w:rsidR="00B65FA7" w:rsidRDefault="00B65FA7" w:rsidP="00AB60E9">
            <w:pPr>
              <w:jc w:val="center"/>
            </w:pPr>
          </w:p>
        </w:tc>
        <w:tc>
          <w:tcPr>
            <w:tcW w:w="4110" w:type="dxa"/>
            <w:tcBorders>
              <w:top w:val="nil"/>
              <w:left w:val="nil"/>
              <w:bottom w:val="single" w:sz="4" w:space="0" w:color="auto"/>
              <w:right w:val="nil"/>
            </w:tcBorders>
            <w:vAlign w:val="bottom"/>
          </w:tcPr>
          <w:p w:rsidR="00B65FA7" w:rsidRDefault="00B65FA7" w:rsidP="00AB60E9">
            <w:pPr>
              <w:jc w:val="center"/>
            </w:pPr>
          </w:p>
        </w:tc>
      </w:tr>
      <w:tr w:rsidR="00B65FA7" w:rsidTr="00AB60E9">
        <w:tblPrEx>
          <w:tblCellMar>
            <w:top w:w="0" w:type="dxa"/>
            <w:bottom w:w="0" w:type="dxa"/>
          </w:tblCellMar>
        </w:tblPrEx>
        <w:tc>
          <w:tcPr>
            <w:tcW w:w="170" w:type="dxa"/>
            <w:tcBorders>
              <w:top w:val="nil"/>
              <w:left w:val="nil"/>
              <w:bottom w:val="nil"/>
              <w:right w:val="nil"/>
            </w:tcBorders>
          </w:tcPr>
          <w:p w:rsidR="00B65FA7" w:rsidRDefault="00B65FA7" w:rsidP="00AB60E9"/>
        </w:tc>
        <w:tc>
          <w:tcPr>
            <w:tcW w:w="425" w:type="dxa"/>
            <w:tcBorders>
              <w:top w:val="nil"/>
              <w:left w:val="nil"/>
              <w:bottom w:val="nil"/>
              <w:right w:val="nil"/>
            </w:tcBorders>
          </w:tcPr>
          <w:p w:rsidR="00B65FA7" w:rsidRDefault="00B65FA7" w:rsidP="00AB60E9">
            <w:pPr>
              <w:jc w:val="center"/>
            </w:pPr>
          </w:p>
        </w:tc>
        <w:tc>
          <w:tcPr>
            <w:tcW w:w="284" w:type="dxa"/>
            <w:tcBorders>
              <w:top w:val="nil"/>
              <w:left w:val="nil"/>
              <w:bottom w:val="nil"/>
              <w:right w:val="nil"/>
            </w:tcBorders>
          </w:tcPr>
          <w:p w:rsidR="00B65FA7" w:rsidRDefault="00B65FA7" w:rsidP="00AB60E9"/>
        </w:tc>
        <w:tc>
          <w:tcPr>
            <w:tcW w:w="1984" w:type="dxa"/>
            <w:tcBorders>
              <w:top w:val="nil"/>
              <w:left w:val="nil"/>
              <w:bottom w:val="nil"/>
              <w:right w:val="nil"/>
            </w:tcBorders>
          </w:tcPr>
          <w:p w:rsidR="00B65FA7" w:rsidRDefault="00B65FA7" w:rsidP="00AB60E9">
            <w:pPr>
              <w:jc w:val="center"/>
            </w:pPr>
          </w:p>
        </w:tc>
        <w:tc>
          <w:tcPr>
            <w:tcW w:w="426" w:type="dxa"/>
            <w:tcBorders>
              <w:top w:val="nil"/>
              <w:left w:val="nil"/>
              <w:bottom w:val="nil"/>
              <w:right w:val="nil"/>
            </w:tcBorders>
          </w:tcPr>
          <w:p w:rsidR="00B65FA7" w:rsidRDefault="00B65FA7" w:rsidP="00AB60E9">
            <w:pPr>
              <w:jc w:val="right"/>
            </w:pPr>
          </w:p>
        </w:tc>
        <w:tc>
          <w:tcPr>
            <w:tcW w:w="317" w:type="dxa"/>
            <w:tcBorders>
              <w:top w:val="nil"/>
              <w:left w:val="nil"/>
              <w:bottom w:val="nil"/>
              <w:right w:val="nil"/>
            </w:tcBorders>
          </w:tcPr>
          <w:p w:rsidR="00B65FA7" w:rsidRDefault="00B65FA7" w:rsidP="00AB60E9"/>
        </w:tc>
        <w:tc>
          <w:tcPr>
            <w:tcW w:w="675" w:type="dxa"/>
            <w:tcBorders>
              <w:top w:val="nil"/>
              <w:left w:val="nil"/>
              <w:bottom w:val="nil"/>
              <w:right w:val="nil"/>
            </w:tcBorders>
          </w:tcPr>
          <w:p w:rsidR="00B65FA7" w:rsidRDefault="00B65FA7" w:rsidP="00AB60E9">
            <w:pPr>
              <w:tabs>
                <w:tab w:val="left" w:pos="3270"/>
              </w:tabs>
            </w:pPr>
          </w:p>
        </w:tc>
        <w:tc>
          <w:tcPr>
            <w:tcW w:w="5953" w:type="dxa"/>
            <w:gridSpan w:val="2"/>
            <w:tcBorders>
              <w:top w:val="nil"/>
              <w:left w:val="nil"/>
              <w:bottom w:val="nil"/>
              <w:right w:val="nil"/>
            </w:tcBorders>
          </w:tcPr>
          <w:p w:rsidR="00B65FA7" w:rsidRDefault="00B65FA7" w:rsidP="00AB60E9">
            <w:pPr>
              <w:jc w:val="center"/>
            </w:pPr>
            <w:r>
              <w:t>(подпись, фамилия работника кадровой службы)</w:t>
            </w:r>
          </w:p>
        </w:tc>
      </w:tr>
    </w:tbl>
    <w:p w:rsidR="00B65FA7" w:rsidRDefault="00B65FA7" w:rsidP="00B65FA7">
      <w:pPr>
        <w:pStyle w:val="ConsNonformat"/>
        <w:widowControl/>
        <w:ind w:right="0"/>
        <w:jc w:val="right"/>
      </w:pPr>
    </w:p>
    <w:p w:rsidR="00B57C18" w:rsidRPr="00B65FA7" w:rsidRDefault="00B57C18" w:rsidP="00FC1406">
      <w:pPr>
        <w:tabs>
          <w:tab w:val="left" w:pos="11907"/>
        </w:tabs>
        <w:ind w:left="7513"/>
        <w:jc w:val="center"/>
      </w:pPr>
    </w:p>
    <w:p w:rsidR="009273F1" w:rsidRPr="009273F1" w:rsidRDefault="009273F1" w:rsidP="009273F1">
      <w:pPr>
        <w:widowControl w:val="0"/>
        <w:autoSpaceDE w:val="0"/>
        <w:autoSpaceDN w:val="0"/>
        <w:adjustRightInd w:val="0"/>
        <w:ind w:left="7088"/>
        <w:rPr>
          <w:b/>
          <w:sz w:val="20"/>
          <w:szCs w:val="20"/>
        </w:rPr>
      </w:pPr>
      <w:r w:rsidRPr="009273F1">
        <w:rPr>
          <w:b/>
          <w:sz w:val="20"/>
          <w:szCs w:val="20"/>
        </w:rPr>
        <w:t>(</w:t>
      </w:r>
      <w:r w:rsidR="00612330">
        <w:rPr>
          <w:b/>
          <w:sz w:val="20"/>
          <w:szCs w:val="20"/>
        </w:rPr>
        <w:t>образец</w:t>
      </w:r>
      <w:r w:rsidRPr="009273F1">
        <w:rPr>
          <w:b/>
          <w:sz w:val="20"/>
          <w:szCs w:val="20"/>
        </w:rPr>
        <w:t>)</w:t>
      </w:r>
    </w:p>
    <w:p w:rsidR="009273F1" w:rsidRPr="009273F1" w:rsidRDefault="009273F1" w:rsidP="009273F1">
      <w:pPr>
        <w:ind w:left="6372" w:firstLine="708"/>
        <w:rPr>
          <w:sz w:val="16"/>
          <w:szCs w:val="20"/>
        </w:rPr>
      </w:pPr>
      <w:r w:rsidRPr="009273F1">
        <w:rPr>
          <w:sz w:val="20"/>
          <w:szCs w:val="20"/>
        </w:rPr>
        <w:t>по заполнению анкеты</w:t>
      </w:r>
    </w:p>
    <w:p w:rsidR="009273F1" w:rsidRPr="009273F1" w:rsidRDefault="009273F1" w:rsidP="009273F1">
      <w:pPr>
        <w:keepNext/>
        <w:jc w:val="center"/>
        <w:outlineLvl w:val="0"/>
        <w:rPr>
          <w:b/>
          <w:bCs/>
          <w:iCs/>
          <w:sz w:val="28"/>
        </w:rPr>
      </w:pPr>
      <w:r w:rsidRPr="009273F1">
        <w:rPr>
          <w:b/>
          <w:bCs/>
          <w:iCs/>
          <w:sz w:val="28"/>
        </w:rPr>
        <w:t>А Н К Е Т А</w:t>
      </w:r>
    </w:p>
    <w:p w:rsidR="009273F1" w:rsidRPr="009273F1" w:rsidRDefault="009273F1" w:rsidP="009273F1">
      <w:pPr>
        <w:jc w:val="center"/>
        <w:rPr>
          <w:sz w:val="28"/>
          <w:szCs w:val="20"/>
        </w:rPr>
      </w:pPr>
    </w:p>
    <w:tbl>
      <w:tblPr>
        <w:tblW w:w="0" w:type="auto"/>
        <w:tblInd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2"/>
      </w:tblGrid>
      <w:tr w:rsidR="009273F1" w:rsidRPr="009273F1" w:rsidTr="00C96638">
        <w:tblPrEx>
          <w:tblCellMar>
            <w:top w:w="0" w:type="dxa"/>
            <w:bottom w:w="0" w:type="dxa"/>
          </w:tblCellMar>
        </w:tblPrEx>
        <w:trPr>
          <w:trHeight w:val="1900"/>
        </w:trPr>
        <w:tc>
          <w:tcPr>
            <w:tcW w:w="2082" w:type="dxa"/>
          </w:tcPr>
          <w:p w:rsidR="009273F1" w:rsidRPr="009273F1" w:rsidRDefault="009273F1" w:rsidP="009273F1">
            <w:pPr>
              <w:jc w:val="right"/>
              <w:rPr>
                <w:sz w:val="28"/>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Место для</w:t>
            </w: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Фотографии</w:t>
            </w:r>
          </w:p>
          <w:p w:rsidR="009273F1" w:rsidRPr="009273F1" w:rsidRDefault="009273F1" w:rsidP="009273F1">
            <w:pPr>
              <w:jc w:val="right"/>
              <w:rPr>
                <w:sz w:val="28"/>
                <w:szCs w:val="20"/>
              </w:rPr>
            </w:pPr>
          </w:p>
        </w:tc>
      </w:tr>
    </w:tbl>
    <w:p w:rsidR="009273F1" w:rsidRPr="00B65FA7" w:rsidRDefault="009273F1" w:rsidP="009273F1">
      <w:pPr>
        <w:numPr>
          <w:ilvl w:val="0"/>
          <w:numId w:val="16"/>
        </w:numPr>
        <w:tabs>
          <w:tab w:val="left" w:pos="540"/>
        </w:tabs>
        <w:spacing w:line="360" w:lineRule="auto"/>
        <w:ind w:left="0" w:firstLine="0"/>
        <w:jc w:val="both"/>
        <w:rPr>
          <w:sz w:val="22"/>
          <w:szCs w:val="22"/>
        </w:rPr>
      </w:pPr>
      <w:r w:rsidRPr="009273F1">
        <w:rPr>
          <w:sz w:val="22"/>
          <w:szCs w:val="22"/>
        </w:rPr>
        <w:t xml:space="preserve">Фамилия     </w:t>
      </w:r>
      <w:r w:rsidRPr="00B65FA7">
        <w:rPr>
          <w:sz w:val="22"/>
          <w:szCs w:val="22"/>
          <w:u w:val="single"/>
        </w:rPr>
        <w:t>Иванова</w:t>
      </w:r>
    </w:p>
    <w:p w:rsidR="009273F1" w:rsidRPr="00B65FA7" w:rsidRDefault="009273F1" w:rsidP="009273F1">
      <w:pPr>
        <w:keepNext/>
        <w:tabs>
          <w:tab w:val="left" w:pos="6540"/>
        </w:tabs>
        <w:jc w:val="both"/>
        <w:outlineLvl w:val="2"/>
        <w:rPr>
          <w:sz w:val="22"/>
          <w:szCs w:val="22"/>
          <w:u w:val="single"/>
        </w:rPr>
      </w:pPr>
      <w:r w:rsidRPr="00B65FA7">
        <w:rPr>
          <w:sz w:val="22"/>
          <w:szCs w:val="22"/>
        </w:rPr>
        <w:t xml:space="preserve">           Имя              </w:t>
      </w:r>
      <w:r w:rsidRPr="00B65FA7">
        <w:rPr>
          <w:sz w:val="22"/>
          <w:szCs w:val="22"/>
          <w:u w:val="single"/>
        </w:rPr>
        <w:t>Нина</w:t>
      </w:r>
    </w:p>
    <w:p w:rsidR="009273F1" w:rsidRPr="00B65FA7" w:rsidRDefault="009273F1" w:rsidP="009273F1">
      <w:pPr>
        <w:keepNext/>
        <w:tabs>
          <w:tab w:val="left" w:pos="1640"/>
        </w:tabs>
        <w:ind w:left="540"/>
        <w:outlineLvl w:val="1"/>
        <w:rPr>
          <w:bCs/>
          <w:sz w:val="22"/>
          <w:szCs w:val="22"/>
          <w:u w:val="single"/>
        </w:rPr>
      </w:pPr>
      <w:r w:rsidRPr="00B65FA7">
        <w:rPr>
          <w:bCs/>
          <w:sz w:val="22"/>
          <w:szCs w:val="22"/>
        </w:rPr>
        <w:t xml:space="preserve">Отчество   </w:t>
      </w:r>
      <w:r w:rsidRPr="00B65FA7">
        <w:rPr>
          <w:bCs/>
          <w:sz w:val="22"/>
          <w:szCs w:val="22"/>
          <w:u w:val="single"/>
        </w:rPr>
        <w:t>Петровна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6393"/>
      </w:tblGrid>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 xml:space="preserve">2. Если изменяли фамилию, имя или отчество, то укажите их, а также когда, где и по какой причине изменяли </w:t>
            </w:r>
          </w:p>
          <w:p w:rsidR="009273F1" w:rsidRPr="009273F1" w:rsidRDefault="009273F1" w:rsidP="009273F1">
            <w:pPr>
              <w:ind w:left="360"/>
              <w:jc w:val="both"/>
              <w:rPr>
                <w:sz w:val="22"/>
                <w:szCs w:val="20"/>
              </w:rPr>
            </w:pPr>
          </w:p>
        </w:tc>
        <w:tc>
          <w:tcPr>
            <w:tcW w:w="6393" w:type="dxa"/>
          </w:tcPr>
          <w:p w:rsidR="009273F1" w:rsidRPr="00B65FA7" w:rsidRDefault="009273F1" w:rsidP="009273F1">
            <w:pPr>
              <w:jc w:val="both"/>
              <w:rPr>
                <w:sz w:val="22"/>
                <w:szCs w:val="20"/>
              </w:rPr>
            </w:pPr>
            <w:r w:rsidRPr="009273F1">
              <w:rPr>
                <w:i/>
                <w:sz w:val="22"/>
                <w:szCs w:val="20"/>
              </w:rPr>
              <w:t>1</w:t>
            </w:r>
            <w:r w:rsidRPr="00B65FA7">
              <w:rPr>
                <w:sz w:val="22"/>
                <w:szCs w:val="20"/>
              </w:rPr>
              <w:t>) Фамилию, имя и отчество не изменяла;</w:t>
            </w:r>
          </w:p>
          <w:p w:rsidR="009273F1" w:rsidRPr="009273F1" w:rsidRDefault="009273F1" w:rsidP="009273F1">
            <w:pPr>
              <w:jc w:val="both"/>
              <w:rPr>
                <w:i/>
                <w:sz w:val="20"/>
                <w:szCs w:val="20"/>
              </w:rPr>
            </w:pPr>
            <w:r w:rsidRPr="00B65FA7">
              <w:rPr>
                <w:sz w:val="22"/>
                <w:szCs w:val="20"/>
              </w:rPr>
              <w:t>2) Фамилию Петрова изменила на Соколову 1980 году в связи с регистрацией брака. Фамилию Соколова изменила на Петрову в 1982 году в связи с расторжением брака. Фамилию Петрова изменила на Иванову в 1982 году в связи с регистрацией брака. Имя и отчество не изменяла.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3. Число, месяц, год и место рождения (село, деревня, город, район, область, край, республика, страна)</w:t>
            </w:r>
          </w:p>
          <w:p w:rsidR="009273F1" w:rsidRPr="009273F1" w:rsidRDefault="009273F1" w:rsidP="009273F1">
            <w:pPr>
              <w:ind w:left="360"/>
              <w:jc w:val="both"/>
              <w:rPr>
                <w:sz w:val="22"/>
                <w:szCs w:val="20"/>
              </w:rPr>
            </w:pPr>
          </w:p>
        </w:tc>
        <w:tc>
          <w:tcPr>
            <w:tcW w:w="6393" w:type="dxa"/>
          </w:tcPr>
          <w:p w:rsidR="009273F1" w:rsidRPr="00B65FA7" w:rsidRDefault="009273F1" w:rsidP="009273F1">
            <w:pPr>
              <w:jc w:val="both"/>
              <w:rPr>
                <w:sz w:val="22"/>
                <w:szCs w:val="20"/>
              </w:rPr>
            </w:pPr>
            <w:r w:rsidRPr="00B65FA7">
              <w:rPr>
                <w:sz w:val="22"/>
                <w:szCs w:val="20"/>
              </w:rPr>
              <w:t xml:space="preserve">31 декабря 1960 года в селе Малиновка Ключевского района Воронежской области   </w:t>
            </w:r>
          </w:p>
        </w:tc>
      </w:tr>
      <w:tr w:rsidR="009273F1" w:rsidRPr="009273F1" w:rsidTr="009B3717">
        <w:tblPrEx>
          <w:tblCellMar>
            <w:top w:w="0" w:type="dxa"/>
            <w:bottom w:w="0" w:type="dxa"/>
          </w:tblCellMar>
        </w:tblPrEx>
        <w:tc>
          <w:tcPr>
            <w:tcW w:w="3496" w:type="dxa"/>
            <w:tcBorders>
              <w:bottom w:val="single" w:sz="4" w:space="0" w:color="auto"/>
            </w:tcBorders>
          </w:tcPr>
          <w:p w:rsidR="009273F1" w:rsidRPr="009273F1" w:rsidRDefault="009273F1" w:rsidP="009273F1">
            <w:pPr>
              <w:jc w:val="both"/>
              <w:rPr>
                <w:sz w:val="22"/>
                <w:szCs w:val="20"/>
              </w:rPr>
            </w:pPr>
            <w:r w:rsidRPr="009273F1">
              <w:rPr>
                <w:sz w:val="22"/>
                <w:szCs w:val="20"/>
              </w:rPr>
              <w:t>4. Гражданство (если изменяли, то укажите, когда, и по какой причине, если имеете гражданство другого государства – укажите)</w:t>
            </w:r>
          </w:p>
        </w:tc>
        <w:tc>
          <w:tcPr>
            <w:tcW w:w="6393" w:type="dxa"/>
          </w:tcPr>
          <w:p w:rsidR="009273F1" w:rsidRPr="00B65FA7" w:rsidRDefault="009273F1" w:rsidP="009273F1">
            <w:pPr>
              <w:jc w:val="both"/>
              <w:rPr>
                <w:sz w:val="22"/>
                <w:szCs w:val="20"/>
              </w:rPr>
            </w:pPr>
            <w:r w:rsidRPr="00B65FA7">
              <w:rPr>
                <w:sz w:val="22"/>
                <w:szCs w:val="20"/>
              </w:rPr>
              <w:t>1) Гражданин Российской Федерации;</w:t>
            </w:r>
          </w:p>
          <w:p w:rsidR="009273F1" w:rsidRPr="00B65FA7" w:rsidRDefault="009273F1" w:rsidP="009273F1">
            <w:pPr>
              <w:jc w:val="both"/>
              <w:rPr>
                <w:sz w:val="20"/>
                <w:szCs w:val="20"/>
              </w:rPr>
            </w:pPr>
            <w:r w:rsidRPr="00B65FA7">
              <w:rPr>
                <w:sz w:val="22"/>
                <w:szCs w:val="20"/>
              </w:rPr>
              <w:t>2) В 1997 году гражданство Республики Казахстан сменила на Российское гражданство, в связи с переездом на жительство в Россию</w:t>
            </w:r>
            <w:r w:rsidRPr="00B65FA7">
              <w:rPr>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5. Образование (когда и какие учебные заведения окончили, номера дипломов)</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Высшее: в 1981 году закончила Челябинский политехнический институт, диплом серии АВ № 109486;</w:t>
            </w:r>
          </w:p>
          <w:p w:rsidR="009273F1" w:rsidRPr="00B65FA7" w:rsidRDefault="009273F1" w:rsidP="009273F1">
            <w:pPr>
              <w:jc w:val="both"/>
              <w:rPr>
                <w:sz w:val="20"/>
                <w:szCs w:val="20"/>
              </w:rPr>
            </w:pPr>
            <w:r w:rsidRPr="00B65FA7">
              <w:rPr>
                <w:sz w:val="22"/>
                <w:szCs w:val="20"/>
              </w:rPr>
              <w:t>2) Высшее: в 2001 году закончила Челябинский государственный университет, диплом серии ВН  № 106829</w:t>
            </w:r>
          </w:p>
        </w:tc>
      </w:tr>
      <w:tr w:rsidR="009273F1" w:rsidRPr="009273F1" w:rsidTr="009B3717">
        <w:tblPrEx>
          <w:tblCellMar>
            <w:top w:w="0" w:type="dxa"/>
            <w:bottom w:w="0" w:type="dxa"/>
          </w:tblCellMar>
        </w:tblPrEx>
        <w:tc>
          <w:tcPr>
            <w:tcW w:w="3496" w:type="dxa"/>
            <w:tcBorders>
              <w:top w:val="nil"/>
              <w:left w:val="single" w:sz="4" w:space="0" w:color="auto"/>
              <w:bottom w:val="nil"/>
              <w:right w:val="single" w:sz="4" w:space="0" w:color="auto"/>
            </w:tcBorders>
          </w:tcPr>
          <w:p w:rsidR="009273F1" w:rsidRPr="009273F1" w:rsidRDefault="009273F1" w:rsidP="009273F1">
            <w:pPr>
              <w:shd w:val="clear" w:color="auto" w:fill="FFFFFF"/>
              <w:tabs>
                <w:tab w:val="left" w:pos="7464"/>
              </w:tabs>
              <w:jc w:val="both"/>
              <w:rPr>
                <w:sz w:val="22"/>
              </w:rPr>
            </w:pPr>
            <w:r w:rsidRPr="009273F1">
              <w:rPr>
                <w:sz w:val="22"/>
              </w:rPr>
              <w:t>Направление подготовки или специальность по диплому</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приборостроение;</w:t>
            </w:r>
          </w:p>
          <w:p w:rsidR="009273F1" w:rsidRPr="00B65FA7" w:rsidRDefault="009273F1" w:rsidP="009273F1">
            <w:pPr>
              <w:jc w:val="both"/>
              <w:rPr>
                <w:sz w:val="20"/>
                <w:szCs w:val="20"/>
              </w:rPr>
            </w:pPr>
            <w:r w:rsidRPr="00B65FA7">
              <w:rPr>
                <w:sz w:val="22"/>
                <w:szCs w:val="20"/>
              </w:rPr>
              <w:t>2) юриспруденция</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Квалификация по диплому</w:t>
            </w:r>
          </w:p>
          <w:p w:rsidR="009273F1" w:rsidRPr="009273F1" w:rsidRDefault="009273F1" w:rsidP="009273F1">
            <w:pPr>
              <w:spacing w:line="360" w:lineRule="auto"/>
              <w:jc w:val="both"/>
              <w:rPr>
                <w:sz w:val="22"/>
                <w:szCs w:val="20"/>
              </w:rPr>
            </w:pP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 инженер;</w:t>
            </w:r>
          </w:p>
          <w:p w:rsidR="009273F1" w:rsidRPr="00B65FA7" w:rsidRDefault="009273F1" w:rsidP="009273F1">
            <w:pPr>
              <w:jc w:val="both"/>
              <w:rPr>
                <w:sz w:val="20"/>
                <w:szCs w:val="20"/>
              </w:rPr>
            </w:pPr>
            <w:r w:rsidRPr="00B65FA7">
              <w:rPr>
                <w:sz w:val="22"/>
                <w:szCs w:val="20"/>
              </w:rPr>
              <w:t>2) юрист</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tc>
        <w:tc>
          <w:tcPr>
            <w:tcW w:w="6393" w:type="dxa"/>
            <w:tcBorders>
              <w:left w:val="single" w:sz="4" w:space="0" w:color="auto"/>
            </w:tcBorders>
          </w:tcPr>
          <w:p w:rsidR="009273F1" w:rsidRPr="00B65FA7" w:rsidRDefault="009273F1" w:rsidP="009273F1">
            <w:pPr>
              <w:spacing w:line="360" w:lineRule="auto"/>
              <w:jc w:val="both"/>
              <w:rPr>
                <w:sz w:val="22"/>
                <w:szCs w:val="20"/>
              </w:rPr>
            </w:pPr>
            <w:r w:rsidRPr="00B65FA7">
              <w:rPr>
                <w:sz w:val="22"/>
                <w:szCs w:val="20"/>
              </w:rPr>
              <w:t>1) Послевузовского образования не имею;</w:t>
            </w:r>
          </w:p>
          <w:p w:rsidR="009273F1" w:rsidRPr="00B65FA7" w:rsidRDefault="009273F1" w:rsidP="009273F1">
            <w:pPr>
              <w:jc w:val="both"/>
              <w:rPr>
                <w:sz w:val="20"/>
                <w:szCs w:val="20"/>
              </w:rPr>
            </w:pPr>
            <w:r w:rsidRPr="00B65FA7">
              <w:rPr>
                <w:sz w:val="22"/>
                <w:szCs w:val="20"/>
              </w:rPr>
              <w:t>2) Окончила аспирантуру в 2004 году в Челябинском государственном университете</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Ученая степень, ученое звание (когда присвоены, номера дипломов, аттестатов)</w:t>
            </w: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Ученой степени, ученого звания не имею;</w:t>
            </w:r>
          </w:p>
          <w:p w:rsidR="009273F1" w:rsidRPr="00B65FA7" w:rsidRDefault="009273F1" w:rsidP="009273F1">
            <w:pPr>
              <w:jc w:val="both"/>
              <w:rPr>
                <w:sz w:val="20"/>
                <w:szCs w:val="20"/>
              </w:rPr>
            </w:pPr>
            <w:r w:rsidRPr="00B65FA7">
              <w:rPr>
                <w:sz w:val="22"/>
                <w:szCs w:val="20"/>
              </w:rPr>
              <w:t>2) Имею ученую степень кандидата юридических наук, ученое звание доцент</w:t>
            </w:r>
            <w:r w:rsidRPr="00B65FA7">
              <w:rPr>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tcBorders>
          </w:tcPr>
          <w:p w:rsidR="009273F1" w:rsidRPr="009273F1" w:rsidRDefault="009273F1" w:rsidP="009273F1">
            <w:pPr>
              <w:jc w:val="both"/>
              <w:rPr>
                <w:sz w:val="22"/>
                <w:szCs w:val="20"/>
              </w:rPr>
            </w:pPr>
            <w:r w:rsidRPr="009273F1">
              <w:rPr>
                <w:sz w:val="22"/>
                <w:szCs w:val="20"/>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6393" w:type="dxa"/>
          </w:tcPr>
          <w:p w:rsidR="009273F1" w:rsidRPr="00B65FA7" w:rsidRDefault="009273F1" w:rsidP="009273F1">
            <w:pPr>
              <w:jc w:val="both"/>
              <w:rPr>
                <w:spacing w:val="-7"/>
                <w:sz w:val="22"/>
                <w:szCs w:val="25"/>
              </w:rPr>
            </w:pPr>
            <w:r w:rsidRPr="00B65FA7">
              <w:rPr>
                <w:spacing w:val="-7"/>
                <w:sz w:val="22"/>
                <w:szCs w:val="25"/>
              </w:rPr>
              <w:t>1) Владею английским языком: читаю и могу объясняться. Языками народов Российской Федерации не владею;</w:t>
            </w:r>
          </w:p>
          <w:p w:rsidR="009273F1" w:rsidRPr="00B65FA7" w:rsidRDefault="009273F1" w:rsidP="009273F1">
            <w:pPr>
              <w:jc w:val="both"/>
              <w:rPr>
                <w:sz w:val="20"/>
                <w:szCs w:val="20"/>
              </w:rPr>
            </w:pPr>
            <w:r w:rsidRPr="00B65FA7">
              <w:rPr>
                <w:sz w:val="22"/>
                <w:szCs w:val="20"/>
              </w:rPr>
              <w:t>2) Иностранными языками не владею. Свободно владею казахским языком</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(кем и когда присвоены)</w:t>
            </w:r>
          </w:p>
        </w:tc>
        <w:tc>
          <w:tcPr>
            <w:tcW w:w="6393" w:type="dxa"/>
          </w:tcPr>
          <w:p w:rsidR="009273F1" w:rsidRPr="00B65FA7" w:rsidRDefault="009273F1" w:rsidP="009273F1">
            <w:pPr>
              <w:jc w:val="both"/>
              <w:rPr>
                <w:sz w:val="22"/>
                <w:szCs w:val="20"/>
              </w:rPr>
            </w:pPr>
            <w:r w:rsidRPr="00B65FA7">
              <w:rPr>
                <w:sz w:val="22"/>
                <w:szCs w:val="20"/>
              </w:rPr>
              <w:t xml:space="preserve">1) Имею классный чин государственного служащего федеральной государственной службы:  «Советник налоговой службы Российской Федерации» </w:t>
            </w:r>
            <w:r w:rsidRPr="00B65FA7">
              <w:rPr>
                <w:sz w:val="22"/>
                <w:szCs w:val="20"/>
                <w:lang w:val="en-US"/>
              </w:rPr>
              <w:t>III</w:t>
            </w:r>
            <w:r w:rsidRPr="00B65FA7">
              <w:rPr>
                <w:sz w:val="22"/>
                <w:szCs w:val="20"/>
              </w:rPr>
              <w:t xml:space="preserve"> ранга, присвоенный приказом Министерства Российской Федерации по налогам и сборам от 01.09.2002 № БГ-3-15/89;</w:t>
            </w:r>
          </w:p>
          <w:p w:rsidR="009273F1" w:rsidRPr="00B65FA7" w:rsidRDefault="009273F1" w:rsidP="009273F1">
            <w:pPr>
              <w:jc w:val="both"/>
              <w:rPr>
                <w:sz w:val="20"/>
                <w:szCs w:val="20"/>
              </w:rPr>
            </w:pPr>
            <w:r w:rsidRPr="00B65FA7">
              <w:rPr>
                <w:sz w:val="22"/>
                <w:szCs w:val="20"/>
              </w:rPr>
              <w:t>2) Классного чина федеральной гражданской службы, дипломатического ранга, воинского или специального звания, классного чина правоохранительной службы, классного чина гражданской службы субъекта Российской Федерации, квалификационного разряда государственной службы не имею</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9. Были ли Вы судимы (когда и за что)</w:t>
            </w:r>
          </w:p>
          <w:p w:rsidR="009273F1" w:rsidRPr="009273F1" w:rsidRDefault="009273F1" w:rsidP="009273F1">
            <w:pPr>
              <w:jc w:val="both"/>
              <w:rPr>
                <w:sz w:val="22"/>
                <w:szCs w:val="20"/>
              </w:rPr>
            </w:pPr>
          </w:p>
        </w:tc>
        <w:tc>
          <w:tcPr>
            <w:tcW w:w="6393" w:type="dxa"/>
          </w:tcPr>
          <w:p w:rsidR="009273F1" w:rsidRPr="00B65FA7" w:rsidRDefault="009273F1" w:rsidP="009273F1">
            <w:pPr>
              <w:keepNext/>
              <w:jc w:val="both"/>
              <w:outlineLvl w:val="3"/>
              <w:rPr>
                <w:b/>
                <w:sz w:val="22"/>
                <w:szCs w:val="20"/>
              </w:rPr>
            </w:pPr>
            <w:r w:rsidRPr="00B65FA7">
              <w:rPr>
                <w:b/>
                <w:sz w:val="22"/>
                <w:szCs w:val="20"/>
              </w:rPr>
              <w:t>Не судима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10. Допуск к государственной тайне, оформленный за период работы, службы, учебы, его форма, номер и дата (если имеется)</w:t>
            </w:r>
          </w:p>
        </w:tc>
        <w:tc>
          <w:tcPr>
            <w:tcW w:w="6393" w:type="dxa"/>
          </w:tcPr>
          <w:p w:rsidR="009273F1" w:rsidRPr="00B65FA7" w:rsidRDefault="009273F1" w:rsidP="009273F1">
            <w:pPr>
              <w:jc w:val="both"/>
              <w:rPr>
                <w:sz w:val="22"/>
                <w:szCs w:val="20"/>
              </w:rPr>
            </w:pPr>
            <w:r w:rsidRPr="00B65FA7">
              <w:rPr>
                <w:sz w:val="22"/>
                <w:szCs w:val="20"/>
              </w:rPr>
              <w:t>1) Допуска к государственной тайне не имею;</w:t>
            </w:r>
          </w:p>
          <w:p w:rsidR="009273F1" w:rsidRPr="00B65FA7" w:rsidRDefault="009273F1" w:rsidP="009273F1">
            <w:pPr>
              <w:jc w:val="both"/>
              <w:rPr>
                <w:sz w:val="22"/>
                <w:szCs w:val="20"/>
              </w:rPr>
            </w:pPr>
            <w:r w:rsidRPr="00B65FA7">
              <w:rPr>
                <w:sz w:val="22"/>
                <w:szCs w:val="20"/>
              </w:rPr>
              <w:t xml:space="preserve">2) Имела допуск к государственной тайне, оформленный в период работы в научно-исследовательском институте приборостроения формы __________ с 01.09. 1982 года </w:t>
            </w:r>
          </w:p>
        </w:tc>
      </w:tr>
    </w:tbl>
    <w:p w:rsidR="009273F1" w:rsidRPr="009273F1" w:rsidRDefault="009273F1" w:rsidP="009273F1">
      <w:pPr>
        <w:shd w:val="clear" w:color="auto" w:fill="FFFFFF"/>
        <w:tabs>
          <w:tab w:val="left" w:pos="7464"/>
        </w:tabs>
        <w:jc w:val="both"/>
        <w:rPr>
          <w:sz w:val="22"/>
        </w:rPr>
      </w:pPr>
      <w:r w:rsidRPr="009273F1">
        <w:rPr>
          <w:sz w:val="22"/>
        </w:rPr>
        <w:t>11. Выполняемая работа с начала трудовой деятельности (включая учебу в высших и средних</w:t>
      </w:r>
    </w:p>
    <w:p w:rsidR="009273F1" w:rsidRPr="009273F1" w:rsidRDefault="009273F1" w:rsidP="009273F1">
      <w:pPr>
        <w:shd w:val="clear" w:color="auto" w:fill="FFFFFF"/>
        <w:tabs>
          <w:tab w:val="left" w:pos="7464"/>
        </w:tabs>
        <w:jc w:val="both"/>
        <w:rPr>
          <w:sz w:val="22"/>
        </w:rPr>
      </w:pPr>
      <w:r w:rsidRPr="009273F1">
        <w:rPr>
          <w:sz w:val="22"/>
        </w:rPr>
        <w:t>специальных учебных заведениях, военную службу, работу по совместительству, предприниматель-</w:t>
      </w:r>
    </w:p>
    <w:p w:rsidR="009273F1" w:rsidRPr="009273F1" w:rsidRDefault="009273F1" w:rsidP="009273F1">
      <w:pPr>
        <w:shd w:val="clear" w:color="auto" w:fill="FFFFFF"/>
        <w:tabs>
          <w:tab w:val="left" w:pos="7464"/>
        </w:tabs>
        <w:jc w:val="both"/>
        <w:rPr>
          <w:sz w:val="22"/>
        </w:rPr>
      </w:pPr>
      <w:r w:rsidRPr="009273F1">
        <w:rPr>
          <w:sz w:val="22"/>
        </w:rPr>
        <w:t>скую деятельность и т.п.).</w:t>
      </w:r>
    </w:p>
    <w:p w:rsidR="009273F1" w:rsidRPr="009273F1" w:rsidRDefault="009273F1" w:rsidP="009273F1">
      <w:pPr>
        <w:shd w:val="clear" w:color="auto" w:fill="FFFFFF"/>
        <w:tabs>
          <w:tab w:val="left" w:pos="7464"/>
        </w:tabs>
        <w:jc w:val="both"/>
        <w:rPr>
          <w:sz w:val="22"/>
        </w:rPr>
      </w:pPr>
      <w:r w:rsidRPr="009273F1">
        <w:rPr>
          <w:sz w:val="22"/>
        </w:rPr>
        <w:t xml:space="preserve">При заполнении данного пункта необходимо именовать организации так, как они назывались </w:t>
      </w:r>
    </w:p>
    <w:p w:rsidR="009273F1" w:rsidRPr="009273F1" w:rsidRDefault="009273F1" w:rsidP="009273F1">
      <w:pPr>
        <w:shd w:val="clear" w:color="auto" w:fill="FFFFFF"/>
        <w:tabs>
          <w:tab w:val="left" w:pos="7464"/>
        </w:tabs>
        <w:jc w:val="both"/>
        <w:rPr>
          <w:sz w:val="22"/>
        </w:rPr>
      </w:pPr>
      <w:r w:rsidRPr="009273F1">
        <w:rPr>
          <w:sz w:val="22"/>
        </w:rPr>
        <w:t>в свое время, военную службу записывать с указанием должности и номера воинской части.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4962"/>
        <w:gridCol w:w="2551"/>
      </w:tblGrid>
      <w:tr w:rsidR="009273F1" w:rsidRPr="009273F1" w:rsidTr="009B3717">
        <w:tblPrEx>
          <w:tblCellMar>
            <w:top w:w="0" w:type="dxa"/>
            <w:bottom w:w="0" w:type="dxa"/>
          </w:tblCellMar>
        </w:tblPrEx>
        <w:trPr>
          <w:cantSplit/>
        </w:trPr>
        <w:tc>
          <w:tcPr>
            <w:tcW w:w="2376" w:type="dxa"/>
            <w:gridSpan w:val="2"/>
          </w:tcPr>
          <w:p w:rsidR="009273F1" w:rsidRPr="009273F1" w:rsidRDefault="009273F1" w:rsidP="009273F1">
            <w:pPr>
              <w:shd w:val="clear" w:color="auto" w:fill="FFFFFF"/>
              <w:tabs>
                <w:tab w:val="left" w:pos="7464"/>
              </w:tabs>
              <w:jc w:val="center"/>
              <w:rPr>
                <w:sz w:val="20"/>
              </w:rPr>
            </w:pPr>
            <w:r w:rsidRPr="009273F1">
              <w:rPr>
                <w:sz w:val="20"/>
              </w:rPr>
              <w:t>Месяц и год</w:t>
            </w:r>
          </w:p>
        </w:tc>
        <w:tc>
          <w:tcPr>
            <w:tcW w:w="4962" w:type="dxa"/>
            <w:vMerge w:val="restart"/>
          </w:tcPr>
          <w:p w:rsidR="009273F1" w:rsidRPr="009273F1" w:rsidRDefault="009273F1" w:rsidP="009273F1">
            <w:pPr>
              <w:shd w:val="clear" w:color="auto" w:fill="FFFFFF"/>
              <w:tabs>
                <w:tab w:val="left" w:pos="7464"/>
              </w:tabs>
              <w:jc w:val="center"/>
              <w:rPr>
                <w:sz w:val="20"/>
              </w:rPr>
            </w:pPr>
            <w:r w:rsidRPr="009273F1">
              <w:rPr>
                <w:sz w:val="20"/>
              </w:rPr>
              <w:t>Должность с указанием организации</w:t>
            </w:r>
          </w:p>
        </w:tc>
        <w:tc>
          <w:tcPr>
            <w:tcW w:w="2551" w:type="dxa"/>
            <w:vMerge w:val="restart"/>
          </w:tcPr>
          <w:p w:rsidR="009273F1" w:rsidRPr="009273F1" w:rsidRDefault="009273F1" w:rsidP="009273F1">
            <w:pPr>
              <w:shd w:val="clear" w:color="auto" w:fill="FFFFFF"/>
              <w:tabs>
                <w:tab w:val="left" w:pos="7464"/>
              </w:tabs>
              <w:jc w:val="center"/>
              <w:rPr>
                <w:sz w:val="20"/>
              </w:rPr>
            </w:pPr>
            <w:r w:rsidRPr="009273F1">
              <w:rPr>
                <w:sz w:val="20"/>
              </w:rPr>
              <w:t>Адрес организации (в т.ч. за границей)</w:t>
            </w:r>
          </w:p>
        </w:tc>
      </w:tr>
      <w:tr w:rsidR="009273F1" w:rsidRPr="009273F1" w:rsidTr="009B3717">
        <w:tblPrEx>
          <w:tblCellMar>
            <w:top w:w="0" w:type="dxa"/>
            <w:bottom w:w="0" w:type="dxa"/>
          </w:tblCellMar>
        </w:tblPrEx>
        <w:trPr>
          <w:cantSplit/>
        </w:trPr>
        <w:tc>
          <w:tcPr>
            <w:tcW w:w="1242" w:type="dxa"/>
          </w:tcPr>
          <w:p w:rsidR="009273F1" w:rsidRPr="009273F1" w:rsidRDefault="009273F1" w:rsidP="009273F1">
            <w:pPr>
              <w:shd w:val="clear" w:color="auto" w:fill="FFFFFF"/>
              <w:tabs>
                <w:tab w:val="left" w:pos="7464"/>
              </w:tabs>
              <w:jc w:val="center"/>
              <w:rPr>
                <w:sz w:val="18"/>
              </w:rPr>
            </w:pPr>
            <w:r w:rsidRPr="009273F1">
              <w:rPr>
                <w:sz w:val="18"/>
              </w:rPr>
              <w:t>поступления</w:t>
            </w:r>
          </w:p>
        </w:tc>
        <w:tc>
          <w:tcPr>
            <w:tcW w:w="1134" w:type="dxa"/>
          </w:tcPr>
          <w:p w:rsidR="009273F1" w:rsidRPr="009273F1" w:rsidRDefault="009273F1" w:rsidP="009273F1">
            <w:pPr>
              <w:shd w:val="clear" w:color="auto" w:fill="FFFFFF"/>
              <w:tabs>
                <w:tab w:val="left" w:pos="7464"/>
              </w:tabs>
              <w:jc w:val="center"/>
              <w:rPr>
                <w:sz w:val="18"/>
              </w:rPr>
            </w:pPr>
            <w:r w:rsidRPr="009273F1">
              <w:rPr>
                <w:sz w:val="18"/>
              </w:rPr>
              <w:t>ухода</w:t>
            </w:r>
          </w:p>
        </w:tc>
        <w:tc>
          <w:tcPr>
            <w:tcW w:w="4962" w:type="dxa"/>
            <w:vMerge/>
          </w:tcPr>
          <w:p w:rsidR="009273F1" w:rsidRPr="009273F1" w:rsidRDefault="009273F1" w:rsidP="009273F1">
            <w:pPr>
              <w:shd w:val="clear" w:color="auto" w:fill="FFFFFF"/>
              <w:tabs>
                <w:tab w:val="left" w:pos="7464"/>
              </w:tabs>
              <w:jc w:val="both"/>
              <w:rPr>
                <w:sz w:val="22"/>
              </w:rPr>
            </w:pPr>
          </w:p>
        </w:tc>
        <w:tc>
          <w:tcPr>
            <w:tcW w:w="2551" w:type="dxa"/>
            <w:vMerge/>
          </w:tcPr>
          <w:p w:rsidR="009273F1" w:rsidRPr="009273F1"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09.1981</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07.1992</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Инженер научно-исследовательского комплекса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научно-исследовательского института</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г. Энск, ул. Ленина, 1</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приборостроения</w:t>
            </w:r>
          </w:p>
        </w:tc>
        <w:tc>
          <w:tcPr>
            <w:tcW w:w="2551" w:type="dxa"/>
          </w:tcPr>
          <w:p w:rsidR="009273F1" w:rsidRPr="00B65FA7"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07.1992</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05.1997</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Инженер-конструктор станкостроительного</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Казахская ССР,</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завода г. Алма-Ата Казахской ССР</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г. Алма-Ата</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01.1998</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09.1999</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Государственный налоговый инспектор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Государственная налоговая инспекция по _______</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_____________район</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району Челябинской области</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ул. 1-го мая, 25</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09.1999</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11.2004</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Старший государственный налоговый инспектор,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главный государственный налоговый инспектор</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_____________район,</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Инспекции Министерства Российской Федерации</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ул. 1-го мая, 25</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по налогам и сборам по ________ району</w:t>
            </w:r>
          </w:p>
        </w:tc>
        <w:tc>
          <w:tcPr>
            <w:tcW w:w="2551" w:type="dxa"/>
          </w:tcPr>
          <w:p w:rsidR="009273F1" w:rsidRPr="00B65FA7"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Челябинской области</w:t>
            </w:r>
          </w:p>
        </w:tc>
        <w:tc>
          <w:tcPr>
            <w:tcW w:w="2551" w:type="dxa"/>
          </w:tcPr>
          <w:p w:rsidR="009273F1" w:rsidRPr="00B65FA7"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11.2004</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Н/время</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Начальник отдела Межрайонной инспекции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0"/>
              </w:rPr>
            </w:pPr>
          </w:p>
        </w:tc>
        <w:tc>
          <w:tcPr>
            <w:tcW w:w="1134" w:type="dxa"/>
          </w:tcPr>
          <w:p w:rsidR="009273F1" w:rsidRPr="00B65FA7" w:rsidRDefault="009273F1" w:rsidP="009273F1">
            <w:pPr>
              <w:shd w:val="clear" w:color="auto" w:fill="FFFFFF"/>
              <w:tabs>
                <w:tab w:val="left" w:pos="7464"/>
              </w:tabs>
              <w:jc w:val="both"/>
              <w:rPr>
                <w:sz w:val="20"/>
              </w:rPr>
            </w:pPr>
          </w:p>
        </w:tc>
        <w:tc>
          <w:tcPr>
            <w:tcW w:w="4962" w:type="dxa"/>
          </w:tcPr>
          <w:p w:rsidR="009273F1" w:rsidRPr="00B65FA7" w:rsidRDefault="009273F1" w:rsidP="009273F1">
            <w:pPr>
              <w:shd w:val="clear" w:color="auto" w:fill="FFFFFF"/>
              <w:tabs>
                <w:tab w:val="left" w:pos="7464"/>
              </w:tabs>
              <w:jc w:val="both"/>
              <w:rPr>
                <w:sz w:val="20"/>
              </w:rPr>
            </w:pPr>
            <w:r w:rsidRPr="00B65FA7">
              <w:rPr>
                <w:sz w:val="22"/>
              </w:rPr>
              <w:t>Федеральной налоговой службы № __ по</w:t>
            </w:r>
          </w:p>
        </w:tc>
        <w:tc>
          <w:tcPr>
            <w:tcW w:w="2551" w:type="dxa"/>
          </w:tcPr>
          <w:p w:rsidR="009273F1" w:rsidRPr="00B65FA7" w:rsidRDefault="009273F1" w:rsidP="009273F1">
            <w:pPr>
              <w:shd w:val="clear" w:color="auto" w:fill="FFFFFF"/>
              <w:tabs>
                <w:tab w:val="left" w:pos="7464"/>
              </w:tabs>
              <w:jc w:val="both"/>
              <w:rPr>
                <w:sz w:val="20"/>
              </w:rPr>
            </w:pPr>
            <w:r w:rsidRPr="00B65FA7">
              <w:rPr>
                <w:sz w:val="22"/>
              </w:rPr>
              <w:t>_____________ район,</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0"/>
              </w:rPr>
            </w:pPr>
          </w:p>
        </w:tc>
        <w:tc>
          <w:tcPr>
            <w:tcW w:w="1134" w:type="dxa"/>
          </w:tcPr>
          <w:p w:rsidR="009273F1" w:rsidRPr="00B65FA7" w:rsidRDefault="009273F1" w:rsidP="009273F1">
            <w:pPr>
              <w:shd w:val="clear" w:color="auto" w:fill="FFFFFF"/>
              <w:tabs>
                <w:tab w:val="left" w:pos="7464"/>
              </w:tabs>
              <w:jc w:val="both"/>
              <w:rPr>
                <w:sz w:val="20"/>
              </w:rPr>
            </w:pPr>
          </w:p>
        </w:tc>
        <w:tc>
          <w:tcPr>
            <w:tcW w:w="4962" w:type="dxa"/>
          </w:tcPr>
          <w:p w:rsidR="009273F1" w:rsidRPr="00B65FA7" w:rsidRDefault="009273F1" w:rsidP="009273F1">
            <w:pPr>
              <w:shd w:val="clear" w:color="auto" w:fill="FFFFFF"/>
              <w:tabs>
                <w:tab w:val="left" w:pos="7464"/>
              </w:tabs>
              <w:jc w:val="both"/>
              <w:rPr>
                <w:sz w:val="20"/>
              </w:rPr>
            </w:pPr>
            <w:r w:rsidRPr="00B65FA7">
              <w:rPr>
                <w:sz w:val="22"/>
              </w:rPr>
              <w:t>Челябинской области</w:t>
            </w:r>
          </w:p>
        </w:tc>
        <w:tc>
          <w:tcPr>
            <w:tcW w:w="2551" w:type="dxa"/>
          </w:tcPr>
          <w:p w:rsidR="009273F1" w:rsidRPr="00B65FA7" w:rsidRDefault="009273F1" w:rsidP="009273F1">
            <w:pPr>
              <w:shd w:val="clear" w:color="auto" w:fill="FFFFFF"/>
              <w:tabs>
                <w:tab w:val="left" w:pos="7464"/>
              </w:tabs>
              <w:jc w:val="both"/>
              <w:rPr>
                <w:sz w:val="20"/>
              </w:rPr>
            </w:pPr>
            <w:r w:rsidRPr="00B65FA7">
              <w:rPr>
                <w:sz w:val="22"/>
              </w:rPr>
              <w:t>ул. 1-го мая, 25</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0"/>
              </w:rPr>
            </w:pPr>
          </w:p>
        </w:tc>
        <w:tc>
          <w:tcPr>
            <w:tcW w:w="1134" w:type="dxa"/>
          </w:tcPr>
          <w:p w:rsidR="009273F1" w:rsidRPr="00B65FA7" w:rsidRDefault="009273F1" w:rsidP="009273F1">
            <w:pPr>
              <w:shd w:val="clear" w:color="auto" w:fill="FFFFFF"/>
              <w:tabs>
                <w:tab w:val="left" w:pos="7464"/>
              </w:tabs>
              <w:jc w:val="both"/>
              <w:rPr>
                <w:sz w:val="20"/>
              </w:rPr>
            </w:pPr>
          </w:p>
        </w:tc>
        <w:tc>
          <w:tcPr>
            <w:tcW w:w="4962" w:type="dxa"/>
          </w:tcPr>
          <w:p w:rsidR="009273F1" w:rsidRPr="00B65FA7" w:rsidRDefault="009273F1" w:rsidP="009273F1">
            <w:pPr>
              <w:shd w:val="clear" w:color="auto" w:fill="FFFFFF"/>
              <w:tabs>
                <w:tab w:val="left" w:pos="7464"/>
              </w:tabs>
              <w:jc w:val="both"/>
              <w:rPr>
                <w:sz w:val="20"/>
              </w:rPr>
            </w:pPr>
          </w:p>
        </w:tc>
        <w:tc>
          <w:tcPr>
            <w:tcW w:w="2551" w:type="dxa"/>
          </w:tcPr>
          <w:p w:rsidR="009273F1" w:rsidRPr="00B65FA7" w:rsidRDefault="009273F1" w:rsidP="009273F1">
            <w:pPr>
              <w:shd w:val="clear" w:color="auto" w:fill="FFFFFF"/>
              <w:tabs>
                <w:tab w:val="left" w:pos="7464"/>
              </w:tabs>
              <w:jc w:val="both"/>
              <w:rPr>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bl>
    <w:p w:rsidR="009273F1" w:rsidRPr="009273F1" w:rsidRDefault="009273F1" w:rsidP="009273F1">
      <w:pPr>
        <w:shd w:val="clear" w:color="auto" w:fill="FFFFFF"/>
        <w:tabs>
          <w:tab w:val="left" w:pos="7464"/>
        </w:tabs>
        <w:jc w:val="both"/>
        <w:rPr>
          <w:sz w:val="22"/>
        </w:rPr>
      </w:pPr>
      <w:r w:rsidRPr="009273F1">
        <w:rPr>
          <w:sz w:val="22"/>
        </w:rPr>
        <w:t xml:space="preserve">12. Государственные награды, иные награды и знаки отличия: </w:t>
      </w:r>
    </w:p>
    <w:p w:rsidR="009273F1" w:rsidRPr="00B65FA7" w:rsidRDefault="009273F1" w:rsidP="009273F1">
      <w:pPr>
        <w:widowControl w:val="0"/>
        <w:numPr>
          <w:ilvl w:val="0"/>
          <w:numId w:val="17"/>
        </w:numPr>
        <w:autoSpaceDE w:val="0"/>
        <w:autoSpaceDN w:val="0"/>
        <w:adjustRightInd w:val="0"/>
        <w:spacing w:line="283" w:lineRule="exact"/>
        <w:ind w:right="105"/>
        <w:jc w:val="both"/>
        <w:rPr>
          <w:sz w:val="22"/>
        </w:rPr>
      </w:pPr>
      <w:r w:rsidRPr="00B65FA7">
        <w:rPr>
          <w:sz w:val="22"/>
        </w:rPr>
        <w:t>Государственных наград, иных наград и знаков отличия не имею;</w:t>
      </w:r>
    </w:p>
    <w:p w:rsidR="009273F1" w:rsidRPr="00B65FA7" w:rsidRDefault="009273F1" w:rsidP="009273F1">
      <w:pPr>
        <w:widowControl w:val="0"/>
        <w:numPr>
          <w:ilvl w:val="0"/>
          <w:numId w:val="17"/>
        </w:numPr>
        <w:autoSpaceDE w:val="0"/>
        <w:autoSpaceDN w:val="0"/>
        <w:adjustRightInd w:val="0"/>
        <w:spacing w:line="283" w:lineRule="exact"/>
        <w:ind w:right="105"/>
        <w:jc w:val="both"/>
        <w:rPr>
          <w:sz w:val="22"/>
        </w:rPr>
      </w:pPr>
      <w:r w:rsidRPr="00B65FA7">
        <w:rPr>
          <w:sz w:val="22"/>
        </w:rPr>
        <w:t xml:space="preserve">Государственных наград не имею. В 2003 году награждена ведомственным знаком </w:t>
      </w:r>
    </w:p>
    <w:p w:rsidR="009273F1" w:rsidRPr="009273F1" w:rsidRDefault="009273F1" w:rsidP="009273F1">
      <w:pPr>
        <w:shd w:val="clear" w:color="auto" w:fill="FFFFFF"/>
        <w:tabs>
          <w:tab w:val="left" w:pos="7464"/>
        </w:tabs>
        <w:ind w:left="360"/>
        <w:jc w:val="both"/>
        <w:rPr>
          <w:sz w:val="32"/>
        </w:rPr>
      </w:pPr>
      <w:r w:rsidRPr="009273F1">
        <w:rPr>
          <w:i/>
          <w:sz w:val="22"/>
        </w:rPr>
        <w:t>отличия «Отличник Министерства Российской Федерации по налогам и сборам».</w:t>
      </w:r>
    </w:p>
    <w:p w:rsidR="009273F1" w:rsidRPr="009273F1" w:rsidRDefault="009273F1" w:rsidP="009273F1">
      <w:pPr>
        <w:shd w:val="clear" w:color="auto" w:fill="FFFFFF"/>
        <w:tabs>
          <w:tab w:val="left" w:pos="7464"/>
        </w:tabs>
        <w:jc w:val="both"/>
        <w:rPr>
          <w:sz w:val="22"/>
        </w:rPr>
      </w:pPr>
      <w:r w:rsidRPr="009273F1">
        <w:rPr>
          <w:sz w:val="22"/>
        </w:rPr>
        <w:t>13. Ваши близкие родственники (отец, мать, братья, сестры и дети), а также муж (жена), в том числе</w:t>
      </w:r>
    </w:p>
    <w:p w:rsidR="009273F1" w:rsidRPr="009273F1" w:rsidRDefault="009273F1" w:rsidP="009273F1">
      <w:pPr>
        <w:shd w:val="clear" w:color="auto" w:fill="FFFFFF"/>
        <w:tabs>
          <w:tab w:val="left" w:pos="7464"/>
        </w:tabs>
        <w:jc w:val="both"/>
        <w:rPr>
          <w:sz w:val="22"/>
        </w:rPr>
      </w:pPr>
      <w:r w:rsidRPr="009273F1">
        <w:rPr>
          <w:sz w:val="22"/>
        </w:rPr>
        <w:t xml:space="preserve">бывшие. Если родственники изменяли фамилию, имя, отчество, необходимо также указать их </w:t>
      </w:r>
    </w:p>
    <w:p w:rsidR="009273F1" w:rsidRPr="009273F1" w:rsidRDefault="009273F1" w:rsidP="009273F1">
      <w:pPr>
        <w:shd w:val="clear" w:color="auto" w:fill="FFFFFF"/>
        <w:tabs>
          <w:tab w:val="left" w:pos="7464"/>
        </w:tabs>
        <w:jc w:val="both"/>
        <w:rPr>
          <w:sz w:val="22"/>
        </w:rPr>
      </w:pPr>
      <w:r w:rsidRPr="009273F1">
        <w:rPr>
          <w:sz w:val="22"/>
        </w:rPr>
        <w:t>прежние фамилию, имя, отчество.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1907"/>
        <w:gridCol w:w="2563"/>
        <w:gridCol w:w="2268"/>
        <w:gridCol w:w="1984"/>
      </w:tblGrid>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Степень</w:t>
            </w:r>
          </w:p>
          <w:p w:rsidR="009273F1" w:rsidRPr="009273F1" w:rsidRDefault="009273F1" w:rsidP="009273F1">
            <w:pPr>
              <w:shd w:val="clear" w:color="auto" w:fill="FFFFFF"/>
              <w:tabs>
                <w:tab w:val="left" w:pos="7464"/>
              </w:tabs>
              <w:ind w:right="108"/>
              <w:jc w:val="center"/>
              <w:rPr>
                <w:sz w:val="18"/>
              </w:rPr>
            </w:pPr>
            <w:r w:rsidRPr="009273F1">
              <w:rPr>
                <w:sz w:val="18"/>
              </w:rPr>
              <w:t>родства</w:t>
            </w:r>
          </w:p>
        </w:tc>
        <w:tc>
          <w:tcPr>
            <w:tcW w:w="190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Фамилия, имя, отчество</w:t>
            </w:r>
          </w:p>
        </w:tc>
        <w:tc>
          <w:tcPr>
            <w:tcW w:w="2563"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Год, число, месяц и место рождения</w:t>
            </w:r>
          </w:p>
        </w:tc>
        <w:tc>
          <w:tcPr>
            <w:tcW w:w="2268" w:type="dxa"/>
          </w:tcPr>
          <w:p w:rsidR="009273F1" w:rsidRPr="009273F1" w:rsidRDefault="009273F1" w:rsidP="009273F1">
            <w:pPr>
              <w:shd w:val="clear" w:color="auto" w:fill="FFFFFF"/>
              <w:tabs>
                <w:tab w:val="left" w:pos="7464"/>
              </w:tabs>
              <w:ind w:right="108"/>
              <w:jc w:val="center"/>
              <w:rPr>
                <w:sz w:val="18"/>
              </w:rPr>
            </w:pPr>
            <w:r w:rsidRPr="009273F1">
              <w:rPr>
                <w:sz w:val="18"/>
              </w:rPr>
              <w:t>Место работы (наименование и адрес организации), должность</w:t>
            </w:r>
          </w:p>
        </w:tc>
        <w:tc>
          <w:tcPr>
            <w:tcW w:w="1984" w:type="dxa"/>
          </w:tcPr>
          <w:p w:rsidR="009273F1" w:rsidRPr="009273F1" w:rsidRDefault="009273F1" w:rsidP="009273F1">
            <w:pPr>
              <w:shd w:val="clear" w:color="auto" w:fill="FFFFFF"/>
              <w:tabs>
                <w:tab w:val="left" w:pos="7464"/>
              </w:tabs>
              <w:ind w:right="108"/>
              <w:jc w:val="center"/>
              <w:rPr>
                <w:sz w:val="18"/>
              </w:rPr>
            </w:pPr>
            <w:r w:rsidRPr="009273F1">
              <w:rPr>
                <w:sz w:val="18"/>
              </w:rPr>
              <w:t>Домашний адрес (адрес регистрации, фактического проживания)</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Отец</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 xml:space="preserve">Петров </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 xml:space="preserve">10.10.1941   </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 xml:space="preserve">Умер в 1999 году </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 xml:space="preserve">похоронен в </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 xml:space="preserve">Ключевского </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Николаевич</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Ключевского района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района</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 xml:space="preserve">Воронежской </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r w:rsidRPr="00B65FA7">
              <w:rPr>
                <w:sz w:val="20"/>
              </w:rPr>
              <w:t>Воронежской области</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области</w:t>
            </w: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Мать</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01.01.1940</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Пенсионерка</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Воронеж,</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(Яковлева)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Ленина,</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Нина Ивановна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Ключевского района</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д.30, кв. 57</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r w:rsidRPr="00B65FA7">
              <w:rPr>
                <w:sz w:val="20"/>
              </w:rPr>
              <w:t>Воронежской области</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Сестра</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Симонова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20.06.1968</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Учитель начальных</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Воронеж,</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классов средней</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Ленина,</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Анна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Ключевского района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школы № 1</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д.30, кв. 57</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Петровна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Воронежской области</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Дочь</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Беккер</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08.03.1981</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Воспитатель</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Челябинск,</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(Соколова)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г. Алма-Ата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детского сада № 43</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Мира,</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Елена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Казахской ССР</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 25, кв.65</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Ивановна</w:t>
            </w: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Сын</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Иванов</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21.08.1986</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 xml:space="preserve">Студент </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Челябинск,</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Николай</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_______________</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Челябинского</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____________</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Игоревич</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____________ района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государственного</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 15, общежитие</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r w:rsidRPr="00B65FA7">
              <w:rPr>
                <w:sz w:val="20"/>
              </w:rPr>
              <w:t>Челябинской области</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университета</w:t>
            </w: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Муж</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Иванов</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03.04.1960</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Предприниматель</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Челябинская обл.</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Игорь</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г. Челябинск</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_________ район</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Сергеевич</w:t>
            </w: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с. ______________</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_____________</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 1, кв. 16</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 xml:space="preserve">Бывший </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Соколов</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01.01.1955</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Брак расторгнут в</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1982 году.</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муж</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г. Воронеж</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 xml:space="preserve">Сведений о бывшем </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муже не имею.</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Андреевич</w:t>
            </w: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r w:rsidRPr="00B65FA7">
              <w:rPr>
                <w:sz w:val="20"/>
              </w:rPr>
              <w:t>Связи с ним не поддер</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живаю.</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r w:rsidRPr="00B65FA7">
              <w:rPr>
                <w:sz w:val="20"/>
              </w:rPr>
              <w:t>.</w:t>
            </w:r>
          </w:p>
        </w:tc>
        <w:tc>
          <w:tcPr>
            <w:tcW w:w="1984" w:type="dxa"/>
          </w:tcPr>
          <w:p w:rsidR="009273F1" w:rsidRPr="00B65FA7" w:rsidRDefault="009273F1" w:rsidP="009273F1">
            <w:pPr>
              <w:shd w:val="clear" w:color="auto" w:fill="FFFFFF"/>
              <w:tabs>
                <w:tab w:val="left" w:pos="7464"/>
              </w:tabs>
              <w:jc w:val="both"/>
              <w:rPr>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2"/>
              </w:rPr>
            </w:pPr>
          </w:p>
        </w:tc>
        <w:tc>
          <w:tcPr>
            <w:tcW w:w="1907" w:type="dxa"/>
          </w:tcPr>
          <w:p w:rsidR="009273F1" w:rsidRPr="009273F1" w:rsidRDefault="009273F1" w:rsidP="009273F1">
            <w:pPr>
              <w:shd w:val="clear" w:color="auto" w:fill="FFFFFF"/>
              <w:tabs>
                <w:tab w:val="left" w:pos="7464"/>
              </w:tabs>
              <w:jc w:val="both"/>
              <w:rPr>
                <w:i/>
                <w:sz w:val="22"/>
              </w:rPr>
            </w:pPr>
          </w:p>
        </w:tc>
        <w:tc>
          <w:tcPr>
            <w:tcW w:w="2563" w:type="dxa"/>
          </w:tcPr>
          <w:p w:rsidR="009273F1" w:rsidRPr="009273F1" w:rsidRDefault="009273F1" w:rsidP="009273F1">
            <w:pPr>
              <w:shd w:val="clear" w:color="auto" w:fill="FFFFFF"/>
              <w:tabs>
                <w:tab w:val="left" w:pos="7464"/>
              </w:tabs>
              <w:jc w:val="both"/>
              <w:rPr>
                <w:i/>
                <w:sz w:val="22"/>
              </w:rPr>
            </w:pPr>
          </w:p>
        </w:tc>
        <w:tc>
          <w:tcPr>
            <w:tcW w:w="2268" w:type="dxa"/>
          </w:tcPr>
          <w:p w:rsidR="009273F1" w:rsidRPr="009273F1" w:rsidRDefault="009273F1" w:rsidP="009273F1">
            <w:pPr>
              <w:shd w:val="clear" w:color="auto" w:fill="FFFFFF"/>
              <w:tabs>
                <w:tab w:val="left" w:pos="7464"/>
              </w:tabs>
              <w:jc w:val="both"/>
              <w:rPr>
                <w:i/>
                <w:sz w:val="22"/>
              </w:rPr>
            </w:pPr>
          </w:p>
          <w:p w:rsidR="009273F1" w:rsidRPr="009273F1" w:rsidRDefault="009273F1" w:rsidP="009273F1">
            <w:pPr>
              <w:shd w:val="clear" w:color="auto" w:fill="FFFFFF"/>
              <w:tabs>
                <w:tab w:val="left" w:pos="7464"/>
              </w:tabs>
              <w:jc w:val="both"/>
              <w:rPr>
                <w:i/>
                <w:sz w:val="22"/>
              </w:rPr>
            </w:pPr>
          </w:p>
        </w:tc>
        <w:tc>
          <w:tcPr>
            <w:tcW w:w="1984" w:type="dxa"/>
          </w:tcPr>
          <w:p w:rsidR="009273F1" w:rsidRPr="009273F1" w:rsidRDefault="009273F1" w:rsidP="009273F1">
            <w:pPr>
              <w:shd w:val="clear" w:color="auto" w:fill="FFFFFF"/>
              <w:tabs>
                <w:tab w:val="left" w:pos="7464"/>
              </w:tabs>
              <w:jc w:val="both"/>
              <w:rPr>
                <w:i/>
                <w:sz w:val="22"/>
              </w:rPr>
            </w:pPr>
          </w:p>
        </w:tc>
      </w:tr>
    </w:tbl>
    <w:p w:rsidR="009273F1" w:rsidRPr="009273F1" w:rsidRDefault="009273F1" w:rsidP="009273F1">
      <w:pPr>
        <w:shd w:val="clear" w:color="auto" w:fill="FFFFFF"/>
        <w:tabs>
          <w:tab w:val="left" w:pos="7464"/>
        </w:tabs>
        <w:jc w:val="both"/>
        <w:rPr>
          <w:sz w:val="22"/>
        </w:rPr>
      </w:pPr>
    </w:p>
    <w:p w:rsidR="009273F1" w:rsidRPr="00B65FA7" w:rsidRDefault="009273F1" w:rsidP="009273F1">
      <w:pPr>
        <w:shd w:val="clear" w:color="auto" w:fill="FFFFFF"/>
        <w:tabs>
          <w:tab w:val="left" w:pos="7464"/>
        </w:tabs>
        <w:jc w:val="both"/>
        <w:rPr>
          <w:sz w:val="22"/>
          <w:u w:val="single"/>
        </w:rPr>
      </w:pPr>
      <w:r w:rsidRPr="009273F1">
        <w:rPr>
          <w:sz w:val="22"/>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r w:rsidRPr="00B65FA7">
        <w:rPr>
          <w:sz w:val="22"/>
          <w:u w:val="single"/>
        </w:rPr>
        <w:t>Близких родственников, постоянно поживающих за границей не имею. Дочь Беккер Е.И. оформляет документы для выезда на постоянное место жительства в Германию.</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B65FA7" w:rsidRDefault="009273F1" w:rsidP="009273F1">
      <w:pPr>
        <w:shd w:val="clear" w:color="auto" w:fill="FFFFFF"/>
        <w:tabs>
          <w:tab w:val="left" w:pos="7464"/>
        </w:tabs>
        <w:jc w:val="both"/>
        <w:rPr>
          <w:sz w:val="22"/>
          <w:u w:val="single"/>
        </w:rPr>
      </w:pPr>
      <w:r w:rsidRPr="009273F1">
        <w:rPr>
          <w:sz w:val="22"/>
        </w:rPr>
        <w:t xml:space="preserve">Пребывание за границей (когда, где, с какой целью) </w:t>
      </w:r>
      <w:r w:rsidRPr="00B65FA7">
        <w:rPr>
          <w:sz w:val="22"/>
          <w:u w:val="single"/>
        </w:rPr>
        <w:t>с  01.03.2014 по 10.03.2014  по туристической путевке была в Италии.</w:t>
      </w:r>
    </w:p>
    <w:p w:rsidR="009273F1" w:rsidRPr="009273F1" w:rsidRDefault="009273F1" w:rsidP="009273F1">
      <w:pPr>
        <w:shd w:val="clear" w:color="auto" w:fill="FFFFFF"/>
        <w:tabs>
          <w:tab w:val="left" w:pos="7464"/>
        </w:tabs>
        <w:jc w:val="both"/>
        <w:rPr>
          <w:i/>
          <w:sz w:val="20"/>
          <w:u w:val="single"/>
        </w:rPr>
      </w:pPr>
    </w:p>
    <w:p w:rsidR="009273F1" w:rsidRPr="00B65FA7" w:rsidRDefault="009273F1" w:rsidP="009273F1">
      <w:pPr>
        <w:shd w:val="clear" w:color="auto" w:fill="FFFFFF"/>
        <w:tabs>
          <w:tab w:val="left" w:pos="7464"/>
        </w:tabs>
        <w:jc w:val="both"/>
        <w:rPr>
          <w:sz w:val="22"/>
          <w:u w:val="single"/>
        </w:rPr>
      </w:pPr>
      <w:r w:rsidRPr="009273F1">
        <w:rPr>
          <w:sz w:val="22"/>
        </w:rPr>
        <w:t xml:space="preserve">16. Отношение к воинской обязанности и воинское звание </w:t>
      </w:r>
      <w:r w:rsidRPr="00B65FA7">
        <w:rPr>
          <w:sz w:val="22"/>
          <w:u w:val="single"/>
        </w:rPr>
        <w:t>Невоеннообязанная</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B65FA7" w:rsidRDefault="009273F1" w:rsidP="009273F1">
      <w:pPr>
        <w:shd w:val="clear" w:color="auto" w:fill="FFFFFF"/>
        <w:tabs>
          <w:tab w:val="left" w:pos="7464"/>
        </w:tabs>
        <w:jc w:val="both"/>
        <w:rPr>
          <w:sz w:val="22"/>
          <w:u w:val="single"/>
        </w:rPr>
      </w:pPr>
      <w:r w:rsidRPr="009273F1">
        <w:rPr>
          <w:sz w:val="22"/>
        </w:rPr>
        <w:t xml:space="preserve">17. Домашний адрес (адрес регистрации, фактического проживания), номер телефона (либо иной вид связи) </w:t>
      </w:r>
      <w:r w:rsidRPr="00B65FA7">
        <w:rPr>
          <w:sz w:val="22"/>
          <w:u w:val="single"/>
        </w:rPr>
        <w:t>454_________, Челябинская область, ________________ район, с. _______________, ул. _______________, д. 1, кв. 16. Дата регистрации по указанному адресу «___» _________ 2001</w:t>
      </w:r>
    </w:p>
    <w:p w:rsidR="009273F1" w:rsidRPr="00B65FA7" w:rsidRDefault="009273F1" w:rsidP="009273F1">
      <w:pPr>
        <w:shd w:val="clear" w:color="auto" w:fill="FFFFFF"/>
        <w:tabs>
          <w:tab w:val="left" w:pos="7464"/>
        </w:tabs>
        <w:jc w:val="both"/>
        <w:rPr>
          <w:sz w:val="22"/>
          <w:u w:val="single"/>
        </w:rPr>
      </w:pPr>
      <w:r w:rsidRPr="00B65FA7">
        <w:rPr>
          <w:sz w:val="22"/>
          <w:u w:val="single"/>
        </w:rPr>
        <w:t>Фактически проживаю по тому же адресу.</w:t>
      </w:r>
    </w:p>
    <w:p w:rsidR="009273F1" w:rsidRPr="00B65FA7" w:rsidRDefault="009273F1" w:rsidP="009273F1">
      <w:pPr>
        <w:shd w:val="clear" w:color="auto" w:fill="FFFFFF"/>
        <w:tabs>
          <w:tab w:val="left" w:pos="7464"/>
        </w:tabs>
        <w:jc w:val="both"/>
        <w:rPr>
          <w:sz w:val="22"/>
          <w:u w:val="single"/>
        </w:rPr>
      </w:pPr>
      <w:r w:rsidRPr="00B65FA7">
        <w:rPr>
          <w:sz w:val="22"/>
          <w:u w:val="single"/>
        </w:rPr>
        <w:t>Домашний телефон 2-15-15, рабочий 3-55-55</w:t>
      </w:r>
    </w:p>
    <w:p w:rsidR="009273F1" w:rsidRPr="00B65FA7" w:rsidRDefault="009273F1" w:rsidP="009273F1">
      <w:pPr>
        <w:shd w:val="clear" w:color="auto" w:fill="FFFFFF"/>
        <w:tabs>
          <w:tab w:val="left" w:pos="7464"/>
        </w:tabs>
        <w:jc w:val="both"/>
        <w:rPr>
          <w:sz w:val="22"/>
        </w:rPr>
      </w:pPr>
    </w:p>
    <w:p w:rsidR="009273F1" w:rsidRPr="00B65FA7" w:rsidRDefault="009273F1" w:rsidP="009273F1">
      <w:pPr>
        <w:shd w:val="clear" w:color="auto" w:fill="FFFFFF"/>
        <w:tabs>
          <w:tab w:val="left" w:pos="7464"/>
        </w:tabs>
        <w:jc w:val="both"/>
        <w:rPr>
          <w:sz w:val="22"/>
        </w:rPr>
      </w:pPr>
      <w:r w:rsidRPr="009273F1">
        <w:rPr>
          <w:sz w:val="22"/>
        </w:rPr>
        <w:t xml:space="preserve">18. Паспорт или документ, его заменяющий </w:t>
      </w:r>
      <w:r w:rsidRPr="00B65FA7">
        <w:rPr>
          <w:sz w:val="22"/>
        </w:rPr>
        <w:t xml:space="preserve">паспорт гражданина Российской Федерации 7402  544206 ОВД __________________района Челябинской области (код подразделения 042-076) выдан 10.01.2004 </w:t>
      </w:r>
    </w:p>
    <w:p w:rsidR="009273F1" w:rsidRPr="009273F1" w:rsidRDefault="009273F1" w:rsidP="009273F1">
      <w:pPr>
        <w:shd w:val="clear" w:color="auto" w:fill="FFFFFF"/>
        <w:tabs>
          <w:tab w:val="left" w:pos="7464"/>
        </w:tabs>
        <w:jc w:val="both"/>
        <w:rPr>
          <w:sz w:val="32"/>
        </w:rPr>
      </w:pPr>
      <w:r w:rsidRPr="009273F1">
        <w:rPr>
          <w:sz w:val="32"/>
        </w:rPr>
        <w:t xml:space="preserve">_________________________________________________________  </w:t>
      </w:r>
    </w:p>
    <w:p w:rsidR="009273F1" w:rsidRPr="009273F1" w:rsidRDefault="009273F1" w:rsidP="009273F1">
      <w:pPr>
        <w:shd w:val="clear" w:color="auto" w:fill="FFFFFF"/>
        <w:tabs>
          <w:tab w:val="left" w:pos="7464"/>
        </w:tabs>
        <w:jc w:val="both"/>
        <w:rPr>
          <w:i/>
          <w:sz w:val="20"/>
        </w:rPr>
      </w:pPr>
      <w:r w:rsidRPr="009273F1">
        <w:rPr>
          <w:sz w:val="22"/>
        </w:rPr>
        <w:t xml:space="preserve">19. Наличие заграничного паспорта </w:t>
      </w:r>
      <w:r w:rsidRPr="009273F1">
        <w:rPr>
          <w:sz w:val="32"/>
        </w:rPr>
        <w:t xml:space="preserve"> </w:t>
      </w:r>
      <w:r w:rsidRPr="009273F1">
        <w:rPr>
          <w:i/>
          <w:sz w:val="20"/>
        </w:rPr>
        <w:t>не имею</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sz w:val="22"/>
        </w:rPr>
      </w:pPr>
      <w:r w:rsidRPr="009273F1">
        <w:rPr>
          <w:sz w:val="22"/>
        </w:rPr>
        <w:t>20. Номер страхового свидетельства обязательного пенсионного страхования (если имеется)</w:t>
      </w:r>
    </w:p>
    <w:p w:rsidR="009273F1" w:rsidRPr="005D7A61" w:rsidRDefault="009273F1" w:rsidP="009273F1">
      <w:pPr>
        <w:shd w:val="clear" w:color="auto" w:fill="FFFFFF"/>
        <w:tabs>
          <w:tab w:val="left" w:pos="7464"/>
        </w:tabs>
        <w:jc w:val="both"/>
        <w:rPr>
          <w:sz w:val="22"/>
        </w:rPr>
      </w:pPr>
      <w:r w:rsidRPr="005D7A61">
        <w:rPr>
          <w:sz w:val="22"/>
        </w:rPr>
        <w:lastRenderedPageBreak/>
        <w:t>023-562-456-01</w:t>
      </w:r>
    </w:p>
    <w:p w:rsidR="009273F1" w:rsidRPr="009273F1" w:rsidRDefault="009273F1" w:rsidP="009273F1">
      <w:pPr>
        <w:shd w:val="clear" w:color="auto" w:fill="FFFFFF"/>
        <w:tabs>
          <w:tab w:val="left" w:pos="7464"/>
        </w:tabs>
        <w:jc w:val="both"/>
        <w:rPr>
          <w:i/>
          <w:sz w:val="20"/>
        </w:rPr>
      </w:pPr>
    </w:p>
    <w:p w:rsidR="009273F1" w:rsidRPr="005D7A61" w:rsidRDefault="009273F1" w:rsidP="009273F1">
      <w:pPr>
        <w:shd w:val="clear" w:color="auto" w:fill="FFFFFF"/>
        <w:tabs>
          <w:tab w:val="left" w:pos="7464"/>
        </w:tabs>
        <w:jc w:val="both"/>
        <w:rPr>
          <w:sz w:val="22"/>
        </w:rPr>
      </w:pPr>
      <w:r w:rsidRPr="009273F1">
        <w:rPr>
          <w:sz w:val="22"/>
        </w:rPr>
        <w:t xml:space="preserve">21. ИНН (если имеется)  </w:t>
      </w:r>
      <w:r w:rsidRPr="005D7A61">
        <w:rPr>
          <w:sz w:val="22"/>
        </w:rPr>
        <w:t>743025846552</w:t>
      </w:r>
    </w:p>
    <w:p w:rsidR="009273F1" w:rsidRPr="005D7A61" w:rsidRDefault="009273F1" w:rsidP="009273F1">
      <w:pPr>
        <w:shd w:val="clear" w:color="auto" w:fill="FFFFFF"/>
        <w:tabs>
          <w:tab w:val="left" w:pos="7464"/>
        </w:tabs>
        <w:jc w:val="both"/>
        <w:rPr>
          <w:sz w:val="22"/>
          <w:szCs w:val="22"/>
        </w:rPr>
      </w:pPr>
    </w:p>
    <w:p w:rsidR="009273F1" w:rsidRPr="005D7A61" w:rsidRDefault="009273F1" w:rsidP="009273F1">
      <w:pPr>
        <w:shd w:val="clear" w:color="auto" w:fill="FFFFFF"/>
        <w:tabs>
          <w:tab w:val="left" w:pos="7464"/>
        </w:tabs>
        <w:jc w:val="both"/>
        <w:rPr>
          <w:sz w:val="22"/>
        </w:rPr>
      </w:pPr>
      <w:r w:rsidRPr="009273F1">
        <w:rPr>
          <w:sz w:val="22"/>
        </w:rPr>
        <w:t xml:space="preserve">22. Дополнительные сведения (участие в выборных представительных органах, другая информация, которую желаете сообщить о себе) </w:t>
      </w:r>
      <w:r w:rsidRPr="005D7A61">
        <w:rPr>
          <w:sz w:val="22"/>
        </w:rPr>
        <w:t>Дополнительных сведений не имею</w:t>
      </w:r>
    </w:p>
    <w:p w:rsidR="009273F1" w:rsidRPr="009273F1" w:rsidRDefault="009273F1" w:rsidP="009273F1">
      <w:pPr>
        <w:shd w:val="clear" w:color="auto" w:fill="FFFFFF"/>
        <w:tabs>
          <w:tab w:val="left" w:pos="7464"/>
        </w:tabs>
        <w:jc w:val="both"/>
        <w:rPr>
          <w:sz w:val="22"/>
        </w:rPr>
      </w:pPr>
    </w:p>
    <w:p w:rsidR="005D7A61" w:rsidRDefault="005D7A61" w:rsidP="005D7A61">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5D7A61" w:rsidRPr="009751A8" w:rsidRDefault="005D7A61" w:rsidP="005D7A61">
      <w:pPr>
        <w:spacing w:after="600"/>
        <w:ind w:firstLine="567"/>
        <w:jc w:val="both"/>
      </w:pPr>
      <w:r w:rsidRPr="009751A8">
        <w:t>На п</w:t>
      </w:r>
      <w:r>
        <w:t xml:space="preserve">роведение в отношении меня проверочных </w:t>
      </w:r>
      <w:r w:rsidRPr="009751A8">
        <w:t>мероприятий</w:t>
      </w:r>
      <w:r>
        <w:t xml:space="preserve"> (в том числе автоматизированную обработку) </w:t>
      </w:r>
      <w:r w:rsidRPr="009751A8">
        <w:t>согласен (согласна).</w:t>
      </w:r>
    </w:p>
    <w:p w:rsidR="009273F1" w:rsidRPr="009273F1" w:rsidRDefault="009273F1" w:rsidP="009273F1">
      <w:pPr>
        <w:shd w:val="clear" w:color="auto" w:fill="FFFFFF"/>
        <w:tabs>
          <w:tab w:val="left" w:pos="7464"/>
        </w:tabs>
        <w:jc w:val="both"/>
        <w:rPr>
          <w:sz w:val="22"/>
        </w:rPr>
      </w:pPr>
      <w:r w:rsidRPr="009273F1">
        <w:rPr>
          <w:sz w:val="22"/>
        </w:rPr>
        <w:t>«____» ___________ 20 ___ г.                                                                  Подпись _________________</w:t>
      </w:r>
    </w:p>
    <w:p w:rsidR="009273F1" w:rsidRPr="009273F1" w:rsidRDefault="009273F1" w:rsidP="009273F1">
      <w:pPr>
        <w:shd w:val="clear" w:color="auto" w:fill="FFFFFF"/>
        <w:tabs>
          <w:tab w:val="left" w:pos="7464"/>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9292"/>
      </w:tblGrid>
      <w:tr w:rsidR="009273F1" w:rsidRPr="009273F1" w:rsidTr="00C96638">
        <w:tblPrEx>
          <w:tblCellMar>
            <w:top w:w="0" w:type="dxa"/>
            <w:bottom w:w="0" w:type="dxa"/>
          </w:tblCellMar>
        </w:tblPrEx>
        <w:tc>
          <w:tcPr>
            <w:tcW w:w="1118" w:type="dxa"/>
            <w:tcBorders>
              <w:top w:val="nil"/>
              <w:left w:val="nil"/>
              <w:bottom w:val="nil"/>
              <w:right w:val="nil"/>
            </w:tcBorders>
          </w:tcPr>
          <w:p w:rsidR="009273F1" w:rsidRPr="009273F1" w:rsidRDefault="009273F1" w:rsidP="009273F1">
            <w:pPr>
              <w:shd w:val="clear" w:color="auto" w:fill="FFFFFF"/>
              <w:tabs>
                <w:tab w:val="left" w:pos="7464"/>
              </w:tabs>
              <w:jc w:val="center"/>
              <w:rPr>
                <w:sz w:val="22"/>
              </w:rPr>
            </w:pPr>
          </w:p>
          <w:p w:rsidR="009273F1" w:rsidRPr="009273F1" w:rsidRDefault="009273F1" w:rsidP="009273F1">
            <w:pPr>
              <w:shd w:val="clear" w:color="auto" w:fill="FFFFFF"/>
              <w:tabs>
                <w:tab w:val="left" w:pos="7464"/>
              </w:tabs>
              <w:jc w:val="center"/>
              <w:rPr>
                <w:sz w:val="22"/>
              </w:rPr>
            </w:pPr>
            <w:r w:rsidRPr="009273F1">
              <w:rPr>
                <w:sz w:val="22"/>
              </w:rPr>
              <w:t>М.П.</w:t>
            </w:r>
          </w:p>
        </w:tc>
        <w:tc>
          <w:tcPr>
            <w:tcW w:w="9292" w:type="dxa"/>
            <w:tcBorders>
              <w:top w:val="nil"/>
              <w:left w:val="nil"/>
              <w:bottom w:val="nil"/>
              <w:right w:val="nil"/>
            </w:tcBorders>
          </w:tcPr>
          <w:p w:rsidR="009273F1" w:rsidRPr="009273F1" w:rsidRDefault="009273F1" w:rsidP="009273F1">
            <w:pPr>
              <w:shd w:val="clear" w:color="auto" w:fill="FFFFFF"/>
              <w:tabs>
                <w:tab w:val="left" w:pos="7464"/>
              </w:tabs>
              <w:jc w:val="both"/>
              <w:rPr>
                <w:sz w:val="20"/>
              </w:rPr>
            </w:pPr>
            <w:r w:rsidRPr="009273F1">
              <w:rPr>
                <w:sz w:val="20"/>
              </w:rPr>
              <w:t>Фотография и данные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p>
    <w:p w:rsidR="009273F1" w:rsidRDefault="009273F1" w:rsidP="00832802">
      <w:pPr>
        <w:shd w:val="clear" w:color="auto" w:fill="FFFFFF"/>
        <w:tabs>
          <w:tab w:val="left" w:pos="5670"/>
        </w:tabs>
        <w:rPr>
          <w:sz w:val="16"/>
        </w:rPr>
      </w:pPr>
      <w:r w:rsidRPr="009273F1">
        <w:rPr>
          <w:sz w:val="22"/>
        </w:rPr>
        <w:t>«____» ___________ 20 ___ г.                                   ________________________________________</w:t>
      </w:r>
      <w:r w:rsidRPr="009273F1">
        <w:rPr>
          <w:sz w:val="18"/>
        </w:rPr>
        <w:t xml:space="preserve">    </w:t>
      </w:r>
      <w:r w:rsidRPr="009273F1">
        <w:rPr>
          <w:sz w:val="10"/>
        </w:rPr>
        <w:t xml:space="preserve">           </w:t>
      </w:r>
      <w:r w:rsidRPr="009273F1">
        <w:rPr>
          <w:sz w:val="18"/>
        </w:rPr>
        <w:t xml:space="preserve">                                                                               </w:t>
      </w:r>
      <w:r w:rsidRPr="009273F1">
        <w:rPr>
          <w:sz w:val="18"/>
        </w:rPr>
        <w:tab/>
        <w:t xml:space="preserve">         </w:t>
      </w:r>
      <w:r w:rsidRPr="009273F1">
        <w:rPr>
          <w:sz w:val="16"/>
        </w:rPr>
        <w:t xml:space="preserve">(подпись, фамилия работника кадровой службы) </w:t>
      </w: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Pr="00EA455D" w:rsidRDefault="00EA455D" w:rsidP="00EA455D">
      <w:pPr>
        <w:autoSpaceDE w:val="0"/>
        <w:autoSpaceDN w:val="0"/>
        <w:jc w:val="center"/>
      </w:pPr>
      <w:r>
        <w:lastRenderedPageBreak/>
        <w:t xml:space="preserve">                                                                                                </w:t>
      </w:r>
      <w:r w:rsidR="00585737">
        <w:t xml:space="preserve">       </w:t>
      </w:r>
      <w:r w:rsidRPr="00EA455D">
        <w:t>Медицинская документация</w:t>
      </w:r>
    </w:p>
    <w:p w:rsidR="00EA455D" w:rsidRPr="00EA455D" w:rsidRDefault="00EA455D" w:rsidP="00EA455D">
      <w:pPr>
        <w:tabs>
          <w:tab w:val="left" w:pos="6804"/>
        </w:tabs>
        <w:autoSpaceDE w:val="0"/>
        <w:autoSpaceDN w:val="0"/>
        <w:jc w:val="center"/>
        <w:rPr>
          <w:b/>
          <w:bCs/>
        </w:rPr>
      </w:pPr>
      <w:r>
        <w:rPr>
          <w:b/>
          <w:bCs/>
        </w:rPr>
        <w:t xml:space="preserve">                                                                                                </w:t>
      </w:r>
      <w:r w:rsidRPr="00EA455D">
        <w:rPr>
          <w:b/>
          <w:bCs/>
        </w:rPr>
        <w:t>Учетная форма № 001-ГС/у</w:t>
      </w:r>
    </w:p>
    <w:p w:rsidR="00EA455D" w:rsidRPr="00EA455D" w:rsidRDefault="00EA455D" w:rsidP="00EA455D">
      <w:pPr>
        <w:autoSpaceDE w:val="0"/>
        <w:autoSpaceDN w:val="0"/>
        <w:ind w:left="6804"/>
      </w:pPr>
      <w:r w:rsidRPr="00EA455D">
        <w:t>Утверждена Приказом Минздравсоцразвития России</w:t>
      </w:r>
      <w:r w:rsidRPr="00EA455D">
        <w:br/>
        <w:t>от 14.12.2009 № 984н</w:t>
      </w:r>
    </w:p>
    <w:p w:rsidR="00EA455D" w:rsidRPr="00EA455D" w:rsidRDefault="00EA455D" w:rsidP="00EA455D">
      <w:pPr>
        <w:autoSpaceDE w:val="0"/>
        <w:autoSpaceDN w:val="0"/>
        <w:spacing w:before="480"/>
        <w:jc w:val="center"/>
        <w:rPr>
          <w:b/>
          <w:bCs/>
          <w:sz w:val="26"/>
          <w:szCs w:val="26"/>
        </w:rPr>
      </w:pPr>
      <w:r w:rsidRPr="00EA455D">
        <w:rPr>
          <w:b/>
          <w:bCs/>
          <w:sz w:val="26"/>
          <w:szCs w:val="26"/>
        </w:rPr>
        <w:t>Заключение</w:t>
      </w:r>
      <w:r w:rsidRPr="00EA455D">
        <w:rPr>
          <w:b/>
          <w:bCs/>
          <w:sz w:val="26"/>
          <w:szCs w:val="26"/>
        </w:rPr>
        <w:br/>
        <w:t>медицинского учреждения о наличии (отсутствии) заболевания,</w:t>
      </w:r>
      <w:r w:rsidRPr="00EA455D">
        <w:rPr>
          <w:b/>
          <w:bCs/>
          <w:sz w:val="26"/>
          <w:szCs w:val="26"/>
        </w:rPr>
        <w:br/>
        <w:t>препятствующего поступлению на государственную гражданскую службу Российской Федерации и муниципальную службу или ее прохождению</w:t>
      </w:r>
    </w:p>
    <w:tbl>
      <w:tblPr>
        <w:tblW w:w="0" w:type="auto"/>
        <w:jc w:val="center"/>
        <w:tblLayout w:type="fixed"/>
        <w:tblCellMar>
          <w:left w:w="28" w:type="dxa"/>
          <w:right w:w="28" w:type="dxa"/>
        </w:tblCellMar>
        <w:tblLook w:val="0000" w:firstRow="0" w:lastRow="0" w:firstColumn="0" w:lastColumn="0" w:noHBand="0" w:noVBand="0"/>
      </w:tblPr>
      <w:tblGrid>
        <w:gridCol w:w="482"/>
        <w:gridCol w:w="397"/>
        <w:gridCol w:w="244"/>
        <w:gridCol w:w="1418"/>
        <w:gridCol w:w="397"/>
        <w:gridCol w:w="397"/>
        <w:gridCol w:w="284"/>
      </w:tblGrid>
      <w:tr w:rsidR="00EA455D" w:rsidRPr="00EA455D" w:rsidTr="00C96638">
        <w:tblPrEx>
          <w:tblCellMar>
            <w:top w:w="0" w:type="dxa"/>
            <w:bottom w:w="0" w:type="dxa"/>
          </w:tblCellMar>
        </w:tblPrEx>
        <w:trPr>
          <w:jc w:val="center"/>
        </w:trPr>
        <w:tc>
          <w:tcPr>
            <w:tcW w:w="482" w:type="dxa"/>
            <w:tcBorders>
              <w:top w:val="nil"/>
              <w:left w:val="nil"/>
              <w:bottom w:val="nil"/>
              <w:right w:val="nil"/>
            </w:tcBorders>
            <w:vAlign w:val="bottom"/>
          </w:tcPr>
          <w:p w:rsidR="00EA455D" w:rsidRPr="00EA455D" w:rsidRDefault="00EA455D" w:rsidP="00EA455D">
            <w:pPr>
              <w:autoSpaceDE w:val="0"/>
              <w:autoSpaceDN w:val="0"/>
              <w:jc w:val="right"/>
            </w:pPr>
            <w:r w:rsidRPr="00EA455D">
              <w:t>от “</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44" w:type="dxa"/>
            <w:tcBorders>
              <w:top w:val="nil"/>
              <w:left w:val="nil"/>
              <w:bottom w:val="nil"/>
              <w:right w:val="nil"/>
            </w:tcBorders>
            <w:vAlign w:val="bottom"/>
          </w:tcPr>
          <w:p w:rsidR="00EA455D" w:rsidRPr="00EA455D" w:rsidRDefault="00EA455D" w:rsidP="00EA455D">
            <w:pPr>
              <w:autoSpaceDE w:val="0"/>
              <w:autoSpaceDN w:val="0"/>
            </w:pPr>
            <w:r w:rsidRPr="00EA455D">
              <w:t>”</w:t>
            </w:r>
          </w:p>
        </w:tc>
        <w:tc>
          <w:tcPr>
            <w:tcW w:w="1418"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397" w:type="dxa"/>
            <w:tcBorders>
              <w:top w:val="nil"/>
              <w:left w:val="nil"/>
              <w:bottom w:val="nil"/>
              <w:right w:val="nil"/>
            </w:tcBorders>
            <w:vAlign w:val="bottom"/>
          </w:tcPr>
          <w:p w:rsidR="00EA455D" w:rsidRPr="00EA455D" w:rsidRDefault="00EA455D" w:rsidP="00EA455D">
            <w:pPr>
              <w:autoSpaceDE w:val="0"/>
              <w:autoSpaceDN w:val="0"/>
              <w:jc w:val="right"/>
            </w:pPr>
            <w:r w:rsidRPr="00EA455D">
              <w:t>20</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pPr>
          </w:p>
        </w:tc>
        <w:tc>
          <w:tcPr>
            <w:tcW w:w="284" w:type="dxa"/>
            <w:tcBorders>
              <w:top w:val="nil"/>
              <w:left w:val="nil"/>
              <w:bottom w:val="nil"/>
              <w:right w:val="nil"/>
            </w:tcBorders>
            <w:vAlign w:val="bottom"/>
          </w:tcPr>
          <w:p w:rsidR="00EA455D" w:rsidRPr="00EA455D" w:rsidRDefault="00EA455D" w:rsidP="00EA455D">
            <w:pPr>
              <w:autoSpaceDE w:val="0"/>
              <w:autoSpaceDN w:val="0"/>
              <w:ind w:left="57"/>
            </w:pPr>
            <w:r w:rsidRPr="00EA455D">
              <w:t>г.</w:t>
            </w:r>
          </w:p>
        </w:tc>
      </w:tr>
    </w:tbl>
    <w:p w:rsidR="00EA455D" w:rsidRPr="00EA455D" w:rsidRDefault="00EA455D" w:rsidP="00EA455D">
      <w:pPr>
        <w:autoSpaceDE w:val="0"/>
        <w:autoSpaceDN w:val="0"/>
        <w:spacing w:before="360"/>
      </w:pPr>
      <w:r w:rsidRPr="00EA455D">
        <w:t xml:space="preserve">1. Выдано  </w:t>
      </w:r>
    </w:p>
    <w:p w:rsidR="00EA455D" w:rsidRPr="00EA455D" w:rsidRDefault="00EA455D" w:rsidP="00EA455D">
      <w:pPr>
        <w:pBdr>
          <w:top w:val="single" w:sz="4" w:space="1" w:color="auto"/>
        </w:pBdr>
        <w:autoSpaceDE w:val="0"/>
        <w:autoSpaceDN w:val="0"/>
        <w:ind w:left="1160"/>
        <w:jc w:val="center"/>
        <w:rPr>
          <w:sz w:val="20"/>
          <w:szCs w:val="20"/>
        </w:rPr>
      </w:pPr>
      <w:r w:rsidRPr="00EA455D">
        <w:rPr>
          <w:sz w:val="20"/>
          <w:szCs w:val="20"/>
        </w:rPr>
        <w:t>(наименование и адрес учреждения здравоохранения)</w:t>
      </w:r>
    </w:p>
    <w:p w:rsidR="000350EE" w:rsidRDefault="00EA455D" w:rsidP="009B3717">
      <w:pPr>
        <w:autoSpaceDE w:val="0"/>
        <w:autoSpaceDN w:val="0"/>
        <w:spacing w:before="120"/>
      </w:pPr>
      <w:r w:rsidRPr="00EA455D">
        <w:t xml:space="preserve">2. Наименование, почтовый адрес государственного органа, органа муниципального образования </w:t>
      </w:r>
      <w:r w:rsidRPr="00EA455D">
        <w:rPr>
          <w:vertAlign w:val="superscript"/>
        </w:rPr>
        <w:footnoteReference w:customMarkFollows="1" w:id="1"/>
        <w:t>*</w:t>
      </w:r>
      <w:r w:rsidRPr="00EA455D">
        <w:t xml:space="preserve">, куда представляется Заключение </w:t>
      </w:r>
    </w:p>
    <w:p w:rsidR="00EA455D" w:rsidRPr="00EA455D" w:rsidRDefault="00EA455D" w:rsidP="009B3717">
      <w:pPr>
        <w:autoSpaceDE w:val="0"/>
        <w:autoSpaceDN w:val="0"/>
        <w:spacing w:before="120"/>
      </w:pPr>
      <w:r w:rsidRPr="00EA455D">
        <w:t>Инспекция Федеральной налоговой</w:t>
      </w:r>
      <w:r>
        <w:t xml:space="preserve"> службы</w:t>
      </w:r>
      <w:r w:rsidR="009B3717">
        <w:t xml:space="preserve">    </w:t>
      </w:r>
      <w:r>
        <w:t>по г.Архангельску, 163000, Архангельская область, г.Архангельск, ул.Логинова, д. 29</w:t>
      </w: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pP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spacing w:before="120"/>
      </w:pPr>
      <w:r w:rsidRPr="00EA455D">
        <w:t xml:space="preserve">3. Фамилия, имя, отчество  </w:t>
      </w:r>
    </w:p>
    <w:p w:rsidR="00EA455D" w:rsidRPr="00EA455D" w:rsidRDefault="00EA455D" w:rsidP="00EA455D">
      <w:pPr>
        <w:pBdr>
          <w:top w:val="single" w:sz="4" w:space="1" w:color="auto"/>
        </w:pBdr>
        <w:autoSpaceDE w:val="0"/>
        <w:autoSpaceDN w:val="0"/>
        <w:ind w:left="2837"/>
        <w:jc w:val="center"/>
        <w:rPr>
          <w:sz w:val="20"/>
          <w:szCs w:val="20"/>
        </w:rPr>
      </w:pPr>
      <w:r w:rsidRPr="00EA455D">
        <w:rPr>
          <w:sz w:val="20"/>
          <w:szCs w:val="20"/>
        </w:rPr>
        <w:t>(Ф.И.О. государственного гражданского служащего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p w:rsidR="00EA455D" w:rsidRPr="00EA455D" w:rsidRDefault="00EA455D" w:rsidP="00EA455D">
      <w:pPr>
        <w:autoSpaceDE w:val="0"/>
        <w:autoSpaceDN w:val="0"/>
        <w:spacing w:before="120"/>
      </w:pPr>
      <w:r w:rsidRPr="00EA455D">
        <w:t xml:space="preserve">4. Пол (мужской/женский)*  </w:t>
      </w:r>
    </w:p>
    <w:p w:rsidR="00EA455D" w:rsidRPr="00EA455D" w:rsidRDefault="00EA455D" w:rsidP="00EA455D">
      <w:pPr>
        <w:pBdr>
          <w:top w:val="single" w:sz="4" w:space="1" w:color="auto"/>
        </w:pBdr>
        <w:autoSpaceDE w:val="0"/>
        <w:autoSpaceDN w:val="0"/>
        <w:ind w:left="2963"/>
        <w:rPr>
          <w:sz w:val="2"/>
          <w:szCs w:val="2"/>
        </w:rPr>
      </w:pPr>
    </w:p>
    <w:p w:rsidR="00EA455D" w:rsidRPr="00EA455D" w:rsidRDefault="00EA455D" w:rsidP="00EA455D">
      <w:pPr>
        <w:autoSpaceDE w:val="0"/>
        <w:autoSpaceDN w:val="0"/>
        <w:spacing w:before="120"/>
      </w:pPr>
      <w:r w:rsidRPr="00EA455D">
        <w:t xml:space="preserve">5. Дата рождения  </w:t>
      </w:r>
    </w:p>
    <w:p w:rsidR="00EA455D" w:rsidRPr="00EA455D" w:rsidRDefault="00EA455D" w:rsidP="00EA455D">
      <w:pPr>
        <w:pBdr>
          <w:top w:val="single" w:sz="4" w:space="1" w:color="auto"/>
        </w:pBdr>
        <w:autoSpaceDE w:val="0"/>
        <w:autoSpaceDN w:val="0"/>
        <w:ind w:left="1899"/>
        <w:rPr>
          <w:sz w:val="2"/>
          <w:szCs w:val="2"/>
        </w:rPr>
      </w:pPr>
    </w:p>
    <w:p w:rsidR="00EA455D" w:rsidRPr="00EA455D" w:rsidRDefault="00EA455D" w:rsidP="00EA455D">
      <w:pPr>
        <w:autoSpaceDE w:val="0"/>
        <w:autoSpaceDN w:val="0"/>
        <w:spacing w:before="120"/>
      </w:pPr>
      <w:r w:rsidRPr="00EA455D">
        <w:t xml:space="preserve">6. Адрес места жительства  </w:t>
      </w:r>
    </w:p>
    <w:p w:rsidR="00EA455D" w:rsidRPr="00EA455D" w:rsidRDefault="00EA455D" w:rsidP="00EA455D">
      <w:pPr>
        <w:pBdr>
          <w:top w:val="single" w:sz="4" w:space="1" w:color="auto"/>
        </w:pBdr>
        <w:autoSpaceDE w:val="0"/>
        <w:autoSpaceDN w:val="0"/>
        <w:ind w:left="2835"/>
        <w:rPr>
          <w:sz w:val="2"/>
          <w:szCs w:val="2"/>
        </w:rPr>
      </w:pPr>
    </w:p>
    <w:p w:rsidR="00EA455D" w:rsidRPr="00EA455D" w:rsidRDefault="00EA455D" w:rsidP="00EA455D">
      <w:pPr>
        <w:autoSpaceDE w:val="0"/>
        <w:autoSpaceDN w:val="0"/>
        <w:spacing w:before="120"/>
      </w:pPr>
      <w:r w:rsidRPr="00EA455D">
        <w:t>7. Заключение</w:t>
      </w:r>
    </w:p>
    <w:p w:rsidR="00EA455D" w:rsidRPr="00EA455D" w:rsidRDefault="00EA455D" w:rsidP="00EA455D">
      <w:pPr>
        <w:autoSpaceDE w:val="0"/>
        <w:autoSpaceDN w:val="0"/>
        <w:spacing w:before="120" w:after="240"/>
        <w:jc w:val="both"/>
      </w:pPr>
      <w:r w:rsidRPr="00EA455D">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w:t>
      </w:r>
    </w:p>
    <w:tbl>
      <w:tblPr>
        <w:tblW w:w="0" w:type="auto"/>
        <w:tblLayout w:type="fixed"/>
        <w:tblCellMar>
          <w:left w:w="28" w:type="dxa"/>
          <w:right w:w="28" w:type="dxa"/>
        </w:tblCellMar>
        <w:tblLook w:val="0000" w:firstRow="0" w:lastRow="0" w:firstColumn="0" w:lastColumn="0" w:noHBand="0" w:noVBand="0"/>
      </w:tblPr>
      <w:tblGrid>
        <w:gridCol w:w="4479"/>
        <w:gridCol w:w="227"/>
        <w:gridCol w:w="1644"/>
        <w:gridCol w:w="227"/>
        <w:gridCol w:w="3402"/>
      </w:tblGrid>
      <w:tr w:rsidR="00EA455D" w:rsidRPr="00EA455D" w:rsidTr="00C96638">
        <w:tblPrEx>
          <w:tblCellMar>
            <w:top w:w="0" w:type="dxa"/>
            <w:bottom w:w="0" w:type="dxa"/>
          </w:tblCellMar>
        </w:tblPrEx>
        <w:tc>
          <w:tcPr>
            <w:tcW w:w="4479"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479"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(должность врача, выдавшего заключение)</w:t>
            </w:r>
          </w:p>
        </w:tc>
        <w:tc>
          <w:tcPr>
            <w:tcW w:w="227" w:type="dxa"/>
            <w:tcBorders>
              <w:top w:val="nil"/>
              <w:left w:val="nil"/>
              <w:bottom w:val="nil"/>
              <w:right w:val="nil"/>
            </w:tcBorders>
          </w:tcPr>
          <w:p w:rsidR="00EA455D" w:rsidRPr="00EA455D" w:rsidRDefault="00EA455D" w:rsidP="00EA455D">
            <w:pPr>
              <w:autoSpaceDE w:val="0"/>
              <w:autoSpaceDN w:val="0"/>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after="120"/>
        <w:rPr>
          <w:sz w:val="2"/>
          <w:szCs w:val="2"/>
        </w:rPr>
      </w:pPr>
    </w:p>
    <w:tbl>
      <w:tblPr>
        <w:tblW w:w="0" w:type="auto"/>
        <w:tblLayout w:type="fixed"/>
        <w:tblCellMar>
          <w:left w:w="28" w:type="dxa"/>
          <w:right w:w="28" w:type="dxa"/>
        </w:tblCellMar>
        <w:tblLook w:val="0000" w:firstRow="0" w:lastRow="0" w:firstColumn="0" w:lastColumn="0" w:noHBand="0" w:noVBand="0"/>
      </w:tblPr>
      <w:tblGrid>
        <w:gridCol w:w="4706"/>
        <w:gridCol w:w="1644"/>
        <w:gridCol w:w="227"/>
        <w:gridCol w:w="3402"/>
      </w:tblGrid>
      <w:tr w:rsidR="00EA455D" w:rsidRPr="00EA455D" w:rsidTr="00C96638">
        <w:tblPrEx>
          <w:tblCellMar>
            <w:top w:w="0" w:type="dxa"/>
            <w:bottom w:w="0" w:type="dxa"/>
          </w:tblCellMar>
        </w:tblPrEx>
        <w:tc>
          <w:tcPr>
            <w:tcW w:w="4706" w:type="dxa"/>
            <w:tcBorders>
              <w:top w:val="nil"/>
              <w:left w:val="nil"/>
              <w:bottom w:val="nil"/>
              <w:right w:val="nil"/>
            </w:tcBorders>
            <w:vAlign w:val="bottom"/>
          </w:tcPr>
          <w:p w:rsidR="00EA455D" w:rsidRPr="00EA455D" w:rsidRDefault="00EA455D" w:rsidP="00EA455D">
            <w:pPr>
              <w:autoSpaceDE w:val="0"/>
              <w:autoSpaceDN w:val="0"/>
            </w:pPr>
            <w:r w:rsidRPr="00EA455D">
              <w:t>Главный врач учреждения здравоохранения</w:t>
            </w: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706" w:type="dxa"/>
            <w:tcBorders>
              <w:top w:val="nil"/>
              <w:left w:val="nil"/>
              <w:bottom w:val="nil"/>
              <w:right w:val="nil"/>
            </w:tcBorders>
          </w:tcPr>
          <w:p w:rsidR="00EA455D" w:rsidRPr="00EA455D" w:rsidRDefault="00EA455D" w:rsidP="00EA455D">
            <w:pPr>
              <w:autoSpaceDE w:val="0"/>
              <w:autoSpaceDN w:val="0"/>
              <w:rPr>
                <w:sz w:val="20"/>
                <w:szCs w:val="20"/>
              </w:rPr>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before="240"/>
      </w:pPr>
      <w:r w:rsidRPr="00EA455D">
        <w:t>М.П.</w:t>
      </w:r>
    </w:p>
    <w:p w:rsidR="00832802" w:rsidRDefault="00832802" w:rsidP="00832802">
      <w:pPr>
        <w:keepNext/>
        <w:suppressAutoHyphens/>
        <w:rPr>
          <w:b/>
          <w:bCs/>
          <w:sz w:val="28"/>
          <w:szCs w:val="28"/>
        </w:rPr>
      </w:pPr>
    </w:p>
    <w:p w:rsidR="00837A86" w:rsidRDefault="00837A86" w:rsidP="00041080">
      <w:pPr>
        <w:keepNext/>
        <w:spacing w:before="240" w:after="60"/>
        <w:jc w:val="center"/>
        <w:outlineLvl w:val="0"/>
        <w:rPr>
          <w:b/>
          <w:bCs/>
          <w:kern w:val="32"/>
        </w:rPr>
      </w:pPr>
    </w:p>
    <w:p w:rsidR="00C233A2" w:rsidRDefault="00C233A2" w:rsidP="00014ABD">
      <w:pPr>
        <w:autoSpaceDE w:val="0"/>
        <w:autoSpaceDN w:val="0"/>
        <w:adjustRightInd w:val="0"/>
        <w:jc w:val="center"/>
        <w:rPr>
          <w:b/>
          <w:bCs/>
          <w:color w:val="000000"/>
          <w:sz w:val="30"/>
          <w:szCs w:val="30"/>
        </w:rPr>
      </w:pPr>
    </w:p>
    <w:p w:rsidR="00C233A2" w:rsidRDefault="00C233A2" w:rsidP="00014ABD">
      <w:pPr>
        <w:autoSpaceDE w:val="0"/>
        <w:autoSpaceDN w:val="0"/>
        <w:adjustRightInd w:val="0"/>
        <w:jc w:val="center"/>
        <w:rPr>
          <w:b/>
          <w:bCs/>
          <w:color w:val="000000"/>
          <w:sz w:val="30"/>
          <w:szCs w:val="30"/>
          <w:lang w:val="en-US"/>
        </w:rPr>
      </w:pPr>
    </w:p>
    <w:p w:rsidR="005C6423" w:rsidRDefault="005C6423" w:rsidP="00014ABD">
      <w:pPr>
        <w:autoSpaceDE w:val="0"/>
        <w:autoSpaceDN w:val="0"/>
        <w:adjustRightInd w:val="0"/>
        <w:jc w:val="center"/>
        <w:rPr>
          <w:b/>
          <w:bCs/>
          <w:color w:val="000000"/>
          <w:sz w:val="30"/>
          <w:szCs w:val="30"/>
        </w:rPr>
      </w:pPr>
    </w:p>
    <w:p w:rsidR="00E87851" w:rsidRDefault="00E87851" w:rsidP="00014ABD">
      <w:pPr>
        <w:autoSpaceDE w:val="0"/>
        <w:autoSpaceDN w:val="0"/>
        <w:adjustRightInd w:val="0"/>
        <w:jc w:val="center"/>
        <w:rPr>
          <w:b/>
          <w:bCs/>
          <w:color w:val="000000"/>
          <w:sz w:val="30"/>
          <w:szCs w:val="30"/>
        </w:rPr>
      </w:pPr>
    </w:p>
    <w:p w:rsidR="00E87851" w:rsidRDefault="00E87851" w:rsidP="00014ABD">
      <w:pPr>
        <w:autoSpaceDE w:val="0"/>
        <w:autoSpaceDN w:val="0"/>
        <w:adjustRightInd w:val="0"/>
        <w:jc w:val="center"/>
        <w:rPr>
          <w:b/>
          <w:bCs/>
          <w:color w:val="000000"/>
          <w:sz w:val="30"/>
          <w:szCs w:val="30"/>
        </w:rPr>
      </w:pPr>
    </w:p>
    <w:p w:rsidR="005830F9" w:rsidRDefault="005830F9" w:rsidP="00E87851">
      <w:pPr>
        <w:jc w:val="center"/>
        <w:rPr>
          <w:b/>
        </w:rPr>
      </w:pPr>
    </w:p>
    <w:p w:rsidR="00144D59" w:rsidRPr="00CC5674" w:rsidRDefault="00144D59" w:rsidP="00144D59">
      <w:pPr>
        <w:pStyle w:val="1"/>
        <w:keepNext w:val="0"/>
        <w:widowControl w:val="0"/>
        <w:rPr>
          <w:sz w:val="24"/>
        </w:rPr>
      </w:pPr>
      <w:r w:rsidRPr="00CC5674">
        <w:rPr>
          <w:sz w:val="24"/>
        </w:rPr>
        <w:t>Должностной регламент</w:t>
      </w:r>
    </w:p>
    <w:p w:rsidR="00144D59" w:rsidRPr="00CC5674" w:rsidRDefault="00144D59" w:rsidP="00144D59">
      <w:pPr>
        <w:pStyle w:val="1"/>
        <w:keepNext w:val="0"/>
        <w:widowControl w:val="0"/>
        <w:rPr>
          <w:sz w:val="24"/>
        </w:rPr>
      </w:pPr>
      <w:r w:rsidRPr="00CC5674">
        <w:rPr>
          <w:sz w:val="24"/>
        </w:rPr>
        <w:t>ведущего специалиста-эксперта отдела хозяйственного обеспечения</w:t>
      </w:r>
      <w:r w:rsidRPr="00CC5674">
        <w:rPr>
          <w:sz w:val="24"/>
        </w:rPr>
        <w:br/>
        <w:t>ИФНС России по г.Архангельску</w:t>
      </w:r>
      <w:r w:rsidRPr="00CC5674">
        <w:rPr>
          <w:sz w:val="24"/>
        </w:rPr>
        <w:br/>
      </w:r>
    </w:p>
    <w:p w:rsidR="00144D59" w:rsidRPr="00144D59" w:rsidRDefault="00144D59" w:rsidP="00144D59">
      <w:pPr>
        <w:ind w:firstLine="709"/>
        <w:jc w:val="center"/>
        <w:rPr>
          <w:b/>
        </w:rPr>
      </w:pPr>
      <w:hyperlink w:anchor="sub_2310" w:history="1">
        <w:r w:rsidRPr="00144D59">
          <w:rPr>
            <w:rStyle w:val="af1"/>
            <w:color w:val="000000"/>
          </w:rPr>
          <w:t>I.</w:t>
        </w:r>
      </w:hyperlink>
      <w:r w:rsidRPr="00144D59">
        <w:rPr>
          <w:b/>
        </w:rPr>
        <w:t xml:space="preserve"> Общие положения.</w:t>
      </w:r>
    </w:p>
    <w:p w:rsidR="00144D59" w:rsidRPr="00144D59" w:rsidRDefault="00144D59" w:rsidP="00144D59">
      <w:pPr>
        <w:pStyle w:val="a8"/>
        <w:ind w:left="28" w:right="10" w:firstLine="720"/>
        <w:jc w:val="both"/>
        <w:rPr>
          <w:sz w:val="24"/>
          <w:szCs w:val="24"/>
        </w:rPr>
      </w:pPr>
      <w:r w:rsidRPr="00144D59">
        <w:rPr>
          <w:sz w:val="24"/>
          <w:szCs w:val="24"/>
        </w:rPr>
        <w:t>1. Должность федеральной государственной гражданской службы (далее - гражданская служба) ведущего специалиста-эксперта отдела хозяйственного обеспечения Инспекции Федеральной налоговой службы по г.Архангельску (далее – ведущий специалист-эксперт отдела) относится к старшей группе должностей гражданской службы категории «специалисты».</w:t>
      </w:r>
    </w:p>
    <w:p w:rsidR="00144D59" w:rsidRPr="00144D59" w:rsidRDefault="00144D59" w:rsidP="00144D59">
      <w:pPr>
        <w:ind w:firstLine="720"/>
        <w:jc w:val="both"/>
      </w:pPr>
      <w:r w:rsidRPr="00144D59">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11-3-4-087.</w:t>
      </w:r>
    </w:p>
    <w:p w:rsidR="00144D59" w:rsidRPr="00144D59" w:rsidRDefault="00144D59" w:rsidP="00144D59">
      <w:pPr>
        <w:pStyle w:val="20"/>
        <w:tabs>
          <w:tab w:val="left" w:pos="720"/>
        </w:tabs>
        <w:spacing w:after="0" w:line="240" w:lineRule="auto"/>
        <w:ind w:left="0" w:firstLine="709"/>
        <w:jc w:val="both"/>
        <w:rPr>
          <w:sz w:val="24"/>
          <w:szCs w:val="24"/>
        </w:rPr>
      </w:pPr>
      <w:r w:rsidRPr="00144D59">
        <w:rPr>
          <w:sz w:val="24"/>
          <w:szCs w:val="24"/>
        </w:rPr>
        <w:t>2. Область профессиональной служебной деятельности ведущего специалиста-эксперта отдела: Административно-хозяйственное и материально-техническое обеспечение деятельности Инспекции.</w:t>
      </w:r>
    </w:p>
    <w:p w:rsidR="00144D59" w:rsidRPr="00144D59" w:rsidRDefault="00144D59" w:rsidP="00144D59">
      <w:pPr>
        <w:tabs>
          <w:tab w:val="left" w:pos="4953"/>
        </w:tabs>
        <w:ind w:firstLine="709"/>
        <w:jc w:val="both"/>
      </w:pPr>
      <w:r w:rsidRPr="00144D59">
        <w:t>3. Вид профессиональной служебной деятельности ведущего специалиста-эксперта отдела: Осуществление исполнительно-распорядительных и обеспечивающих функций.</w:t>
      </w:r>
    </w:p>
    <w:p w:rsidR="00144D59" w:rsidRPr="00144D59" w:rsidRDefault="00144D59" w:rsidP="00144D59">
      <w:pPr>
        <w:pStyle w:val="a8"/>
        <w:ind w:left="28" w:right="10" w:firstLine="720"/>
        <w:jc w:val="both"/>
        <w:rPr>
          <w:sz w:val="24"/>
          <w:szCs w:val="24"/>
        </w:rPr>
      </w:pPr>
      <w:r w:rsidRPr="00144D59">
        <w:rPr>
          <w:sz w:val="24"/>
          <w:szCs w:val="24"/>
        </w:rPr>
        <w:t xml:space="preserve">4. Назначение на должность и освобождение от должности ведущего специалиста-эксперта отдела осуществляются приказом начальника Инспекции Федеральной налоговой службы по г.Архангельску (далее - Инспекция). </w:t>
      </w:r>
    </w:p>
    <w:p w:rsidR="00144D59" w:rsidRPr="00144D59" w:rsidRDefault="00144D59" w:rsidP="00144D59">
      <w:pPr>
        <w:pStyle w:val="a8"/>
        <w:ind w:left="9" w:right="29" w:firstLine="715"/>
        <w:jc w:val="both"/>
        <w:rPr>
          <w:sz w:val="24"/>
          <w:szCs w:val="24"/>
        </w:rPr>
      </w:pPr>
      <w:r w:rsidRPr="00144D59">
        <w:rPr>
          <w:sz w:val="24"/>
          <w:szCs w:val="24"/>
        </w:rPr>
        <w:t xml:space="preserve">Ведущий специалист-эксперт отдела непосредственно подчиняется начальнику отдела, а в его отсутствие – лицу, исполняющему обязанности начальника отдела. </w:t>
      </w:r>
    </w:p>
    <w:p w:rsidR="00144D59" w:rsidRPr="00144D59" w:rsidRDefault="00144D59" w:rsidP="00144D59">
      <w:pPr>
        <w:pStyle w:val="a8"/>
        <w:ind w:left="28" w:right="10" w:firstLine="720"/>
        <w:jc w:val="both"/>
        <w:rPr>
          <w:sz w:val="24"/>
          <w:szCs w:val="24"/>
        </w:rPr>
      </w:pPr>
      <w:r w:rsidRPr="00144D59">
        <w:rPr>
          <w:sz w:val="24"/>
          <w:szCs w:val="24"/>
        </w:rPr>
        <w:t>5. В своей деятельности ведущий специалист-эксперт отдела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 506, Положением об Инспекции, Положением об отделе, приказами (распоряжениями) ФНС России, Управления, Инспекции, поручениями руководства Инспекции.</w:t>
      </w:r>
    </w:p>
    <w:p w:rsidR="00144D59" w:rsidRPr="00144D59" w:rsidRDefault="00144D59" w:rsidP="00144D59">
      <w:pPr>
        <w:pStyle w:val="a8"/>
        <w:ind w:left="28" w:right="10" w:firstLine="720"/>
        <w:jc w:val="both"/>
        <w:rPr>
          <w:sz w:val="24"/>
          <w:szCs w:val="24"/>
        </w:rPr>
      </w:pPr>
      <w:r w:rsidRPr="00144D59">
        <w:rPr>
          <w:sz w:val="24"/>
          <w:szCs w:val="24"/>
        </w:rPr>
        <w:t>В случае служебной необходимости полномочия ведущего специалиста-эксперта отдела делегируются заместителю начальника отдела и специалисту 1 разряда отдела. Ведущий специалист-эксперт в случае служебной необходимости может замещать специалиста 1 разряда отдела.</w:t>
      </w:r>
    </w:p>
    <w:p w:rsidR="00144D59" w:rsidRPr="00144D59" w:rsidRDefault="00144D59" w:rsidP="00144D59">
      <w:pPr>
        <w:pStyle w:val="a8"/>
        <w:ind w:left="801" w:right="778"/>
        <w:jc w:val="center"/>
        <w:rPr>
          <w:b/>
          <w:sz w:val="24"/>
          <w:szCs w:val="24"/>
        </w:rPr>
      </w:pPr>
    </w:p>
    <w:p w:rsidR="00144D59" w:rsidRDefault="00144D59" w:rsidP="00144D59">
      <w:pPr>
        <w:pStyle w:val="a8"/>
        <w:ind w:left="801" w:right="778"/>
        <w:jc w:val="center"/>
        <w:rPr>
          <w:b/>
          <w:bCs/>
          <w:sz w:val="24"/>
          <w:szCs w:val="24"/>
        </w:rPr>
      </w:pPr>
      <w:r w:rsidRPr="00144D59">
        <w:rPr>
          <w:b/>
          <w:sz w:val="24"/>
          <w:szCs w:val="24"/>
          <w:lang w:val="en-US"/>
        </w:rPr>
        <w:t>II</w:t>
      </w:r>
      <w:r w:rsidRPr="00144D59">
        <w:rPr>
          <w:b/>
          <w:sz w:val="24"/>
          <w:szCs w:val="24"/>
        </w:rPr>
        <w:t xml:space="preserve">. </w:t>
      </w:r>
      <w:r w:rsidRPr="00144D59">
        <w:rPr>
          <w:b/>
          <w:bCs/>
          <w:sz w:val="24"/>
          <w:szCs w:val="24"/>
        </w:rPr>
        <w:t xml:space="preserve">Квалификационные требования для замещения должности </w:t>
      </w:r>
    </w:p>
    <w:p w:rsidR="00144D59" w:rsidRPr="00144D59" w:rsidRDefault="00144D59" w:rsidP="00144D59">
      <w:pPr>
        <w:pStyle w:val="a8"/>
        <w:ind w:left="801" w:right="778"/>
        <w:jc w:val="center"/>
        <w:rPr>
          <w:b/>
          <w:bCs/>
          <w:sz w:val="24"/>
          <w:szCs w:val="24"/>
        </w:rPr>
      </w:pPr>
      <w:r w:rsidRPr="00144D59">
        <w:rPr>
          <w:b/>
          <w:bCs/>
          <w:sz w:val="24"/>
          <w:szCs w:val="24"/>
        </w:rPr>
        <w:t>гражданской службы</w:t>
      </w:r>
    </w:p>
    <w:p w:rsidR="00144D59" w:rsidRPr="00144D59" w:rsidRDefault="00144D59" w:rsidP="00144D59">
      <w:pPr>
        <w:pStyle w:val="a8"/>
        <w:ind w:left="801" w:right="778"/>
        <w:jc w:val="center"/>
        <w:rPr>
          <w:b/>
          <w:sz w:val="24"/>
          <w:szCs w:val="24"/>
        </w:rPr>
      </w:pPr>
    </w:p>
    <w:p w:rsidR="00144D59" w:rsidRPr="00144D59" w:rsidRDefault="00144D59" w:rsidP="00144D59">
      <w:pPr>
        <w:pStyle w:val="a8"/>
        <w:ind w:left="28" w:right="9" w:firstLine="692"/>
        <w:jc w:val="both"/>
        <w:rPr>
          <w:sz w:val="24"/>
          <w:szCs w:val="24"/>
        </w:rPr>
      </w:pPr>
      <w:r w:rsidRPr="00144D59">
        <w:rPr>
          <w:sz w:val="24"/>
          <w:szCs w:val="24"/>
        </w:rPr>
        <w:t>6. Для замещения должности ведущего специалиста-эксперта отдела устанавливаются следующие требования:</w:t>
      </w:r>
    </w:p>
    <w:p w:rsidR="00144D59" w:rsidRPr="00144D59" w:rsidRDefault="00144D59" w:rsidP="00144D59">
      <w:pPr>
        <w:pStyle w:val="a8"/>
        <w:ind w:left="28" w:right="9" w:firstLine="692"/>
        <w:jc w:val="both"/>
        <w:rPr>
          <w:sz w:val="24"/>
          <w:szCs w:val="24"/>
        </w:rPr>
      </w:pPr>
      <w:r w:rsidRPr="00144D59">
        <w:rPr>
          <w:sz w:val="24"/>
          <w:szCs w:val="24"/>
        </w:rPr>
        <w:t>6.1. В соответствии со статьей 12 Федерального Закона от 27.07.2004 № 79-ФЗ «О государственной гражданской службе Российской Федерации» ведущий специалист-эксперт отдела должен иметь высшее образование.</w:t>
      </w:r>
    </w:p>
    <w:p w:rsidR="00144D59" w:rsidRPr="00144D59" w:rsidRDefault="00144D59" w:rsidP="00144D59">
      <w:pPr>
        <w:pStyle w:val="a8"/>
        <w:ind w:left="28" w:right="9" w:firstLine="692"/>
        <w:jc w:val="both"/>
        <w:rPr>
          <w:sz w:val="24"/>
          <w:szCs w:val="24"/>
        </w:rPr>
      </w:pPr>
      <w:r w:rsidRPr="00144D59">
        <w:rPr>
          <w:sz w:val="24"/>
          <w:szCs w:val="24"/>
        </w:rPr>
        <w:t>6.2. В соответствии с Указом Президента Российской Федерации от 16.01.2017 № 16 «О квалификационных требованиях к стажу государственной гражданской службы или стажу работы по специальности, направлению подготовки, для замещения должностей федеральной государственной гражданской службы» при назначении на должность  ведущего специалиста-эксперта отдела требования к стажу не предъявляются.</w:t>
      </w:r>
    </w:p>
    <w:p w:rsidR="00144D59" w:rsidRPr="006A291E" w:rsidRDefault="00144D59" w:rsidP="00144D59">
      <w:pPr>
        <w:autoSpaceDE w:val="0"/>
        <w:autoSpaceDN w:val="0"/>
        <w:adjustRightInd w:val="0"/>
        <w:ind w:firstLine="709"/>
        <w:jc w:val="both"/>
      </w:pPr>
      <w:r w:rsidRPr="00144D59">
        <w:t>6.3. Наличие базовых знаний, включая знание государственного языка</w:t>
      </w:r>
      <w:r w:rsidRPr="006A291E">
        <w:t xml:space="preserve"> Российской Федерации (русского языка), основ Конституции Российской Федерации, Федерального </w:t>
      </w:r>
      <w:hyperlink r:id="rId16" w:history="1">
        <w:r w:rsidRPr="006A291E">
          <w:t>закона</w:t>
        </w:r>
      </w:hyperlink>
      <w:r w:rsidRPr="006A291E">
        <w:t xml:space="preserve"> от 27 мая 2003 г. № 58-ФЗ «О системе государственной службы Российской Федерации», Федерального </w:t>
      </w:r>
      <w:hyperlink r:id="rId17" w:history="1">
        <w:r w:rsidRPr="006A291E">
          <w:t>закона</w:t>
        </w:r>
      </w:hyperlink>
      <w:r w:rsidRPr="006A291E">
        <w:t xml:space="preserve"> от 27 июля 2004 г. № 79-ФЗ «О государственной гражданской службе Российской Федерации», Федерального </w:t>
      </w:r>
      <w:hyperlink r:id="rId18" w:history="1">
        <w:r w:rsidRPr="006A291E">
          <w:t>закона</w:t>
        </w:r>
      </w:hyperlink>
      <w:r w:rsidRPr="006A291E">
        <w:t xml:space="preserve"> от 25 декабря 2008 г. № </w:t>
      </w:r>
      <w:r w:rsidRPr="006A291E">
        <w:lastRenderedPageBreak/>
        <w:t>273-ФЗ «О противодействии коррупции», в области информационно-коммуникационных технологий, основ делопроизводства и документооборота.</w:t>
      </w:r>
    </w:p>
    <w:p w:rsidR="00144D59" w:rsidRPr="00667CBF" w:rsidRDefault="00144D59" w:rsidP="00144D59">
      <w:pPr>
        <w:autoSpaceDE w:val="0"/>
        <w:autoSpaceDN w:val="0"/>
        <w:adjustRightInd w:val="0"/>
        <w:ind w:firstLine="709"/>
        <w:jc w:val="both"/>
      </w:pPr>
      <w:r w:rsidRPr="00667CBF">
        <w:t>6.4. Наличие профессиональных знаний:</w:t>
      </w:r>
    </w:p>
    <w:p w:rsidR="00144D59" w:rsidRPr="00144D59" w:rsidRDefault="00144D59" w:rsidP="00144D59">
      <w:pPr>
        <w:pStyle w:val="afc"/>
        <w:tabs>
          <w:tab w:val="left" w:pos="0"/>
        </w:tabs>
        <w:ind w:left="0" w:firstLine="709"/>
        <w:rPr>
          <w:lang w:val="ru-RU"/>
        </w:rPr>
      </w:pPr>
      <w:r w:rsidRPr="00144D59">
        <w:rPr>
          <w:lang w:val="ru-RU"/>
        </w:rPr>
        <w:t>6.4.1.</w:t>
      </w:r>
      <w:r w:rsidRPr="00D15622">
        <w:t> </w:t>
      </w:r>
      <w:r w:rsidRPr="00144D59">
        <w:rPr>
          <w:lang w:val="ru-RU"/>
        </w:rPr>
        <w:t xml:space="preserve">В сфере законодательства Российской Федерации: Федеральный </w:t>
      </w:r>
      <w:hyperlink r:id="rId19" w:history="1">
        <w:r w:rsidRPr="00144D59">
          <w:rPr>
            <w:lang w:val="ru-RU"/>
          </w:rPr>
          <w:t>закон</w:t>
        </w:r>
      </w:hyperlink>
      <w:r w:rsidRPr="00144D59">
        <w:rPr>
          <w:lang w:val="ru-RU"/>
        </w:rPr>
        <w:t xml:space="preserve"> от 5 апреля 2013</w:t>
      </w:r>
      <w:r>
        <w:t> </w:t>
      </w:r>
      <w:r w:rsidRPr="00144D59">
        <w:rPr>
          <w:lang w:val="ru-RU"/>
        </w:rPr>
        <w:t xml:space="preserve">г. </w:t>
      </w:r>
      <w:r w:rsidRPr="00D15622">
        <w:t>N</w:t>
      </w:r>
      <w:r w:rsidRPr="00144D59">
        <w:rPr>
          <w:lang w:val="ru-RU"/>
        </w:rPr>
        <w:t xml:space="preserve"> 44-ФЗ "О контрактной системе в сфере закупок товаров, работ, услуг для обеспечения государственных и муниципальных нужд".</w:t>
      </w:r>
    </w:p>
    <w:p w:rsidR="00144D59" w:rsidRPr="00847173" w:rsidRDefault="00144D59" w:rsidP="00144D59">
      <w:pPr>
        <w:ind w:firstLine="708"/>
        <w:jc w:val="both"/>
      </w:pPr>
      <w:r w:rsidRPr="00D15622">
        <w:t>Ведущий специалист-экспер</w:t>
      </w:r>
      <w:r>
        <w:t>т</w:t>
      </w:r>
      <w:r w:rsidRPr="00D15622">
        <w:t xml:space="preserve"> должен знать иные нормативные правовые акты и служебные </w:t>
      </w:r>
      <w:r w:rsidRPr="00847173">
        <w:t>документы, регулирующие вопросы, связанные с областью и видом его професси</w:t>
      </w:r>
      <w:r>
        <w:t>ональной служебной деятельности:</w:t>
      </w:r>
    </w:p>
    <w:p w:rsidR="00144D59" w:rsidRPr="001C390D" w:rsidRDefault="00144D59" w:rsidP="00144D59">
      <w:pPr>
        <w:autoSpaceDE w:val="0"/>
        <w:autoSpaceDN w:val="0"/>
        <w:adjustRightInd w:val="0"/>
        <w:ind w:firstLine="709"/>
        <w:jc w:val="both"/>
      </w:pPr>
      <w:r w:rsidRPr="001C390D">
        <w:t>6.4.2. Иные профессиональные знания: Осуществление закупок товаров и заключение государственных контрактов на поставки товаров, оказание услуг, выполнение работ для нужд государственного органа.</w:t>
      </w:r>
    </w:p>
    <w:p w:rsidR="00144D59" w:rsidRDefault="00144D59" w:rsidP="00144D59">
      <w:pPr>
        <w:ind w:firstLine="709"/>
        <w:jc w:val="both"/>
        <w:rPr>
          <w:spacing w:val="-2"/>
        </w:rPr>
      </w:pPr>
      <w:r w:rsidRPr="001C390D">
        <w:t>6.5. </w:t>
      </w:r>
      <w:r w:rsidRPr="001C390D">
        <w:rPr>
          <w:spacing w:val="-2"/>
        </w:rPr>
        <w:t>Наличие функциональных знаний:</w:t>
      </w:r>
    </w:p>
    <w:p w:rsidR="00144D59" w:rsidRDefault="00144D59" w:rsidP="00144D59">
      <w:pPr>
        <w:ind w:firstLine="709"/>
        <w:jc w:val="both"/>
      </w:pPr>
      <w:r>
        <w:rPr>
          <w:spacing w:val="-2"/>
        </w:rPr>
        <w:t>6.5.1. П</w:t>
      </w:r>
      <w:r w:rsidRPr="00142DD8">
        <w:t xml:space="preserve">онятие контрактной системы в сфере закупок товаров, работ, услуг для обеспечения государственных и муниципальных нужд (далее – закупки) и основные </w:t>
      </w:r>
      <w:r>
        <w:t>принципы осуществления закупок.</w:t>
      </w:r>
    </w:p>
    <w:p w:rsidR="00144D59" w:rsidRDefault="00144D59" w:rsidP="00144D59">
      <w:pPr>
        <w:ind w:firstLine="709"/>
        <w:jc w:val="both"/>
      </w:pPr>
      <w:r>
        <w:t>6.5.2. Правила эксплуатации зданий и сооружений.</w:t>
      </w:r>
    </w:p>
    <w:p w:rsidR="00144D59" w:rsidRDefault="00144D59" w:rsidP="00144D59">
      <w:pPr>
        <w:ind w:firstLine="709"/>
        <w:jc w:val="both"/>
      </w:pPr>
      <w:r>
        <w:t>6.5.3. Система технической и противопожарной безопасности.</w:t>
      </w:r>
    </w:p>
    <w:p w:rsidR="00144D59" w:rsidRDefault="00144D59" w:rsidP="00144D59">
      <w:pPr>
        <w:ind w:firstLine="709"/>
        <w:jc w:val="both"/>
      </w:pPr>
      <w:r>
        <w:t>6.5.4. Разработка технических заданий при размещении государственного заказа на приобретение товаров, работ и услуг.</w:t>
      </w:r>
    </w:p>
    <w:p w:rsidR="00144D59" w:rsidRDefault="00144D59" w:rsidP="00144D59">
      <w:pPr>
        <w:ind w:firstLine="709"/>
        <w:jc w:val="both"/>
      </w:pPr>
      <w:r>
        <w:t>6.5.5. Правила приема, хранения, отпуска и учета товарно-материальных ценностей.</w:t>
      </w:r>
    </w:p>
    <w:p w:rsidR="00144D59" w:rsidRPr="001C390D" w:rsidRDefault="00144D59" w:rsidP="00144D59">
      <w:pPr>
        <w:autoSpaceDE w:val="0"/>
        <w:autoSpaceDN w:val="0"/>
        <w:adjustRightInd w:val="0"/>
        <w:ind w:firstLine="709"/>
        <w:jc w:val="both"/>
      </w:pPr>
      <w:r w:rsidRPr="001C390D">
        <w:t xml:space="preserve">6.6. Наличие базовых умений: умение мыслить системно (стратегически); умение планировать, рационально использовать служебное время и достигать результата; коммуникативные умения; умение управлять изменениями. </w:t>
      </w:r>
    </w:p>
    <w:p w:rsidR="00144D59" w:rsidRPr="005A077B" w:rsidRDefault="00144D59" w:rsidP="00144D59">
      <w:pPr>
        <w:ind w:firstLine="709"/>
      </w:pPr>
      <w:r w:rsidRPr="005A077B">
        <w:t>6.7. Наличие профессиональных умений:</w:t>
      </w:r>
    </w:p>
    <w:p w:rsidR="00144D59" w:rsidRDefault="00144D59" w:rsidP="00144D59">
      <w:pPr>
        <w:ind w:firstLine="709"/>
        <w:jc w:val="both"/>
      </w:pPr>
      <w:r w:rsidRPr="005A077B">
        <w:t xml:space="preserve">6.7.1. Организация и проведение процедур определения поставщиков (подрядчиков, </w:t>
      </w:r>
      <w:r w:rsidRPr="00142DD8">
        <w:t xml:space="preserve">исполнителей) путем проведения конкурсов и аукционов/запроса котировок/запроса </w:t>
      </w:r>
      <w:r>
        <w:t>предложений/закрытыми способами.</w:t>
      </w:r>
    </w:p>
    <w:p w:rsidR="00144D59" w:rsidRDefault="00144D59" w:rsidP="00144D59">
      <w:pPr>
        <w:ind w:firstLine="709"/>
        <w:jc w:val="both"/>
      </w:pPr>
      <w:r>
        <w:t>6.7.2. Ос</w:t>
      </w:r>
      <w:r w:rsidRPr="00142DD8">
        <w:t>уществление закупки у единственного поставщика</w:t>
      </w:r>
      <w:r>
        <w:t xml:space="preserve"> (подрядчика, исполнителя).</w:t>
      </w:r>
    </w:p>
    <w:p w:rsidR="00144D59" w:rsidRPr="00142DD8" w:rsidRDefault="00144D59" w:rsidP="00144D59">
      <w:pPr>
        <w:ind w:firstLine="709"/>
        <w:jc w:val="both"/>
      </w:pPr>
      <w:r>
        <w:t>6.7.3. И</w:t>
      </w:r>
      <w:r w:rsidRPr="00142DD8">
        <w:t>сполн</w:t>
      </w:r>
      <w:r>
        <w:t>ение государственных контрактов.</w:t>
      </w:r>
    </w:p>
    <w:p w:rsidR="00144D59" w:rsidRDefault="00144D59" w:rsidP="00144D59">
      <w:pPr>
        <w:autoSpaceDE w:val="0"/>
        <w:autoSpaceDN w:val="0"/>
        <w:adjustRightInd w:val="0"/>
        <w:ind w:firstLine="720"/>
        <w:jc w:val="both"/>
      </w:pPr>
      <w:r w:rsidRPr="00847173">
        <w:t xml:space="preserve">6.8. Наличие функциональных умений: управление и распоряжение государственным </w:t>
      </w:r>
      <w:r w:rsidRPr="00142DD8">
        <w:t>имуществом</w:t>
      </w:r>
      <w:r>
        <w:t xml:space="preserve">, </w:t>
      </w:r>
      <w:r w:rsidRPr="00142DD8">
        <w:t xml:space="preserve"> ведение учета федерального имущества, находящегося в ведении государственного органа и его подведомственных организаций;</w:t>
      </w:r>
      <w:r>
        <w:t xml:space="preserve"> </w:t>
      </w:r>
      <w:r w:rsidRPr="00142DD8">
        <w:t xml:space="preserve">проведение инвентаризации товарно-материальных ценностей и подготовка пакета документов </w:t>
      </w:r>
      <w:r>
        <w:t>на списание движимого имущества; ведение учета и отчетности расходования канцелярских товаров и другой бумажной продукции, необходимых хозяйственных материалов.</w:t>
      </w:r>
    </w:p>
    <w:p w:rsidR="00144D59" w:rsidRPr="00142DD8" w:rsidRDefault="00144D59" w:rsidP="00144D59">
      <w:pPr>
        <w:ind w:firstLine="709"/>
        <w:jc w:val="both"/>
      </w:pPr>
    </w:p>
    <w:p w:rsidR="00144D59" w:rsidRPr="00144D59" w:rsidRDefault="00144D59" w:rsidP="00144D59">
      <w:pPr>
        <w:pStyle w:val="a8"/>
        <w:ind w:left="62" w:right="9" w:firstLine="542"/>
        <w:jc w:val="center"/>
        <w:rPr>
          <w:b/>
          <w:sz w:val="24"/>
          <w:szCs w:val="24"/>
        </w:rPr>
      </w:pPr>
      <w:r w:rsidRPr="00144D59">
        <w:rPr>
          <w:b/>
          <w:bCs/>
          <w:sz w:val="24"/>
          <w:szCs w:val="24"/>
          <w:lang w:val="en-US"/>
        </w:rPr>
        <w:t>III</w:t>
      </w:r>
      <w:r w:rsidRPr="00144D59">
        <w:rPr>
          <w:b/>
          <w:bCs/>
          <w:sz w:val="24"/>
          <w:szCs w:val="24"/>
        </w:rPr>
        <w:t xml:space="preserve">. Должностные </w:t>
      </w:r>
      <w:r w:rsidRPr="00144D59">
        <w:rPr>
          <w:b/>
          <w:sz w:val="24"/>
          <w:szCs w:val="24"/>
        </w:rPr>
        <w:t xml:space="preserve">обязанности, </w:t>
      </w:r>
      <w:r w:rsidRPr="00144D59">
        <w:rPr>
          <w:b/>
          <w:bCs/>
          <w:sz w:val="24"/>
          <w:szCs w:val="24"/>
        </w:rPr>
        <w:t xml:space="preserve">права и </w:t>
      </w:r>
      <w:r w:rsidRPr="00144D59">
        <w:rPr>
          <w:b/>
          <w:sz w:val="24"/>
          <w:szCs w:val="24"/>
        </w:rPr>
        <w:t>ответственность</w:t>
      </w:r>
    </w:p>
    <w:p w:rsidR="00144D59" w:rsidRPr="00144D59" w:rsidRDefault="00144D59" w:rsidP="00144D59">
      <w:pPr>
        <w:pStyle w:val="a8"/>
        <w:jc w:val="both"/>
        <w:rPr>
          <w:sz w:val="24"/>
          <w:szCs w:val="24"/>
        </w:rPr>
      </w:pPr>
    </w:p>
    <w:p w:rsidR="00144D59" w:rsidRPr="00144D59" w:rsidRDefault="00144D59" w:rsidP="00144D59">
      <w:pPr>
        <w:pStyle w:val="a8"/>
        <w:ind w:firstLine="604"/>
        <w:jc w:val="both"/>
        <w:rPr>
          <w:sz w:val="24"/>
          <w:szCs w:val="24"/>
        </w:rPr>
      </w:pPr>
      <w:r w:rsidRPr="00144D59">
        <w:rPr>
          <w:sz w:val="24"/>
          <w:szCs w:val="24"/>
        </w:rPr>
        <w:t xml:space="preserve">7. Основные права и обязанности ведущего специалиста-эксперта отдела,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27.07.2004 № 79-ФЗ «О государственной гражданской службе Российской Федерации». </w:t>
      </w:r>
    </w:p>
    <w:p w:rsidR="00144D59" w:rsidRPr="00144D59" w:rsidRDefault="00144D59" w:rsidP="00144D59">
      <w:pPr>
        <w:pStyle w:val="a8"/>
        <w:ind w:left="28" w:right="33" w:firstLine="576"/>
        <w:jc w:val="both"/>
        <w:rPr>
          <w:sz w:val="24"/>
          <w:szCs w:val="24"/>
        </w:rPr>
      </w:pPr>
      <w:r w:rsidRPr="00144D59">
        <w:rPr>
          <w:sz w:val="24"/>
          <w:szCs w:val="24"/>
        </w:rPr>
        <w:t>8. Ведущий специалист-эксперт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Правительством Российской Федерации от 30.09.2004 № 506, Положением об Инспекции ФНС России по г.Архангельску, положением об отделе хозяйственного обеспечения, приказами (распоряжениями) ФНС России, УФНС России по Архангельской области и Ненецкому автономному округу, ИФНС России по г.Архангельску и поручениями руководства Инспекции.</w:t>
      </w:r>
    </w:p>
    <w:p w:rsidR="00144D59" w:rsidRPr="00144D59" w:rsidRDefault="00144D59" w:rsidP="00144D59">
      <w:pPr>
        <w:ind w:firstLine="604"/>
        <w:jc w:val="both"/>
      </w:pPr>
      <w:r w:rsidRPr="00144D59">
        <w:t>9. Ведущий специалист-эксперт отдела обязан:</w:t>
      </w:r>
    </w:p>
    <w:p w:rsidR="00144D59" w:rsidRPr="00247193" w:rsidRDefault="00144D59" w:rsidP="00144D59">
      <w:pPr>
        <w:ind w:firstLine="604"/>
        <w:jc w:val="both"/>
      </w:pPr>
      <w:r>
        <w:lastRenderedPageBreak/>
        <w:t>9.1. О</w:t>
      </w:r>
      <w:r w:rsidRPr="00247193">
        <w:t>существлять контроль за исправной работой инженерных сетей административных зданий и гаражей; функционированием систем отопления, водоснабжения, водоотведения, эне</w:t>
      </w:r>
      <w:r>
        <w:t>ргоснабжения, кондиционирования.</w:t>
      </w:r>
    </w:p>
    <w:p w:rsidR="00144D59" w:rsidRDefault="00144D59" w:rsidP="00144D59">
      <w:pPr>
        <w:ind w:firstLine="604"/>
        <w:jc w:val="both"/>
      </w:pPr>
      <w:r>
        <w:t>9.2. У</w:t>
      </w:r>
      <w:r w:rsidRPr="00247193">
        <w:t>частвовать в организации административного, материально-технического и хозяйственного обеспечения деятельности Инспекции, разработке планов текущих и капитальных ремонтов основных фондов (зданий, систем водоснабжения, во</w:t>
      </w:r>
      <w:r>
        <w:t>здуховодов и других сооружений).</w:t>
      </w:r>
    </w:p>
    <w:p w:rsidR="00144D59" w:rsidRDefault="00144D59" w:rsidP="00144D59">
      <w:pPr>
        <w:ind w:firstLine="604"/>
        <w:jc w:val="both"/>
      </w:pPr>
      <w:r>
        <w:t>9.3. У</w:t>
      </w:r>
      <w:r w:rsidRPr="00247193">
        <w:t>частвовать в мероприятиях по планированию и представлению заявок по размещению заказов на поставки товаров, выполнение работ, оказанию услуг для</w:t>
      </w:r>
      <w:r>
        <w:t xml:space="preserve"> государственных нужд Инспекции.</w:t>
      </w:r>
    </w:p>
    <w:p w:rsidR="00144D59" w:rsidRDefault="00144D59" w:rsidP="00144D59">
      <w:pPr>
        <w:ind w:firstLine="604"/>
        <w:jc w:val="both"/>
      </w:pPr>
      <w:r>
        <w:t>9.4. Н</w:t>
      </w:r>
      <w:r w:rsidRPr="00247193">
        <w:t>ести полную материальную ответственность за недостачу вверенного имущества; вести учет, составлять и представлять в установленном порядке отчеты о движении и ос</w:t>
      </w:r>
      <w:r>
        <w:t>татках вверенного ему имущества.</w:t>
      </w:r>
    </w:p>
    <w:p w:rsidR="00144D59" w:rsidRDefault="00144D59" w:rsidP="00144D59">
      <w:pPr>
        <w:ind w:firstLine="604"/>
        <w:jc w:val="both"/>
      </w:pPr>
      <w:r>
        <w:t>9.5. С</w:t>
      </w:r>
      <w:r w:rsidRPr="00247193">
        <w:t>воевременно и качественно исполнять поручения начальника отдела, данные в пределах его полномочий, установленных законод</w:t>
      </w:r>
      <w:r>
        <w:t>ательством Российской Федерации.</w:t>
      </w:r>
    </w:p>
    <w:p w:rsidR="00144D59" w:rsidRDefault="00144D59" w:rsidP="00144D59">
      <w:pPr>
        <w:ind w:firstLine="604"/>
        <w:jc w:val="both"/>
      </w:pPr>
      <w:r>
        <w:t>9.6. П</w:t>
      </w:r>
      <w:r w:rsidRPr="00247193">
        <w:t>ринимать участие в организации закупки, приема, учета, хранения, выдачи, выбытия основных средств и материальных запасов, утилизации списанного оборудования и других материальных ценностей Инспекции</w:t>
      </w:r>
      <w:r>
        <w:t>.</w:t>
      </w:r>
    </w:p>
    <w:p w:rsidR="00144D59" w:rsidRDefault="00144D59" w:rsidP="00144D59">
      <w:pPr>
        <w:ind w:firstLine="604"/>
        <w:jc w:val="both"/>
      </w:pPr>
      <w:r>
        <w:t>9.7. П</w:t>
      </w:r>
      <w:r w:rsidRPr="00247193">
        <w:t>ринимать участие в планировании закупок, в том числе разрабатывать план-график, размещать план-график и внесенные в него изменения на Официальном сайте</w:t>
      </w:r>
      <w:r>
        <w:t>.</w:t>
      </w:r>
    </w:p>
    <w:p w:rsidR="00144D59" w:rsidRDefault="00144D59" w:rsidP="00144D59">
      <w:pPr>
        <w:ind w:firstLine="604"/>
        <w:jc w:val="both"/>
      </w:pPr>
      <w:r>
        <w:t>9.8. О</w:t>
      </w:r>
      <w:r w:rsidRPr="00247193">
        <w:t>пределять и обосновывать начальную (максимальную) цену контракта</w:t>
      </w:r>
      <w:r>
        <w:t>.</w:t>
      </w:r>
    </w:p>
    <w:p w:rsidR="00144D59" w:rsidRDefault="00144D59" w:rsidP="00144D59">
      <w:pPr>
        <w:ind w:firstLine="604"/>
        <w:jc w:val="both"/>
      </w:pPr>
      <w:r>
        <w:t>9.10. П</w:t>
      </w:r>
      <w:r w:rsidRPr="00247193">
        <w:t>ринимать участие в организационно- техническом обеспечении деятельности комиссий по осуществлению закупок</w:t>
      </w:r>
      <w:r>
        <w:t>.</w:t>
      </w:r>
    </w:p>
    <w:p w:rsidR="00144D59" w:rsidRDefault="00144D59" w:rsidP="00144D59">
      <w:pPr>
        <w:ind w:firstLine="604"/>
        <w:jc w:val="both"/>
      </w:pPr>
      <w:r>
        <w:t>9.11. У</w:t>
      </w:r>
      <w:r w:rsidRPr="00247193">
        <w:t>частвовать в выборе способа определения поставщика (подрядчика, исполнителя)</w:t>
      </w:r>
      <w:r>
        <w:t>.</w:t>
      </w:r>
    </w:p>
    <w:p w:rsidR="00144D59" w:rsidRDefault="00144D59" w:rsidP="00144D59">
      <w:pPr>
        <w:ind w:firstLine="604"/>
        <w:jc w:val="both"/>
      </w:pPr>
      <w:r>
        <w:t>9.12. О</w:t>
      </w:r>
      <w:r w:rsidRPr="00247193">
        <w:t>существлять подготовку и размещение на Официальном сайте извещений об осуществлении закупки, документации о закупках и разъяснении ее положении, проектов контрактов</w:t>
      </w:r>
      <w:r>
        <w:t>.</w:t>
      </w:r>
    </w:p>
    <w:p w:rsidR="00144D59" w:rsidRDefault="00144D59" w:rsidP="00144D59">
      <w:pPr>
        <w:ind w:firstLine="604"/>
        <w:jc w:val="both"/>
      </w:pPr>
      <w:r>
        <w:t>9.13. О</w:t>
      </w:r>
      <w:r w:rsidRPr="00247193">
        <w:t>беспечивать осуществление закупки у субъектов малого предпринимательства</w:t>
      </w:r>
      <w:r>
        <w:t>.</w:t>
      </w:r>
    </w:p>
    <w:p w:rsidR="00144D59" w:rsidRDefault="00144D59" w:rsidP="00144D59">
      <w:pPr>
        <w:ind w:firstLine="604"/>
        <w:jc w:val="both"/>
      </w:pPr>
      <w:r>
        <w:t>9.14. О</w:t>
      </w:r>
      <w:r w:rsidRPr="00247193">
        <w:t>существлять подготовку протоколов заседаний комиссий по осуществлению закупок на основании решений, принятых членами этих комиссий</w:t>
      </w:r>
      <w:r>
        <w:t>.</w:t>
      </w:r>
    </w:p>
    <w:p w:rsidR="00144D59" w:rsidRDefault="00144D59" w:rsidP="00144D59">
      <w:pPr>
        <w:ind w:firstLine="604"/>
        <w:jc w:val="both"/>
      </w:pPr>
      <w:r>
        <w:t>9.15. О</w:t>
      </w:r>
      <w:r w:rsidRPr="00247193">
        <w:t>беспечивать сохранность конвертов с заявками на участие в закупках, аудиозапись их вскрытия</w:t>
      </w:r>
      <w:r>
        <w:t>.</w:t>
      </w:r>
    </w:p>
    <w:p w:rsidR="00144D59" w:rsidRDefault="00144D59" w:rsidP="00144D59">
      <w:pPr>
        <w:ind w:firstLine="604"/>
        <w:jc w:val="both"/>
      </w:pPr>
      <w:r>
        <w:t>9.16. О</w:t>
      </w:r>
      <w:r w:rsidRPr="00247193">
        <w:t>существлять рассмотрение банковских гарантий и организовывать осуществление уплаты денежных сумм по банковской гарантии</w:t>
      </w:r>
      <w:r>
        <w:t>.</w:t>
      </w:r>
    </w:p>
    <w:p w:rsidR="00144D59" w:rsidRDefault="00144D59" w:rsidP="00144D59">
      <w:pPr>
        <w:ind w:firstLine="604"/>
        <w:jc w:val="both"/>
      </w:pPr>
      <w:r>
        <w:t>9.17. О</w:t>
      </w:r>
      <w:r w:rsidRPr="00247193">
        <w:t>рганизовывать заключение контракта</w:t>
      </w:r>
      <w:r>
        <w:t>.</w:t>
      </w:r>
    </w:p>
    <w:p w:rsidR="00144D59" w:rsidRDefault="00144D59" w:rsidP="00144D59">
      <w:pPr>
        <w:ind w:firstLine="604"/>
        <w:jc w:val="both"/>
      </w:pPr>
      <w:r>
        <w:t>9.18. О</w:t>
      </w:r>
      <w:r w:rsidRPr="00247193">
        <w:t>рганизовывать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включая про ведение в соответствии с Федеральным законом экспертизы поставленного товара, результатов выполненной работы, оказанной услуги</w:t>
      </w:r>
      <w:r>
        <w:t>.</w:t>
      </w:r>
    </w:p>
    <w:p w:rsidR="00144D59" w:rsidRDefault="00144D59" w:rsidP="00144D59">
      <w:pPr>
        <w:ind w:firstLine="604"/>
        <w:jc w:val="both"/>
      </w:pPr>
      <w:r>
        <w:t>9.19. О</w:t>
      </w:r>
      <w:r w:rsidRPr="00247193">
        <w:t>формлять и размещать на Официальном сайте отчет об исполнении (неисполнении, изменении, расторжении) контракта</w:t>
      </w:r>
      <w:r>
        <w:t>.</w:t>
      </w:r>
    </w:p>
    <w:p w:rsidR="00144D59" w:rsidRDefault="00144D59" w:rsidP="00144D59">
      <w:pPr>
        <w:ind w:firstLine="604"/>
        <w:jc w:val="both"/>
      </w:pPr>
      <w:r>
        <w:t>9.20. В</w:t>
      </w:r>
      <w:r w:rsidRPr="00247193">
        <w:t>заимодействовать с поставщиком (подрядчиком, исполнителем) при изменении, расторжении контракта</w:t>
      </w:r>
      <w:r>
        <w:t>.</w:t>
      </w:r>
    </w:p>
    <w:p w:rsidR="00144D59" w:rsidRDefault="00144D59" w:rsidP="00144D59">
      <w:pPr>
        <w:ind w:firstLine="604"/>
        <w:jc w:val="both"/>
      </w:pPr>
      <w:r>
        <w:t>9.21. О</w:t>
      </w:r>
      <w:r w:rsidRPr="00247193">
        <w:t>рганизовывать включение в реестр недобросовестных поставщиков (подрядчиков, исполнителей) информации о поставщике (подрядчике, исполнителе)</w:t>
      </w:r>
      <w:r>
        <w:t>.</w:t>
      </w:r>
    </w:p>
    <w:p w:rsidR="00144D59" w:rsidRDefault="00144D59" w:rsidP="00144D59">
      <w:pPr>
        <w:ind w:firstLine="604"/>
        <w:jc w:val="both"/>
      </w:pPr>
      <w:r>
        <w:t>9.22. У</w:t>
      </w:r>
      <w:r w:rsidRPr="00247193">
        <w:t>частвовать в рассмотрении дел об обжаловании действий (бездействия) инспекции и осуществлять подготовку материалов для выполнения претензионной работы</w:t>
      </w:r>
      <w:r>
        <w:t>.</w:t>
      </w:r>
    </w:p>
    <w:p w:rsidR="00144D59" w:rsidRDefault="00144D59" w:rsidP="00144D59">
      <w:pPr>
        <w:ind w:firstLine="604"/>
        <w:jc w:val="both"/>
      </w:pPr>
      <w:r>
        <w:t>9.23. Н</w:t>
      </w:r>
      <w:r w:rsidRPr="00247193">
        <w:t>е допускать разглашения сведений, ставших им известными в ходе про ведения процедур определения поставщика (подрядчика, исполнителя), кроме случаев, прямо предусмотренных законодательством Российской Федерации</w:t>
      </w:r>
      <w:r>
        <w:t>.</w:t>
      </w:r>
    </w:p>
    <w:p w:rsidR="00144D59" w:rsidRDefault="00144D59" w:rsidP="00144D59">
      <w:pPr>
        <w:ind w:firstLine="604"/>
        <w:jc w:val="both"/>
      </w:pPr>
      <w:r>
        <w:t>9.24. Н</w:t>
      </w:r>
      <w:r w:rsidRPr="00247193">
        <w:t>е проводить переговоров с участниками закупок до определения победителя определения поставщика (подрядчика, исполнителя), кроме случаев, прямо предусмотренных законодательством Российской Федерации</w:t>
      </w:r>
      <w:r>
        <w:t>.</w:t>
      </w:r>
    </w:p>
    <w:p w:rsidR="00144D59" w:rsidRDefault="00144D59" w:rsidP="00144D59">
      <w:pPr>
        <w:ind w:firstLine="604"/>
        <w:jc w:val="both"/>
      </w:pPr>
      <w:r>
        <w:lastRenderedPageBreak/>
        <w:t>9.25. П</w:t>
      </w:r>
      <w:r w:rsidRPr="00247193">
        <w:t>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r>
        <w:t>.</w:t>
      </w:r>
    </w:p>
    <w:p w:rsidR="00144D59" w:rsidRDefault="00144D59" w:rsidP="00144D59">
      <w:pPr>
        <w:ind w:firstLine="604"/>
        <w:jc w:val="both"/>
      </w:pPr>
      <w:r>
        <w:t>9.26. О</w:t>
      </w:r>
      <w:r w:rsidRPr="00247193">
        <w:t>существлять контроль за сохранностью и техническим состоянием основных средств, автотранспортных средств и материальных запасов в Инспекции</w:t>
      </w:r>
      <w:r>
        <w:t>.</w:t>
      </w:r>
    </w:p>
    <w:p w:rsidR="00144D59" w:rsidRDefault="00144D59" w:rsidP="00144D59">
      <w:pPr>
        <w:ind w:firstLine="604"/>
        <w:jc w:val="both"/>
      </w:pPr>
      <w:r>
        <w:t>9.27. О</w:t>
      </w:r>
      <w:r w:rsidRPr="00247193">
        <w:t>существлять контроль за строительными, подрядными организациями, осуществляющими ремонтные и строительные работы, монтаж, наладку и техническое обслуживание установок пожарной и охранно-пожарной сигнализации, систем пожаротушения и противодымной защиты, систем оповещения о пожаре, работы по эксплуатационно-техническому обслуживанию и содержанию помещений Инспекции, включая энергоресурсы, а также исполнением других хозяйственных договоров и государственных контрактов, заключенных в целях функционирования Инспекции</w:t>
      </w:r>
      <w:r>
        <w:t>.</w:t>
      </w:r>
    </w:p>
    <w:p w:rsidR="00144D59" w:rsidRDefault="00144D59" w:rsidP="00144D59">
      <w:pPr>
        <w:ind w:firstLine="604"/>
        <w:jc w:val="both"/>
      </w:pPr>
      <w:r>
        <w:t>9.28. О</w:t>
      </w:r>
      <w:r w:rsidRPr="00247193">
        <w:t>твечать за пожарную безопасность в административных зданиях Инспекции</w:t>
      </w:r>
      <w:r>
        <w:t>.</w:t>
      </w:r>
    </w:p>
    <w:p w:rsidR="00144D59" w:rsidRDefault="00144D59" w:rsidP="00144D59">
      <w:pPr>
        <w:ind w:firstLine="604"/>
        <w:jc w:val="both"/>
      </w:pPr>
      <w:r>
        <w:t>9.29. С</w:t>
      </w:r>
      <w:r w:rsidRPr="00247193">
        <w:t>оставлять расчеты, определять объемы финансирования на содержание, эксплуатацию, текущий и капитальный ремонт зданий и помещений, занимаемых Инспекцией</w:t>
      </w:r>
      <w:r>
        <w:t>.</w:t>
      </w:r>
    </w:p>
    <w:p w:rsidR="00144D59" w:rsidRDefault="00144D59" w:rsidP="00144D59">
      <w:pPr>
        <w:ind w:firstLine="604"/>
        <w:jc w:val="both"/>
      </w:pPr>
      <w:r>
        <w:t>9.30. О</w:t>
      </w:r>
      <w:r w:rsidRPr="00247193">
        <w:t>существлять контроль за безопасностью дорожного движения служебного автотранспорта в Инспекции</w:t>
      </w:r>
      <w:r>
        <w:t>.</w:t>
      </w:r>
    </w:p>
    <w:p w:rsidR="00144D59" w:rsidRDefault="00144D59" w:rsidP="00144D59">
      <w:pPr>
        <w:ind w:firstLine="604"/>
        <w:jc w:val="both"/>
      </w:pPr>
      <w:r>
        <w:t>9.31. П</w:t>
      </w:r>
      <w:r w:rsidRPr="00247193">
        <w:t>роизводить распределение автомобилей по маршрутам, контролировать потребность структурных подразделений в транспорте</w:t>
      </w:r>
      <w:r>
        <w:t>.</w:t>
      </w:r>
    </w:p>
    <w:p w:rsidR="00144D59" w:rsidRDefault="00144D59" w:rsidP="00144D59">
      <w:pPr>
        <w:ind w:firstLine="604"/>
        <w:jc w:val="both"/>
      </w:pPr>
      <w:r>
        <w:t>9.32. У</w:t>
      </w:r>
      <w:r w:rsidRPr="00247193">
        <w:t>частвовать в разработке мероприятий, направленных на улучшение использования автотранспорта и полное удовлетворение структурных подразделений в перевозках</w:t>
      </w:r>
      <w:r>
        <w:t>.</w:t>
      </w:r>
    </w:p>
    <w:p w:rsidR="00144D59" w:rsidRDefault="00144D59" w:rsidP="00144D59">
      <w:pPr>
        <w:ind w:firstLine="604"/>
        <w:jc w:val="both"/>
      </w:pPr>
      <w:r>
        <w:t>9.33. О</w:t>
      </w:r>
      <w:r w:rsidRPr="00247193">
        <w:t>существлять контроль за соблюдением водителями правил технической эксплуатации, проведением технических осмотров, своевременного обслуживания и ремонта автотранспорта, осуществлять постановки на учет и снятие с учета в органах ГИБДД транспортных средств</w:t>
      </w:r>
      <w:r>
        <w:t>.</w:t>
      </w:r>
    </w:p>
    <w:p w:rsidR="00144D59" w:rsidRDefault="00144D59" w:rsidP="00144D59">
      <w:pPr>
        <w:ind w:firstLine="604"/>
        <w:jc w:val="both"/>
      </w:pPr>
      <w:r>
        <w:t>9.34. О</w:t>
      </w:r>
      <w:r w:rsidRPr="00247193">
        <w:t>существлять контроль за текущим ремонтом здания и оборудования гаража, уборкой гаража</w:t>
      </w:r>
      <w:r>
        <w:t>.</w:t>
      </w:r>
    </w:p>
    <w:p w:rsidR="00144D59" w:rsidRDefault="00144D59" w:rsidP="00144D59">
      <w:pPr>
        <w:ind w:firstLine="604"/>
        <w:jc w:val="both"/>
      </w:pPr>
      <w:r>
        <w:t>9.35. О</w:t>
      </w:r>
      <w:r w:rsidRPr="00247193">
        <w:t>существлять контроль за обеспечением горюче-смазочными материалами, запасными частями</w:t>
      </w:r>
      <w:r>
        <w:t>.</w:t>
      </w:r>
    </w:p>
    <w:p w:rsidR="00144D59" w:rsidRDefault="00144D59" w:rsidP="00144D59">
      <w:pPr>
        <w:ind w:firstLine="604"/>
        <w:jc w:val="both"/>
      </w:pPr>
      <w:r>
        <w:t>9.36. О</w:t>
      </w:r>
      <w:r w:rsidRPr="00247193">
        <w:t>беспечивать правильность оформления путевых листов</w:t>
      </w:r>
      <w:r>
        <w:t>.</w:t>
      </w:r>
    </w:p>
    <w:p w:rsidR="00144D59" w:rsidRDefault="00144D59" w:rsidP="00144D59">
      <w:pPr>
        <w:ind w:firstLine="604"/>
        <w:jc w:val="both"/>
      </w:pPr>
      <w:r>
        <w:t>9.37. В</w:t>
      </w:r>
      <w:r w:rsidRPr="00247193">
        <w:t>заимодействовать с органами ГИБДД, военкомата, страховой компании</w:t>
      </w:r>
      <w:r>
        <w:t>.</w:t>
      </w:r>
    </w:p>
    <w:p w:rsidR="00144D59" w:rsidRDefault="00144D59" w:rsidP="00144D59">
      <w:pPr>
        <w:ind w:firstLine="604"/>
        <w:jc w:val="both"/>
      </w:pPr>
      <w:r>
        <w:t>9.38. К</w:t>
      </w:r>
      <w:r w:rsidRPr="00247193">
        <w:t>онтролировать соблюдение водителями правил и норм охраны труда, производственной и трудовой дисциплины, Правил внутреннего трудового распорядка, производственной санитарии и противопожарной защиты, экологической безопасности</w:t>
      </w:r>
      <w:r>
        <w:t>.</w:t>
      </w:r>
    </w:p>
    <w:p w:rsidR="00144D59" w:rsidRDefault="00144D59" w:rsidP="00144D59">
      <w:pPr>
        <w:ind w:firstLine="604"/>
        <w:jc w:val="both"/>
      </w:pPr>
      <w:r>
        <w:t>9.39. Р</w:t>
      </w:r>
      <w:r w:rsidRPr="00247193">
        <w:t>азмещать структурные подразделения Инспекции на закрепленных площадях, оборудовать рабочие места и осуществлять контроль за санитарно-техническим состоянием помещений</w:t>
      </w:r>
      <w:r>
        <w:t>.</w:t>
      </w:r>
    </w:p>
    <w:p w:rsidR="00144D59" w:rsidRDefault="00144D59" w:rsidP="00144D59">
      <w:pPr>
        <w:ind w:firstLine="604"/>
        <w:jc w:val="both"/>
      </w:pPr>
      <w:r>
        <w:t>9.40. О</w:t>
      </w:r>
      <w:r w:rsidRPr="00247193">
        <w:t>существлять контроль в Инспекции за обеспечением тепло- и электроэнергией, водоснабжением, соблюдением противопожарной безопасности; установкой, заменой, исправностью пожарно-охранной сигнализации, внутренней связи, городской и междугородней телефонной связи, взаиморасчетами с соответствующими организациями в установленном порядке</w:t>
      </w:r>
      <w:r>
        <w:t>.</w:t>
      </w:r>
    </w:p>
    <w:p w:rsidR="00144D59" w:rsidRDefault="00144D59" w:rsidP="00144D59">
      <w:pPr>
        <w:ind w:firstLine="604"/>
        <w:jc w:val="both"/>
      </w:pPr>
      <w:r>
        <w:t>9.41. К</w:t>
      </w:r>
      <w:r w:rsidRPr="00247193">
        <w:t>онтролировать уборку служебных помещений, поддержания в них чистоты и порядка, надлежащей температуры, освещения, вентиляции и т.п.</w:t>
      </w:r>
    </w:p>
    <w:p w:rsidR="00144D59" w:rsidRDefault="00144D59" w:rsidP="00144D59">
      <w:pPr>
        <w:ind w:firstLine="604"/>
        <w:jc w:val="both"/>
      </w:pPr>
      <w:r>
        <w:t>9.42. О</w:t>
      </w:r>
      <w:r w:rsidRPr="00247193">
        <w:t>рганизовывать работу по обеспечению выполнения правил охраны труда, разрабатывать инструкции охраны труда на рабочем месте, определять порядок и сроки прохождения работниками инструктажа</w:t>
      </w:r>
      <w:r>
        <w:t>.</w:t>
      </w:r>
    </w:p>
    <w:p w:rsidR="00144D59" w:rsidRDefault="00144D59" w:rsidP="00144D59">
      <w:pPr>
        <w:ind w:firstLine="604"/>
        <w:jc w:val="both"/>
      </w:pPr>
      <w:r>
        <w:t>9.43. О</w:t>
      </w:r>
      <w:r w:rsidRPr="00247193">
        <w:t>существлять ознакомление работников Инспекции с требованиями охраны труда</w:t>
      </w:r>
      <w:r>
        <w:t>.</w:t>
      </w:r>
    </w:p>
    <w:p w:rsidR="00144D59" w:rsidRDefault="00144D59" w:rsidP="00144D59">
      <w:pPr>
        <w:ind w:firstLine="604"/>
        <w:jc w:val="both"/>
      </w:pPr>
      <w:r>
        <w:t xml:space="preserve">9.44. </w:t>
      </w:r>
      <w:r w:rsidRPr="00247193">
        <w:t>Контролировать исполнение правил пожарной безопасности, охраны труда, технической эксплуатации инженерных систем, техники безопасности труда</w:t>
      </w:r>
      <w:r>
        <w:t>.</w:t>
      </w:r>
    </w:p>
    <w:p w:rsidR="00144D59" w:rsidRDefault="00144D59" w:rsidP="00144D59">
      <w:pPr>
        <w:ind w:firstLine="604"/>
        <w:jc w:val="both"/>
      </w:pPr>
      <w:r>
        <w:t>9.45. О</w:t>
      </w:r>
      <w:r w:rsidRPr="00247193">
        <w:t>существлять контроль за своевременной поверкой и заправкой средств первичного пожаротушения (огнетушителей), следить за их исправностью</w:t>
      </w:r>
      <w:r>
        <w:t>.</w:t>
      </w:r>
    </w:p>
    <w:p w:rsidR="00144D59" w:rsidRDefault="00144D59" w:rsidP="00144D59">
      <w:pPr>
        <w:ind w:firstLine="604"/>
        <w:jc w:val="both"/>
      </w:pPr>
      <w:r>
        <w:lastRenderedPageBreak/>
        <w:t>9.46. В</w:t>
      </w:r>
      <w:r w:rsidRPr="00247193">
        <w:t xml:space="preserve"> целях обеспечения эффективной работы Инспекции своевременно и добросовестно, на высоком профессиональном уровне исполнять должностные обязанности в соответствии с настоящим регламентом</w:t>
      </w:r>
      <w:r>
        <w:t>.</w:t>
      </w:r>
    </w:p>
    <w:p w:rsidR="00144D59" w:rsidRDefault="00144D59" w:rsidP="00144D59">
      <w:pPr>
        <w:ind w:firstLine="604"/>
        <w:jc w:val="both"/>
      </w:pPr>
      <w:r>
        <w:t>9.47. П</w:t>
      </w:r>
      <w:r w:rsidRPr="00247193">
        <w:t>ри исполнении должностных обязанностей соблюдать права и законные интересы граждан и организаций</w:t>
      </w:r>
      <w:r>
        <w:t>.</w:t>
      </w:r>
    </w:p>
    <w:p w:rsidR="00144D59" w:rsidRDefault="00144D59" w:rsidP="00144D59">
      <w:pPr>
        <w:ind w:firstLine="604"/>
        <w:jc w:val="both"/>
      </w:pPr>
      <w:r>
        <w:t>9.48. Н</w:t>
      </w:r>
      <w:r w:rsidRPr="00247193">
        <w:t>е разглашать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r>
        <w:t>.</w:t>
      </w:r>
    </w:p>
    <w:p w:rsidR="00144D59" w:rsidRDefault="00144D59" w:rsidP="00144D59">
      <w:pPr>
        <w:ind w:firstLine="604"/>
        <w:jc w:val="both"/>
      </w:pPr>
      <w:r>
        <w:t>9.49. С</w:t>
      </w:r>
      <w:r w:rsidRPr="00247193">
        <w:t>облюдать ограничения, не нарушать запреты, которые установлены законодательством Российской Федерации для государственных гражданских служащих</w:t>
      </w:r>
      <w:r>
        <w:t>.</w:t>
      </w:r>
    </w:p>
    <w:p w:rsidR="00144D59" w:rsidRDefault="00144D59" w:rsidP="00144D59">
      <w:pPr>
        <w:ind w:firstLine="604"/>
        <w:jc w:val="both"/>
      </w:pPr>
      <w:r>
        <w:t>9.50. С</w:t>
      </w:r>
      <w:r w:rsidRPr="00247193">
        <w:t>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r>
        <w:t>.</w:t>
      </w:r>
    </w:p>
    <w:p w:rsidR="00144D59" w:rsidRDefault="00144D59" w:rsidP="00144D59">
      <w:pPr>
        <w:ind w:firstLine="604"/>
        <w:jc w:val="both"/>
      </w:pPr>
      <w:r>
        <w:t>9.51. Н</w:t>
      </w:r>
      <w:r w:rsidRPr="00247193">
        <w:t>е совершать поступки, порочащие честь и достоинство государственного служащего</w:t>
      </w:r>
      <w:r>
        <w:t>.</w:t>
      </w:r>
    </w:p>
    <w:p w:rsidR="00144D59" w:rsidRDefault="00144D59" w:rsidP="00144D59">
      <w:pPr>
        <w:ind w:firstLine="604"/>
        <w:jc w:val="both"/>
      </w:pPr>
      <w:r>
        <w:t>9.52. П</w:t>
      </w:r>
      <w:r w:rsidRPr="00247193">
        <w:t>оддерживать уровень квалификации, необходимый для надлежащего выполнения данных обязанностей, повышать свой профессиональный уровень, как самостоятельно, так и на различных семинарах, курсах повышения квалификации</w:t>
      </w:r>
      <w:r>
        <w:t>.</w:t>
      </w:r>
    </w:p>
    <w:p w:rsidR="00144D59" w:rsidRDefault="00144D59" w:rsidP="00144D59">
      <w:pPr>
        <w:ind w:firstLine="604"/>
        <w:jc w:val="both"/>
      </w:pPr>
      <w:r>
        <w:t>9.53. С</w:t>
      </w:r>
      <w:r w:rsidRPr="00247193">
        <w:t>облюдать установленные правила публичных выступлений и предоставления служебной информации</w:t>
      </w:r>
      <w:r>
        <w:t>.</w:t>
      </w:r>
    </w:p>
    <w:p w:rsidR="00144D59" w:rsidRDefault="00144D59" w:rsidP="00144D59">
      <w:pPr>
        <w:ind w:firstLine="604"/>
        <w:jc w:val="both"/>
      </w:pPr>
      <w:r>
        <w:t>9.54. П</w:t>
      </w:r>
      <w:r w:rsidRPr="00247193">
        <w:t>роявлять корректность в обращении с гражданами и работниками Инспекции</w:t>
      </w:r>
      <w:r>
        <w:t>.</w:t>
      </w:r>
    </w:p>
    <w:p w:rsidR="00144D59" w:rsidRDefault="00144D59" w:rsidP="00144D59">
      <w:pPr>
        <w:ind w:firstLine="604"/>
        <w:jc w:val="both"/>
      </w:pPr>
      <w:r>
        <w:t>9.55. Н</w:t>
      </w:r>
      <w:r w:rsidRPr="00247193">
        <w:t>е допускать конфликтных ситуаций, способных нанести ущерб собственной репутации или авторитету ФНС России, Инспекции</w:t>
      </w:r>
      <w:r>
        <w:t>.</w:t>
      </w:r>
    </w:p>
    <w:p w:rsidR="00144D59" w:rsidRDefault="00144D59" w:rsidP="00144D59">
      <w:pPr>
        <w:ind w:firstLine="604"/>
        <w:jc w:val="both"/>
      </w:pPr>
      <w:r>
        <w:t>9.56. С</w:t>
      </w:r>
      <w:r w:rsidRPr="00247193">
        <w:t>облюдать правила и нормы охраны труда и техники безопасности</w:t>
      </w:r>
      <w:r>
        <w:t>.</w:t>
      </w:r>
    </w:p>
    <w:p w:rsidR="00144D59" w:rsidRDefault="00144D59" w:rsidP="00144D59">
      <w:pPr>
        <w:ind w:firstLine="604"/>
        <w:jc w:val="both"/>
      </w:pPr>
      <w:r>
        <w:t>9.57. Б</w:t>
      </w:r>
      <w:r w:rsidRPr="00247193">
        <w:t>еречь государственное имущество, в том числе предоставленное ему для исполнения должностных обязанностей, обеспечивать его целевое использование</w:t>
      </w:r>
      <w:r>
        <w:t>.</w:t>
      </w:r>
    </w:p>
    <w:p w:rsidR="00144D59" w:rsidRPr="00144D59" w:rsidRDefault="00144D59" w:rsidP="00144D59">
      <w:pPr>
        <w:ind w:firstLine="604"/>
        <w:jc w:val="both"/>
      </w:pPr>
      <w:r>
        <w:t>9.58. О</w:t>
      </w:r>
      <w:r w:rsidRPr="00247193">
        <w:t>беспечивать соблюдение налоговой и иной охраняемой законом тайны в соответствии с Налоговым к</w:t>
      </w:r>
      <w:r w:rsidRPr="00144D59">
        <w:t>одексом Российской Федерации, федеральными законами и иными нормативными правовыми актами.</w:t>
      </w:r>
    </w:p>
    <w:p w:rsidR="00144D59" w:rsidRPr="00144D59" w:rsidRDefault="00144D59" w:rsidP="00144D59">
      <w:pPr>
        <w:ind w:firstLine="604"/>
        <w:jc w:val="both"/>
      </w:pPr>
      <w:r w:rsidRPr="00144D59">
        <w:t>9.59. Осуществлять иные функции, предусмотренные Налоговым кодексом Российской Федерации, законами и иными нормативными правовыми актами Российской Федерации.</w:t>
      </w:r>
    </w:p>
    <w:p w:rsidR="00144D59" w:rsidRPr="00144D59" w:rsidRDefault="00144D59" w:rsidP="00144D59">
      <w:pPr>
        <w:ind w:firstLine="604"/>
        <w:jc w:val="both"/>
      </w:pPr>
      <w:r w:rsidRPr="00144D59">
        <w:t>10. Ведущий специалист-эксперт отдела имеет право:</w:t>
      </w:r>
    </w:p>
    <w:p w:rsidR="00144D59" w:rsidRPr="00144D59" w:rsidRDefault="00144D59" w:rsidP="00144D59">
      <w:pPr>
        <w:ind w:firstLine="604"/>
        <w:jc w:val="both"/>
      </w:pPr>
      <w:r w:rsidRPr="00144D59">
        <w:t>10.1. получать в установленном порядке информацию и материалы, необходимые для выполнения своих должностных обязанностей.</w:t>
      </w:r>
    </w:p>
    <w:p w:rsidR="00144D59" w:rsidRPr="00144D59" w:rsidRDefault="00144D59" w:rsidP="00144D59">
      <w:pPr>
        <w:ind w:firstLine="604"/>
        <w:jc w:val="both"/>
      </w:pPr>
      <w:r w:rsidRPr="00144D59">
        <w:t>10.2. Подписывать служебную документацию в пределах своей компетенции.</w:t>
      </w:r>
    </w:p>
    <w:p w:rsidR="00144D59" w:rsidRPr="00144D59" w:rsidRDefault="00144D59" w:rsidP="00144D59">
      <w:pPr>
        <w:ind w:firstLine="604"/>
        <w:jc w:val="both"/>
      </w:pPr>
      <w:r w:rsidRPr="00144D59">
        <w:t xml:space="preserve">10.3. Представлять Инспекцию в соответствующих муниципальных и государственных </w:t>
      </w:r>
    </w:p>
    <w:p w:rsidR="00144D59" w:rsidRPr="00144D59" w:rsidRDefault="00144D59" w:rsidP="00144D59">
      <w:pPr>
        <w:pStyle w:val="a8"/>
        <w:ind w:left="9" w:right="48"/>
        <w:jc w:val="both"/>
        <w:rPr>
          <w:sz w:val="24"/>
          <w:szCs w:val="24"/>
        </w:rPr>
      </w:pPr>
      <w:r w:rsidRPr="00144D59">
        <w:rPr>
          <w:sz w:val="24"/>
          <w:szCs w:val="24"/>
        </w:rPr>
        <w:t>органах по вопросам, входящим в компетенцию отдела.</w:t>
      </w:r>
    </w:p>
    <w:p w:rsidR="00144D59" w:rsidRPr="00144D59" w:rsidRDefault="00144D59" w:rsidP="00144D59">
      <w:pPr>
        <w:pStyle w:val="a8"/>
        <w:ind w:left="9" w:right="48" w:firstLine="558"/>
        <w:jc w:val="both"/>
        <w:rPr>
          <w:sz w:val="24"/>
          <w:szCs w:val="24"/>
        </w:rPr>
      </w:pPr>
      <w:r w:rsidRPr="00144D59">
        <w:rPr>
          <w:sz w:val="24"/>
          <w:szCs w:val="24"/>
        </w:rPr>
        <w:t>10.4. Вносить начальнику отдела предложения по улучшению работы отдела и Инспекции, внедрять передовые методы работы.</w:t>
      </w:r>
    </w:p>
    <w:p w:rsidR="00144D59" w:rsidRPr="00144D59" w:rsidRDefault="00144D59" w:rsidP="00144D59">
      <w:pPr>
        <w:pStyle w:val="a8"/>
        <w:ind w:left="9" w:right="48" w:firstLine="558"/>
        <w:jc w:val="both"/>
        <w:rPr>
          <w:sz w:val="24"/>
          <w:szCs w:val="24"/>
        </w:rPr>
      </w:pPr>
      <w:r w:rsidRPr="00144D59">
        <w:rPr>
          <w:sz w:val="24"/>
          <w:szCs w:val="24"/>
        </w:rPr>
        <w:t>10.5. Предлагать использование современных технологий в области документационного обеспечения для качественной подготовки и обработки документов.</w:t>
      </w:r>
    </w:p>
    <w:p w:rsidR="00144D59" w:rsidRPr="00144D59" w:rsidRDefault="00144D59" w:rsidP="00144D59">
      <w:pPr>
        <w:pStyle w:val="a8"/>
        <w:ind w:left="9" w:right="48" w:firstLine="558"/>
        <w:jc w:val="both"/>
        <w:rPr>
          <w:sz w:val="24"/>
          <w:szCs w:val="24"/>
        </w:rPr>
      </w:pPr>
      <w:r w:rsidRPr="00144D59">
        <w:rPr>
          <w:sz w:val="24"/>
          <w:szCs w:val="24"/>
        </w:rPr>
        <w:t>10.6. Знакомиться с отзывами о профессиональной служебной деятельности и другими документами до внесения их в личное дело, материалами личного дела, а также на приобщение к личному делу письменных объяснений и других документов и материалов.</w:t>
      </w:r>
    </w:p>
    <w:p w:rsidR="00144D59" w:rsidRPr="00144D59" w:rsidRDefault="00144D59" w:rsidP="00144D59">
      <w:pPr>
        <w:pStyle w:val="a8"/>
        <w:ind w:left="9" w:right="48" w:firstLine="558"/>
        <w:jc w:val="both"/>
        <w:rPr>
          <w:sz w:val="24"/>
          <w:szCs w:val="24"/>
        </w:rPr>
      </w:pPr>
      <w:r w:rsidRPr="00144D59">
        <w:rPr>
          <w:sz w:val="24"/>
          <w:szCs w:val="24"/>
        </w:rPr>
        <w:t>10.7. На защиту своих персональных данных.</w:t>
      </w:r>
    </w:p>
    <w:p w:rsidR="00144D59" w:rsidRPr="00144D59" w:rsidRDefault="00144D59" w:rsidP="00144D59">
      <w:pPr>
        <w:pStyle w:val="a8"/>
        <w:ind w:left="9" w:right="48" w:firstLine="558"/>
        <w:jc w:val="both"/>
        <w:rPr>
          <w:sz w:val="24"/>
          <w:szCs w:val="24"/>
        </w:rPr>
      </w:pPr>
      <w:r w:rsidRPr="00144D59">
        <w:rPr>
          <w:sz w:val="24"/>
          <w:szCs w:val="24"/>
        </w:rPr>
        <w:t>10.8. На профессиональную переподготовку, повышение квалификации и стажировку в порядке, установленном законодательством Российской Федерации.</w:t>
      </w:r>
    </w:p>
    <w:p w:rsidR="00144D59" w:rsidRPr="00144D59" w:rsidRDefault="00144D59" w:rsidP="00144D59">
      <w:pPr>
        <w:pStyle w:val="a8"/>
        <w:ind w:left="9" w:right="48" w:firstLine="558"/>
        <w:jc w:val="both"/>
        <w:rPr>
          <w:sz w:val="24"/>
          <w:szCs w:val="24"/>
        </w:rPr>
      </w:pPr>
      <w:r w:rsidRPr="00144D59">
        <w:rPr>
          <w:sz w:val="24"/>
          <w:szCs w:val="24"/>
        </w:rPr>
        <w:t>10.9. Получать доступ к информационным ресурсам Инспекции:</w:t>
      </w:r>
    </w:p>
    <w:p w:rsidR="00144D59" w:rsidRPr="00247193" w:rsidRDefault="00144D59" w:rsidP="00144D59">
      <w:pPr>
        <w:pStyle w:val="a8"/>
        <w:ind w:right="48" w:firstLine="5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4897"/>
        <w:gridCol w:w="2812"/>
      </w:tblGrid>
      <w:tr w:rsidR="00144D59" w:rsidRPr="00247193" w:rsidTr="002C05B7">
        <w:tc>
          <w:tcPr>
            <w:tcW w:w="2144" w:type="dxa"/>
            <w:shd w:val="clear" w:color="auto" w:fill="auto"/>
          </w:tcPr>
          <w:p w:rsidR="00144D59" w:rsidRPr="002C05B7" w:rsidRDefault="00144D59" w:rsidP="002C05B7">
            <w:pPr>
              <w:pStyle w:val="a8"/>
              <w:ind w:right="48"/>
              <w:jc w:val="center"/>
              <w:rPr>
                <w:sz w:val="24"/>
                <w:szCs w:val="24"/>
              </w:rPr>
            </w:pPr>
            <w:r w:rsidRPr="002C05B7">
              <w:rPr>
                <w:sz w:val="24"/>
                <w:szCs w:val="24"/>
              </w:rPr>
              <w:t>Информационный ресурс</w:t>
            </w:r>
          </w:p>
        </w:tc>
        <w:tc>
          <w:tcPr>
            <w:tcW w:w="5194" w:type="dxa"/>
            <w:shd w:val="clear" w:color="auto" w:fill="auto"/>
          </w:tcPr>
          <w:p w:rsidR="00144D59" w:rsidRPr="002C05B7" w:rsidRDefault="00144D59" w:rsidP="002C05B7">
            <w:pPr>
              <w:pStyle w:val="a8"/>
              <w:ind w:right="48"/>
              <w:jc w:val="center"/>
              <w:rPr>
                <w:sz w:val="24"/>
                <w:szCs w:val="24"/>
              </w:rPr>
            </w:pPr>
            <w:r w:rsidRPr="002C05B7">
              <w:rPr>
                <w:sz w:val="24"/>
                <w:szCs w:val="24"/>
              </w:rPr>
              <w:t>Должностные обязанности</w:t>
            </w:r>
          </w:p>
        </w:tc>
        <w:tc>
          <w:tcPr>
            <w:tcW w:w="2976" w:type="dxa"/>
            <w:shd w:val="clear" w:color="auto" w:fill="auto"/>
          </w:tcPr>
          <w:p w:rsidR="00144D59" w:rsidRPr="002C05B7" w:rsidRDefault="00144D59" w:rsidP="002C05B7">
            <w:pPr>
              <w:pStyle w:val="a8"/>
              <w:ind w:right="48"/>
              <w:jc w:val="center"/>
              <w:rPr>
                <w:sz w:val="24"/>
                <w:szCs w:val="24"/>
              </w:rPr>
            </w:pPr>
            <w:r w:rsidRPr="002C05B7">
              <w:rPr>
                <w:sz w:val="24"/>
                <w:szCs w:val="24"/>
              </w:rPr>
              <w:t>Вид доступа</w:t>
            </w:r>
          </w:p>
        </w:tc>
      </w:tr>
      <w:tr w:rsidR="00144D59" w:rsidRPr="00247193" w:rsidTr="002C05B7">
        <w:tc>
          <w:tcPr>
            <w:tcW w:w="2144" w:type="dxa"/>
            <w:shd w:val="clear" w:color="auto" w:fill="auto"/>
          </w:tcPr>
          <w:p w:rsidR="00144D59" w:rsidRPr="002C05B7" w:rsidRDefault="00144D59" w:rsidP="002C05B7">
            <w:pPr>
              <w:pStyle w:val="a8"/>
              <w:ind w:right="48"/>
              <w:jc w:val="both"/>
              <w:rPr>
                <w:sz w:val="24"/>
                <w:szCs w:val="24"/>
              </w:rPr>
            </w:pPr>
            <w:r w:rsidRPr="002C05B7">
              <w:rPr>
                <w:sz w:val="24"/>
                <w:szCs w:val="24"/>
              </w:rPr>
              <w:t>ПК «СЭД-ИФНС»</w:t>
            </w:r>
          </w:p>
        </w:tc>
        <w:tc>
          <w:tcPr>
            <w:tcW w:w="5194" w:type="dxa"/>
            <w:shd w:val="clear" w:color="auto" w:fill="auto"/>
          </w:tcPr>
          <w:p w:rsidR="00144D59" w:rsidRPr="002C05B7" w:rsidRDefault="00144D59" w:rsidP="002C05B7">
            <w:pPr>
              <w:pStyle w:val="a8"/>
              <w:ind w:right="48"/>
              <w:rPr>
                <w:sz w:val="24"/>
                <w:szCs w:val="24"/>
              </w:rPr>
            </w:pPr>
            <w:r w:rsidRPr="002C05B7">
              <w:rPr>
                <w:sz w:val="24"/>
                <w:szCs w:val="24"/>
              </w:rPr>
              <w:t>БД «Канцелярия ХО» (просмотр входящей, исходящей корреспонденции, контроль за выполнением в установленные сроки информации).</w:t>
            </w:r>
          </w:p>
          <w:p w:rsidR="00144D59" w:rsidRPr="002C05B7" w:rsidRDefault="00144D59" w:rsidP="002C05B7">
            <w:pPr>
              <w:pStyle w:val="a8"/>
              <w:ind w:right="48"/>
              <w:rPr>
                <w:sz w:val="24"/>
                <w:szCs w:val="24"/>
              </w:rPr>
            </w:pPr>
            <w:r w:rsidRPr="002C05B7">
              <w:rPr>
                <w:sz w:val="24"/>
                <w:szCs w:val="24"/>
              </w:rPr>
              <w:lastRenderedPageBreak/>
              <w:t>БД «ОРД» (просмотр приказов и распоряжений по основной деятельности)</w:t>
            </w:r>
          </w:p>
          <w:p w:rsidR="00144D59" w:rsidRPr="002C05B7" w:rsidRDefault="00144D59" w:rsidP="002C05B7">
            <w:pPr>
              <w:pStyle w:val="a8"/>
              <w:ind w:right="48"/>
              <w:rPr>
                <w:sz w:val="24"/>
                <w:szCs w:val="24"/>
              </w:rPr>
            </w:pPr>
            <w:r w:rsidRPr="002C05B7">
              <w:rPr>
                <w:sz w:val="24"/>
                <w:szCs w:val="24"/>
              </w:rPr>
              <w:t>Вести в установленном порядке делопроизводство и хранение документов.</w:t>
            </w:r>
          </w:p>
          <w:p w:rsidR="00144D59" w:rsidRPr="002C05B7" w:rsidRDefault="00144D59" w:rsidP="002C05B7">
            <w:pPr>
              <w:pStyle w:val="a8"/>
              <w:ind w:right="48"/>
              <w:rPr>
                <w:sz w:val="24"/>
                <w:szCs w:val="24"/>
              </w:rPr>
            </w:pPr>
            <w:r w:rsidRPr="002C05B7">
              <w:rPr>
                <w:sz w:val="24"/>
                <w:szCs w:val="24"/>
              </w:rPr>
              <w:t>БД «Служебные записки» (создание, просмотр)</w:t>
            </w:r>
          </w:p>
        </w:tc>
        <w:tc>
          <w:tcPr>
            <w:tcW w:w="2976" w:type="dxa"/>
            <w:shd w:val="clear" w:color="auto" w:fill="auto"/>
          </w:tcPr>
          <w:p w:rsidR="00144D59" w:rsidRPr="002C05B7" w:rsidRDefault="00144D59" w:rsidP="002C05B7">
            <w:pPr>
              <w:pStyle w:val="a8"/>
              <w:ind w:right="48"/>
              <w:jc w:val="both"/>
              <w:rPr>
                <w:sz w:val="24"/>
                <w:szCs w:val="24"/>
              </w:rPr>
            </w:pPr>
            <w:r w:rsidRPr="002C05B7">
              <w:rPr>
                <w:sz w:val="24"/>
                <w:szCs w:val="24"/>
              </w:rPr>
              <w:lastRenderedPageBreak/>
              <w:t>Полный доступ</w:t>
            </w:r>
          </w:p>
          <w:p w:rsidR="00144D59" w:rsidRPr="002C05B7" w:rsidRDefault="00144D59" w:rsidP="002C05B7">
            <w:pPr>
              <w:pStyle w:val="a8"/>
              <w:ind w:right="48"/>
              <w:jc w:val="both"/>
              <w:rPr>
                <w:sz w:val="24"/>
                <w:szCs w:val="24"/>
              </w:rPr>
            </w:pPr>
          </w:p>
          <w:p w:rsidR="00144D59" w:rsidRPr="002C05B7" w:rsidRDefault="00144D59" w:rsidP="002C05B7">
            <w:pPr>
              <w:pStyle w:val="a8"/>
              <w:ind w:right="48"/>
              <w:jc w:val="both"/>
              <w:rPr>
                <w:sz w:val="24"/>
                <w:szCs w:val="24"/>
              </w:rPr>
            </w:pPr>
          </w:p>
          <w:p w:rsidR="00144D59" w:rsidRPr="002C05B7" w:rsidRDefault="00144D59" w:rsidP="002C05B7">
            <w:pPr>
              <w:pStyle w:val="a8"/>
              <w:ind w:right="48"/>
              <w:jc w:val="both"/>
              <w:rPr>
                <w:sz w:val="24"/>
                <w:szCs w:val="24"/>
              </w:rPr>
            </w:pPr>
          </w:p>
          <w:p w:rsidR="00144D59" w:rsidRPr="002C05B7" w:rsidRDefault="00144D59" w:rsidP="002C05B7">
            <w:pPr>
              <w:pStyle w:val="a8"/>
              <w:ind w:right="48"/>
              <w:jc w:val="both"/>
              <w:rPr>
                <w:sz w:val="24"/>
                <w:szCs w:val="24"/>
              </w:rPr>
            </w:pPr>
            <w:r w:rsidRPr="002C05B7">
              <w:rPr>
                <w:sz w:val="24"/>
                <w:szCs w:val="24"/>
              </w:rPr>
              <w:lastRenderedPageBreak/>
              <w:t>Просмотр</w:t>
            </w:r>
          </w:p>
          <w:p w:rsidR="00144D59" w:rsidRPr="002C05B7" w:rsidRDefault="00144D59" w:rsidP="002C05B7">
            <w:pPr>
              <w:pStyle w:val="a8"/>
              <w:ind w:right="48"/>
              <w:jc w:val="both"/>
              <w:rPr>
                <w:sz w:val="24"/>
                <w:szCs w:val="24"/>
              </w:rPr>
            </w:pPr>
          </w:p>
          <w:p w:rsidR="00144D59" w:rsidRPr="002C05B7" w:rsidRDefault="00144D59" w:rsidP="002C05B7">
            <w:pPr>
              <w:pStyle w:val="a8"/>
              <w:ind w:right="48"/>
              <w:jc w:val="both"/>
              <w:rPr>
                <w:sz w:val="24"/>
                <w:szCs w:val="24"/>
              </w:rPr>
            </w:pPr>
          </w:p>
          <w:p w:rsidR="00144D59" w:rsidRPr="002C05B7" w:rsidRDefault="00144D59" w:rsidP="002C05B7">
            <w:pPr>
              <w:pStyle w:val="a8"/>
              <w:ind w:right="48"/>
              <w:jc w:val="both"/>
              <w:rPr>
                <w:sz w:val="24"/>
                <w:szCs w:val="24"/>
              </w:rPr>
            </w:pPr>
          </w:p>
          <w:p w:rsidR="00144D59" w:rsidRPr="002C05B7" w:rsidRDefault="00144D59" w:rsidP="002C05B7">
            <w:pPr>
              <w:pStyle w:val="a8"/>
              <w:ind w:right="48"/>
              <w:jc w:val="both"/>
              <w:rPr>
                <w:sz w:val="24"/>
                <w:szCs w:val="24"/>
              </w:rPr>
            </w:pPr>
            <w:r w:rsidRPr="002C05B7">
              <w:rPr>
                <w:sz w:val="24"/>
                <w:szCs w:val="24"/>
              </w:rPr>
              <w:t>Полный доступ</w:t>
            </w:r>
          </w:p>
        </w:tc>
      </w:tr>
    </w:tbl>
    <w:p w:rsidR="00144D59" w:rsidRPr="00247193" w:rsidRDefault="00144D59" w:rsidP="00144D59">
      <w:pPr>
        <w:pStyle w:val="a8"/>
        <w:ind w:right="48" w:firstLine="52"/>
        <w:jc w:val="both"/>
      </w:pPr>
    </w:p>
    <w:p w:rsidR="00144D59" w:rsidRPr="00247193" w:rsidRDefault="00144D59" w:rsidP="00144D59">
      <w:pPr>
        <w:autoSpaceDE w:val="0"/>
        <w:autoSpaceDN w:val="0"/>
        <w:adjustRightInd w:val="0"/>
        <w:ind w:firstLine="709"/>
        <w:jc w:val="both"/>
      </w:pPr>
      <w:r>
        <w:t>11</w:t>
      </w:r>
      <w:r w:rsidRPr="00247193">
        <w:t>. Ведущий специалист-эксперт отдела</w:t>
      </w:r>
      <w:r w:rsidRPr="00247193">
        <w:rPr>
          <w:bCs/>
        </w:rPr>
        <w:t xml:space="preserve"> инспекции </w:t>
      </w:r>
      <w:r w:rsidRPr="00247193">
        <w:t>за неисполнение или ненадлежащее исполнение должностных обязанностей в соответствии с настоящим Регламентом, задачами  и функциями Отдела, функциональными особенностями замещаемой должности гражданской службы может быть привлечен к ответственности в соответствии с законодательством Российской Федерации.</w:t>
      </w:r>
    </w:p>
    <w:p w:rsidR="00144D59" w:rsidRPr="00247193" w:rsidRDefault="00144D59" w:rsidP="00144D59">
      <w:pPr>
        <w:ind w:left="11" w:right="17" w:firstLine="714"/>
        <w:jc w:val="both"/>
      </w:pPr>
      <w:r>
        <w:rPr>
          <w:bCs/>
        </w:rPr>
        <w:t>12</w:t>
      </w:r>
      <w:r w:rsidRPr="00247193">
        <w:rPr>
          <w:bCs/>
        </w:rPr>
        <w:t xml:space="preserve">. Кроме того, ведущий специалист-эксперт отдела </w:t>
      </w:r>
      <w:r w:rsidRPr="00247193">
        <w:t>Инспекции</w:t>
      </w:r>
      <w:r w:rsidRPr="00247193">
        <w:rPr>
          <w:bCs/>
        </w:rPr>
        <w:t xml:space="preserve"> несет ответственность</w:t>
      </w:r>
      <w:r w:rsidRPr="00247193">
        <w:t>:</w:t>
      </w:r>
    </w:p>
    <w:p w:rsidR="00144D59" w:rsidRPr="00247193" w:rsidRDefault="00144D59" w:rsidP="00144D59">
      <w:pPr>
        <w:ind w:firstLine="720"/>
        <w:jc w:val="both"/>
      </w:pPr>
      <w:r>
        <w:t>12</w:t>
      </w:r>
      <w:r w:rsidRPr="00247193">
        <w:t>.1. За некачественное и несвоевременное выполнение задач, возложенных на инспекцию, заданий, приказов, распоряжений и указаний вышестоящих органов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144D59" w:rsidRPr="00247193" w:rsidRDefault="00144D59" w:rsidP="00144D59">
      <w:pPr>
        <w:ind w:left="11" w:right="17" w:firstLine="714"/>
        <w:jc w:val="both"/>
      </w:pPr>
      <w:r>
        <w:t>12</w:t>
      </w:r>
      <w:r w:rsidRPr="00247193">
        <w:t>.2. За имущественный ущерб, причиненный по его вине;</w:t>
      </w:r>
    </w:p>
    <w:p w:rsidR="00144D59" w:rsidRPr="00247193" w:rsidRDefault="00144D59" w:rsidP="00144D59">
      <w:pPr>
        <w:ind w:left="11" w:right="17" w:firstLine="714"/>
        <w:jc w:val="both"/>
      </w:pPr>
      <w:r>
        <w:t>12</w:t>
      </w:r>
      <w:r w:rsidRPr="00247193">
        <w:t>.3. За нарушение норм, регулирующих получение, обработку, хранение и передачу персональных данных работников Инспекции, иной информации, ставшей ему известной в связи с исполнением служебных обязанностей;</w:t>
      </w:r>
    </w:p>
    <w:p w:rsidR="00144D59" w:rsidRPr="00247193" w:rsidRDefault="00144D59" w:rsidP="00144D59">
      <w:pPr>
        <w:ind w:left="11" w:right="17" w:firstLine="714"/>
        <w:jc w:val="both"/>
      </w:pPr>
      <w:r>
        <w:t>12</w:t>
      </w:r>
      <w:r w:rsidRPr="00247193">
        <w:t>.4. За действие или бездействие, приведшее к нарушению прав и законных интересов граждан;</w:t>
      </w:r>
    </w:p>
    <w:p w:rsidR="00144D59" w:rsidRPr="00247193" w:rsidRDefault="00144D59" w:rsidP="00144D59">
      <w:pPr>
        <w:ind w:left="11" w:right="17" w:firstLine="714"/>
        <w:jc w:val="both"/>
      </w:pPr>
      <w:r>
        <w:t>12</w:t>
      </w:r>
      <w:r w:rsidRPr="00247193">
        <w:t>.5. За несоблюдение ограничений, связанных с прохождением государственной гражданской службы;</w:t>
      </w:r>
    </w:p>
    <w:p w:rsidR="00144D59" w:rsidRPr="00247193" w:rsidRDefault="00144D59" w:rsidP="00144D59">
      <w:pPr>
        <w:ind w:left="11" w:right="17" w:firstLine="714"/>
        <w:jc w:val="both"/>
      </w:pPr>
      <w:r>
        <w:t>12</w:t>
      </w:r>
      <w:r w:rsidRPr="00247193">
        <w:t>.6. За нарушение Кодекса этики и служебного поведения государственных  гражданских служащих Федеральной налоговой службы;</w:t>
      </w:r>
    </w:p>
    <w:p w:rsidR="00144D59" w:rsidRPr="00247193" w:rsidRDefault="00144D59" w:rsidP="00144D59">
      <w:pPr>
        <w:ind w:left="11" w:right="17" w:firstLine="714"/>
        <w:jc w:val="both"/>
      </w:pPr>
      <w:r>
        <w:t>12</w:t>
      </w:r>
      <w:r w:rsidRPr="00247193">
        <w:t>.7.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ставших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44D59" w:rsidRPr="00247193" w:rsidRDefault="00144D59" w:rsidP="00144D59">
      <w:pPr>
        <w:ind w:left="11" w:right="17" w:firstLine="714"/>
        <w:jc w:val="both"/>
      </w:pPr>
      <w:r>
        <w:t>12</w:t>
      </w:r>
      <w:r w:rsidRPr="00247193">
        <w:t>.8. 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144D59" w:rsidRPr="00247193" w:rsidRDefault="00144D59" w:rsidP="00144D59">
      <w:pPr>
        <w:ind w:firstLine="720"/>
        <w:jc w:val="both"/>
      </w:pPr>
      <w:r>
        <w:t>12</w:t>
      </w:r>
      <w:r w:rsidRPr="00247193">
        <w:t>.9. За утрату персонального служебного удостоверения.</w:t>
      </w:r>
    </w:p>
    <w:p w:rsidR="00144D59" w:rsidRPr="00247193" w:rsidRDefault="00144D59" w:rsidP="00144D59">
      <w:pPr>
        <w:pStyle w:val="a8"/>
        <w:ind w:right="48" w:firstLine="52"/>
        <w:jc w:val="both"/>
      </w:pPr>
    </w:p>
    <w:p w:rsidR="00144D59" w:rsidRPr="00144D59" w:rsidRDefault="00144D59" w:rsidP="00144D59">
      <w:pPr>
        <w:pStyle w:val="a8"/>
        <w:ind w:right="20"/>
        <w:jc w:val="center"/>
        <w:rPr>
          <w:b/>
          <w:w w:val="106"/>
          <w:sz w:val="24"/>
          <w:szCs w:val="24"/>
        </w:rPr>
      </w:pPr>
      <w:r w:rsidRPr="00144D59">
        <w:rPr>
          <w:b/>
          <w:w w:val="106"/>
          <w:sz w:val="24"/>
          <w:szCs w:val="24"/>
          <w:lang w:val="en-US"/>
        </w:rPr>
        <w:t>IV</w:t>
      </w:r>
      <w:r w:rsidRPr="00144D59">
        <w:rPr>
          <w:b/>
          <w:w w:val="106"/>
          <w:sz w:val="24"/>
          <w:szCs w:val="24"/>
        </w:rPr>
        <w:t>. Перечень вопросов, по которым ведущий специалист-эксперт отдела вправе или обязан самостоятельно принимать управленческие и иные решения</w:t>
      </w:r>
    </w:p>
    <w:p w:rsidR="00144D59" w:rsidRPr="00144D59" w:rsidRDefault="00144D59" w:rsidP="00144D59">
      <w:pPr>
        <w:pStyle w:val="a8"/>
        <w:ind w:left="1185" w:right="20"/>
        <w:jc w:val="both"/>
        <w:rPr>
          <w:w w:val="106"/>
          <w:sz w:val="24"/>
          <w:szCs w:val="24"/>
        </w:rPr>
      </w:pPr>
      <w:r w:rsidRPr="00144D59">
        <w:rPr>
          <w:w w:val="106"/>
          <w:sz w:val="24"/>
          <w:szCs w:val="24"/>
        </w:rPr>
        <w:t xml:space="preserve"> </w:t>
      </w:r>
    </w:p>
    <w:p w:rsidR="00144D59" w:rsidRPr="00144D59" w:rsidRDefault="00144D59" w:rsidP="00144D59">
      <w:pPr>
        <w:pStyle w:val="a8"/>
        <w:ind w:right="15" w:firstLine="806"/>
        <w:jc w:val="both"/>
        <w:rPr>
          <w:sz w:val="24"/>
          <w:szCs w:val="24"/>
        </w:rPr>
      </w:pPr>
      <w:r w:rsidRPr="00144D59">
        <w:rPr>
          <w:sz w:val="24"/>
          <w:szCs w:val="24"/>
        </w:rPr>
        <w:t>13. При исполнении служебных обязанностей ведущий специалист-эксперт отдела вправе самостоятельно принимать управленческие и иные решения по вопросам:</w:t>
      </w:r>
    </w:p>
    <w:p w:rsidR="00144D59" w:rsidRPr="00144D59" w:rsidRDefault="00144D59" w:rsidP="00144D59">
      <w:pPr>
        <w:pStyle w:val="a8"/>
        <w:ind w:right="15" w:firstLine="806"/>
        <w:jc w:val="both"/>
        <w:rPr>
          <w:sz w:val="24"/>
          <w:szCs w:val="24"/>
        </w:rPr>
      </w:pPr>
      <w:r w:rsidRPr="00144D59">
        <w:rPr>
          <w:sz w:val="24"/>
          <w:szCs w:val="24"/>
        </w:rPr>
        <w:t>13.1. Консультирования (обучения) работников Инспекции по вопросам деятельности отдела.</w:t>
      </w:r>
    </w:p>
    <w:p w:rsidR="00144D59" w:rsidRPr="00144D59" w:rsidRDefault="00144D59" w:rsidP="00144D59">
      <w:pPr>
        <w:pStyle w:val="a8"/>
        <w:ind w:right="15" w:firstLine="806"/>
        <w:jc w:val="both"/>
        <w:rPr>
          <w:sz w:val="24"/>
          <w:szCs w:val="24"/>
        </w:rPr>
      </w:pPr>
      <w:r w:rsidRPr="00144D59">
        <w:rPr>
          <w:sz w:val="24"/>
          <w:szCs w:val="24"/>
        </w:rPr>
        <w:t>13.2. Информирования начальника отдела в целях принятия им соответствующего решения.</w:t>
      </w:r>
    </w:p>
    <w:p w:rsidR="00144D59" w:rsidRPr="00144D59" w:rsidRDefault="00144D59" w:rsidP="00144D59">
      <w:pPr>
        <w:pStyle w:val="a8"/>
        <w:ind w:right="15" w:firstLine="806"/>
        <w:jc w:val="both"/>
        <w:rPr>
          <w:sz w:val="24"/>
          <w:szCs w:val="24"/>
        </w:rPr>
      </w:pPr>
      <w:r w:rsidRPr="00144D59">
        <w:rPr>
          <w:sz w:val="24"/>
          <w:szCs w:val="24"/>
        </w:rPr>
        <w:t>13.3. Кроме того, ведущий специалист-эксперт отдела вправе давать рекомендации, указания работникам Инспекции по вопросам оформления несчастного случая на производстве.</w:t>
      </w:r>
    </w:p>
    <w:p w:rsidR="00144D59" w:rsidRPr="00144D59" w:rsidRDefault="00144D59" w:rsidP="00144D59">
      <w:pPr>
        <w:pStyle w:val="a8"/>
        <w:ind w:left="38" w:right="53" w:firstLine="715"/>
        <w:jc w:val="both"/>
        <w:rPr>
          <w:sz w:val="24"/>
          <w:szCs w:val="24"/>
        </w:rPr>
      </w:pPr>
      <w:r w:rsidRPr="00144D59">
        <w:rPr>
          <w:sz w:val="24"/>
          <w:szCs w:val="24"/>
        </w:rPr>
        <w:lastRenderedPageBreak/>
        <w:t>14. При исполнении служебных обязанностей ведущий специалист-эксперт отдела обязан самостоятельно принимать управленческие и иные решения по:</w:t>
      </w:r>
    </w:p>
    <w:p w:rsidR="00144D59" w:rsidRPr="00144D59" w:rsidRDefault="00144D59" w:rsidP="00144D59">
      <w:pPr>
        <w:pStyle w:val="a8"/>
        <w:ind w:left="38" w:right="53" w:firstLine="715"/>
        <w:jc w:val="both"/>
        <w:rPr>
          <w:sz w:val="24"/>
          <w:szCs w:val="24"/>
        </w:rPr>
      </w:pPr>
      <w:r w:rsidRPr="00144D59">
        <w:rPr>
          <w:sz w:val="24"/>
          <w:szCs w:val="24"/>
        </w:rPr>
        <w:t>14.1. По вопросам организации работы по охране труда в Инспекции в соответствии с законодательством Российской Федерации.</w:t>
      </w:r>
    </w:p>
    <w:p w:rsidR="00144D59" w:rsidRPr="00144D59" w:rsidRDefault="00144D59" w:rsidP="00144D59">
      <w:pPr>
        <w:pStyle w:val="a8"/>
        <w:ind w:left="38" w:right="53" w:firstLine="715"/>
        <w:jc w:val="both"/>
        <w:rPr>
          <w:sz w:val="24"/>
          <w:szCs w:val="24"/>
        </w:rPr>
      </w:pPr>
      <w:r w:rsidRPr="00144D59">
        <w:rPr>
          <w:sz w:val="24"/>
          <w:szCs w:val="24"/>
        </w:rPr>
        <w:t>14.2. Обеспечению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144D59" w:rsidRPr="00144D59" w:rsidRDefault="00144D59" w:rsidP="00144D59">
      <w:pPr>
        <w:pStyle w:val="a8"/>
        <w:ind w:left="38" w:right="53" w:firstLine="715"/>
        <w:jc w:val="both"/>
        <w:rPr>
          <w:sz w:val="24"/>
          <w:szCs w:val="24"/>
        </w:rPr>
      </w:pPr>
      <w:r w:rsidRPr="00144D59">
        <w:rPr>
          <w:sz w:val="24"/>
          <w:szCs w:val="24"/>
        </w:rPr>
        <w:t>14.3. Иным вопросам, предусмотренным Положением об отделе, иными нормативными актами.</w:t>
      </w:r>
    </w:p>
    <w:p w:rsidR="00144D59" w:rsidRPr="00144D59" w:rsidRDefault="00144D59" w:rsidP="00144D59">
      <w:pPr>
        <w:pStyle w:val="a8"/>
        <w:ind w:left="52" w:right="20"/>
        <w:jc w:val="both"/>
        <w:rPr>
          <w:sz w:val="24"/>
          <w:szCs w:val="24"/>
        </w:rPr>
      </w:pPr>
    </w:p>
    <w:p w:rsidR="00144D59" w:rsidRPr="00144D59" w:rsidRDefault="00144D59" w:rsidP="00144D59">
      <w:pPr>
        <w:jc w:val="center"/>
        <w:rPr>
          <w:b/>
          <w:w w:val="106"/>
        </w:rPr>
      </w:pPr>
      <w:r w:rsidRPr="00144D59">
        <w:rPr>
          <w:b/>
          <w:w w:val="106"/>
          <w:lang w:val="en-US"/>
        </w:rPr>
        <w:t>V</w:t>
      </w:r>
      <w:r w:rsidRPr="00144D59">
        <w:rPr>
          <w:b/>
          <w:w w:val="106"/>
        </w:rPr>
        <w:t>. Перечень вопросов, по которым ведущий специалист-эксперт отдела вправе или обязан участвовать при подготовке проектов нормативных правовых актов и (или) проектов управленческих и иных решений</w:t>
      </w:r>
    </w:p>
    <w:p w:rsidR="00144D59" w:rsidRPr="00144D59" w:rsidRDefault="00144D59" w:rsidP="00144D59">
      <w:pPr>
        <w:pStyle w:val="a8"/>
        <w:ind w:left="62" w:right="29" w:firstLine="715"/>
        <w:jc w:val="both"/>
        <w:rPr>
          <w:sz w:val="24"/>
          <w:szCs w:val="24"/>
        </w:rPr>
      </w:pPr>
    </w:p>
    <w:p w:rsidR="00144D59" w:rsidRPr="00144D59" w:rsidRDefault="00144D59" w:rsidP="00144D59">
      <w:pPr>
        <w:pStyle w:val="a8"/>
        <w:ind w:right="29" w:firstLine="715"/>
        <w:jc w:val="both"/>
        <w:rPr>
          <w:sz w:val="24"/>
          <w:szCs w:val="24"/>
        </w:rPr>
      </w:pPr>
      <w:r w:rsidRPr="00144D59">
        <w:rPr>
          <w:sz w:val="24"/>
          <w:szCs w:val="24"/>
        </w:rPr>
        <w:t>15. Ведущий специалист-эксперт отдела в пределах функциональной компетенции вправе участвовать в подготовке (обсуждении) нормативных правовых актов и (или) проектов управленческих, иных решений по вопросам:</w:t>
      </w:r>
    </w:p>
    <w:p w:rsidR="00144D59" w:rsidRPr="00144D59" w:rsidRDefault="00144D59" w:rsidP="00144D59">
      <w:pPr>
        <w:pStyle w:val="a8"/>
        <w:ind w:right="29" w:firstLine="715"/>
        <w:jc w:val="both"/>
        <w:rPr>
          <w:sz w:val="24"/>
          <w:szCs w:val="24"/>
        </w:rPr>
      </w:pPr>
      <w:r w:rsidRPr="00144D59">
        <w:rPr>
          <w:sz w:val="24"/>
          <w:szCs w:val="24"/>
        </w:rPr>
        <w:t>15.1. Организации работы отдела хозяйственного обеспечения по реализации возложенных на отдел задач и функций.</w:t>
      </w:r>
    </w:p>
    <w:p w:rsidR="00144D59" w:rsidRPr="00144D59" w:rsidRDefault="00144D59" w:rsidP="00144D59">
      <w:pPr>
        <w:pStyle w:val="a8"/>
        <w:ind w:right="29" w:firstLine="715"/>
        <w:jc w:val="both"/>
        <w:rPr>
          <w:sz w:val="24"/>
          <w:szCs w:val="24"/>
        </w:rPr>
      </w:pPr>
      <w:r w:rsidRPr="00144D59">
        <w:rPr>
          <w:sz w:val="24"/>
          <w:szCs w:val="24"/>
        </w:rPr>
        <w:t>15.2. Рассмотрения предложений, заявлений, жалоб граждан по вопросам, относящимся к деятельности отдела, в пределах своей компетенции.</w:t>
      </w:r>
    </w:p>
    <w:p w:rsidR="00144D59" w:rsidRPr="00144D59" w:rsidRDefault="00144D59" w:rsidP="00144D59">
      <w:pPr>
        <w:pStyle w:val="a8"/>
        <w:ind w:right="29" w:firstLine="715"/>
        <w:jc w:val="both"/>
        <w:rPr>
          <w:sz w:val="24"/>
          <w:szCs w:val="24"/>
        </w:rPr>
      </w:pPr>
      <w:r w:rsidRPr="00144D59">
        <w:rPr>
          <w:sz w:val="24"/>
          <w:szCs w:val="24"/>
        </w:rPr>
        <w:t>15.3. По вопросам охраны труда в Инспекции.</w:t>
      </w:r>
    </w:p>
    <w:p w:rsidR="00144D59" w:rsidRPr="00144D59" w:rsidRDefault="00144D59" w:rsidP="00144D59">
      <w:pPr>
        <w:pStyle w:val="a8"/>
        <w:ind w:right="29" w:firstLine="715"/>
        <w:jc w:val="both"/>
        <w:rPr>
          <w:sz w:val="24"/>
          <w:szCs w:val="24"/>
        </w:rPr>
      </w:pPr>
      <w:r w:rsidRPr="00144D59">
        <w:rPr>
          <w:sz w:val="24"/>
          <w:szCs w:val="24"/>
        </w:rPr>
        <w:t>15.4. Иным вопросам.</w:t>
      </w:r>
    </w:p>
    <w:p w:rsidR="00144D59" w:rsidRPr="00144D59" w:rsidRDefault="00144D59" w:rsidP="00144D59">
      <w:pPr>
        <w:pStyle w:val="a8"/>
        <w:ind w:right="82" w:firstLine="720"/>
        <w:jc w:val="both"/>
        <w:rPr>
          <w:sz w:val="24"/>
          <w:szCs w:val="24"/>
        </w:rPr>
      </w:pPr>
      <w:r w:rsidRPr="00144D59">
        <w:rPr>
          <w:sz w:val="24"/>
          <w:szCs w:val="24"/>
        </w:rPr>
        <w:t>16. Ведущий специалист-эксперт отдела в пределах функциональной компетенции обязан участвовать в подготовке (обсуждении) нормативных проектов документов:</w:t>
      </w:r>
    </w:p>
    <w:p w:rsidR="00144D59" w:rsidRPr="00144D59" w:rsidRDefault="00144D59" w:rsidP="00144D59">
      <w:pPr>
        <w:pStyle w:val="a8"/>
        <w:ind w:right="82" w:firstLine="720"/>
        <w:jc w:val="both"/>
        <w:rPr>
          <w:sz w:val="24"/>
          <w:szCs w:val="24"/>
        </w:rPr>
      </w:pPr>
      <w:r w:rsidRPr="00144D59">
        <w:rPr>
          <w:sz w:val="24"/>
          <w:szCs w:val="24"/>
        </w:rPr>
        <w:t>16.1. Положение об отделе.</w:t>
      </w:r>
    </w:p>
    <w:p w:rsidR="00144D59" w:rsidRPr="00144D59" w:rsidRDefault="00144D59" w:rsidP="00144D59">
      <w:pPr>
        <w:pStyle w:val="a8"/>
        <w:ind w:right="82" w:firstLine="720"/>
        <w:jc w:val="both"/>
        <w:rPr>
          <w:sz w:val="24"/>
          <w:szCs w:val="24"/>
        </w:rPr>
      </w:pPr>
      <w:r w:rsidRPr="00144D59">
        <w:rPr>
          <w:sz w:val="24"/>
          <w:szCs w:val="24"/>
        </w:rPr>
        <w:t>16.2. Графика отпусков гражданских служащих отдела.</w:t>
      </w:r>
    </w:p>
    <w:p w:rsidR="00144D59" w:rsidRPr="00144D59" w:rsidRDefault="00144D59" w:rsidP="00144D59">
      <w:pPr>
        <w:pStyle w:val="a8"/>
        <w:ind w:right="82" w:firstLine="720"/>
        <w:jc w:val="both"/>
        <w:rPr>
          <w:sz w:val="24"/>
          <w:szCs w:val="24"/>
        </w:rPr>
      </w:pPr>
      <w:r w:rsidRPr="00144D59">
        <w:rPr>
          <w:sz w:val="24"/>
          <w:szCs w:val="24"/>
        </w:rPr>
        <w:t xml:space="preserve">16.3. Иных актов по поручению начальника отдела и начальника Инспекции. </w:t>
      </w:r>
    </w:p>
    <w:p w:rsidR="00144D59" w:rsidRPr="00144D59" w:rsidRDefault="00144D59" w:rsidP="00144D59"/>
    <w:p w:rsidR="00144D59" w:rsidRPr="00247193" w:rsidRDefault="00144D59" w:rsidP="00144D59">
      <w:pPr>
        <w:jc w:val="center"/>
        <w:rPr>
          <w:b/>
        </w:rPr>
      </w:pPr>
      <w:r>
        <w:rPr>
          <w:b/>
          <w:lang w:val="en-US"/>
        </w:rPr>
        <w:t>VI</w:t>
      </w:r>
      <w:r w:rsidRPr="00247193">
        <w:rPr>
          <w:b/>
        </w:rPr>
        <w:t>. Сроки и процедуры подготовки, рассмотрения проектов управленческих и иных решений, порядок согласования и принятия данных решений</w:t>
      </w:r>
    </w:p>
    <w:p w:rsidR="00144D59" w:rsidRPr="00247193" w:rsidRDefault="00144D59" w:rsidP="00144D59">
      <w:pPr>
        <w:ind w:firstLine="720"/>
        <w:jc w:val="both"/>
      </w:pPr>
      <w:r>
        <w:t>17</w:t>
      </w:r>
      <w:r w:rsidRPr="00247193">
        <w:t>. В соответствии со своими должностными обязанностями ведущий специалист-эксперт отдела принимает решения в сроки, установленные законодательными и иными нормативными правовыми актами Российской Федерации, а также в соответствии с требованиями Инструкции по делопроизводству ИФНС России по г.Архангельску.</w:t>
      </w:r>
    </w:p>
    <w:p w:rsidR="00144D59" w:rsidRDefault="00144D59" w:rsidP="00144D59">
      <w:pPr>
        <w:pStyle w:val="1"/>
        <w:keepNext w:val="0"/>
        <w:widowControl w:val="0"/>
        <w:ind w:firstLine="720"/>
        <w:rPr>
          <w:sz w:val="24"/>
        </w:rPr>
      </w:pPr>
    </w:p>
    <w:p w:rsidR="00144D59" w:rsidRPr="00247193" w:rsidRDefault="00144D59" w:rsidP="00144D59">
      <w:pPr>
        <w:pStyle w:val="1"/>
        <w:keepNext w:val="0"/>
        <w:widowControl w:val="0"/>
        <w:ind w:firstLine="720"/>
        <w:rPr>
          <w:sz w:val="24"/>
        </w:rPr>
      </w:pPr>
      <w:r>
        <w:rPr>
          <w:sz w:val="24"/>
          <w:lang w:val="en-US"/>
        </w:rPr>
        <w:t>VII</w:t>
      </w:r>
      <w:r w:rsidRPr="00247193">
        <w:rPr>
          <w:sz w:val="24"/>
        </w:rPr>
        <w:t>. Порядок служебного взаимодействия</w:t>
      </w:r>
    </w:p>
    <w:p w:rsidR="00144D59" w:rsidRDefault="00144D59" w:rsidP="00144D59">
      <w:pPr>
        <w:ind w:firstLine="720"/>
        <w:jc w:val="both"/>
      </w:pPr>
    </w:p>
    <w:p w:rsidR="00144D59" w:rsidRPr="00247193" w:rsidRDefault="00144D59" w:rsidP="00144D59">
      <w:pPr>
        <w:ind w:firstLine="720"/>
        <w:jc w:val="both"/>
      </w:pPr>
      <w:r>
        <w:t>18</w:t>
      </w:r>
      <w:r w:rsidRPr="00247193">
        <w:t xml:space="preserve">. Взаимодействие ведущего специалиста-эксперта отдела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в соответствии с Регламентом ФНС России, утвержденным приказом ФНС России от 17.02.2014 №ММВ-7-7-53, на основе </w:t>
      </w:r>
      <w:hyperlink r:id="rId20" w:history="1">
        <w:r w:rsidRPr="00144D59">
          <w:rPr>
            <w:rStyle w:val="af1"/>
            <w:b w:val="0"/>
            <w:color w:val="auto"/>
          </w:rPr>
          <w:t>общих принципов</w:t>
        </w:r>
      </w:hyperlink>
      <w:r w:rsidRPr="00144D59">
        <w:rPr>
          <w:b/>
        </w:rPr>
        <w:t xml:space="preserve"> </w:t>
      </w:r>
      <w:r w:rsidRPr="00144D59">
        <w:t xml:space="preserve">служебного поведения гражданских служащих, утвержденных </w:t>
      </w:r>
      <w:hyperlink r:id="rId21" w:history="1">
        <w:r w:rsidRPr="00144D59">
          <w:rPr>
            <w:rStyle w:val="af1"/>
            <w:b w:val="0"/>
            <w:color w:val="auto"/>
          </w:rPr>
          <w:t>Указом</w:t>
        </w:r>
      </w:hyperlink>
      <w:r w:rsidRPr="00144D59">
        <w:rPr>
          <w:b/>
        </w:rPr>
        <w:t xml:space="preserve"> </w:t>
      </w:r>
      <w:r w:rsidRPr="00144D59">
        <w:t xml:space="preserve">Президента Российской Федерации от 12 августа </w:t>
      </w:r>
      <w:smartTag w:uri="urn:schemas-microsoft-com:office:smarttags" w:element="metricconverter">
        <w:smartTagPr>
          <w:attr w:name="ProductID" w:val="2002 г"/>
        </w:smartTagPr>
        <w:r w:rsidRPr="00144D59">
          <w:t>2002 г</w:t>
        </w:r>
      </w:smartTag>
      <w:r w:rsidRPr="00144D59">
        <w:t xml:space="preserve">. № 885 «Об утверждении общих принципов служебного 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22" w:history="1">
        <w:r w:rsidRPr="00144D59">
          <w:rPr>
            <w:rStyle w:val="af1"/>
            <w:b w:val="0"/>
            <w:color w:val="auto"/>
          </w:rPr>
          <w:t>статьей 18</w:t>
        </w:r>
      </w:hyperlink>
      <w:r w:rsidRPr="00144D59">
        <w:rPr>
          <w:b/>
        </w:rPr>
        <w:t xml:space="preserve"> </w:t>
      </w:r>
      <w:r w:rsidRPr="00144D59">
        <w:t xml:space="preserve">Федерального закона от 27 июля </w:t>
      </w:r>
      <w:smartTag w:uri="urn:schemas-microsoft-com:office:smarttags" w:element="metricconverter">
        <w:smartTagPr>
          <w:attr w:name="ProductID" w:val="2004 г"/>
        </w:smartTagPr>
        <w:r w:rsidRPr="00144D59">
          <w:t>2004 г</w:t>
        </w:r>
      </w:smartTag>
      <w:r w:rsidRPr="00144D59">
        <w:t>. № 79-ФЗ "О государственной гражданской службе Ро</w:t>
      </w:r>
      <w:r w:rsidRPr="00247193">
        <w:t>ссийской Федерации", Кодексом этики и служебного поведения государственных гражданских служащих Федеральной налоговой службы, утвержденным приказом ФНС России от 11.04.2011 №ММВ-7-4/260@, а также в соответствии с иными нормативными правовыми актами Российской Федерации и приказами (распоряжениями) ФНС России, Управления, Инспекции.</w:t>
      </w:r>
    </w:p>
    <w:p w:rsidR="00144D59" w:rsidRPr="00247193" w:rsidRDefault="00144D59" w:rsidP="00144D59">
      <w:pPr>
        <w:pStyle w:val="1"/>
        <w:keepNext w:val="0"/>
        <w:widowControl w:val="0"/>
        <w:spacing w:before="120"/>
        <w:ind w:firstLine="720"/>
        <w:rPr>
          <w:sz w:val="24"/>
        </w:rPr>
      </w:pPr>
      <w:r>
        <w:rPr>
          <w:sz w:val="24"/>
          <w:lang w:val="en-US"/>
        </w:rPr>
        <w:lastRenderedPageBreak/>
        <w:t>VII</w:t>
      </w:r>
      <w:r w:rsidRPr="00247193">
        <w:rPr>
          <w:sz w:val="24"/>
        </w:rPr>
        <w:t xml:space="preserve">. Перечень государственных услуг, оказываемых гражданам и организациям в соответствии с </w:t>
      </w:r>
      <w:hyperlink r:id="rId23" w:history="1">
        <w:r w:rsidRPr="00144D59">
          <w:rPr>
            <w:rStyle w:val="af1"/>
            <w:b/>
            <w:color w:val="auto"/>
            <w:sz w:val="24"/>
          </w:rPr>
          <w:t>административным регламентом</w:t>
        </w:r>
      </w:hyperlink>
      <w:r w:rsidRPr="00144D59">
        <w:rPr>
          <w:b w:val="0"/>
          <w:sz w:val="24"/>
        </w:rPr>
        <w:t xml:space="preserve"> </w:t>
      </w:r>
      <w:r w:rsidRPr="00247193">
        <w:rPr>
          <w:sz w:val="24"/>
        </w:rPr>
        <w:t>Федеральной налоговой службы</w:t>
      </w:r>
    </w:p>
    <w:p w:rsidR="00144D59" w:rsidRDefault="00144D59" w:rsidP="00144D59">
      <w:pPr>
        <w:widowControl w:val="0"/>
        <w:ind w:firstLine="720"/>
        <w:jc w:val="both"/>
      </w:pPr>
    </w:p>
    <w:p w:rsidR="00144D59" w:rsidRPr="00247193" w:rsidRDefault="00144D59" w:rsidP="00144D59">
      <w:pPr>
        <w:widowControl w:val="0"/>
        <w:ind w:firstLine="720"/>
        <w:jc w:val="both"/>
      </w:pPr>
      <w:r>
        <w:t>19</w:t>
      </w:r>
      <w:r w:rsidRPr="00247193">
        <w:t xml:space="preserve">. В соответствии с замещаемой государственной гражданской должностью и в пределах функциональной компетенции ведущий специалист-эксперт отдела не </w:t>
      </w:r>
      <w:r w:rsidRPr="00247193">
        <w:rPr>
          <w:bCs/>
        </w:rPr>
        <w:t>осуществляет</w:t>
      </w:r>
      <w:r w:rsidRPr="00247193">
        <w:t xml:space="preserve"> организационное обеспечение оказания  государственных услуг.</w:t>
      </w:r>
    </w:p>
    <w:p w:rsidR="00144D59" w:rsidRDefault="00144D59" w:rsidP="00144D59">
      <w:pPr>
        <w:pStyle w:val="1"/>
        <w:keepNext w:val="0"/>
        <w:widowControl w:val="0"/>
        <w:ind w:firstLine="720"/>
        <w:rPr>
          <w:sz w:val="24"/>
        </w:rPr>
      </w:pPr>
    </w:p>
    <w:p w:rsidR="00144D59" w:rsidRPr="00247193" w:rsidRDefault="00144D59" w:rsidP="00144D59">
      <w:pPr>
        <w:pStyle w:val="1"/>
        <w:keepNext w:val="0"/>
        <w:widowControl w:val="0"/>
        <w:ind w:firstLine="720"/>
        <w:rPr>
          <w:sz w:val="24"/>
        </w:rPr>
      </w:pPr>
      <w:r>
        <w:rPr>
          <w:sz w:val="24"/>
          <w:lang w:val="en-US"/>
        </w:rPr>
        <w:t>IX</w:t>
      </w:r>
      <w:r w:rsidRPr="00247193">
        <w:rPr>
          <w:sz w:val="24"/>
        </w:rPr>
        <w:t>. Показатели эффективности и результативности профессиональной служебной деятельности</w:t>
      </w:r>
    </w:p>
    <w:p w:rsidR="00144D59" w:rsidRDefault="00144D59" w:rsidP="00144D59">
      <w:pPr>
        <w:ind w:left="11" w:right="17" w:firstLine="714"/>
        <w:jc w:val="both"/>
      </w:pPr>
    </w:p>
    <w:p w:rsidR="00144D59" w:rsidRDefault="00144D59" w:rsidP="00144D59">
      <w:pPr>
        <w:ind w:left="11" w:right="17" w:firstLine="714"/>
        <w:jc w:val="both"/>
      </w:pPr>
      <w:r>
        <w:t xml:space="preserve">20. </w:t>
      </w:r>
      <w:r w:rsidRPr="00247193">
        <w:t>Результативность профессиональной служебной деятельности ведущего специалиста-эксперта отдела</w:t>
      </w:r>
      <w:r w:rsidRPr="00247193">
        <w:rPr>
          <w:bCs/>
        </w:rPr>
        <w:t xml:space="preserve">  оценивается по следующим </w:t>
      </w:r>
      <w:r w:rsidRPr="00247193">
        <w:t>показателям:</w:t>
      </w:r>
    </w:p>
    <w:p w:rsidR="00144D59" w:rsidRDefault="00144D59" w:rsidP="00144D59">
      <w:pPr>
        <w:ind w:left="11" w:right="17" w:firstLine="714"/>
        <w:jc w:val="both"/>
        <w:rPr>
          <w:bCs/>
        </w:rPr>
      </w:pPr>
      <w:r>
        <w:t>20.1. С</w:t>
      </w:r>
      <w:r w:rsidRPr="00247193">
        <w:rPr>
          <w:bCs/>
        </w:rPr>
        <w:t>воевременное и качественное исполнение задач и функций, возложенных на него Регламентом, а также</w:t>
      </w:r>
      <w:r w:rsidRPr="00247193">
        <w:t xml:space="preserve"> задач и функций, возложенных на отдел;</w:t>
      </w:r>
      <w:r w:rsidRPr="00247193">
        <w:rPr>
          <w:bCs/>
        </w:rPr>
        <w:t xml:space="preserve"> выполнение плана работы отдела</w:t>
      </w:r>
      <w:r>
        <w:rPr>
          <w:bCs/>
        </w:rPr>
        <w:t>.</w:t>
      </w:r>
    </w:p>
    <w:p w:rsidR="00144D59" w:rsidRDefault="00144D59" w:rsidP="00144D59">
      <w:pPr>
        <w:ind w:left="11" w:right="17" w:firstLine="714"/>
        <w:jc w:val="both"/>
      </w:pPr>
      <w:r>
        <w:rPr>
          <w:bCs/>
        </w:rPr>
        <w:t>20.2. С</w:t>
      </w:r>
      <w:r w:rsidRPr="00247193">
        <w:t>облюдение законов и иных нормативных правовых актов Российской Федерации, нормативных правовых актов Минфина России, приказов, распоряжений и указаний  Федеральной налоговой службы, Управления и Инспекции</w:t>
      </w:r>
      <w:r>
        <w:t>.</w:t>
      </w:r>
    </w:p>
    <w:p w:rsidR="00144D59" w:rsidRDefault="00144D59" w:rsidP="00144D59">
      <w:pPr>
        <w:ind w:left="11" w:right="17" w:firstLine="714"/>
        <w:jc w:val="both"/>
      </w:pPr>
      <w:r>
        <w:t>20.3. В</w:t>
      </w:r>
      <w:r w:rsidRPr="00247193">
        <w:t>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r>
        <w:t>.</w:t>
      </w:r>
    </w:p>
    <w:p w:rsidR="00144D59" w:rsidRDefault="00144D59" w:rsidP="00144D59">
      <w:pPr>
        <w:ind w:left="11" w:right="17" w:firstLine="714"/>
        <w:jc w:val="both"/>
      </w:pPr>
      <w:r>
        <w:t>20.4. С</w:t>
      </w:r>
      <w:r w:rsidRPr="00247193">
        <w:t>пособности четко организовывать и планировать выполнению порученных заданий, умению рационально использовать рабочее время, расставлять приоритеты</w:t>
      </w:r>
      <w:r>
        <w:t>.</w:t>
      </w:r>
    </w:p>
    <w:p w:rsidR="00144D59" w:rsidRDefault="00144D59" w:rsidP="00144D59">
      <w:pPr>
        <w:ind w:left="11" w:right="17" w:firstLine="714"/>
        <w:jc w:val="both"/>
      </w:pPr>
      <w:r>
        <w:t>20.5. П</w:t>
      </w:r>
      <w:r w:rsidRPr="00247193">
        <w:t>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r>
        <w:t>.</w:t>
      </w:r>
    </w:p>
    <w:p w:rsidR="00144D59" w:rsidRDefault="00144D59" w:rsidP="00144D59">
      <w:pPr>
        <w:ind w:left="11" w:right="17" w:firstLine="714"/>
        <w:jc w:val="both"/>
      </w:pPr>
      <w:r>
        <w:t>20.6. С</w:t>
      </w:r>
      <w:r w:rsidRPr="00247193">
        <w:t>воевременности и оперативности выполнения поручений начальника отдела</w:t>
      </w:r>
      <w:r>
        <w:t>.</w:t>
      </w:r>
    </w:p>
    <w:p w:rsidR="00144D59" w:rsidRPr="00247193" w:rsidRDefault="00144D59" w:rsidP="00144D59">
      <w:pPr>
        <w:ind w:left="11" w:right="17" w:firstLine="714"/>
        <w:jc w:val="both"/>
      </w:pPr>
      <w:r>
        <w:t>20.7. Т</w:t>
      </w:r>
      <w:r w:rsidRPr="00247193">
        <w:t xml:space="preserve">ворческому подходу к решению поставленных задач, способности быстро адаптироваться к новым условиям и требованиям, </w:t>
      </w:r>
      <w:r w:rsidRPr="00247193">
        <w:rPr>
          <w:bCs/>
        </w:rPr>
        <w:t>к накоплению и обновлению профессиональных знаний и умений.</w:t>
      </w:r>
    </w:p>
    <w:p w:rsidR="00144D59" w:rsidRDefault="00144D59"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CC5674" w:rsidRDefault="00CC5674" w:rsidP="00014ABD">
      <w:pPr>
        <w:autoSpaceDE w:val="0"/>
        <w:autoSpaceDN w:val="0"/>
        <w:adjustRightInd w:val="0"/>
        <w:jc w:val="center"/>
        <w:rPr>
          <w:b/>
          <w:bCs/>
          <w:color w:val="000000"/>
          <w:sz w:val="30"/>
          <w:szCs w:val="30"/>
        </w:rPr>
      </w:pPr>
    </w:p>
    <w:p w:rsidR="00014ABD" w:rsidRPr="00046712" w:rsidRDefault="00014ABD" w:rsidP="00014ABD">
      <w:pPr>
        <w:autoSpaceDE w:val="0"/>
        <w:autoSpaceDN w:val="0"/>
        <w:adjustRightInd w:val="0"/>
        <w:jc w:val="center"/>
        <w:rPr>
          <w:b/>
          <w:bCs/>
          <w:color w:val="000000"/>
          <w:sz w:val="30"/>
          <w:szCs w:val="30"/>
        </w:rPr>
      </w:pPr>
      <w:r w:rsidRPr="00046712">
        <w:rPr>
          <w:b/>
          <w:bCs/>
          <w:color w:val="000000"/>
          <w:sz w:val="30"/>
          <w:szCs w:val="30"/>
        </w:rPr>
        <w:t>Согласие</w:t>
      </w:r>
    </w:p>
    <w:p w:rsidR="00014ABD" w:rsidRDefault="00014ABD" w:rsidP="00014ABD">
      <w:pPr>
        <w:autoSpaceDE w:val="0"/>
        <w:autoSpaceDN w:val="0"/>
        <w:adjustRightInd w:val="0"/>
        <w:jc w:val="center"/>
        <w:rPr>
          <w:b/>
          <w:bCs/>
          <w:color w:val="000000"/>
          <w:sz w:val="30"/>
          <w:szCs w:val="30"/>
        </w:rPr>
      </w:pPr>
      <w:r w:rsidRPr="00046712">
        <w:rPr>
          <w:b/>
          <w:bCs/>
          <w:color w:val="000000"/>
          <w:sz w:val="30"/>
          <w:szCs w:val="30"/>
        </w:rPr>
        <w:t>на обработку персональных данных</w:t>
      </w:r>
    </w:p>
    <w:p w:rsidR="00E23F45" w:rsidRPr="00046712" w:rsidRDefault="00E23F45" w:rsidP="00014ABD">
      <w:pPr>
        <w:autoSpaceDE w:val="0"/>
        <w:autoSpaceDN w:val="0"/>
        <w:adjustRightInd w:val="0"/>
        <w:jc w:val="center"/>
        <w:rPr>
          <w:b/>
          <w:bCs/>
          <w:color w:val="000000"/>
          <w:sz w:val="30"/>
          <w:szCs w:val="30"/>
        </w:rPr>
      </w:pPr>
    </w:p>
    <w:p w:rsidR="00014ABD" w:rsidRPr="00046712" w:rsidRDefault="00014ABD" w:rsidP="00014ABD">
      <w:pPr>
        <w:autoSpaceDE w:val="0"/>
        <w:autoSpaceDN w:val="0"/>
        <w:adjustRightInd w:val="0"/>
        <w:rPr>
          <w:color w:val="000000"/>
          <w:sz w:val="28"/>
          <w:szCs w:val="28"/>
        </w:rPr>
      </w:pPr>
      <w:r w:rsidRPr="00046712">
        <w:rPr>
          <w:color w:val="000000"/>
          <w:sz w:val="28"/>
          <w:szCs w:val="28"/>
        </w:rPr>
        <w:t>Я ______________________________________________________</w:t>
      </w:r>
      <w:r w:rsidR="00E23F45">
        <w:rPr>
          <w:color w:val="000000"/>
          <w:sz w:val="28"/>
          <w:szCs w:val="28"/>
        </w:rPr>
        <w:t>____________</w:t>
      </w:r>
      <w:r w:rsidRPr="00046712">
        <w:rPr>
          <w:color w:val="000000"/>
          <w:sz w:val="28"/>
          <w:szCs w:val="28"/>
        </w:rPr>
        <w:t>,</w:t>
      </w:r>
    </w:p>
    <w:p w:rsidR="00014ABD" w:rsidRPr="00046712" w:rsidRDefault="00014ABD" w:rsidP="00014ABD">
      <w:pPr>
        <w:autoSpaceDE w:val="0"/>
        <w:autoSpaceDN w:val="0"/>
        <w:adjustRightInd w:val="0"/>
        <w:jc w:val="center"/>
        <w:rPr>
          <w:bCs/>
          <w:color w:val="000000"/>
          <w:sz w:val="22"/>
          <w:szCs w:val="22"/>
        </w:rPr>
      </w:pPr>
      <w:r w:rsidRPr="00046712">
        <w:rPr>
          <w:bCs/>
          <w:color w:val="000000"/>
        </w:rPr>
        <w:t>(фамилия, имя, отчество субъекта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зарегистрированный(ая) по адресу:__________</w:t>
      </w:r>
      <w:r w:rsidR="00E23F45">
        <w:rPr>
          <w:color w:val="000000"/>
          <w:sz w:val="28"/>
          <w:szCs w:val="28"/>
        </w:rPr>
        <w:t>___________________________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________________________________________</w:t>
      </w:r>
      <w:r w:rsidR="00E23F45">
        <w:rPr>
          <w:color w:val="000000"/>
          <w:sz w:val="28"/>
          <w:szCs w:val="28"/>
        </w:rPr>
        <w:t>____________________________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документ, удостоверяющий личность:________</w:t>
      </w:r>
      <w:r w:rsidR="00E23F45">
        <w:rPr>
          <w:color w:val="000000"/>
          <w:sz w:val="28"/>
          <w:szCs w:val="28"/>
        </w:rPr>
        <w:t>____________________________</w:t>
      </w:r>
    </w:p>
    <w:p w:rsidR="00014ABD" w:rsidRPr="00046712" w:rsidRDefault="00014ABD" w:rsidP="00014ABD">
      <w:pPr>
        <w:autoSpaceDE w:val="0"/>
        <w:autoSpaceDN w:val="0"/>
        <w:adjustRightInd w:val="0"/>
        <w:jc w:val="center"/>
        <w:rPr>
          <w:bCs/>
          <w:color w:val="000000"/>
          <w:sz w:val="22"/>
          <w:szCs w:val="22"/>
        </w:rPr>
      </w:pPr>
      <w:r w:rsidRPr="00046712">
        <w:rPr>
          <w:bCs/>
          <w:color w:val="000000"/>
        </w:rPr>
        <w:t xml:space="preserve">          </w:t>
      </w:r>
      <w:r w:rsidR="00E23F45">
        <w:rPr>
          <w:bCs/>
          <w:color w:val="000000"/>
        </w:rPr>
        <w:t xml:space="preserve">                                                               </w:t>
      </w:r>
      <w:r w:rsidRPr="00046712">
        <w:rPr>
          <w:bCs/>
          <w:color w:val="000000"/>
        </w:rPr>
        <w:t xml:space="preserve">      </w:t>
      </w:r>
      <w:r w:rsidR="00E23F45">
        <w:rPr>
          <w:bCs/>
          <w:color w:val="000000"/>
        </w:rPr>
        <w:t>пас</w:t>
      </w:r>
      <w:r w:rsidRPr="00046712">
        <w:rPr>
          <w:bCs/>
          <w:color w:val="000000"/>
        </w:rPr>
        <w:t>порт: серия, номер, когда и кем выдан)</w:t>
      </w:r>
    </w:p>
    <w:p w:rsidR="00014ABD" w:rsidRPr="00046712" w:rsidRDefault="00014ABD" w:rsidP="00014ABD">
      <w:pPr>
        <w:autoSpaceDE w:val="0"/>
        <w:autoSpaceDN w:val="0"/>
        <w:adjustRightInd w:val="0"/>
        <w:rPr>
          <w:bCs/>
          <w:color w:val="000000"/>
        </w:rPr>
      </w:pPr>
      <w:r w:rsidRPr="00046712">
        <w:rPr>
          <w:bCs/>
          <w:color w:val="000000"/>
        </w:rPr>
        <w:t>________________________________________________________________________________________________________________________________________________________</w:t>
      </w:r>
      <w:r w:rsidR="00E23F45">
        <w:rPr>
          <w:bCs/>
          <w:color w:val="000000"/>
        </w:rPr>
        <w:t>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даю свое согласие_________________________</w:t>
      </w:r>
      <w:r w:rsidR="00E23F45">
        <w:rPr>
          <w:color w:val="000000"/>
          <w:sz w:val="28"/>
          <w:szCs w:val="28"/>
        </w:rPr>
        <w:t>___________________________</w:t>
      </w:r>
    </w:p>
    <w:p w:rsidR="00014ABD" w:rsidRPr="00046712" w:rsidRDefault="00014ABD" w:rsidP="00014ABD">
      <w:pPr>
        <w:autoSpaceDE w:val="0"/>
        <w:autoSpaceDN w:val="0"/>
        <w:adjustRightInd w:val="0"/>
        <w:jc w:val="right"/>
        <w:rPr>
          <w:bCs/>
          <w:color w:val="000000"/>
          <w:sz w:val="22"/>
          <w:szCs w:val="22"/>
        </w:rPr>
      </w:pPr>
      <w:r w:rsidRPr="00046712">
        <w:rPr>
          <w:bCs/>
          <w:color w:val="000000"/>
        </w:rPr>
        <w:t>(наименование организации, осуществляющей обработку персональных данных)</w:t>
      </w:r>
    </w:p>
    <w:p w:rsidR="00014ABD" w:rsidRPr="00046712" w:rsidRDefault="00014ABD" w:rsidP="00014ABD">
      <w:pPr>
        <w:autoSpaceDE w:val="0"/>
        <w:autoSpaceDN w:val="0"/>
        <w:adjustRightInd w:val="0"/>
        <w:jc w:val="right"/>
        <w:rPr>
          <w:bCs/>
          <w:color w:val="000000"/>
        </w:rPr>
      </w:pPr>
      <w:r w:rsidRPr="00046712">
        <w:rPr>
          <w:bCs/>
          <w:color w:val="000000"/>
        </w:rPr>
        <w:t>____________________________________________________________</w:t>
      </w:r>
      <w:r w:rsidR="00E23F45">
        <w:rPr>
          <w:bCs/>
          <w:color w:val="000000"/>
        </w:rPr>
        <w:t>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фамилия, имя, отчество;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дата рождение;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место рождения;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паспортные данные;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адрес регистрации и адрес фактического проживания;</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сведения о наличии (отсутствии) судимости и (или) факта уголовного</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преследования либо о прекращении уголовного преследования;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прочие.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Настоящее соглашение действует бессрочно.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w:t>
      </w:r>
      <w:r w:rsidR="00E23F45">
        <w:rPr>
          <w:color w:val="000000"/>
          <w:sz w:val="28"/>
          <w:szCs w:val="28"/>
        </w:rPr>
        <w:t>е</w:t>
      </w:r>
      <w:r w:rsidRPr="00046712">
        <w:rPr>
          <w:color w:val="000000"/>
          <w:sz w:val="28"/>
          <w:szCs w:val="28"/>
        </w:rPr>
        <w:t>е согласие может быть отозвано мной в письменной форме в любой момент по соглашению сторон.</w:t>
      </w:r>
    </w:p>
    <w:p w:rsidR="00014ABD" w:rsidRPr="00046712" w:rsidRDefault="00014ABD" w:rsidP="00014ABD">
      <w:pPr>
        <w:autoSpaceDE w:val="0"/>
        <w:autoSpaceDN w:val="0"/>
        <w:adjustRightInd w:val="0"/>
        <w:rPr>
          <w:color w:val="000000"/>
          <w:sz w:val="28"/>
          <w:szCs w:val="28"/>
        </w:rPr>
      </w:pPr>
    </w:p>
    <w:p w:rsidR="00014ABD" w:rsidRPr="00046712" w:rsidRDefault="00E23F45" w:rsidP="00014ABD">
      <w:pPr>
        <w:autoSpaceDE w:val="0"/>
        <w:autoSpaceDN w:val="0"/>
        <w:adjustRightInd w:val="0"/>
        <w:rPr>
          <w:color w:val="000000"/>
          <w:sz w:val="28"/>
          <w:szCs w:val="28"/>
        </w:rPr>
      </w:pPr>
      <w:r>
        <w:rPr>
          <w:color w:val="000000"/>
          <w:sz w:val="28"/>
          <w:szCs w:val="28"/>
        </w:rPr>
        <w:tab/>
        <w:t>____________</w:t>
      </w:r>
      <w:r>
        <w:rPr>
          <w:color w:val="000000"/>
          <w:sz w:val="28"/>
          <w:szCs w:val="28"/>
        </w:rPr>
        <w:tab/>
      </w:r>
      <w:r>
        <w:rPr>
          <w:color w:val="000000"/>
          <w:sz w:val="28"/>
          <w:szCs w:val="28"/>
        </w:rPr>
        <w:tab/>
        <w:t>_____________</w:t>
      </w:r>
      <w:r>
        <w:rPr>
          <w:color w:val="000000"/>
          <w:sz w:val="28"/>
          <w:szCs w:val="28"/>
        </w:rPr>
        <w:tab/>
      </w:r>
      <w:r w:rsidR="00014ABD" w:rsidRPr="00046712">
        <w:rPr>
          <w:color w:val="000000"/>
          <w:sz w:val="28"/>
          <w:szCs w:val="28"/>
        </w:rPr>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w:t>
      </w:r>
      <w:r w:rsidR="00E23F45">
        <w:rPr>
          <w:bCs/>
          <w:color w:val="000000"/>
        </w:rPr>
        <w:t>дата)</w:t>
      </w:r>
      <w:r w:rsidR="00E23F45">
        <w:rPr>
          <w:bCs/>
          <w:color w:val="000000"/>
        </w:rPr>
        <w:tab/>
      </w:r>
      <w:r w:rsidR="00E23F45">
        <w:rPr>
          <w:bCs/>
          <w:color w:val="000000"/>
        </w:rPr>
        <w:tab/>
      </w:r>
      <w:r w:rsidR="00E23F45">
        <w:rPr>
          <w:bCs/>
          <w:color w:val="000000"/>
        </w:rPr>
        <w:tab/>
        <w:t xml:space="preserve">       (подпись) </w:t>
      </w:r>
      <w:r w:rsidR="00E23F45">
        <w:rPr>
          <w:bCs/>
          <w:color w:val="000000"/>
        </w:rPr>
        <w:tab/>
      </w:r>
      <w:r w:rsidR="00E23F45">
        <w:rPr>
          <w:bCs/>
          <w:color w:val="000000"/>
        </w:rPr>
        <w:tab/>
      </w:r>
      <w:r w:rsidRPr="00046712">
        <w:rPr>
          <w:bCs/>
          <w:color w:val="000000"/>
        </w:rPr>
        <w:t>(расшифровка подписи)</w:t>
      </w:r>
    </w:p>
    <w:p w:rsidR="00014ABD" w:rsidRPr="00046712" w:rsidRDefault="00014ABD" w:rsidP="00014ABD">
      <w:pPr>
        <w:autoSpaceDE w:val="0"/>
        <w:autoSpaceDN w:val="0"/>
        <w:adjustRightInd w:val="0"/>
        <w:ind w:left="708" w:firstLine="708"/>
        <w:rPr>
          <w:b/>
          <w:bCs/>
          <w:color w:val="000000"/>
        </w:rPr>
      </w:pPr>
    </w:p>
    <w:p w:rsidR="00014ABD" w:rsidRPr="00046712" w:rsidRDefault="00014ABD" w:rsidP="00014ABD">
      <w:pPr>
        <w:autoSpaceDE w:val="0"/>
        <w:autoSpaceDN w:val="0"/>
        <w:adjustRightInd w:val="0"/>
        <w:rPr>
          <w:color w:val="000000"/>
        </w:rPr>
      </w:pPr>
      <w:r w:rsidRPr="00046712">
        <w:rPr>
          <w:color w:val="000000"/>
        </w:rPr>
        <w:t>Подтверждаю, что ознакомлен(а) с положением Федерального закона от 27.07.2006 № 152-ФЗ «О персональных данных», права и обязанности в области защиты персональных данных мне разъяснены.</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ind w:firstLine="708"/>
        <w:rPr>
          <w:color w:val="000000"/>
          <w:sz w:val="28"/>
          <w:szCs w:val="28"/>
        </w:rPr>
      </w:pPr>
      <w:r w:rsidRPr="00046712">
        <w:rPr>
          <w:color w:val="000000"/>
          <w:sz w:val="28"/>
          <w:szCs w:val="28"/>
        </w:rPr>
        <w:t>____________</w:t>
      </w:r>
      <w:r w:rsidRPr="00046712">
        <w:rPr>
          <w:color w:val="000000"/>
          <w:sz w:val="28"/>
          <w:szCs w:val="28"/>
        </w:rPr>
        <w:tab/>
      </w:r>
      <w:r w:rsidRPr="00046712">
        <w:rPr>
          <w:color w:val="000000"/>
          <w:sz w:val="28"/>
          <w:szCs w:val="28"/>
        </w:rPr>
        <w:tab/>
      </w:r>
      <w:r w:rsidRPr="00046712">
        <w:rPr>
          <w:color w:val="000000"/>
          <w:sz w:val="28"/>
          <w:szCs w:val="28"/>
        </w:rPr>
        <w:tab/>
        <w:t>_____________</w:t>
      </w:r>
      <w:r w:rsidRPr="00046712">
        <w:rPr>
          <w:color w:val="000000"/>
          <w:sz w:val="28"/>
          <w:szCs w:val="28"/>
        </w:rPr>
        <w:tab/>
      </w:r>
      <w:r w:rsidRPr="00046712">
        <w:rPr>
          <w:color w:val="000000"/>
          <w:sz w:val="28"/>
          <w:szCs w:val="28"/>
        </w:rPr>
        <w:tab/>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(дата)</w:t>
      </w:r>
      <w:r w:rsidRPr="00046712">
        <w:rPr>
          <w:bCs/>
          <w:color w:val="000000"/>
        </w:rPr>
        <w:tab/>
      </w:r>
      <w:r w:rsidRPr="00046712">
        <w:rPr>
          <w:bCs/>
          <w:color w:val="000000"/>
        </w:rPr>
        <w:tab/>
      </w:r>
      <w:r w:rsidRPr="00046712">
        <w:rPr>
          <w:bCs/>
          <w:color w:val="000000"/>
        </w:rPr>
        <w:tab/>
      </w:r>
      <w:r w:rsidRPr="00046712">
        <w:rPr>
          <w:bCs/>
          <w:color w:val="000000"/>
        </w:rPr>
        <w:tab/>
        <w:t xml:space="preserve">       (подпись) </w:t>
      </w:r>
      <w:r w:rsidRPr="00046712">
        <w:rPr>
          <w:bCs/>
          <w:color w:val="000000"/>
        </w:rPr>
        <w:tab/>
      </w:r>
      <w:r w:rsidRPr="00046712">
        <w:rPr>
          <w:bCs/>
          <w:color w:val="000000"/>
        </w:rPr>
        <w:tab/>
        <w:t xml:space="preserve"> (расшифровка подписи)</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rPr>
          <w:bCs/>
          <w:color w:val="000000"/>
          <w:sz w:val="22"/>
          <w:szCs w:val="22"/>
        </w:rPr>
      </w:pPr>
      <w:r w:rsidRPr="00046712">
        <w:rPr>
          <w:bCs/>
          <w:color w:val="000000"/>
        </w:rPr>
        <w:t>Подпись ___________________ заверяю.</w:t>
      </w:r>
    </w:p>
    <w:p w:rsidR="00014ABD" w:rsidRPr="00046712" w:rsidRDefault="00014ABD" w:rsidP="00014ABD">
      <w:pPr>
        <w:autoSpaceDE w:val="0"/>
        <w:autoSpaceDN w:val="0"/>
        <w:adjustRightInd w:val="0"/>
        <w:rPr>
          <w:b/>
          <w:bCs/>
          <w:color w:val="000000"/>
          <w:sz w:val="26"/>
          <w:szCs w:val="26"/>
        </w:rPr>
      </w:pPr>
      <w:r w:rsidRPr="00046712">
        <w:rPr>
          <w:bCs/>
          <w:color w:val="000000"/>
        </w:rPr>
        <w:t xml:space="preserve">                     (ФИО кандидата)</w:t>
      </w:r>
      <w:r w:rsidRPr="00046712">
        <w:rPr>
          <w:b/>
          <w:bCs/>
          <w:color w:val="000000"/>
        </w:rPr>
        <w:t xml:space="preserve">  </w:t>
      </w:r>
      <w:r w:rsidRPr="00046712">
        <w:rPr>
          <w:b/>
          <w:color w:val="000000"/>
          <w:sz w:val="28"/>
          <w:szCs w:val="28"/>
        </w:rPr>
        <w:t>М</w:t>
      </w:r>
      <w:r w:rsidRPr="00046712">
        <w:rPr>
          <w:b/>
          <w:bCs/>
          <w:color w:val="000000"/>
          <w:sz w:val="26"/>
          <w:szCs w:val="26"/>
        </w:rPr>
        <w:t>.П.</w:t>
      </w:r>
    </w:p>
    <w:p w:rsidR="00014ABD" w:rsidRPr="00046712" w:rsidRDefault="00014ABD" w:rsidP="00014ABD">
      <w:pPr>
        <w:autoSpaceDE w:val="0"/>
        <w:autoSpaceDN w:val="0"/>
        <w:adjustRightInd w:val="0"/>
        <w:rPr>
          <w:bCs/>
          <w:color w:val="000000"/>
          <w:sz w:val="22"/>
          <w:szCs w:val="22"/>
        </w:rPr>
      </w:pPr>
      <w:r w:rsidRPr="00046712">
        <w:rPr>
          <w:b/>
          <w:bCs/>
          <w:color w:val="000000"/>
          <w:sz w:val="26"/>
          <w:szCs w:val="26"/>
        </w:rPr>
        <w:t xml:space="preserve"> </w:t>
      </w:r>
      <w:r w:rsidRPr="00046712">
        <w:rPr>
          <w:bCs/>
          <w:color w:val="000000"/>
        </w:rPr>
        <w:t>Подлинник документа находится в деле____________________________________________</w:t>
      </w:r>
    </w:p>
    <w:p w:rsidR="00014ABD" w:rsidRPr="00046712" w:rsidRDefault="00014ABD" w:rsidP="00014ABD">
      <w:pPr>
        <w:autoSpaceDE w:val="0"/>
        <w:autoSpaceDN w:val="0"/>
        <w:adjustRightInd w:val="0"/>
        <w:ind w:left="2832" w:firstLine="708"/>
        <w:rPr>
          <w:bCs/>
          <w:color w:val="000000"/>
        </w:rPr>
      </w:pPr>
      <w:r w:rsidRPr="00046712">
        <w:rPr>
          <w:bCs/>
          <w:color w:val="000000"/>
        </w:rPr>
        <w:t xml:space="preserve">          (наименование организации)</w:t>
      </w:r>
    </w:p>
    <w:p w:rsidR="00014ABD" w:rsidRPr="00046712" w:rsidRDefault="00014ABD" w:rsidP="00014ABD">
      <w:pPr>
        <w:autoSpaceDE w:val="0"/>
        <w:autoSpaceDN w:val="0"/>
        <w:adjustRightInd w:val="0"/>
        <w:rPr>
          <w:rFonts w:ascii="Franklin Gothic Book" w:hAnsi="Franklin Gothic Book" w:cs="Franklin Gothic Book"/>
          <w:color w:val="000000"/>
        </w:rPr>
      </w:pPr>
      <w:r w:rsidRPr="00046712">
        <w:rPr>
          <w:rFonts w:ascii="Franklin Gothic Book" w:hAnsi="Franklin Gothic Book" w:cs="Franklin Gothic Book"/>
          <w:color w:val="000000"/>
        </w:rPr>
        <w:t>____________________________________________________</w:t>
      </w:r>
      <w:r w:rsidR="00E23F45">
        <w:rPr>
          <w:rFonts w:ascii="Franklin Gothic Book" w:hAnsi="Franklin Gothic Book" w:cs="Franklin Gothic Book"/>
          <w:color w:val="000000"/>
        </w:rPr>
        <w:t>_________________№_________</w:t>
      </w:r>
    </w:p>
    <w:p w:rsidR="00014ABD" w:rsidRPr="00046712" w:rsidRDefault="00014ABD" w:rsidP="00014ABD">
      <w:pPr>
        <w:autoSpaceDE w:val="0"/>
        <w:autoSpaceDN w:val="0"/>
        <w:adjustRightInd w:val="0"/>
        <w:rPr>
          <w:b/>
          <w:bCs/>
          <w:color w:val="000000"/>
          <w:sz w:val="22"/>
          <w:szCs w:val="22"/>
        </w:rPr>
      </w:pPr>
    </w:p>
    <w:p w:rsidR="00E23F45" w:rsidRDefault="00014ABD" w:rsidP="00014ABD">
      <w:pPr>
        <w:autoSpaceDE w:val="0"/>
        <w:autoSpaceDN w:val="0"/>
        <w:adjustRightInd w:val="0"/>
        <w:ind w:left="708" w:hanging="708"/>
        <w:rPr>
          <w:b/>
          <w:bCs/>
          <w:color w:val="000000"/>
        </w:rPr>
      </w:pPr>
      <w:r w:rsidRPr="00046712">
        <w:rPr>
          <w:b/>
          <w:bCs/>
          <w:color w:val="000000"/>
        </w:rPr>
        <w:t xml:space="preserve">     </w:t>
      </w:r>
      <w:r w:rsidR="00E23F45">
        <w:rPr>
          <w:b/>
          <w:bCs/>
          <w:color w:val="000000"/>
        </w:rPr>
        <w:t xml:space="preserve">    </w:t>
      </w:r>
      <w:r w:rsidRPr="00046712">
        <w:rPr>
          <w:b/>
          <w:bCs/>
          <w:color w:val="000000"/>
        </w:rPr>
        <w:t xml:space="preserve">  </w:t>
      </w:r>
      <w:r w:rsidRPr="00046712">
        <w:rPr>
          <w:b/>
          <w:bCs/>
          <w:color w:val="000000"/>
        </w:rPr>
        <w:tab/>
      </w:r>
      <w:r w:rsidRPr="00046712">
        <w:rPr>
          <w:b/>
          <w:bCs/>
          <w:color w:val="000000"/>
        </w:rPr>
        <w:tab/>
        <w:t>_____________________</w:t>
      </w:r>
      <w:r w:rsidRPr="00046712">
        <w:rPr>
          <w:b/>
          <w:bCs/>
          <w:color w:val="000000"/>
        </w:rPr>
        <w:tab/>
      </w:r>
      <w:r w:rsidRPr="00046712">
        <w:rPr>
          <w:b/>
          <w:bCs/>
          <w:color w:val="000000"/>
        </w:rPr>
        <w:tab/>
        <w:t xml:space="preserve">____________________________ </w:t>
      </w:r>
    </w:p>
    <w:p w:rsidR="00014ABD" w:rsidRDefault="00014ABD" w:rsidP="00014ABD">
      <w:pPr>
        <w:autoSpaceDE w:val="0"/>
        <w:autoSpaceDN w:val="0"/>
        <w:adjustRightInd w:val="0"/>
        <w:ind w:left="708" w:hanging="708"/>
        <w:rPr>
          <w:b/>
          <w:w w:val="110"/>
          <w:sz w:val="26"/>
          <w:szCs w:val="26"/>
        </w:rPr>
      </w:pPr>
      <w:r w:rsidRPr="00046712">
        <w:rPr>
          <w:b/>
          <w:bCs/>
          <w:color w:val="000000"/>
        </w:rPr>
        <w:t xml:space="preserve"> </w:t>
      </w:r>
      <w:r w:rsidRPr="00046712">
        <w:rPr>
          <w:bCs/>
          <w:color w:val="000000"/>
        </w:rPr>
        <w:t xml:space="preserve">(дата) </w:t>
      </w:r>
      <w:r w:rsidRPr="00046712">
        <w:rPr>
          <w:bCs/>
          <w:color w:val="000000"/>
        </w:rPr>
        <w:tab/>
        <w:t>(подпись)</w:t>
      </w:r>
      <w:r w:rsidRPr="00046712">
        <w:rPr>
          <w:bCs/>
          <w:color w:val="000000"/>
        </w:rPr>
        <w:tab/>
      </w:r>
      <w:r w:rsidRPr="00046712">
        <w:rPr>
          <w:bCs/>
          <w:color w:val="000000"/>
        </w:rPr>
        <w:tab/>
      </w:r>
      <w:r w:rsidRPr="00046712">
        <w:rPr>
          <w:bCs/>
          <w:color w:val="000000"/>
        </w:rPr>
        <w:tab/>
      </w:r>
      <w:r w:rsidRPr="00046712">
        <w:rPr>
          <w:bCs/>
          <w:color w:val="000000"/>
        </w:rPr>
        <w:tab/>
        <w:t>ФИО руководителя</w:t>
      </w:r>
    </w:p>
    <w:p w:rsidR="007A7092" w:rsidRPr="00E23F45" w:rsidRDefault="007A7092" w:rsidP="007A7092">
      <w:pPr>
        <w:pStyle w:val="af0"/>
        <w:rPr>
          <w:rFonts w:ascii="Times New Roman" w:hAnsi="Times New Roman" w:cs="Times New Roman"/>
          <w:sz w:val="16"/>
          <w:szCs w:val="16"/>
        </w:rPr>
      </w:pPr>
    </w:p>
    <w:sectPr w:rsidR="007A7092" w:rsidRPr="00E23F45" w:rsidSect="00144D59">
      <w:headerReference w:type="even" r:id="rId24"/>
      <w:headerReference w:type="default" r:id="rId25"/>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7B5" w:rsidRDefault="00AA77B5">
      <w:r>
        <w:separator/>
      </w:r>
    </w:p>
  </w:endnote>
  <w:endnote w:type="continuationSeparator" w:id="0">
    <w:p w:rsidR="00AA77B5" w:rsidRDefault="00AA7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7B5" w:rsidRDefault="00AA77B5">
      <w:r>
        <w:separator/>
      </w:r>
    </w:p>
  </w:footnote>
  <w:footnote w:type="continuationSeparator" w:id="0">
    <w:p w:rsidR="00AA77B5" w:rsidRDefault="00AA77B5">
      <w:r>
        <w:continuationSeparator/>
      </w:r>
    </w:p>
  </w:footnote>
  <w:footnote w:id="1">
    <w:p w:rsidR="009B3717" w:rsidRDefault="009B3717" w:rsidP="00EA455D">
      <w:pPr>
        <w:pStyle w:val="af6"/>
        <w:ind w:firstLine="567"/>
      </w:pPr>
      <w:r>
        <w:rPr>
          <w:rStyle w:val="af8"/>
        </w:rPr>
        <w:t>*</w:t>
      </w:r>
      <w:r>
        <w:t> Нужное подчеркнуть.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Default="009B3717" w:rsidP="00CB3275">
    <w:pPr>
      <w:pStyle w:val="a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B3717" w:rsidRDefault="009B37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Default="009B3717" w:rsidP="00CB3275">
    <w:pPr>
      <w:pStyle w:val="a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73686F">
      <w:rPr>
        <w:rStyle w:val="ad"/>
        <w:noProof/>
      </w:rPr>
      <w:t>24</w:t>
    </w:r>
    <w:r>
      <w:rPr>
        <w:rStyle w:val="ad"/>
      </w:rPr>
      <w:fldChar w:fldCharType="end"/>
    </w:r>
  </w:p>
  <w:p w:rsidR="009B3717" w:rsidRDefault="009B37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5"/>
    <w:multiLevelType w:val="multilevel"/>
    <w:tmpl w:val="00000004"/>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57C1A6D"/>
    <w:multiLevelType w:val="hybridMultilevel"/>
    <w:tmpl w:val="B4360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5110B9"/>
    <w:multiLevelType w:val="hybridMultilevel"/>
    <w:tmpl w:val="C8726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C1481F"/>
    <w:multiLevelType w:val="hybridMultilevel"/>
    <w:tmpl w:val="BF549504"/>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92D35C0"/>
    <w:multiLevelType w:val="hybridMultilevel"/>
    <w:tmpl w:val="A706440A"/>
    <w:lvl w:ilvl="0" w:tplc="5A24773A">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6DA50C6"/>
    <w:multiLevelType w:val="hybridMultilevel"/>
    <w:tmpl w:val="0616F15C"/>
    <w:lvl w:ilvl="0" w:tplc="EC6A2A36">
      <w:start w:val="1"/>
      <w:numFmt w:val="decimal"/>
      <w:lvlText w:val="%1."/>
      <w:lvlJc w:val="left"/>
      <w:pPr>
        <w:tabs>
          <w:tab w:val="num" w:pos="720"/>
        </w:tabs>
        <w:ind w:left="720" w:hanging="360"/>
      </w:pPr>
      <w:rPr>
        <w:rFonts w:hint="default"/>
      </w:rPr>
    </w:lvl>
    <w:lvl w:ilvl="1" w:tplc="C262E564">
      <w:numFmt w:val="none"/>
      <w:lvlText w:val=""/>
      <w:lvlJc w:val="left"/>
      <w:pPr>
        <w:tabs>
          <w:tab w:val="num" w:pos="360"/>
        </w:tabs>
      </w:pPr>
    </w:lvl>
    <w:lvl w:ilvl="2" w:tplc="B220E428">
      <w:numFmt w:val="none"/>
      <w:lvlText w:val=""/>
      <w:lvlJc w:val="left"/>
      <w:pPr>
        <w:tabs>
          <w:tab w:val="num" w:pos="360"/>
        </w:tabs>
      </w:pPr>
    </w:lvl>
    <w:lvl w:ilvl="3" w:tplc="86AA90C2">
      <w:numFmt w:val="none"/>
      <w:lvlText w:val=""/>
      <w:lvlJc w:val="left"/>
      <w:pPr>
        <w:tabs>
          <w:tab w:val="num" w:pos="360"/>
        </w:tabs>
      </w:pPr>
    </w:lvl>
    <w:lvl w:ilvl="4" w:tplc="EBEA0FE0">
      <w:numFmt w:val="none"/>
      <w:lvlText w:val=""/>
      <w:lvlJc w:val="left"/>
      <w:pPr>
        <w:tabs>
          <w:tab w:val="num" w:pos="360"/>
        </w:tabs>
      </w:pPr>
    </w:lvl>
    <w:lvl w:ilvl="5" w:tplc="4740E8FC">
      <w:numFmt w:val="none"/>
      <w:lvlText w:val=""/>
      <w:lvlJc w:val="left"/>
      <w:pPr>
        <w:tabs>
          <w:tab w:val="num" w:pos="360"/>
        </w:tabs>
      </w:pPr>
    </w:lvl>
    <w:lvl w:ilvl="6" w:tplc="B84A8A58">
      <w:numFmt w:val="none"/>
      <w:lvlText w:val=""/>
      <w:lvlJc w:val="left"/>
      <w:pPr>
        <w:tabs>
          <w:tab w:val="num" w:pos="360"/>
        </w:tabs>
      </w:pPr>
    </w:lvl>
    <w:lvl w:ilvl="7" w:tplc="CAAA6286">
      <w:numFmt w:val="none"/>
      <w:lvlText w:val=""/>
      <w:lvlJc w:val="left"/>
      <w:pPr>
        <w:tabs>
          <w:tab w:val="num" w:pos="360"/>
        </w:tabs>
      </w:pPr>
    </w:lvl>
    <w:lvl w:ilvl="8" w:tplc="34807BD6">
      <w:numFmt w:val="none"/>
      <w:lvlText w:val=""/>
      <w:lvlJc w:val="left"/>
      <w:pPr>
        <w:tabs>
          <w:tab w:val="num" w:pos="360"/>
        </w:tabs>
      </w:pPr>
    </w:lvl>
  </w:abstractNum>
  <w:abstractNum w:abstractNumId="7">
    <w:nsid w:val="1C372B66"/>
    <w:multiLevelType w:val="hybridMultilevel"/>
    <w:tmpl w:val="E1FAC448"/>
    <w:lvl w:ilvl="0" w:tplc="F9E4639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C3550A"/>
    <w:multiLevelType w:val="hybridMultilevel"/>
    <w:tmpl w:val="57A25CC8"/>
    <w:lvl w:ilvl="0" w:tplc="E5325F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7A9312A"/>
    <w:multiLevelType w:val="hybridMultilevel"/>
    <w:tmpl w:val="983A58F6"/>
    <w:lvl w:ilvl="0" w:tplc="E5325F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9473E68"/>
    <w:multiLevelType w:val="multilevel"/>
    <w:tmpl w:val="B352FC1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920"/>
        </w:tabs>
        <w:ind w:left="7920"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11">
    <w:nsid w:val="2B5B7EE1"/>
    <w:multiLevelType w:val="hybridMultilevel"/>
    <w:tmpl w:val="D464AAB2"/>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2E7ED3"/>
    <w:multiLevelType w:val="multilevel"/>
    <w:tmpl w:val="7368D16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62276C7"/>
    <w:multiLevelType w:val="multilevel"/>
    <w:tmpl w:val="E5EAFEEC"/>
    <w:lvl w:ilvl="0">
      <w:start w:val="7"/>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48B62603"/>
    <w:multiLevelType w:val="hybridMultilevel"/>
    <w:tmpl w:val="8C96E6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48E77BE7"/>
    <w:multiLevelType w:val="hybridMultilevel"/>
    <w:tmpl w:val="623E6DC6"/>
    <w:lvl w:ilvl="0" w:tplc="350A23D2">
      <w:start w:val="1"/>
      <w:numFmt w:val="bullet"/>
      <w:lvlText w:val="-"/>
      <w:lvlJc w:val="left"/>
      <w:pPr>
        <w:tabs>
          <w:tab w:val="num" w:pos="1080"/>
        </w:tabs>
        <w:ind w:left="1080" w:hanging="360"/>
      </w:pPr>
      <w:rPr>
        <w:rFonts w:ascii="Shruti" w:hAnsi="Shruti"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FE121D5"/>
    <w:multiLevelType w:val="hybridMultilevel"/>
    <w:tmpl w:val="490EED60"/>
    <w:lvl w:ilvl="0" w:tplc="4160762E">
      <w:start w:val="1"/>
      <w:numFmt w:val="bullet"/>
      <w:lvlText w:val=""/>
      <w:lvlJc w:val="left"/>
      <w:pPr>
        <w:tabs>
          <w:tab w:val="num" w:pos="0"/>
        </w:tabs>
        <w:ind w:left="0" w:firstLine="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57A94015"/>
    <w:multiLevelType w:val="multilevel"/>
    <w:tmpl w:val="4CF4C5C2"/>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5C1F4D86"/>
    <w:multiLevelType w:val="multilevel"/>
    <w:tmpl w:val="C5004B8C"/>
    <w:lvl w:ilvl="0">
      <w:start w:val="3"/>
      <w:numFmt w:val="decimal"/>
      <w:lvlText w:val="%1."/>
      <w:lvlJc w:val="left"/>
      <w:pPr>
        <w:tabs>
          <w:tab w:val="num" w:pos="396"/>
        </w:tabs>
        <w:ind w:left="396" w:hanging="396"/>
      </w:pPr>
      <w:rPr>
        <w:rFonts w:hint="default"/>
      </w:rPr>
    </w:lvl>
    <w:lvl w:ilvl="1">
      <w:start w:val="5"/>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9">
    <w:nsid w:val="61582693"/>
    <w:multiLevelType w:val="hybridMultilevel"/>
    <w:tmpl w:val="B8784D86"/>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630052F0"/>
    <w:multiLevelType w:val="hybridMultilevel"/>
    <w:tmpl w:val="F42038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40C62BB"/>
    <w:multiLevelType w:val="hybridMultilevel"/>
    <w:tmpl w:val="2C647854"/>
    <w:lvl w:ilvl="0" w:tplc="3342C466">
      <w:start w:val="5"/>
      <w:numFmt w:val="bullet"/>
      <w:lvlText w:val="-"/>
      <w:lvlJc w:val="left"/>
      <w:pPr>
        <w:tabs>
          <w:tab w:val="num" w:pos="1641"/>
        </w:tabs>
        <w:ind w:left="1641" w:hanging="360"/>
      </w:pPr>
      <w:rPr>
        <w:rFonts w:ascii="Times New Roman" w:eastAsia="Times New Roman" w:hAnsi="Times New Roman" w:cs="Times New Roman" w:hint="default"/>
      </w:rPr>
    </w:lvl>
    <w:lvl w:ilvl="1" w:tplc="04190003">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22">
    <w:nsid w:val="65762E50"/>
    <w:multiLevelType w:val="hybridMultilevel"/>
    <w:tmpl w:val="D2A0F47C"/>
    <w:lvl w:ilvl="0" w:tplc="D898F76C">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5FE06E5"/>
    <w:multiLevelType w:val="hybridMultilevel"/>
    <w:tmpl w:val="2870C9A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D25709D"/>
    <w:multiLevelType w:val="hybridMultilevel"/>
    <w:tmpl w:val="BF76C74E"/>
    <w:lvl w:ilvl="0" w:tplc="B3565F18">
      <w:start w:val="6"/>
      <w:numFmt w:val="upperRoman"/>
      <w:pStyle w:val="2"/>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302419"/>
    <w:multiLevelType w:val="hybridMultilevel"/>
    <w:tmpl w:val="2482F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32A71B0"/>
    <w:multiLevelType w:val="hybridMultilevel"/>
    <w:tmpl w:val="3274DB32"/>
    <w:lvl w:ilvl="0" w:tplc="199CEB0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4D86581"/>
    <w:multiLevelType w:val="hybridMultilevel"/>
    <w:tmpl w:val="BF6C2804"/>
    <w:lvl w:ilvl="0" w:tplc="FF841D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3C1B33"/>
    <w:multiLevelType w:val="hybridMultilevel"/>
    <w:tmpl w:val="F492057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B3458DD"/>
    <w:multiLevelType w:val="hybridMultilevel"/>
    <w:tmpl w:val="CA329E52"/>
    <w:lvl w:ilvl="0" w:tplc="0C521A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665A9E"/>
    <w:multiLevelType w:val="hybridMultilevel"/>
    <w:tmpl w:val="74381D74"/>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3"/>
  </w:num>
  <w:num w:numId="3">
    <w:abstractNumId w:val="26"/>
  </w:num>
  <w:num w:numId="4">
    <w:abstractNumId w:val="6"/>
  </w:num>
  <w:num w:numId="5">
    <w:abstractNumId w:val="16"/>
  </w:num>
  <w:num w:numId="6">
    <w:abstractNumId w:val="5"/>
  </w:num>
  <w:num w:numId="7">
    <w:abstractNumId w:val="17"/>
  </w:num>
  <w:num w:numId="8">
    <w:abstractNumId w:val="10"/>
  </w:num>
  <w:num w:numId="9">
    <w:abstractNumId w:val="12"/>
  </w:num>
  <w:num w:numId="10">
    <w:abstractNumId w:val="28"/>
  </w:num>
  <w:num w:numId="11">
    <w:abstractNumId w:val="19"/>
  </w:num>
  <w:num w:numId="12">
    <w:abstractNumId w:val="23"/>
  </w:num>
  <w:num w:numId="13">
    <w:abstractNumId w:val="27"/>
  </w:num>
  <w:num w:numId="14">
    <w:abstractNumId w:val="24"/>
  </w:num>
  <w:num w:numId="15">
    <w:abstractNumId w:val="18"/>
  </w:num>
  <w:num w:numId="16">
    <w:abstractNumId w:val="20"/>
  </w:num>
  <w:num w:numId="17">
    <w:abstractNumId w:val="14"/>
  </w:num>
  <w:num w:numId="18">
    <w:abstractNumId w:val="11"/>
  </w:num>
  <w:num w:numId="19">
    <w:abstractNumId w:val="4"/>
  </w:num>
  <w:num w:numId="20">
    <w:abstractNumId w:val="21"/>
  </w:num>
  <w:num w:numId="21">
    <w:abstractNumId w:val="2"/>
  </w:num>
  <w:num w:numId="22">
    <w:abstractNumId w:val="25"/>
  </w:num>
  <w:num w:numId="23">
    <w:abstractNumId w:val="15"/>
  </w:num>
  <w:num w:numId="24">
    <w:abstractNumId w:val="0"/>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9"/>
  </w:num>
  <w:num w:numId="28">
    <w:abstractNumId w:val="13"/>
  </w:num>
  <w:num w:numId="29">
    <w:abstractNumId w:val="8"/>
  </w:num>
  <w:num w:numId="30">
    <w:abstractNumId w:val="9"/>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06"/>
    <w:rsid w:val="00014ABD"/>
    <w:rsid w:val="0002034E"/>
    <w:rsid w:val="00025982"/>
    <w:rsid w:val="000350EE"/>
    <w:rsid w:val="000354DD"/>
    <w:rsid w:val="00037942"/>
    <w:rsid w:val="00040962"/>
    <w:rsid w:val="00041080"/>
    <w:rsid w:val="00042C8E"/>
    <w:rsid w:val="00044D33"/>
    <w:rsid w:val="00044EB2"/>
    <w:rsid w:val="000454A2"/>
    <w:rsid w:val="00050C93"/>
    <w:rsid w:val="000517FC"/>
    <w:rsid w:val="00053A22"/>
    <w:rsid w:val="000567A6"/>
    <w:rsid w:val="00072A1B"/>
    <w:rsid w:val="00074DD4"/>
    <w:rsid w:val="00076DA0"/>
    <w:rsid w:val="00077116"/>
    <w:rsid w:val="000848F9"/>
    <w:rsid w:val="00097F74"/>
    <w:rsid w:val="000A0BF1"/>
    <w:rsid w:val="000B6DF6"/>
    <w:rsid w:val="000C219E"/>
    <w:rsid w:val="000D376E"/>
    <w:rsid w:val="000E1433"/>
    <w:rsid w:val="00106F14"/>
    <w:rsid w:val="001126C2"/>
    <w:rsid w:val="00113A25"/>
    <w:rsid w:val="0012340A"/>
    <w:rsid w:val="00123D8E"/>
    <w:rsid w:val="00136888"/>
    <w:rsid w:val="00137600"/>
    <w:rsid w:val="00141ABA"/>
    <w:rsid w:val="00144D59"/>
    <w:rsid w:val="00145CBC"/>
    <w:rsid w:val="001525AD"/>
    <w:rsid w:val="0015575C"/>
    <w:rsid w:val="00162C6D"/>
    <w:rsid w:val="00182F1F"/>
    <w:rsid w:val="001861B8"/>
    <w:rsid w:val="00192558"/>
    <w:rsid w:val="001A6116"/>
    <w:rsid w:val="001A7915"/>
    <w:rsid w:val="001E202E"/>
    <w:rsid w:val="002044FC"/>
    <w:rsid w:val="00206F93"/>
    <w:rsid w:val="00210ED1"/>
    <w:rsid w:val="00216150"/>
    <w:rsid w:val="0022522F"/>
    <w:rsid w:val="00225DE6"/>
    <w:rsid w:val="00227757"/>
    <w:rsid w:val="00232605"/>
    <w:rsid w:val="002334F4"/>
    <w:rsid w:val="00254EE3"/>
    <w:rsid w:val="0025794B"/>
    <w:rsid w:val="0026201F"/>
    <w:rsid w:val="00272A0E"/>
    <w:rsid w:val="00281B48"/>
    <w:rsid w:val="00283EB9"/>
    <w:rsid w:val="00291011"/>
    <w:rsid w:val="002A1E2B"/>
    <w:rsid w:val="002A202D"/>
    <w:rsid w:val="002A78E4"/>
    <w:rsid w:val="002C05B7"/>
    <w:rsid w:val="002C1FA8"/>
    <w:rsid w:val="002E5164"/>
    <w:rsid w:val="002E5A70"/>
    <w:rsid w:val="002E679A"/>
    <w:rsid w:val="002F150E"/>
    <w:rsid w:val="003008BA"/>
    <w:rsid w:val="00307BEF"/>
    <w:rsid w:val="00313832"/>
    <w:rsid w:val="00313E56"/>
    <w:rsid w:val="00317346"/>
    <w:rsid w:val="0033547D"/>
    <w:rsid w:val="0033559F"/>
    <w:rsid w:val="00337F12"/>
    <w:rsid w:val="00343DBF"/>
    <w:rsid w:val="003442F7"/>
    <w:rsid w:val="003551E8"/>
    <w:rsid w:val="00355830"/>
    <w:rsid w:val="003579C6"/>
    <w:rsid w:val="00364F55"/>
    <w:rsid w:val="00367DA7"/>
    <w:rsid w:val="00376F55"/>
    <w:rsid w:val="00376F79"/>
    <w:rsid w:val="003866D7"/>
    <w:rsid w:val="00392EF4"/>
    <w:rsid w:val="003964A2"/>
    <w:rsid w:val="003A2DF2"/>
    <w:rsid w:val="003B2D5A"/>
    <w:rsid w:val="003D2A06"/>
    <w:rsid w:val="003D73E6"/>
    <w:rsid w:val="003E229D"/>
    <w:rsid w:val="003F2D0F"/>
    <w:rsid w:val="003F5481"/>
    <w:rsid w:val="004030A8"/>
    <w:rsid w:val="00412407"/>
    <w:rsid w:val="00412C4E"/>
    <w:rsid w:val="00422C7F"/>
    <w:rsid w:val="00432BDF"/>
    <w:rsid w:val="00445BC8"/>
    <w:rsid w:val="00451EA1"/>
    <w:rsid w:val="00456766"/>
    <w:rsid w:val="0045755C"/>
    <w:rsid w:val="004578C1"/>
    <w:rsid w:val="00461557"/>
    <w:rsid w:val="004617DE"/>
    <w:rsid w:val="00474E41"/>
    <w:rsid w:val="00474F41"/>
    <w:rsid w:val="004829FA"/>
    <w:rsid w:val="004872CD"/>
    <w:rsid w:val="004879A8"/>
    <w:rsid w:val="00495C6E"/>
    <w:rsid w:val="004A5CEC"/>
    <w:rsid w:val="004B1BAF"/>
    <w:rsid w:val="004C2905"/>
    <w:rsid w:val="004C66CC"/>
    <w:rsid w:val="004D3FE5"/>
    <w:rsid w:val="004D7412"/>
    <w:rsid w:val="004E49A0"/>
    <w:rsid w:val="004E6671"/>
    <w:rsid w:val="004E7E94"/>
    <w:rsid w:val="004F70EA"/>
    <w:rsid w:val="005078C7"/>
    <w:rsid w:val="0052436D"/>
    <w:rsid w:val="005362C4"/>
    <w:rsid w:val="0053707B"/>
    <w:rsid w:val="00541439"/>
    <w:rsid w:val="00543723"/>
    <w:rsid w:val="0054432A"/>
    <w:rsid w:val="0055447C"/>
    <w:rsid w:val="00570B1C"/>
    <w:rsid w:val="0057173F"/>
    <w:rsid w:val="00574774"/>
    <w:rsid w:val="005830F9"/>
    <w:rsid w:val="00585737"/>
    <w:rsid w:val="0059324B"/>
    <w:rsid w:val="005B7E9D"/>
    <w:rsid w:val="005C2CB8"/>
    <w:rsid w:val="005C5A68"/>
    <w:rsid w:val="005C5AD9"/>
    <w:rsid w:val="005C6423"/>
    <w:rsid w:val="005D0B1C"/>
    <w:rsid w:val="005D375D"/>
    <w:rsid w:val="005D7A61"/>
    <w:rsid w:val="005F0080"/>
    <w:rsid w:val="005F5959"/>
    <w:rsid w:val="005F669F"/>
    <w:rsid w:val="00600302"/>
    <w:rsid w:val="00604E5A"/>
    <w:rsid w:val="006116D0"/>
    <w:rsid w:val="00612330"/>
    <w:rsid w:val="00625B74"/>
    <w:rsid w:val="006535E4"/>
    <w:rsid w:val="00656E39"/>
    <w:rsid w:val="0066058F"/>
    <w:rsid w:val="0066190F"/>
    <w:rsid w:val="00662562"/>
    <w:rsid w:val="006626D8"/>
    <w:rsid w:val="0066301B"/>
    <w:rsid w:val="00667E8B"/>
    <w:rsid w:val="00670E0E"/>
    <w:rsid w:val="006A126E"/>
    <w:rsid w:val="006A320A"/>
    <w:rsid w:val="006A4E61"/>
    <w:rsid w:val="006A793B"/>
    <w:rsid w:val="006B252F"/>
    <w:rsid w:val="006B5E52"/>
    <w:rsid w:val="006B7133"/>
    <w:rsid w:val="006C2D92"/>
    <w:rsid w:val="006D34E9"/>
    <w:rsid w:val="006F3050"/>
    <w:rsid w:val="006F6B1B"/>
    <w:rsid w:val="00700838"/>
    <w:rsid w:val="007223D7"/>
    <w:rsid w:val="007238E0"/>
    <w:rsid w:val="00725696"/>
    <w:rsid w:val="007264C2"/>
    <w:rsid w:val="0072675F"/>
    <w:rsid w:val="0073686F"/>
    <w:rsid w:val="00754609"/>
    <w:rsid w:val="00757F0E"/>
    <w:rsid w:val="00776606"/>
    <w:rsid w:val="007900C4"/>
    <w:rsid w:val="00790F31"/>
    <w:rsid w:val="007927A1"/>
    <w:rsid w:val="00792DD3"/>
    <w:rsid w:val="007A7092"/>
    <w:rsid w:val="007A7D0E"/>
    <w:rsid w:val="007C2457"/>
    <w:rsid w:val="007E02D5"/>
    <w:rsid w:val="007E228A"/>
    <w:rsid w:val="007F4D6D"/>
    <w:rsid w:val="00801E55"/>
    <w:rsid w:val="00806438"/>
    <w:rsid w:val="0081287E"/>
    <w:rsid w:val="00816FBC"/>
    <w:rsid w:val="008235AB"/>
    <w:rsid w:val="00832802"/>
    <w:rsid w:val="00834E58"/>
    <w:rsid w:val="0083583D"/>
    <w:rsid w:val="008368E6"/>
    <w:rsid w:val="00837A86"/>
    <w:rsid w:val="00837B02"/>
    <w:rsid w:val="008432AD"/>
    <w:rsid w:val="00846716"/>
    <w:rsid w:val="0085201B"/>
    <w:rsid w:val="00854FC8"/>
    <w:rsid w:val="008634B8"/>
    <w:rsid w:val="008778D7"/>
    <w:rsid w:val="008827CB"/>
    <w:rsid w:val="00883985"/>
    <w:rsid w:val="00891D48"/>
    <w:rsid w:val="008A4229"/>
    <w:rsid w:val="008B09FE"/>
    <w:rsid w:val="008B1318"/>
    <w:rsid w:val="008C1DD3"/>
    <w:rsid w:val="008C6629"/>
    <w:rsid w:val="008E188E"/>
    <w:rsid w:val="008E7D13"/>
    <w:rsid w:val="008F642E"/>
    <w:rsid w:val="009273F1"/>
    <w:rsid w:val="009332B7"/>
    <w:rsid w:val="00941C34"/>
    <w:rsid w:val="00944E35"/>
    <w:rsid w:val="00962C19"/>
    <w:rsid w:val="00963A76"/>
    <w:rsid w:val="00963FE1"/>
    <w:rsid w:val="00971287"/>
    <w:rsid w:val="0098447B"/>
    <w:rsid w:val="00990BA9"/>
    <w:rsid w:val="009A16BF"/>
    <w:rsid w:val="009A7091"/>
    <w:rsid w:val="009B3717"/>
    <w:rsid w:val="009B5D2A"/>
    <w:rsid w:val="009D62C7"/>
    <w:rsid w:val="009E2BD6"/>
    <w:rsid w:val="009E4482"/>
    <w:rsid w:val="009E66AB"/>
    <w:rsid w:val="009F4E6B"/>
    <w:rsid w:val="009F7A99"/>
    <w:rsid w:val="00A00BCE"/>
    <w:rsid w:val="00A065BE"/>
    <w:rsid w:val="00A2545B"/>
    <w:rsid w:val="00A30B50"/>
    <w:rsid w:val="00A3262B"/>
    <w:rsid w:val="00A32B28"/>
    <w:rsid w:val="00A35098"/>
    <w:rsid w:val="00A4532D"/>
    <w:rsid w:val="00A45730"/>
    <w:rsid w:val="00A468AB"/>
    <w:rsid w:val="00A716B5"/>
    <w:rsid w:val="00A71E53"/>
    <w:rsid w:val="00A90348"/>
    <w:rsid w:val="00A925E1"/>
    <w:rsid w:val="00A92633"/>
    <w:rsid w:val="00AA115F"/>
    <w:rsid w:val="00AA7549"/>
    <w:rsid w:val="00AA77B5"/>
    <w:rsid w:val="00AB60E9"/>
    <w:rsid w:val="00AB7E1E"/>
    <w:rsid w:val="00AC1E7B"/>
    <w:rsid w:val="00AC4474"/>
    <w:rsid w:val="00AC5846"/>
    <w:rsid w:val="00AC5CAD"/>
    <w:rsid w:val="00AD0013"/>
    <w:rsid w:val="00AF367B"/>
    <w:rsid w:val="00AF608F"/>
    <w:rsid w:val="00B134EC"/>
    <w:rsid w:val="00B14856"/>
    <w:rsid w:val="00B215BC"/>
    <w:rsid w:val="00B321BF"/>
    <w:rsid w:val="00B42D06"/>
    <w:rsid w:val="00B550F9"/>
    <w:rsid w:val="00B57C18"/>
    <w:rsid w:val="00B637C1"/>
    <w:rsid w:val="00B65FA7"/>
    <w:rsid w:val="00B8279E"/>
    <w:rsid w:val="00B94288"/>
    <w:rsid w:val="00BA3F6C"/>
    <w:rsid w:val="00BA79AF"/>
    <w:rsid w:val="00BB2656"/>
    <w:rsid w:val="00BE0E5A"/>
    <w:rsid w:val="00BF2B7A"/>
    <w:rsid w:val="00BF6AD4"/>
    <w:rsid w:val="00BF730A"/>
    <w:rsid w:val="00C051F5"/>
    <w:rsid w:val="00C063A9"/>
    <w:rsid w:val="00C07A86"/>
    <w:rsid w:val="00C07EEA"/>
    <w:rsid w:val="00C1743E"/>
    <w:rsid w:val="00C216C5"/>
    <w:rsid w:val="00C233A2"/>
    <w:rsid w:val="00C27237"/>
    <w:rsid w:val="00C32C2A"/>
    <w:rsid w:val="00C3798E"/>
    <w:rsid w:val="00C45959"/>
    <w:rsid w:val="00C5221E"/>
    <w:rsid w:val="00C531C9"/>
    <w:rsid w:val="00C54F86"/>
    <w:rsid w:val="00C56663"/>
    <w:rsid w:val="00C5698D"/>
    <w:rsid w:val="00C70F9E"/>
    <w:rsid w:val="00C73979"/>
    <w:rsid w:val="00C86189"/>
    <w:rsid w:val="00C96638"/>
    <w:rsid w:val="00CA64A6"/>
    <w:rsid w:val="00CB3275"/>
    <w:rsid w:val="00CB4393"/>
    <w:rsid w:val="00CB4915"/>
    <w:rsid w:val="00CB555B"/>
    <w:rsid w:val="00CC5674"/>
    <w:rsid w:val="00CD3687"/>
    <w:rsid w:val="00CD6EC3"/>
    <w:rsid w:val="00CF0B75"/>
    <w:rsid w:val="00D16271"/>
    <w:rsid w:val="00D21336"/>
    <w:rsid w:val="00D22C3A"/>
    <w:rsid w:val="00D23955"/>
    <w:rsid w:val="00D24447"/>
    <w:rsid w:val="00D26435"/>
    <w:rsid w:val="00D27481"/>
    <w:rsid w:val="00D353D5"/>
    <w:rsid w:val="00D363BB"/>
    <w:rsid w:val="00D44719"/>
    <w:rsid w:val="00D5637B"/>
    <w:rsid w:val="00D773E6"/>
    <w:rsid w:val="00D80BA7"/>
    <w:rsid w:val="00D9027F"/>
    <w:rsid w:val="00D921D1"/>
    <w:rsid w:val="00D94343"/>
    <w:rsid w:val="00D96E79"/>
    <w:rsid w:val="00DA17CB"/>
    <w:rsid w:val="00DB2140"/>
    <w:rsid w:val="00DB5658"/>
    <w:rsid w:val="00DB58EB"/>
    <w:rsid w:val="00DB6DE6"/>
    <w:rsid w:val="00DD3AC4"/>
    <w:rsid w:val="00DE0109"/>
    <w:rsid w:val="00E0215E"/>
    <w:rsid w:val="00E12785"/>
    <w:rsid w:val="00E21E67"/>
    <w:rsid w:val="00E23F45"/>
    <w:rsid w:val="00E3376C"/>
    <w:rsid w:val="00E355F0"/>
    <w:rsid w:val="00E42E3B"/>
    <w:rsid w:val="00E431FD"/>
    <w:rsid w:val="00E47FC9"/>
    <w:rsid w:val="00E63FA8"/>
    <w:rsid w:val="00E77BC7"/>
    <w:rsid w:val="00E82B0C"/>
    <w:rsid w:val="00E852C0"/>
    <w:rsid w:val="00E87851"/>
    <w:rsid w:val="00E910D2"/>
    <w:rsid w:val="00E959F3"/>
    <w:rsid w:val="00EA11C0"/>
    <w:rsid w:val="00EA455D"/>
    <w:rsid w:val="00EA645E"/>
    <w:rsid w:val="00EB058A"/>
    <w:rsid w:val="00EB199D"/>
    <w:rsid w:val="00EB19C8"/>
    <w:rsid w:val="00EC63DB"/>
    <w:rsid w:val="00ED4E39"/>
    <w:rsid w:val="00ED72E1"/>
    <w:rsid w:val="00F01921"/>
    <w:rsid w:val="00F01AD9"/>
    <w:rsid w:val="00F22A68"/>
    <w:rsid w:val="00F30CD2"/>
    <w:rsid w:val="00F40CA9"/>
    <w:rsid w:val="00F45894"/>
    <w:rsid w:val="00F47A65"/>
    <w:rsid w:val="00F51348"/>
    <w:rsid w:val="00F54B98"/>
    <w:rsid w:val="00F55EA8"/>
    <w:rsid w:val="00F56FC5"/>
    <w:rsid w:val="00F73BA9"/>
    <w:rsid w:val="00F751D1"/>
    <w:rsid w:val="00F7681E"/>
    <w:rsid w:val="00F8082A"/>
    <w:rsid w:val="00F83820"/>
    <w:rsid w:val="00F9713C"/>
    <w:rsid w:val="00FA0098"/>
    <w:rsid w:val="00FA72DB"/>
    <w:rsid w:val="00FB569F"/>
    <w:rsid w:val="00FB79F7"/>
    <w:rsid w:val="00FC1406"/>
    <w:rsid w:val="00FE3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uiPriority w:val="99"/>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rsid w:val="00FC1406"/>
    <w:rPr>
      <w:rFonts w:ascii="Courier New" w:hAnsi="Courier New" w:cs="Courier New"/>
      <w:sz w:val="20"/>
      <w:szCs w:val="20"/>
    </w:rPr>
  </w:style>
  <w:style w:type="paragraph" w:customStyle="1" w:styleId="aa">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b"/>
    <w:rsid w:val="00FC1406"/>
    <w:pPr>
      <w:spacing w:before="0" w:after="0"/>
      <w:outlineLvl w:val="9"/>
    </w:pPr>
    <w:rPr>
      <w:rFonts w:ascii="Times New Roman" w:hAnsi="Times New Roman" w:cs="Times New Roman"/>
      <w:b w:val="0"/>
      <w:bCs w:val="0"/>
      <w:color w:val="000000"/>
      <w:kern w:val="0"/>
      <w:sz w:val="28"/>
      <w:szCs w:val="20"/>
    </w:rPr>
  </w:style>
  <w:style w:type="paragraph" w:styleId="ab">
    <w:name w:val="Title"/>
    <w:basedOn w:val="a"/>
    <w:qFormat/>
    <w:rsid w:val="00FC1406"/>
    <w:pPr>
      <w:spacing w:before="240" w:after="60"/>
      <w:jc w:val="center"/>
      <w:outlineLvl w:val="0"/>
    </w:pPr>
    <w:rPr>
      <w:rFonts w:ascii="Arial" w:hAnsi="Arial" w:cs="Arial"/>
      <w:b/>
      <w:bCs/>
      <w:kern w:val="28"/>
      <w:sz w:val="32"/>
      <w:szCs w:val="32"/>
    </w:rPr>
  </w:style>
  <w:style w:type="paragraph" w:styleId="ac">
    <w:name w:val="footer"/>
    <w:basedOn w:val="a"/>
    <w:rsid w:val="00FC1406"/>
    <w:pPr>
      <w:tabs>
        <w:tab w:val="center" w:pos="4677"/>
        <w:tab w:val="right" w:pos="9355"/>
      </w:tabs>
    </w:pPr>
  </w:style>
  <w:style w:type="character" w:styleId="ad">
    <w:name w:val="page number"/>
    <w:basedOn w:val="a0"/>
    <w:rsid w:val="00FC1406"/>
  </w:style>
  <w:style w:type="paragraph" w:styleId="ae">
    <w:name w:val="Body Text First Indent"/>
    <w:basedOn w:val="a3"/>
    <w:link w:val="af"/>
    <w:rsid w:val="00FC1406"/>
    <w:pPr>
      <w:overflowPunct/>
      <w:autoSpaceDE/>
      <w:autoSpaceDN/>
      <w:adjustRightInd/>
      <w:spacing w:after="120"/>
      <w:ind w:firstLine="210"/>
      <w:jc w:val="left"/>
      <w:textAlignment w:val="auto"/>
    </w:pPr>
    <w:rPr>
      <w:szCs w:val="24"/>
    </w:rPr>
  </w:style>
  <w:style w:type="paragraph" w:customStyle="1" w:styleId="af0">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1">
    <w:name w:val="Гипертекстовая ссылка"/>
    <w:rsid w:val="00FC1406"/>
    <w:rPr>
      <w:rFonts w:cs="Times New Roman"/>
      <w:b/>
      <w:bCs/>
      <w:color w:val="008000"/>
    </w:rPr>
  </w:style>
  <w:style w:type="paragraph" w:customStyle="1" w:styleId="af2">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3">
    <w:name w:val="Цветовое выделение"/>
    <w:rsid w:val="00FC1406"/>
    <w:rPr>
      <w:b/>
      <w:bCs/>
      <w:color w:val="000080"/>
    </w:rPr>
  </w:style>
  <w:style w:type="paragraph" w:styleId="af4">
    <w:name w:val="Balloon Text"/>
    <w:basedOn w:val="a"/>
    <w:link w:val="af5"/>
    <w:rsid w:val="00B14856"/>
    <w:rPr>
      <w:rFonts w:ascii="Tahoma" w:hAnsi="Tahoma" w:cs="Tahoma"/>
      <w:sz w:val="16"/>
      <w:szCs w:val="16"/>
    </w:rPr>
  </w:style>
  <w:style w:type="character" w:customStyle="1" w:styleId="af5">
    <w:name w:val="Текст выноски Знак"/>
    <w:link w:val="af4"/>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6">
    <w:name w:val="footnote text"/>
    <w:basedOn w:val="a"/>
    <w:link w:val="af7"/>
    <w:rsid w:val="009273F1"/>
    <w:rPr>
      <w:sz w:val="20"/>
      <w:szCs w:val="20"/>
    </w:rPr>
  </w:style>
  <w:style w:type="character" w:customStyle="1" w:styleId="af7">
    <w:name w:val="Текст сноски Знак"/>
    <w:basedOn w:val="a0"/>
    <w:link w:val="af6"/>
    <w:rsid w:val="009273F1"/>
  </w:style>
  <w:style w:type="character" w:styleId="af8">
    <w:name w:val="footnote reference"/>
    <w:uiPriority w:val="99"/>
    <w:rsid w:val="009273F1"/>
    <w:rPr>
      <w:vertAlign w:val="superscript"/>
    </w:rPr>
  </w:style>
  <w:style w:type="character" w:customStyle="1" w:styleId="af">
    <w:name w:val="Красная строка Знак"/>
    <w:link w:val="ae"/>
    <w:rsid w:val="007A7092"/>
    <w:rPr>
      <w:sz w:val="24"/>
      <w:szCs w:val="24"/>
    </w:rPr>
  </w:style>
  <w:style w:type="table" w:styleId="af9">
    <w:name w:val="Table Grid"/>
    <w:basedOn w:val="a1"/>
    <w:uiPriority w:val="59"/>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uiPriority w:val="1"/>
    <w:qFormat/>
    <w:rsid w:val="005C6423"/>
    <w:rPr>
      <w:rFonts w:ascii="Calibri" w:hAnsi="Calibri"/>
      <w:sz w:val="22"/>
      <w:szCs w:val="22"/>
      <w:lang w:val="en-US" w:eastAsia="en-US" w:bidi="en-US"/>
    </w:rPr>
  </w:style>
  <w:style w:type="character" w:customStyle="1" w:styleId="afb">
    <w:name w:val="Без интервала Знак"/>
    <w:link w:val="afa"/>
    <w:uiPriority w:val="1"/>
    <w:rsid w:val="005C6423"/>
    <w:rPr>
      <w:rFonts w:ascii="Calibri" w:hAnsi="Calibri"/>
      <w:sz w:val="22"/>
      <w:szCs w:val="22"/>
      <w:lang w:val="en-US" w:eastAsia="en-US" w:bidi="en-US"/>
    </w:rPr>
  </w:style>
  <w:style w:type="paragraph" w:styleId="afc">
    <w:name w:val="List Paragraph"/>
    <w:basedOn w:val="a"/>
    <w:link w:val="afd"/>
    <w:uiPriority w:val="34"/>
    <w:qFormat/>
    <w:rsid w:val="005C6423"/>
    <w:pPr>
      <w:ind w:left="720"/>
      <w:contextualSpacing/>
      <w:jc w:val="both"/>
    </w:pPr>
    <w:rPr>
      <w:szCs w:val="22"/>
      <w:lang w:val="en-US" w:eastAsia="en-US" w:bidi="en-US"/>
    </w:rPr>
  </w:style>
  <w:style w:type="character" w:customStyle="1" w:styleId="afd">
    <w:name w:val="Абзац списка Знак"/>
    <w:link w:val="afc"/>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3E229D"/>
    <w:rPr>
      <w:rFonts w:ascii="Times New Roman" w:hAnsi="Times New Roman" w:cs="Times New Roman"/>
      <w:sz w:val="22"/>
      <w:szCs w:val="22"/>
    </w:rPr>
  </w:style>
  <w:style w:type="paragraph" w:customStyle="1" w:styleId="Style10">
    <w:name w:val="Style10"/>
    <w:basedOn w:val="a"/>
    <w:rsid w:val="003E229D"/>
    <w:pPr>
      <w:widowControl w:val="0"/>
      <w:autoSpaceDE w:val="0"/>
      <w:autoSpaceDN w:val="0"/>
      <w:adjustRightInd w:val="0"/>
      <w:spacing w:line="269" w:lineRule="exact"/>
      <w:ind w:firstLine="845"/>
      <w:jc w:val="both"/>
    </w:pPr>
  </w:style>
  <w:style w:type="paragraph" w:customStyle="1" w:styleId="Style8">
    <w:name w:val="Style8"/>
    <w:basedOn w:val="a"/>
    <w:rsid w:val="003E229D"/>
    <w:pPr>
      <w:widowControl w:val="0"/>
      <w:autoSpaceDE w:val="0"/>
      <w:autoSpaceDN w:val="0"/>
      <w:adjustRightInd w:val="0"/>
      <w:spacing w:line="275" w:lineRule="exact"/>
      <w:ind w:firstLine="3394"/>
    </w:pPr>
  </w:style>
  <w:style w:type="character" w:customStyle="1" w:styleId="FontStyle15">
    <w:name w:val="Font Style15"/>
    <w:rsid w:val="003E229D"/>
    <w:rPr>
      <w:rFonts w:ascii="Times New Roman" w:hAnsi="Times New Roman" w:cs="Times New Roman"/>
      <w:b/>
      <w:bCs/>
      <w:sz w:val="22"/>
      <w:szCs w:val="22"/>
    </w:rPr>
  </w:style>
  <w:style w:type="paragraph" w:customStyle="1" w:styleId="11">
    <w:name w:val="Обычный1"/>
    <w:rsid w:val="00145CBC"/>
    <w:pPr>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uiPriority w:val="99"/>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rsid w:val="00FC1406"/>
    <w:rPr>
      <w:rFonts w:ascii="Courier New" w:hAnsi="Courier New" w:cs="Courier New"/>
      <w:sz w:val="20"/>
      <w:szCs w:val="20"/>
    </w:rPr>
  </w:style>
  <w:style w:type="paragraph" w:customStyle="1" w:styleId="aa">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b"/>
    <w:rsid w:val="00FC1406"/>
    <w:pPr>
      <w:spacing w:before="0" w:after="0"/>
      <w:outlineLvl w:val="9"/>
    </w:pPr>
    <w:rPr>
      <w:rFonts w:ascii="Times New Roman" w:hAnsi="Times New Roman" w:cs="Times New Roman"/>
      <w:b w:val="0"/>
      <w:bCs w:val="0"/>
      <w:color w:val="000000"/>
      <w:kern w:val="0"/>
      <w:sz w:val="28"/>
      <w:szCs w:val="20"/>
    </w:rPr>
  </w:style>
  <w:style w:type="paragraph" w:styleId="ab">
    <w:name w:val="Title"/>
    <w:basedOn w:val="a"/>
    <w:qFormat/>
    <w:rsid w:val="00FC1406"/>
    <w:pPr>
      <w:spacing w:before="240" w:after="60"/>
      <w:jc w:val="center"/>
      <w:outlineLvl w:val="0"/>
    </w:pPr>
    <w:rPr>
      <w:rFonts w:ascii="Arial" w:hAnsi="Arial" w:cs="Arial"/>
      <w:b/>
      <w:bCs/>
      <w:kern w:val="28"/>
      <w:sz w:val="32"/>
      <w:szCs w:val="32"/>
    </w:rPr>
  </w:style>
  <w:style w:type="paragraph" w:styleId="ac">
    <w:name w:val="footer"/>
    <w:basedOn w:val="a"/>
    <w:rsid w:val="00FC1406"/>
    <w:pPr>
      <w:tabs>
        <w:tab w:val="center" w:pos="4677"/>
        <w:tab w:val="right" w:pos="9355"/>
      </w:tabs>
    </w:pPr>
  </w:style>
  <w:style w:type="character" w:styleId="ad">
    <w:name w:val="page number"/>
    <w:basedOn w:val="a0"/>
    <w:rsid w:val="00FC1406"/>
  </w:style>
  <w:style w:type="paragraph" w:styleId="ae">
    <w:name w:val="Body Text First Indent"/>
    <w:basedOn w:val="a3"/>
    <w:link w:val="af"/>
    <w:rsid w:val="00FC1406"/>
    <w:pPr>
      <w:overflowPunct/>
      <w:autoSpaceDE/>
      <w:autoSpaceDN/>
      <w:adjustRightInd/>
      <w:spacing w:after="120"/>
      <w:ind w:firstLine="210"/>
      <w:jc w:val="left"/>
      <w:textAlignment w:val="auto"/>
    </w:pPr>
    <w:rPr>
      <w:szCs w:val="24"/>
    </w:rPr>
  </w:style>
  <w:style w:type="paragraph" w:customStyle="1" w:styleId="af0">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1">
    <w:name w:val="Гипертекстовая ссылка"/>
    <w:rsid w:val="00FC1406"/>
    <w:rPr>
      <w:rFonts w:cs="Times New Roman"/>
      <w:b/>
      <w:bCs/>
      <w:color w:val="008000"/>
    </w:rPr>
  </w:style>
  <w:style w:type="paragraph" w:customStyle="1" w:styleId="af2">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3">
    <w:name w:val="Цветовое выделение"/>
    <w:rsid w:val="00FC1406"/>
    <w:rPr>
      <w:b/>
      <w:bCs/>
      <w:color w:val="000080"/>
    </w:rPr>
  </w:style>
  <w:style w:type="paragraph" w:styleId="af4">
    <w:name w:val="Balloon Text"/>
    <w:basedOn w:val="a"/>
    <w:link w:val="af5"/>
    <w:rsid w:val="00B14856"/>
    <w:rPr>
      <w:rFonts w:ascii="Tahoma" w:hAnsi="Tahoma" w:cs="Tahoma"/>
      <w:sz w:val="16"/>
      <w:szCs w:val="16"/>
    </w:rPr>
  </w:style>
  <w:style w:type="character" w:customStyle="1" w:styleId="af5">
    <w:name w:val="Текст выноски Знак"/>
    <w:link w:val="af4"/>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6">
    <w:name w:val="footnote text"/>
    <w:basedOn w:val="a"/>
    <w:link w:val="af7"/>
    <w:rsid w:val="009273F1"/>
    <w:rPr>
      <w:sz w:val="20"/>
      <w:szCs w:val="20"/>
    </w:rPr>
  </w:style>
  <w:style w:type="character" w:customStyle="1" w:styleId="af7">
    <w:name w:val="Текст сноски Знак"/>
    <w:basedOn w:val="a0"/>
    <w:link w:val="af6"/>
    <w:rsid w:val="009273F1"/>
  </w:style>
  <w:style w:type="character" w:styleId="af8">
    <w:name w:val="footnote reference"/>
    <w:uiPriority w:val="99"/>
    <w:rsid w:val="009273F1"/>
    <w:rPr>
      <w:vertAlign w:val="superscript"/>
    </w:rPr>
  </w:style>
  <w:style w:type="character" w:customStyle="1" w:styleId="af">
    <w:name w:val="Красная строка Знак"/>
    <w:link w:val="ae"/>
    <w:rsid w:val="007A7092"/>
    <w:rPr>
      <w:sz w:val="24"/>
      <w:szCs w:val="24"/>
    </w:rPr>
  </w:style>
  <w:style w:type="table" w:styleId="af9">
    <w:name w:val="Table Grid"/>
    <w:basedOn w:val="a1"/>
    <w:uiPriority w:val="59"/>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uiPriority w:val="1"/>
    <w:qFormat/>
    <w:rsid w:val="005C6423"/>
    <w:rPr>
      <w:rFonts w:ascii="Calibri" w:hAnsi="Calibri"/>
      <w:sz w:val="22"/>
      <w:szCs w:val="22"/>
      <w:lang w:val="en-US" w:eastAsia="en-US" w:bidi="en-US"/>
    </w:rPr>
  </w:style>
  <w:style w:type="character" w:customStyle="1" w:styleId="afb">
    <w:name w:val="Без интервала Знак"/>
    <w:link w:val="afa"/>
    <w:uiPriority w:val="1"/>
    <w:rsid w:val="005C6423"/>
    <w:rPr>
      <w:rFonts w:ascii="Calibri" w:hAnsi="Calibri"/>
      <w:sz w:val="22"/>
      <w:szCs w:val="22"/>
      <w:lang w:val="en-US" w:eastAsia="en-US" w:bidi="en-US"/>
    </w:rPr>
  </w:style>
  <w:style w:type="paragraph" w:styleId="afc">
    <w:name w:val="List Paragraph"/>
    <w:basedOn w:val="a"/>
    <w:link w:val="afd"/>
    <w:uiPriority w:val="34"/>
    <w:qFormat/>
    <w:rsid w:val="005C6423"/>
    <w:pPr>
      <w:ind w:left="720"/>
      <w:contextualSpacing/>
      <w:jc w:val="both"/>
    </w:pPr>
    <w:rPr>
      <w:szCs w:val="22"/>
      <w:lang w:val="en-US" w:eastAsia="en-US" w:bidi="en-US"/>
    </w:rPr>
  </w:style>
  <w:style w:type="character" w:customStyle="1" w:styleId="afd">
    <w:name w:val="Абзац списка Знак"/>
    <w:link w:val="afc"/>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3E229D"/>
    <w:rPr>
      <w:rFonts w:ascii="Times New Roman" w:hAnsi="Times New Roman" w:cs="Times New Roman"/>
      <w:sz w:val="22"/>
      <w:szCs w:val="22"/>
    </w:rPr>
  </w:style>
  <w:style w:type="paragraph" w:customStyle="1" w:styleId="Style10">
    <w:name w:val="Style10"/>
    <w:basedOn w:val="a"/>
    <w:rsid w:val="003E229D"/>
    <w:pPr>
      <w:widowControl w:val="0"/>
      <w:autoSpaceDE w:val="0"/>
      <w:autoSpaceDN w:val="0"/>
      <w:adjustRightInd w:val="0"/>
      <w:spacing w:line="269" w:lineRule="exact"/>
      <w:ind w:firstLine="845"/>
      <w:jc w:val="both"/>
    </w:pPr>
  </w:style>
  <w:style w:type="paragraph" w:customStyle="1" w:styleId="Style8">
    <w:name w:val="Style8"/>
    <w:basedOn w:val="a"/>
    <w:rsid w:val="003E229D"/>
    <w:pPr>
      <w:widowControl w:val="0"/>
      <w:autoSpaceDE w:val="0"/>
      <w:autoSpaceDN w:val="0"/>
      <w:adjustRightInd w:val="0"/>
      <w:spacing w:line="275" w:lineRule="exact"/>
      <w:ind w:firstLine="3394"/>
    </w:pPr>
  </w:style>
  <w:style w:type="character" w:customStyle="1" w:styleId="FontStyle15">
    <w:name w:val="Font Style15"/>
    <w:rsid w:val="003E229D"/>
    <w:rPr>
      <w:rFonts w:ascii="Times New Roman" w:hAnsi="Times New Roman" w:cs="Times New Roman"/>
      <w:b/>
      <w:bCs/>
      <w:sz w:val="22"/>
      <w:szCs w:val="22"/>
    </w:rPr>
  </w:style>
  <w:style w:type="paragraph" w:customStyle="1" w:styleId="11">
    <w:name w:val="Обычный1"/>
    <w:rsid w:val="00145CBC"/>
    <w:pPr>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29937">
      <w:bodyDiv w:val="1"/>
      <w:marLeft w:val="0"/>
      <w:marRight w:val="0"/>
      <w:marTop w:val="0"/>
      <w:marBottom w:val="0"/>
      <w:divBdr>
        <w:top w:val="none" w:sz="0" w:space="0" w:color="auto"/>
        <w:left w:val="none" w:sz="0" w:space="0" w:color="auto"/>
        <w:bottom w:val="none" w:sz="0" w:space="0" w:color="auto"/>
        <w:right w:val="none" w:sz="0" w:space="0" w:color="auto"/>
      </w:divBdr>
    </w:div>
    <w:div w:id="1918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sluzhba.gov.ru" TargetMode="External"/><Relationship Id="rId18" Type="http://schemas.openxmlformats.org/officeDocument/2006/relationships/hyperlink" Target="consultantplus://offline/ref=48C9DFE89FE31A21120123E2E03602A30E2F37F9AE7DF00201E5EC05B025i5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84842.0" TargetMode="Externa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yperlink" Target="consultantplus://offline/ref=48C9DFE89FE31A21120123E2E03602A30E2C36FCA37BF00201E5EC05B025i5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48C9DFE89FE31A21120123E2E03602A30E2E35F9AD79F00201E5EC05B025i5L" TargetMode="External"/><Relationship Id="rId20" Type="http://schemas.openxmlformats.org/officeDocument/2006/relationships/hyperlink" Target="garantF1://84842.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sluzhba.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main?base=LAW;n=109663;fld=134;dst=100060" TargetMode="External"/><Relationship Id="rId23" Type="http://schemas.openxmlformats.org/officeDocument/2006/relationships/hyperlink" Target="garantF1://88776.1130" TargetMode="External"/><Relationship Id="rId10" Type="http://schemas.openxmlformats.org/officeDocument/2006/relationships/hyperlink" Target="http://www.gossluzhba.gov.ru" TargetMode="External"/><Relationship Id="rId19" Type="http://schemas.openxmlformats.org/officeDocument/2006/relationships/hyperlink" Target="consultantplus://offline/ref=948EFF7492193BCC146634718A7C1EB222044E257EAF6BAA32D5101D8AcEg6K" TargetMode="External"/><Relationship Id="rId4" Type="http://schemas.microsoft.com/office/2007/relationships/stylesWithEffects" Target="stylesWithEffects.xml"/><Relationship Id="rId9" Type="http://schemas.openxmlformats.org/officeDocument/2006/relationships/hyperlink" Target="http://www.nalog.ru" TargetMode="External"/><Relationship Id="rId14" Type="http://schemas.openxmlformats.org/officeDocument/2006/relationships/hyperlink" Target="consultantplus://offline/main?base=LAW;n=116643;fld=134;dst=100228" TargetMode="External"/><Relationship Id="rId22" Type="http://schemas.openxmlformats.org/officeDocument/2006/relationships/hyperlink" Target="garantF1://12036354.1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D7C5B-F841-43CB-9705-982AD2E0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9372</Words>
  <Characters>53421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I2901</Company>
  <LinksUpToDate>false</LinksUpToDate>
  <CharactersWithSpaces>62668</CharactersWithSpaces>
  <SharedDoc>false</SharedDoc>
  <HLinks>
    <vt:vector size="96" baseType="variant">
      <vt:variant>
        <vt:i4>8257576</vt:i4>
      </vt:variant>
      <vt:variant>
        <vt:i4>45</vt:i4>
      </vt:variant>
      <vt:variant>
        <vt:i4>0</vt:i4>
      </vt:variant>
      <vt:variant>
        <vt:i4>5</vt:i4>
      </vt:variant>
      <vt:variant>
        <vt:lpwstr>garantf1://88776.1130/</vt:lpwstr>
      </vt:variant>
      <vt:variant>
        <vt:lpwstr/>
      </vt:variant>
      <vt:variant>
        <vt:i4>8257599</vt:i4>
      </vt:variant>
      <vt:variant>
        <vt:i4>42</vt:i4>
      </vt:variant>
      <vt:variant>
        <vt:i4>0</vt:i4>
      </vt:variant>
      <vt:variant>
        <vt:i4>5</vt:i4>
      </vt:variant>
      <vt:variant>
        <vt:lpwstr>garantf1://12036354.18/</vt:lpwstr>
      </vt:variant>
      <vt:variant>
        <vt:lpwstr/>
      </vt:variant>
      <vt:variant>
        <vt:i4>6815782</vt:i4>
      </vt:variant>
      <vt:variant>
        <vt:i4>39</vt:i4>
      </vt:variant>
      <vt:variant>
        <vt:i4>0</vt:i4>
      </vt:variant>
      <vt:variant>
        <vt:i4>5</vt:i4>
      </vt:variant>
      <vt:variant>
        <vt:lpwstr>garantf1://84842.0/</vt:lpwstr>
      </vt:variant>
      <vt:variant>
        <vt:lpwstr/>
      </vt:variant>
      <vt:variant>
        <vt:i4>7733286</vt:i4>
      </vt:variant>
      <vt:variant>
        <vt:i4>36</vt:i4>
      </vt:variant>
      <vt:variant>
        <vt:i4>0</vt:i4>
      </vt:variant>
      <vt:variant>
        <vt:i4>5</vt:i4>
      </vt:variant>
      <vt:variant>
        <vt:lpwstr>garantf1://84842.1000/</vt:lpwstr>
      </vt:variant>
      <vt:variant>
        <vt:lpwstr/>
      </vt:variant>
      <vt:variant>
        <vt:i4>1441805</vt:i4>
      </vt:variant>
      <vt:variant>
        <vt:i4>33</vt:i4>
      </vt:variant>
      <vt:variant>
        <vt:i4>0</vt:i4>
      </vt:variant>
      <vt:variant>
        <vt:i4>5</vt:i4>
      </vt:variant>
      <vt:variant>
        <vt:lpwstr>consultantplus://offline/ref=948EFF7492193BCC146634718A7C1EB222044E257EAF6BAA32D5101D8AcEg6K</vt:lpwstr>
      </vt:variant>
      <vt:variant>
        <vt:lpwstr/>
      </vt:variant>
      <vt:variant>
        <vt:i4>1966162</vt:i4>
      </vt:variant>
      <vt:variant>
        <vt:i4>30</vt:i4>
      </vt:variant>
      <vt:variant>
        <vt:i4>0</vt:i4>
      </vt:variant>
      <vt:variant>
        <vt:i4>5</vt:i4>
      </vt:variant>
      <vt:variant>
        <vt:lpwstr>consultantplus://offline/ref=48C9DFE89FE31A21120123E2E03602A30E2F37F9AE7DF00201E5EC05B025i5L</vt:lpwstr>
      </vt:variant>
      <vt:variant>
        <vt:lpwstr/>
      </vt:variant>
      <vt:variant>
        <vt:i4>1966172</vt:i4>
      </vt:variant>
      <vt:variant>
        <vt:i4>27</vt:i4>
      </vt:variant>
      <vt:variant>
        <vt:i4>0</vt:i4>
      </vt:variant>
      <vt:variant>
        <vt:i4>5</vt:i4>
      </vt:variant>
      <vt:variant>
        <vt:lpwstr>consultantplus://offline/ref=48C9DFE89FE31A21120123E2E03602A30E2C36FCA37BF00201E5EC05B025i5L</vt:lpwstr>
      </vt:variant>
      <vt:variant>
        <vt:lpwstr/>
      </vt:variant>
      <vt:variant>
        <vt:i4>1966095</vt:i4>
      </vt:variant>
      <vt:variant>
        <vt:i4>24</vt:i4>
      </vt:variant>
      <vt:variant>
        <vt:i4>0</vt:i4>
      </vt:variant>
      <vt:variant>
        <vt:i4>5</vt:i4>
      </vt:variant>
      <vt:variant>
        <vt:lpwstr>consultantplus://offline/ref=48C9DFE89FE31A21120123E2E03602A30E2E35F9AD79F00201E5EC05B025i5L</vt:lpwstr>
      </vt:variant>
      <vt:variant>
        <vt:lpwstr/>
      </vt:variant>
      <vt:variant>
        <vt:i4>2686994</vt:i4>
      </vt:variant>
      <vt:variant>
        <vt:i4>21</vt:i4>
      </vt:variant>
      <vt:variant>
        <vt:i4>0</vt:i4>
      </vt:variant>
      <vt:variant>
        <vt:i4>5</vt:i4>
      </vt:variant>
      <vt:variant>
        <vt:lpwstr/>
      </vt:variant>
      <vt:variant>
        <vt:lpwstr>sub_2310</vt:lpwstr>
      </vt:variant>
      <vt:variant>
        <vt:i4>3670120</vt:i4>
      </vt:variant>
      <vt:variant>
        <vt:i4>18</vt:i4>
      </vt:variant>
      <vt:variant>
        <vt:i4>0</vt:i4>
      </vt:variant>
      <vt:variant>
        <vt:i4>5</vt:i4>
      </vt:variant>
      <vt:variant>
        <vt:lpwstr>consultantplus://offline/main?base=LAW;n=109663;fld=134;dst=100060</vt:lpwstr>
      </vt:variant>
      <vt:variant>
        <vt:lpwstr/>
      </vt:variant>
      <vt:variant>
        <vt:i4>4128877</vt:i4>
      </vt:variant>
      <vt:variant>
        <vt:i4>15</vt:i4>
      </vt:variant>
      <vt:variant>
        <vt:i4>0</vt:i4>
      </vt:variant>
      <vt:variant>
        <vt:i4>5</vt:i4>
      </vt:variant>
      <vt:variant>
        <vt:lpwstr>consultantplus://offline/main?base=LAW;n=116643;fld=134;dst=100228</vt:lpwstr>
      </vt:variant>
      <vt:variant>
        <vt:lpwstr/>
      </vt:variant>
      <vt:variant>
        <vt:i4>5308499</vt:i4>
      </vt:variant>
      <vt:variant>
        <vt:i4>12</vt:i4>
      </vt:variant>
      <vt:variant>
        <vt:i4>0</vt:i4>
      </vt:variant>
      <vt:variant>
        <vt:i4>5</vt:i4>
      </vt:variant>
      <vt:variant>
        <vt:lpwstr>http://www.gossluzhba.gov.ru/</vt:lpwstr>
      </vt:variant>
      <vt:variant>
        <vt:lpwstr/>
      </vt:variant>
      <vt:variant>
        <vt:i4>1245189</vt:i4>
      </vt:variant>
      <vt:variant>
        <vt:i4>9</vt:i4>
      </vt:variant>
      <vt:variant>
        <vt:i4>0</vt:i4>
      </vt:variant>
      <vt:variant>
        <vt:i4>5</vt:i4>
      </vt:variant>
      <vt:variant>
        <vt:lpwstr>http://www.nalog.ru/</vt:lpwstr>
      </vt:variant>
      <vt:variant>
        <vt:lpwstr/>
      </vt:variant>
      <vt:variant>
        <vt:i4>5308499</vt:i4>
      </vt:variant>
      <vt:variant>
        <vt:i4>6</vt:i4>
      </vt:variant>
      <vt:variant>
        <vt:i4>0</vt:i4>
      </vt:variant>
      <vt:variant>
        <vt:i4>5</vt:i4>
      </vt:variant>
      <vt:variant>
        <vt:lpwstr>http://www.gossluzhba.gov.ru/</vt:lpwstr>
      </vt:variant>
      <vt:variant>
        <vt:lpwstr/>
      </vt:variant>
      <vt:variant>
        <vt:i4>5308499</vt:i4>
      </vt:variant>
      <vt:variant>
        <vt:i4>3</vt:i4>
      </vt:variant>
      <vt:variant>
        <vt:i4>0</vt:i4>
      </vt:variant>
      <vt:variant>
        <vt:i4>5</vt:i4>
      </vt:variant>
      <vt:variant>
        <vt:lpwstr>http://www.gossluzhba.gov.ru/</vt:lpwstr>
      </vt:variant>
      <vt:variant>
        <vt:lpwstr/>
      </vt:variant>
      <vt:variant>
        <vt:i4>1245189</vt:i4>
      </vt:variant>
      <vt:variant>
        <vt:i4>0</vt:i4>
      </vt:variant>
      <vt:variant>
        <vt:i4>0</vt:i4>
      </vt:variant>
      <vt:variant>
        <vt:i4>5</vt:i4>
      </vt:variant>
      <vt:variant>
        <vt:lpwstr>http://www.nalog.ru/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2901-60-138</dc:creator>
  <cp:lastModifiedBy>Назарян Тамара Юрьевна</cp:lastModifiedBy>
  <cp:revision>2</cp:revision>
  <cp:lastPrinted>2018-10-10T10:56:00Z</cp:lastPrinted>
  <dcterms:created xsi:type="dcterms:W3CDTF">2018-10-31T13:38:00Z</dcterms:created>
  <dcterms:modified xsi:type="dcterms:W3CDTF">2018-10-31T13:38:00Z</dcterms:modified>
</cp:coreProperties>
</file>