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A91" w:rsidRPr="007E7A30" w:rsidRDefault="00BA3A91" w:rsidP="00BA3A91">
      <w:pPr>
        <w:spacing w:after="0" w:line="240" w:lineRule="auto"/>
        <w:jc w:val="center"/>
        <w:rPr>
          <w:b/>
          <w:sz w:val="28"/>
        </w:rPr>
      </w:pPr>
      <w:r w:rsidRPr="007E7A30">
        <w:rPr>
          <w:b/>
          <w:sz w:val="28"/>
        </w:rPr>
        <w:t>Объявление</w:t>
      </w:r>
    </w:p>
    <w:p w:rsidR="00BA3A91" w:rsidRPr="007E7A30" w:rsidRDefault="00BA3A91" w:rsidP="00BA3A91">
      <w:pPr>
        <w:spacing w:after="0" w:line="240" w:lineRule="auto"/>
        <w:jc w:val="center"/>
        <w:rPr>
          <w:b/>
          <w:sz w:val="28"/>
        </w:rPr>
      </w:pPr>
      <w:r w:rsidRPr="007E7A30">
        <w:rPr>
          <w:b/>
          <w:sz w:val="28"/>
        </w:rPr>
        <w:t>о приеме документов для участия гражданских служащих (граждан) в конкурсе на включение в кадровый резерв</w:t>
      </w:r>
    </w:p>
    <w:p w:rsidR="00BA3A91" w:rsidRPr="00264797" w:rsidRDefault="00BA3A91" w:rsidP="00BA3A91">
      <w:pPr>
        <w:spacing w:after="0" w:line="240" w:lineRule="auto"/>
        <w:jc w:val="both"/>
        <w:rPr>
          <w:b/>
          <w:sz w:val="28"/>
        </w:rPr>
      </w:pPr>
      <w:r w:rsidRPr="00264797">
        <w:rPr>
          <w:b/>
          <w:sz w:val="28"/>
        </w:rPr>
        <w:t>Управления Федеральной налоговой службы по Архангельской области и Ненецкому автономному округу</w:t>
      </w:r>
    </w:p>
    <w:p w:rsidR="00BA3A91" w:rsidRDefault="00BA3A91" w:rsidP="00BA3A91">
      <w:pPr>
        <w:spacing w:after="0" w:line="240" w:lineRule="auto"/>
        <w:jc w:val="both"/>
        <w:rPr>
          <w:sz w:val="28"/>
        </w:rPr>
      </w:pPr>
    </w:p>
    <w:p w:rsidR="00BA3A91" w:rsidRPr="00264797" w:rsidRDefault="00BA3A91" w:rsidP="00BA3A91">
      <w:pPr>
        <w:spacing w:after="0" w:line="240" w:lineRule="auto"/>
        <w:ind w:firstLine="709"/>
        <w:jc w:val="both"/>
        <w:rPr>
          <w:sz w:val="28"/>
        </w:rPr>
      </w:pPr>
      <w:r w:rsidRPr="00264797">
        <w:rPr>
          <w:sz w:val="28"/>
        </w:rPr>
        <w:t xml:space="preserve"> Управление Федеральной налоговой службы по Архангельской области и Ненецкому автономному округу (региональный орган исполнительной власти) (163300, г. Архангельск, ул. Свободы, 33, телефон (8-182)63-55-57, факс:63-55-00, E-</w:t>
      </w:r>
      <w:proofErr w:type="spellStart"/>
      <w:r w:rsidRPr="00264797">
        <w:rPr>
          <w:sz w:val="28"/>
        </w:rPr>
        <w:t>mail</w:t>
      </w:r>
      <w:proofErr w:type="spellEnd"/>
      <w:r w:rsidRPr="00264797">
        <w:rPr>
          <w:sz w:val="28"/>
        </w:rPr>
        <w:t>: u29@r29.nalog.ru; www.nalog.ru) в лице руководителя Управления Родионова Сергея Викторовича, действующего на основании Положения об Управлении Федеральной налоговой службы по Архангельской области и Ненецкому автономному округу, утвержденного 14 мая 2015 года</w:t>
      </w:r>
      <w:r>
        <w:rPr>
          <w:sz w:val="28"/>
        </w:rPr>
        <w:t xml:space="preserve"> объявляет </w:t>
      </w:r>
      <w:r w:rsidRPr="00264797">
        <w:rPr>
          <w:sz w:val="28"/>
        </w:rPr>
        <w:t xml:space="preserve"> конкурс на включение</w:t>
      </w:r>
      <w:r>
        <w:rPr>
          <w:sz w:val="28"/>
        </w:rPr>
        <w:t xml:space="preserve"> гражданских служащи</w:t>
      </w:r>
      <w:proofErr w:type="gramStart"/>
      <w:r>
        <w:rPr>
          <w:sz w:val="28"/>
        </w:rPr>
        <w:t>х(</w:t>
      </w:r>
      <w:proofErr w:type="gramEnd"/>
      <w:r>
        <w:rPr>
          <w:sz w:val="28"/>
        </w:rPr>
        <w:t>граждан)</w:t>
      </w:r>
      <w:r w:rsidRPr="00264797">
        <w:rPr>
          <w:sz w:val="28"/>
        </w:rPr>
        <w:t xml:space="preserve"> в кадровый резерв</w:t>
      </w:r>
      <w:r>
        <w:rPr>
          <w:sz w:val="28"/>
        </w:rPr>
        <w:t xml:space="preserve"> </w:t>
      </w:r>
      <w:r w:rsidRPr="00264797">
        <w:rPr>
          <w:sz w:val="28"/>
        </w:rPr>
        <w:t>Управления Федеральной налоговой службы по Архангельской области и Ненецкому автономному округу</w:t>
      </w:r>
      <w:r>
        <w:rPr>
          <w:sz w:val="28"/>
        </w:rPr>
        <w:t xml:space="preserve"> по замещению должностей государственной гражданской службы:</w:t>
      </w:r>
    </w:p>
    <w:p w:rsidR="00BA3A91" w:rsidRPr="00264797" w:rsidRDefault="00BA3A91" w:rsidP="00BA3A91">
      <w:pPr>
        <w:spacing w:after="0" w:line="240" w:lineRule="auto"/>
        <w:jc w:val="both"/>
        <w:rPr>
          <w:sz w:val="28"/>
        </w:rPr>
      </w:pPr>
    </w:p>
    <w:tbl>
      <w:tblPr>
        <w:tblW w:w="15309" w:type="dxa"/>
        <w:tblInd w:w="108" w:type="dxa"/>
        <w:tblBorders>
          <w:insideH w:val="single" w:sz="4" w:space="0" w:color="auto"/>
        </w:tblBorders>
        <w:tblLayout w:type="fixed"/>
        <w:tblLook w:val="04A0" w:firstRow="1" w:lastRow="0" w:firstColumn="1" w:lastColumn="0" w:noHBand="0" w:noVBand="1"/>
      </w:tblPr>
      <w:tblGrid>
        <w:gridCol w:w="2977"/>
        <w:gridCol w:w="3827"/>
        <w:gridCol w:w="1985"/>
        <w:gridCol w:w="1843"/>
        <w:gridCol w:w="4677"/>
      </w:tblGrid>
      <w:tr w:rsidR="00BA3A91" w:rsidRPr="000B5CB0" w:rsidTr="005910D4">
        <w:trPr>
          <w:cantSplit/>
          <w:trHeight w:val="2192"/>
        </w:trPr>
        <w:tc>
          <w:tcPr>
            <w:tcW w:w="2977" w:type="dxa"/>
            <w:tcBorders>
              <w:top w:val="single" w:sz="4" w:space="0" w:color="auto"/>
              <w:left w:val="single" w:sz="4" w:space="0" w:color="auto"/>
              <w:bottom w:val="single" w:sz="4" w:space="0" w:color="auto"/>
              <w:right w:val="single" w:sz="4" w:space="0" w:color="auto"/>
            </w:tcBorders>
            <w:vAlign w:val="center"/>
            <w:hideMark/>
          </w:tcPr>
          <w:p w:rsidR="00BA3A91" w:rsidRPr="000B5CB0" w:rsidRDefault="00BA3A91" w:rsidP="005910D4">
            <w:pPr>
              <w:pStyle w:val="ConsNonformat"/>
              <w:widowControl/>
              <w:spacing w:line="276" w:lineRule="auto"/>
              <w:ind w:right="0"/>
              <w:jc w:val="center"/>
              <w:rPr>
                <w:rFonts w:ascii="Times New Roman" w:hAnsi="Times New Roman" w:cs="Times New Roman"/>
                <w:color w:val="000000"/>
                <w:sz w:val="26"/>
                <w:szCs w:val="26"/>
                <w:lang w:eastAsia="en-US"/>
              </w:rPr>
            </w:pPr>
            <w:r w:rsidRPr="000B5CB0">
              <w:rPr>
                <w:rFonts w:ascii="Times New Roman" w:hAnsi="Times New Roman" w:cs="Times New Roman"/>
                <w:color w:val="000000"/>
                <w:sz w:val="26"/>
                <w:szCs w:val="26"/>
                <w:lang w:eastAsia="en-US"/>
              </w:rPr>
              <w:t xml:space="preserve">Наименование структурного подразделения </w:t>
            </w:r>
          </w:p>
        </w:tc>
        <w:tc>
          <w:tcPr>
            <w:tcW w:w="3827" w:type="dxa"/>
            <w:tcBorders>
              <w:top w:val="single" w:sz="4" w:space="0" w:color="auto"/>
              <w:left w:val="single" w:sz="4" w:space="0" w:color="auto"/>
              <w:bottom w:val="single" w:sz="4" w:space="0" w:color="auto"/>
              <w:right w:val="single" w:sz="4" w:space="0" w:color="auto"/>
            </w:tcBorders>
            <w:vAlign w:val="center"/>
            <w:hideMark/>
          </w:tcPr>
          <w:p w:rsidR="00BA3A91" w:rsidRPr="000B5CB0" w:rsidRDefault="00BA3A91" w:rsidP="005910D4">
            <w:pPr>
              <w:pStyle w:val="ConsNonformat"/>
              <w:widowControl/>
              <w:spacing w:line="276" w:lineRule="auto"/>
              <w:ind w:right="0"/>
              <w:jc w:val="center"/>
              <w:rPr>
                <w:rFonts w:ascii="Times New Roman" w:hAnsi="Times New Roman" w:cs="Times New Roman"/>
                <w:color w:val="000000"/>
                <w:sz w:val="26"/>
                <w:szCs w:val="26"/>
                <w:lang w:eastAsia="en-US"/>
              </w:rPr>
            </w:pPr>
            <w:r w:rsidRPr="000B5CB0">
              <w:rPr>
                <w:rFonts w:ascii="Times New Roman" w:hAnsi="Times New Roman" w:cs="Times New Roman"/>
                <w:color w:val="000000"/>
                <w:sz w:val="26"/>
                <w:szCs w:val="26"/>
                <w:lang w:eastAsia="en-US"/>
              </w:rPr>
              <w:t>Наименование должности государственной гражданской службы УФНС России по Архангельской области и Ненецкому автономному округу</w:t>
            </w:r>
          </w:p>
        </w:tc>
        <w:tc>
          <w:tcPr>
            <w:tcW w:w="1985" w:type="dxa"/>
            <w:tcBorders>
              <w:top w:val="single" w:sz="4" w:space="0" w:color="auto"/>
              <w:left w:val="single" w:sz="4" w:space="0" w:color="auto"/>
              <w:bottom w:val="single" w:sz="4" w:space="0" w:color="auto"/>
              <w:right w:val="single" w:sz="4" w:space="0" w:color="auto"/>
            </w:tcBorders>
          </w:tcPr>
          <w:p w:rsidR="00BA3A91" w:rsidRPr="000B5CB0" w:rsidRDefault="00BA3A91" w:rsidP="005910D4">
            <w:pPr>
              <w:spacing w:after="0" w:line="240" w:lineRule="auto"/>
              <w:contextualSpacing/>
              <w:jc w:val="center"/>
              <w:rPr>
                <w:sz w:val="26"/>
                <w:szCs w:val="26"/>
              </w:rPr>
            </w:pPr>
            <w:r w:rsidRPr="000B5CB0">
              <w:rPr>
                <w:sz w:val="26"/>
                <w:szCs w:val="26"/>
              </w:rPr>
              <w:t xml:space="preserve">Группа должностей гражданской службы </w:t>
            </w:r>
          </w:p>
        </w:tc>
        <w:tc>
          <w:tcPr>
            <w:tcW w:w="1843" w:type="dxa"/>
            <w:tcBorders>
              <w:top w:val="single" w:sz="4" w:space="0" w:color="auto"/>
              <w:left w:val="single" w:sz="4" w:space="0" w:color="auto"/>
              <w:bottom w:val="single" w:sz="4" w:space="0" w:color="auto"/>
              <w:right w:val="single" w:sz="4" w:space="0" w:color="auto"/>
            </w:tcBorders>
            <w:vAlign w:val="center"/>
          </w:tcPr>
          <w:p w:rsidR="00BA3A91" w:rsidRPr="000B5CB0" w:rsidRDefault="00BA3A91" w:rsidP="005910D4">
            <w:pPr>
              <w:spacing w:after="0" w:line="240" w:lineRule="auto"/>
              <w:contextualSpacing/>
              <w:jc w:val="center"/>
              <w:rPr>
                <w:sz w:val="26"/>
                <w:szCs w:val="26"/>
              </w:rPr>
            </w:pPr>
            <w:r w:rsidRPr="000B5CB0">
              <w:rPr>
                <w:sz w:val="26"/>
                <w:szCs w:val="26"/>
              </w:rPr>
              <w:t>Квалификационные требования к образованию</w:t>
            </w:r>
          </w:p>
        </w:tc>
        <w:tc>
          <w:tcPr>
            <w:tcW w:w="4677" w:type="dxa"/>
            <w:tcBorders>
              <w:top w:val="single" w:sz="4" w:space="0" w:color="auto"/>
              <w:left w:val="single" w:sz="4" w:space="0" w:color="auto"/>
              <w:bottom w:val="single" w:sz="4" w:space="0" w:color="auto"/>
              <w:right w:val="single" w:sz="4" w:space="0" w:color="auto"/>
            </w:tcBorders>
            <w:vAlign w:val="center"/>
            <w:hideMark/>
          </w:tcPr>
          <w:p w:rsidR="00BA3A91" w:rsidRPr="000B5CB0" w:rsidRDefault="00BA3A91" w:rsidP="005910D4">
            <w:pPr>
              <w:spacing w:after="0" w:line="240" w:lineRule="auto"/>
              <w:contextualSpacing/>
              <w:jc w:val="center"/>
              <w:rPr>
                <w:sz w:val="26"/>
                <w:szCs w:val="26"/>
              </w:rPr>
            </w:pPr>
            <w:r w:rsidRPr="000B5CB0">
              <w:rPr>
                <w:sz w:val="26"/>
                <w:szCs w:val="26"/>
              </w:rPr>
              <w:t>Квалификационные требования к стажу</w:t>
            </w:r>
          </w:p>
        </w:tc>
      </w:tr>
      <w:tr w:rsidR="00BA3A91" w:rsidTr="005910D4">
        <w:trPr>
          <w:cantSplit/>
          <w:trHeight w:val="800"/>
        </w:trPr>
        <w:tc>
          <w:tcPr>
            <w:tcW w:w="2977" w:type="dxa"/>
            <w:vMerge w:val="restart"/>
            <w:tcBorders>
              <w:top w:val="single" w:sz="4" w:space="0" w:color="auto"/>
              <w:left w:val="single" w:sz="4" w:space="0" w:color="auto"/>
              <w:right w:val="single" w:sz="4" w:space="0" w:color="auto"/>
            </w:tcBorders>
            <w:hideMark/>
          </w:tcPr>
          <w:p w:rsidR="00BA3A91" w:rsidRDefault="00BA3A91" w:rsidP="005910D4">
            <w:pPr>
              <w:widowControl w:val="0"/>
              <w:rPr>
                <w:sz w:val="26"/>
                <w:szCs w:val="26"/>
                <w:lang w:bidi="ru-RU"/>
              </w:rPr>
            </w:pPr>
            <w:r>
              <w:rPr>
                <w:sz w:val="26"/>
                <w:szCs w:val="26"/>
              </w:rPr>
              <w:t xml:space="preserve">Отдел досудебного урегулирования налоговых споров </w:t>
            </w:r>
          </w:p>
        </w:tc>
        <w:tc>
          <w:tcPr>
            <w:tcW w:w="3827" w:type="dxa"/>
            <w:tcBorders>
              <w:top w:val="single" w:sz="4" w:space="0" w:color="auto"/>
              <w:left w:val="single" w:sz="4" w:space="0" w:color="auto"/>
              <w:bottom w:val="single" w:sz="4" w:space="0" w:color="auto"/>
              <w:right w:val="single" w:sz="4" w:space="0" w:color="auto"/>
            </w:tcBorders>
            <w:hideMark/>
          </w:tcPr>
          <w:p w:rsidR="00BA3A91" w:rsidRDefault="00BA3A91" w:rsidP="005910D4">
            <w:pPr>
              <w:jc w:val="both"/>
              <w:rPr>
                <w:sz w:val="26"/>
                <w:szCs w:val="26"/>
              </w:rPr>
            </w:pPr>
            <w:r>
              <w:rPr>
                <w:sz w:val="26"/>
                <w:szCs w:val="26"/>
              </w:rPr>
              <w:t>Заместитель начальника отдела</w:t>
            </w:r>
          </w:p>
          <w:p w:rsidR="00BA3A91" w:rsidRDefault="00BA3A91" w:rsidP="005910D4">
            <w:pPr>
              <w:jc w:val="both"/>
              <w:rPr>
                <w:sz w:val="26"/>
                <w:szCs w:val="26"/>
                <w:lang w:bidi="ru-RU"/>
              </w:rPr>
            </w:pPr>
            <w:r>
              <w:rPr>
                <w:sz w:val="26"/>
                <w:szCs w:val="26"/>
              </w:rPr>
              <w:t>Главный государственный налоговый инспектор</w:t>
            </w:r>
          </w:p>
        </w:tc>
        <w:tc>
          <w:tcPr>
            <w:tcW w:w="1985" w:type="dxa"/>
            <w:tcBorders>
              <w:top w:val="single" w:sz="4" w:space="0" w:color="auto"/>
              <w:bottom w:val="single" w:sz="4" w:space="0" w:color="auto"/>
              <w:right w:val="single" w:sz="4" w:space="0" w:color="auto"/>
            </w:tcBorders>
          </w:tcPr>
          <w:p w:rsidR="00BA3A91" w:rsidRPr="000B5CB0" w:rsidRDefault="00BA3A91" w:rsidP="005910D4">
            <w:pPr>
              <w:rPr>
                <w:color w:val="auto"/>
                <w:sz w:val="24"/>
                <w:szCs w:val="24"/>
              </w:rPr>
            </w:pPr>
            <w:r w:rsidRPr="000B5CB0">
              <w:rPr>
                <w:color w:val="auto"/>
                <w:sz w:val="24"/>
                <w:szCs w:val="24"/>
              </w:rPr>
              <w:t>ведущая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A3A91" w:rsidRPr="000B5CB0" w:rsidRDefault="00BA3A91" w:rsidP="005910D4">
            <w:pPr>
              <w:rPr>
                <w:color w:val="auto"/>
                <w:sz w:val="24"/>
                <w:szCs w:val="24"/>
              </w:rPr>
            </w:pPr>
            <w:r w:rsidRPr="000B5CB0">
              <w:rPr>
                <w:color w:val="auto"/>
                <w:sz w:val="24"/>
                <w:szCs w:val="24"/>
              </w:rPr>
              <w:t>Высшее образование</w:t>
            </w:r>
          </w:p>
        </w:tc>
        <w:tc>
          <w:tcPr>
            <w:tcW w:w="4677" w:type="dxa"/>
            <w:tcBorders>
              <w:top w:val="single" w:sz="4" w:space="0" w:color="auto"/>
              <w:bottom w:val="single" w:sz="4" w:space="0" w:color="auto"/>
              <w:right w:val="single" w:sz="4" w:space="0" w:color="auto"/>
            </w:tcBorders>
            <w:shd w:val="clear" w:color="auto" w:fill="auto"/>
          </w:tcPr>
          <w:p w:rsidR="00BA3A91" w:rsidRPr="000B5CB0" w:rsidRDefault="00BA3A91" w:rsidP="005910D4">
            <w:pPr>
              <w:spacing w:after="0" w:line="240" w:lineRule="auto"/>
              <w:contextualSpacing/>
              <w:jc w:val="both"/>
              <w:rPr>
                <w:sz w:val="24"/>
                <w:szCs w:val="24"/>
              </w:rPr>
            </w:pPr>
            <w:r w:rsidRPr="000B5CB0">
              <w:rPr>
                <w:sz w:val="24"/>
                <w:szCs w:val="24"/>
              </w:rPr>
              <w:t>Не менее двух лет стажа государственной гражданской службы (государственной службы иных видов) или не менее четырех лет стажа работы по специальности, за исключением лиц, имеющих дипломы специалиста или магистра с отличием.</w:t>
            </w:r>
          </w:p>
          <w:p w:rsidR="00BA3A91" w:rsidRPr="000B5CB0" w:rsidRDefault="00BA3A91" w:rsidP="005910D4">
            <w:pPr>
              <w:jc w:val="both"/>
              <w:rPr>
                <w:color w:val="auto"/>
                <w:sz w:val="24"/>
                <w:szCs w:val="24"/>
              </w:rPr>
            </w:pPr>
            <w:r w:rsidRPr="000B5CB0">
              <w:rPr>
                <w:color w:val="auto"/>
                <w:sz w:val="24"/>
                <w:szCs w:val="24"/>
              </w:rPr>
              <w:t>Стаж работы для лиц, имеющих дипломы специалиста или магистра с отличием, в течение трех лет со дня выдачи диплома: не менее одного года стажа государственной гражданской службы (государственной службы иных видов) или стажа работы по специальности.</w:t>
            </w:r>
          </w:p>
        </w:tc>
      </w:tr>
      <w:tr w:rsidR="00BA3A91" w:rsidTr="005910D4">
        <w:trPr>
          <w:cantSplit/>
          <w:trHeight w:val="851"/>
        </w:trPr>
        <w:tc>
          <w:tcPr>
            <w:tcW w:w="2977" w:type="dxa"/>
            <w:vMerge/>
            <w:tcBorders>
              <w:left w:val="single" w:sz="4" w:space="0" w:color="auto"/>
              <w:bottom w:val="single" w:sz="4" w:space="0" w:color="auto"/>
              <w:right w:val="single" w:sz="4" w:space="0" w:color="auto"/>
            </w:tcBorders>
          </w:tcPr>
          <w:p w:rsidR="00BA3A91" w:rsidRDefault="00BA3A91" w:rsidP="005910D4">
            <w:pPr>
              <w:widowControl w:val="0"/>
              <w:rPr>
                <w:sz w:val="26"/>
                <w:szCs w:val="26"/>
              </w:rPr>
            </w:pPr>
          </w:p>
        </w:tc>
        <w:tc>
          <w:tcPr>
            <w:tcW w:w="3827" w:type="dxa"/>
            <w:tcBorders>
              <w:top w:val="single" w:sz="4" w:space="0" w:color="auto"/>
              <w:left w:val="single" w:sz="4" w:space="0" w:color="auto"/>
              <w:bottom w:val="single" w:sz="4" w:space="0" w:color="auto"/>
              <w:right w:val="single" w:sz="4" w:space="0" w:color="auto"/>
            </w:tcBorders>
          </w:tcPr>
          <w:p w:rsidR="00BA3A91" w:rsidRDefault="00BA3A91" w:rsidP="005910D4">
            <w:pPr>
              <w:widowControl w:val="0"/>
              <w:jc w:val="both"/>
              <w:rPr>
                <w:sz w:val="26"/>
                <w:szCs w:val="26"/>
              </w:rPr>
            </w:pPr>
            <w:r>
              <w:rPr>
                <w:sz w:val="26"/>
                <w:szCs w:val="26"/>
              </w:rPr>
              <w:t>Старший государственный налоговый инспектор</w:t>
            </w:r>
          </w:p>
        </w:tc>
        <w:tc>
          <w:tcPr>
            <w:tcW w:w="1985" w:type="dxa"/>
            <w:tcBorders>
              <w:top w:val="single" w:sz="4" w:space="0" w:color="auto"/>
              <w:bottom w:val="single" w:sz="4" w:space="0" w:color="auto"/>
              <w:right w:val="single" w:sz="4" w:space="0" w:color="auto"/>
            </w:tcBorders>
          </w:tcPr>
          <w:p w:rsidR="00BA3A91" w:rsidRPr="000B5CB0" w:rsidRDefault="00BA3A91" w:rsidP="005910D4">
            <w:pPr>
              <w:rPr>
                <w:color w:val="auto"/>
                <w:sz w:val="24"/>
                <w:szCs w:val="24"/>
              </w:rPr>
            </w:pPr>
            <w:r w:rsidRPr="000B5CB0">
              <w:rPr>
                <w:color w:val="auto"/>
                <w:sz w:val="24"/>
                <w:szCs w:val="24"/>
              </w:rPr>
              <w:t>старшая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A3A91" w:rsidRPr="000B5CB0" w:rsidRDefault="00BA3A91" w:rsidP="005910D4">
            <w:pPr>
              <w:rPr>
                <w:color w:val="auto"/>
                <w:sz w:val="24"/>
                <w:szCs w:val="24"/>
              </w:rPr>
            </w:pPr>
            <w:r w:rsidRPr="000B5CB0">
              <w:rPr>
                <w:color w:val="auto"/>
                <w:sz w:val="24"/>
                <w:szCs w:val="24"/>
              </w:rPr>
              <w:t>Высшее образование</w:t>
            </w:r>
          </w:p>
        </w:tc>
        <w:tc>
          <w:tcPr>
            <w:tcW w:w="4677" w:type="dxa"/>
            <w:tcBorders>
              <w:top w:val="single" w:sz="4" w:space="0" w:color="auto"/>
              <w:bottom w:val="single" w:sz="4" w:space="0" w:color="auto"/>
              <w:right w:val="single" w:sz="4" w:space="0" w:color="auto"/>
            </w:tcBorders>
            <w:shd w:val="clear" w:color="auto" w:fill="auto"/>
          </w:tcPr>
          <w:p w:rsidR="00BA3A91" w:rsidRPr="000B5CB0" w:rsidRDefault="00BA3A91" w:rsidP="005910D4">
            <w:pPr>
              <w:rPr>
                <w:color w:val="auto"/>
                <w:sz w:val="24"/>
                <w:szCs w:val="24"/>
              </w:rPr>
            </w:pPr>
            <w:r w:rsidRPr="000B5CB0">
              <w:rPr>
                <w:color w:val="auto"/>
                <w:sz w:val="24"/>
                <w:szCs w:val="24"/>
              </w:rPr>
              <w:t>Без предъявления требований к стажу</w:t>
            </w:r>
          </w:p>
        </w:tc>
      </w:tr>
      <w:tr w:rsidR="00BA3A91" w:rsidTr="005910D4">
        <w:trPr>
          <w:cantSplit/>
          <w:trHeight w:val="461"/>
        </w:trPr>
        <w:tc>
          <w:tcPr>
            <w:tcW w:w="2977" w:type="dxa"/>
            <w:vMerge w:val="restart"/>
            <w:tcBorders>
              <w:top w:val="single" w:sz="4" w:space="0" w:color="auto"/>
              <w:left w:val="single" w:sz="4" w:space="0" w:color="auto"/>
              <w:right w:val="single" w:sz="4" w:space="0" w:color="auto"/>
            </w:tcBorders>
            <w:hideMark/>
          </w:tcPr>
          <w:p w:rsidR="00BA3A91" w:rsidRDefault="00BA3A91" w:rsidP="005910D4">
            <w:pPr>
              <w:widowControl w:val="0"/>
              <w:rPr>
                <w:sz w:val="26"/>
                <w:szCs w:val="26"/>
                <w:lang w:bidi="ru-RU"/>
              </w:rPr>
            </w:pPr>
            <w:r>
              <w:rPr>
                <w:sz w:val="26"/>
                <w:szCs w:val="26"/>
              </w:rPr>
              <w:t xml:space="preserve">Правовой отдел </w:t>
            </w:r>
          </w:p>
        </w:tc>
        <w:tc>
          <w:tcPr>
            <w:tcW w:w="3827" w:type="dxa"/>
            <w:tcBorders>
              <w:top w:val="single" w:sz="4" w:space="0" w:color="auto"/>
              <w:left w:val="single" w:sz="4" w:space="0" w:color="auto"/>
              <w:bottom w:val="single" w:sz="4" w:space="0" w:color="auto"/>
              <w:right w:val="single" w:sz="4" w:space="0" w:color="auto"/>
            </w:tcBorders>
            <w:hideMark/>
          </w:tcPr>
          <w:p w:rsidR="00BA3A91" w:rsidRDefault="00BA3A91" w:rsidP="005910D4">
            <w:pPr>
              <w:rPr>
                <w:sz w:val="26"/>
                <w:szCs w:val="26"/>
                <w:lang w:bidi="ru-RU"/>
              </w:rPr>
            </w:pPr>
            <w:r>
              <w:rPr>
                <w:sz w:val="26"/>
                <w:szCs w:val="26"/>
              </w:rPr>
              <w:t>Главный специалист-эксперт</w:t>
            </w:r>
          </w:p>
        </w:tc>
        <w:tc>
          <w:tcPr>
            <w:tcW w:w="1985" w:type="dxa"/>
            <w:tcBorders>
              <w:right w:val="single" w:sz="4" w:space="0" w:color="auto"/>
            </w:tcBorders>
          </w:tcPr>
          <w:p w:rsidR="00BA3A91" w:rsidRPr="000B5CB0" w:rsidRDefault="00BA3A91" w:rsidP="005910D4">
            <w:pPr>
              <w:rPr>
                <w:color w:val="auto"/>
                <w:sz w:val="24"/>
                <w:szCs w:val="24"/>
              </w:rPr>
            </w:pPr>
            <w:r w:rsidRPr="000B5CB0">
              <w:rPr>
                <w:color w:val="auto"/>
                <w:sz w:val="24"/>
                <w:szCs w:val="24"/>
              </w:rPr>
              <w:t>старшая</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BA3A91" w:rsidRPr="000B5CB0" w:rsidRDefault="00BA3A91" w:rsidP="005910D4">
            <w:pPr>
              <w:rPr>
                <w:color w:val="auto"/>
                <w:sz w:val="24"/>
                <w:szCs w:val="24"/>
              </w:rPr>
            </w:pPr>
            <w:r w:rsidRPr="000B5CB0">
              <w:rPr>
                <w:color w:val="auto"/>
                <w:sz w:val="24"/>
                <w:szCs w:val="24"/>
              </w:rPr>
              <w:t>Высшее образование</w:t>
            </w:r>
          </w:p>
        </w:tc>
        <w:tc>
          <w:tcPr>
            <w:tcW w:w="4677" w:type="dxa"/>
            <w:vMerge w:val="restart"/>
            <w:tcBorders>
              <w:right w:val="single" w:sz="4" w:space="0" w:color="auto"/>
            </w:tcBorders>
            <w:shd w:val="clear" w:color="auto" w:fill="auto"/>
          </w:tcPr>
          <w:p w:rsidR="00BA3A91" w:rsidRPr="000B5CB0" w:rsidRDefault="00BA3A91" w:rsidP="005910D4">
            <w:pPr>
              <w:rPr>
                <w:color w:val="auto"/>
                <w:sz w:val="24"/>
                <w:szCs w:val="24"/>
              </w:rPr>
            </w:pPr>
            <w:r w:rsidRPr="000B5CB0">
              <w:rPr>
                <w:color w:val="auto"/>
                <w:sz w:val="24"/>
                <w:szCs w:val="24"/>
              </w:rPr>
              <w:t>Без предъявления требований к стажу</w:t>
            </w:r>
          </w:p>
        </w:tc>
      </w:tr>
      <w:tr w:rsidR="00BA3A91" w:rsidTr="005910D4">
        <w:trPr>
          <w:cantSplit/>
          <w:trHeight w:val="435"/>
        </w:trPr>
        <w:tc>
          <w:tcPr>
            <w:tcW w:w="2977" w:type="dxa"/>
            <w:vMerge/>
            <w:tcBorders>
              <w:left w:val="single" w:sz="4" w:space="0" w:color="auto"/>
              <w:right w:val="single" w:sz="4" w:space="0" w:color="auto"/>
            </w:tcBorders>
          </w:tcPr>
          <w:p w:rsidR="00BA3A91" w:rsidRDefault="00BA3A91" w:rsidP="005910D4">
            <w:pPr>
              <w:widowControl w:val="0"/>
              <w:rPr>
                <w:sz w:val="26"/>
                <w:szCs w:val="26"/>
              </w:rPr>
            </w:pPr>
          </w:p>
        </w:tc>
        <w:tc>
          <w:tcPr>
            <w:tcW w:w="3827" w:type="dxa"/>
            <w:tcBorders>
              <w:top w:val="single" w:sz="4" w:space="0" w:color="auto"/>
              <w:left w:val="single" w:sz="4" w:space="0" w:color="auto"/>
              <w:bottom w:val="single" w:sz="4" w:space="0" w:color="auto"/>
              <w:right w:val="single" w:sz="4" w:space="0" w:color="auto"/>
            </w:tcBorders>
          </w:tcPr>
          <w:p w:rsidR="00BA3A91" w:rsidRDefault="00BA3A91" w:rsidP="005910D4">
            <w:pPr>
              <w:rPr>
                <w:sz w:val="26"/>
                <w:szCs w:val="26"/>
              </w:rPr>
            </w:pPr>
            <w:r>
              <w:rPr>
                <w:sz w:val="26"/>
                <w:szCs w:val="26"/>
              </w:rPr>
              <w:t>Ведущий  специалист-эксперт</w:t>
            </w:r>
          </w:p>
        </w:tc>
        <w:tc>
          <w:tcPr>
            <w:tcW w:w="1985" w:type="dxa"/>
            <w:tcBorders>
              <w:right w:val="single" w:sz="4" w:space="0" w:color="auto"/>
            </w:tcBorders>
          </w:tcPr>
          <w:p w:rsidR="00BA3A91" w:rsidRPr="000B5CB0" w:rsidRDefault="00BA3A91" w:rsidP="005910D4">
            <w:pPr>
              <w:rPr>
                <w:color w:val="auto"/>
                <w:sz w:val="24"/>
                <w:szCs w:val="24"/>
              </w:rPr>
            </w:pPr>
            <w:r w:rsidRPr="000B5CB0">
              <w:rPr>
                <w:color w:val="auto"/>
                <w:sz w:val="24"/>
                <w:szCs w:val="24"/>
              </w:rPr>
              <w:t>старшая</w:t>
            </w: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BA3A91" w:rsidRPr="000B5CB0" w:rsidRDefault="00BA3A91" w:rsidP="005910D4">
            <w:pPr>
              <w:rPr>
                <w:color w:val="auto"/>
                <w:sz w:val="24"/>
                <w:szCs w:val="24"/>
              </w:rPr>
            </w:pPr>
          </w:p>
        </w:tc>
        <w:tc>
          <w:tcPr>
            <w:tcW w:w="4677" w:type="dxa"/>
            <w:vMerge/>
            <w:tcBorders>
              <w:right w:val="single" w:sz="4" w:space="0" w:color="auto"/>
            </w:tcBorders>
            <w:shd w:val="clear" w:color="auto" w:fill="auto"/>
          </w:tcPr>
          <w:p w:rsidR="00BA3A91" w:rsidRPr="000B5CB0" w:rsidRDefault="00BA3A91" w:rsidP="005910D4">
            <w:pPr>
              <w:rPr>
                <w:color w:val="auto"/>
                <w:sz w:val="24"/>
                <w:szCs w:val="24"/>
              </w:rPr>
            </w:pPr>
          </w:p>
        </w:tc>
      </w:tr>
      <w:tr w:rsidR="00BA3A91" w:rsidTr="005910D4">
        <w:trPr>
          <w:cantSplit/>
          <w:trHeight w:val="705"/>
        </w:trPr>
        <w:tc>
          <w:tcPr>
            <w:tcW w:w="2977" w:type="dxa"/>
            <w:vMerge/>
            <w:tcBorders>
              <w:left w:val="single" w:sz="4" w:space="0" w:color="auto"/>
              <w:bottom w:val="single" w:sz="4" w:space="0" w:color="auto"/>
              <w:right w:val="single" w:sz="4" w:space="0" w:color="auto"/>
            </w:tcBorders>
          </w:tcPr>
          <w:p w:rsidR="00BA3A91" w:rsidRDefault="00BA3A91" w:rsidP="005910D4">
            <w:pPr>
              <w:widowControl w:val="0"/>
              <w:rPr>
                <w:sz w:val="26"/>
                <w:szCs w:val="26"/>
              </w:rPr>
            </w:pPr>
          </w:p>
        </w:tc>
        <w:tc>
          <w:tcPr>
            <w:tcW w:w="3827" w:type="dxa"/>
            <w:tcBorders>
              <w:top w:val="single" w:sz="4" w:space="0" w:color="auto"/>
              <w:left w:val="single" w:sz="4" w:space="0" w:color="auto"/>
              <w:bottom w:val="single" w:sz="4" w:space="0" w:color="auto"/>
              <w:right w:val="single" w:sz="4" w:space="0" w:color="auto"/>
            </w:tcBorders>
          </w:tcPr>
          <w:p w:rsidR="00BA3A91" w:rsidRDefault="00BA3A91" w:rsidP="005910D4">
            <w:pPr>
              <w:widowControl w:val="0"/>
              <w:rPr>
                <w:sz w:val="26"/>
                <w:szCs w:val="26"/>
              </w:rPr>
            </w:pPr>
            <w:r>
              <w:rPr>
                <w:sz w:val="26"/>
                <w:szCs w:val="26"/>
              </w:rPr>
              <w:t>Специалист – эксперт</w:t>
            </w:r>
          </w:p>
        </w:tc>
        <w:tc>
          <w:tcPr>
            <w:tcW w:w="1985" w:type="dxa"/>
            <w:tcBorders>
              <w:bottom w:val="single" w:sz="4" w:space="0" w:color="auto"/>
              <w:right w:val="single" w:sz="4" w:space="0" w:color="auto"/>
            </w:tcBorders>
          </w:tcPr>
          <w:p w:rsidR="00BA3A91" w:rsidRPr="000B5CB0" w:rsidRDefault="00BA3A91" w:rsidP="005910D4">
            <w:pPr>
              <w:rPr>
                <w:color w:val="auto"/>
                <w:sz w:val="24"/>
                <w:szCs w:val="24"/>
              </w:rPr>
            </w:pPr>
            <w:r w:rsidRPr="000B5CB0">
              <w:rPr>
                <w:color w:val="auto"/>
                <w:sz w:val="24"/>
                <w:szCs w:val="24"/>
              </w:rPr>
              <w:t>старшая</w:t>
            </w: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BA3A91" w:rsidRPr="000B5CB0" w:rsidRDefault="00BA3A91" w:rsidP="005910D4">
            <w:pPr>
              <w:rPr>
                <w:color w:val="auto"/>
                <w:sz w:val="24"/>
                <w:szCs w:val="24"/>
              </w:rPr>
            </w:pPr>
          </w:p>
        </w:tc>
        <w:tc>
          <w:tcPr>
            <w:tcW w:w="4677" w:type="dxa"/>
            <w:vMerge/>
            <w:tcBorders>
              <w:bottom w:val="single" w:sz="4" w:space="0" w:color="auto"/>
              <w:right w:val="single" w:sz="4" w:space="0" w:color="auto"/>
            </w:tcBorders>
            <w:shd w:val="clear" w:color="auto" w:fill="auto"/>
          </w:tcPr>
          <w:p w:rsidR="00BA3A91" w:rsidRPr="000B5CB0" w:rsidRDefault="00BA3A91" w:rsidP="005910D4">
            <w:pPr>
              <w:rPr>
                <w:color w:val="auto"/>
                <w:sz w:val="24"/>
                <w:szCs w:val="24"/>
              </w:rPr>
            </w:pPr>
          </w:p>
        </w:tc>
      </w:tr>
      <w:tr w:rsidR="00BA3A91" w:rsidTr="005910D4">
        <w:trPr>
          <w:cantSplit/>
          <w:trHeight w:val="785"/>
        </w:trPr>
        <w:tc>
          <w:tcPr>
            <w:tcW w:w="2977" w:type="dxa"/>
            <w:vMerge w:val="restart"/>
            <w:tcBorders>
              <w:top w:val="single" w:sz="4" w:space="0" w:color="auto"/>
              <w:left w:val="single" w:sz="4" w:space="0" w:color="auto"/>
              <w:right w:val="single" w:sz="4" w:space="0" w:color="auto"/>
            </w:tcBorders>
            <w:hideMark/>
          </w:tcPr>
          <w:p w:rsidR="00BA3A91" w:rsidRDefault="00BA3A91" w:rsidP="005910D4">
            <w:pPr>
              <w:widowControl w:val="0"/>
              <w:rPr>
                <w:sz w:val="26"/>
                <w:szCs w:val="26"/>
                <w:lang w:bidi="ru-RU"/>
              </w:rPr>
            </w:pPr>
            <w:r>
              <w:rPr>
                <w:sz w:val="26"/>
                <w:szCs w:val="26"/>
              </w:rPr>
              <w:t>Аналитический отдел</w:t>
            </w:r>
          </w:p>
        </w:tc>
        <w:tc>
          <w:tcPr>
            <w:tcW w:w="3827" w:type="dxa"/>
            <w:tcBorders>
              <w:top w:val="single" w:sz="4" w:space="0" w:color="auto"/>
              <w:left w:val="single" w:sz="4" w:space="0" w:color="auto"/>
              <w:bottom w:val="single" w:sz="4" w:space="0" w:color="auto"/>
              <w:right w:val="single" w:sz="4" w:space="0" w:color="auto"/>
            </w:tcBorders>
            <w:hideMark/>
          </w:tcPr>
          <w:p w:rsidR="00BA3A91" w:rsidRDefault="00BA3A91" w:rsidP="005910D4">
            <w:pPr>
              <w:rPr>
                <w:sz w:val="26"/>
                <w:szCs w:val="26"/>
                <w:lang w:bidi="ru-RU"/>
              </w:rPr>
            </w:pPr>
            <w:r>
              <w:rPr>
                <w:sz w:val="26"/>
                <w:szCs w:val="26"/>
              </w:rPr>
              <w:t>Старший государственный налоговый инспектор</w:t>
            </w:r>
          </w:p>
        </w:tc>
        <w:tc>
          <w:tcPr>
            <w:tcW w:w="1985" w:type="dxa"/>
            <w:tcBorders>
              <w:right w:val="single" w:sz="4" w:space="0" w:color="auto"/>
            </w:tcBorders>
          </w:tcPr>
          <w:p w:rsidR="00BA3A91" w:rsidRPr="000B5CB0" w:rsidRDefault="00BA3A91" w:rsidP="005910D4">
            <w:pPr>
              <w:rPr>
                <w:color w:val="auto"/>
                <w:sz w:val="24"/>
                <w:szCs w:val="24"/>
              </w:rPr>
            </w:pPr>
            <w:r w:rsidRPr="000B5CB0">
              <w:rPr>
                <w:color w:val="auto"/>
                <w:sz w:val="24"/>
                <w:szCs w:val="24"/>
              </w:rPr>
              <w:t>старшая</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BA3A91" w:rsidRPr="000B5CB0" w:rsidRDefault="00BA3A91" w:rsidP="005910D4">
            <w:pPr>
              <w:rPr>
                <w:color w:val="auto"/>
                <w:sz w:val="24"/>
                <w:szCs w:val="24"/>
              </w:rPr>
            </w:pPr>
            <w:r w:rsidRPr="000B5CB0">
              <w:rPr>
                <w:color w:val="auto"/>
                <w:sz w:val="24"/>
                <w:szCs w:val="24"/>
              </w:rPr>
              <w:t>Высшее образование</w:t>
            </w:r>
          </w:p>
        </w:tc>
        <w:tc>
          <w:tcPr>
            <w:tcW w:w="4677" w:type="dxa"/>
            <w:vMerge w:val="restart"/>
            <w:tcBorders>
              <w:right w:val="single" w:sz="4" w:space="0" w:color="auto"/>
            </w:tcBorders>
            <w:shd w:val="clear" w:color="auto" w:fill="auto"/>
          </w:tcPr>
          <w:p w:rsidR="00BA3A91" w:rsidRPr="000B5CB0" w:rsidRDefault="00BA3A91" w:rsidP="005910D4">
            <w:pPr>
              <w:rPr>
                <w:color w:val="auto"/>
                <w:sz w:val="24"/>
                <w:szCs w:val="24"/>
              </w:rPr>
            </w:pPr>
            <w:r w:rsidRPr="000B5CB0">
              <w:rPr>
                <w:color w:val="auto"/>
                <w:sz w:val="24"/>
                <w:szCs w:val="24"/>
              </w:rPr>
              <w:t>Без предъявления требований к стажу</w:t>
            </w:r>
          </w:p>
        </w:tc>
      </w:tr>
      <w:tr w:rsidR="00BA3A91" w:rsidTr="005910D4">
        <w:trPr>
          <w:cantSplit/>
          <w:trHeight w:val="975"/>
        </w:trPr>
        <w:tc>
          <w:tcPr>
            <w:tcW w:w="2977" w:type="dxa"/>
            <w:vMerge/>
            <w:tcBorders>
              <w:left w:val="single" w:sz="4" w:space="0" w:color="auto"/>
              <w:bottom w:val="single" w:sz="4" w:space="0" w:color="auto"/>
              <w:right w:val="single" w:sz="4" w:space="0" w:color="auto"/>
            </w:tcBorders>
          </w:tcPr>
          <w:p w:rsidR="00BA3A91" w:rsidRDefault="00BA3A91" w:rsidP="005910D4">
            <w:pPr>
              <w:widowControl w:val="0"/>
              <w:rPr>
                <w:sz w:val="26"/>
                <w:szCs w:val="26"/>
              </w:rPr>
            </w:pPr>
          </w:p>
        </w:tc>
        <w:tc>
          <w:tcPr>
            <w:tcW w:w="3827" w:type="dxa"/>
            <w:tcBorders>
              <w:top w:val="single" w:sz="4" w:space="0" w:color="auto"/>
              <w:left w:val="single" w:sz="4" w:space="0" w:color="auto"/>
              <w:bottom w:val="single" w:sz="4" w:space="0" w:color="auto"/>
              <w:right w:val="single" w:sz="4" w:space="0" w:color="auto"/>
            </w:tcBorders>
          </w:tcPr>
          <w:p w:rsidR="00BA3A91" w:rsidRDefault="00BA3A91" w:rsidP="005910D4">
            <w:pPr>
              <w:widowControl w:val="0"/>
              <w:rPr>
                <w:sz w:val="26"/>
                <w:szCs w:val="26"/>
              </w:rPr>
            </w:pPr>
            <w:r>
              <w:rPr>
                <w:sz w:val="26"/>
                <w:szCs w:val="26"/>
              </w:rPr>
              <w:t>Государственный налоговый инспектор</w:t>
            </w:r>
          </w:p>
        </w:tc>
        <w:tc>
          <w:tcPr>
            <w:tcW w:w="1985" w:type="dxa"/>
            <w:tcBorders>
              <w:bottom w:val="single" w:sz="4" w:space="0" w:color="auto"/>
              <w:right w:val="single" w:sz="4" w:space="0" w:color="auto"/>
            </w:tcBorders>
          </w:tcPr>
          <w:p w:rsidR="00BA3A91" w:rsidRPr="000B5CB0" w:rsidRDefault="00BA3A91" w:rsidP="005910D4">
            <w:pPr>
              <w:rPr>
                <w:color w:val="auto"/>
                <w:sz w:val="24"/>
                <w:szCs w:val="24"/>
              </w:rPr>
            </w:pPr>
            <w:r w:rsidRPr="000B5CB0">
              <w:rPr>
                <w:color w:val="auto"/>
                <w:sz w:val="24"/>
                <w:szCs w:val="24"/>
              </w:rPr>
              <w:t>старшая</w:t>
            </w: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BA3A91" w:rsidRPr="000B5CB0" w:rsidRDefault="00BA3A91" w:rsidP="005910D4">
            <w:pPr>
              <w:rPr>
                <w:color w:val="auto"/>
                <w:sz w:val="24"/>
                <w:szCs w:val="24"/>
              </w:rPr>
            </w:pPr>
          </w:p>
        </w:tc>
        <w:tc>
          <w:tcPr>
            <w:tcW w:w="4677" w:type="dxa"/>
            <w:vMerge/>
            <w:tcBorders>
              <w:bottom w:val="single" w:sz="4" w:space="0" w:color="auto"/>
              <w:right w:val="single" w:sz="4" w:space="0" w:color="auto"/>
            </w:tcBorders>
            <w:shd w:val="clear" w:color="auto" w:fill="auto"/>
          </w:tcPr>
          <w:p w:rsidR="00BA3A91" w:rsidRPr="000B5CB0" w:rsidRDefault="00BA3A91" w:rsidP="005910D4">
            <w:pPr>
              <w:rPr>
                <w:color w:val="auto"/>
                <w:sz w:val="24"/>
                <w:szCs w:val="24"/>
              </w:rPr>
            </w:pPr>
          </w:p>
        </w:tc>
      </w:tr>
      <w:tr w:rsidR="00BA3A91" w:rsidTr="005910D4">
        <w:trPr>
          <w:cantSplit/>
          <w:trHeight w:val="517"/>
        </w:trPr>
        <w:tc>
          <w:tcPr>
            <w:tcW w:w="2977" w:type="dxa"/>
            <w:tcBorders>
              <w:top w:val="single" w:sz="4" w:space="0" w:color="auto"/>
              <w:left w:val="single" w:sz="4" w:space="0" w:color="auto"/>
              <w:bottom w:val="single" w:sz="4" w:space="0" w:color="auto"/>
              <w:right w:val="single" w:sz="4" w:space="0" w:color="auto"/>
            </w:tcBorders>
            <w:hideMark/>
          </w:tcPr>
          <w:p w:rsidR="00BA3A91" w:rsidRDefault="00BA3A91" w:rsidP="005910D4">
            <w:pPr>
              <w:widowControl w:val="0"/>
              <w:rPr>
                <w:sz w:val="26"/>
                <w:szCs w:val="26"/>
                <w:lang w:bidi="ru-RU"/>
              </w:rPr>
            </w:pPr>
            <w:r>
              <w:rPr>
                <w:sz w:val="26"/>
                <w:szCs w:val="26"/>
              </w:rPr>
              <w:t xml:space="preserve">Отдел урегулирования задолженности </w:t>
            </w:r>
          </w:p>
        </w:tc>
        <w:tc>
          <w:tcPr>
            <w:tcW w:w="3827" w:type="dxa"/>
            <w:tcBorders>
              <w:top w:val="single" w:sz="4" w:space="0" w:color="auto"/>
              <w:left w:val="single" w:sz="4" w:space="0" w:color="auto"/>
              <w:bottom w:val="single" w:sz="4" w:space="0" w:color="auto"/>
              <w:right w:val="single" w:sz="4" w:space="0" w:color="auto"/>
            </w:tcBorders>
            <w:hideMark/>
          </w:tcPr>
          <w:p w:rsidR="00BA3A91" w:rsidRDefault="00BA3A91" w:rsidP="005910D4">
            <w:pPr>
              <w:widowControl w:val="0"/>
              <w:rPr>
                <w:sz w:val="26"/>
                <w:szCs w:val="26"/>
                <w:lang w:bidi="ru-RU"/>
              </w:rPr>
            </w:pPr>
            <w:r>
              <w:rPr>
                <w:sz w:val="26"/>
                <w:szCs w:val="26"/>
              </w:rPr>
              <w:t>Государственный налоговый инспектор</w:t>
            </w:r>
          </w:p>
        </w:tc>
        <w:tc>
          <w:tcPr>
            <w:tcW w:w="1985" w:type="dxa"/>
            <w:tcBorders>
              <w:bottom w:val="single" w:sz="4" w:space="0" w:color="auto"/>
              <w:right w:val="single" w:sz="4" w:space="0" w:color="auto"/>
            </w:tcBorders>
          </w:tcPr>
          <w:p w:rsidR="00BA3A91" w:rsidRPr="000B5CB0" w:rsidRDefault="00BA3A91" w:rsidP="005910D4">
            <w:pPr>
              <w:rPr>
                <w:color w:val="auto"/>
                <w:sz w:val="24"/>
                <w:szCs w:val="24"/>
              </w:rPr>
            </w:pPr>
            <w:r w:rsidRPr="000B5CB0">
              <w:rPr>
                <w:color w:val="auto"/>
                <w:sz w:val="24"/>
                <w:szCs w:val="24"/>
              </w:rPr>
              <w:t>старшая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A3A91" w:rsidRPr="000B5CB0" w:rsidRDefault="00BA3A91" w:rsidP="005910D4">
            <w:pPr>
              <w:rPr>
                <w:color w:val="auto"/>
                <w:sz w:val="24"/>
                <w:szCs w:val="24"/>
              </w:rPr>
            </w:pPr>
            <w:r w:rsidRPr="000B5CB0">
              <w:rPr>
                <w:color w:val="auto"/>
                <w:sz w:val="24"/>
                <w:szCs w:val="24"/>
              </w:rPr>
              <w:t>Высшее образование</w:t>
            </w:r>
          </w:p>
        </w:tc>
        <w:tc>
          <w:tcPr>
            <w:tcW w:w="4677" w:type="dxa"/>
            <w:tcBorders>
              <w:bottom w:val="single" w:sz="4" w:space="0" w:color="auto"/>
              <w:right w:val="single" w:sz="4" w:space="0" w:color="auto"/>
            </w:tcBorders>
            <w:shd w:val="clear" w:color="auto" w:fill="auto"/>
          </w:tcPr>
          <w:p w:rsidR="00BA3A91" w:rsidRPr="000B5CB0" w:rsidRDefault="00BA3A91" w:rsidP="005910D4">
            <w:pPr>
              <w:rPr>
                <w:color w:val="auto"/>
                <w:sz w:val="24"/>
                <w:szCs w:val="24"/>
              </w:rPr>
            </w:pPr>
            <w:r w:rsidRPr="000B5CB0">
              <w:rPr>
                <w:color w:val="auto"/>
                <w:sz w:val="24"/>
                <w:szCs w:val="24"/>
              </w:rPr>
              <w:t>Без предъявления требований к стажу</w:t>
            </w:r>
          </w:p>
        </w:tc>
      </w:tr>
      <w:tr w:rsidR="00BA3A91" w:rsidTr="005910D4">
        <w:trPr>
          <w:cantSplit/>
          <w:trHeight w:val="517"/>
        </w:trPr>
        <w:tc>
          <w:tcPr>
            <w:tcW w:w="2977" w:type="dxa"/>
            <w:tcBorders>
              <w:top w:val="single" w:sz="4" w:space="0" w:color="auto"/>
              <w:left w:val="single" w:sz="4" w:space="0" w:color="auto"/>
              <w:bottom w:val="single" w:sz="4" w:space="0" w:color="auto"/>
              <w:right w:val="single" w:sz="4" w:space="0" w:color="auto"/>
            </w:tcBorders>
            <w:hideMark/>
          </w:tcPr>
          <w:p w:rsidR="00BA3A91" w:rsidRDefault="00BA3A91" w:rsidP="005910D4">
            <w:pPr>
              <w:widowControl w:val="0"/>
              <w:rPr>
                <w:sz w:val="26"/>
                <w:szCs w:val="26"/>
                <w:lang w:bidi="ru-RU"/>
              </w:rPr>
            </w:pPr>
            <w:r>
              <w:rPr>
                <w:sz w:val="26"/>
                <w:szCs w:val="26"/>
              </w:rPr>
              <w:t>Отдел информационных технологий</w:t>
            </w:r>
          </w:p>
        </w:tc>
        <w:tc>
          <w:tcPr>
            <w:tcW w:w="3827" w:type="dxa"/>
            <w:tcBorders>
              <w:top w:val="single" w:sz="4" w:space="0" w:color="auto"/>
              <w:left w:val="single" w:sz="4" w:space="0" w:color="auto"/>
              <w:bottom w:val="single" w:sz="4" w:space="0" w:color="auto"/>
              <w:right w:val="single" w:sz="4" w:space="0" w:color="auto"/>
            </w:tcBorders>
            <w:hideMark/>
          </w:tcPr>
          <w:p w:rsidR="00BA3A91" w:rsidRDefault="00BA3A91" w:rsidP="005910D4">
            <w:pPr>
              <w:widowControl w:val="0"/>
              <w:rPr>
                <w:sz w:val="26"/>
                <w:szCs w:val="26"/>
                <w:lang w:bidi="ru-RU"/>
              </w:rPr>
            </w:pPr>
            <w:r>
              <w:rPr>
                <w:sz w:val="26"/>
                <w:szCs w:val="26"/>
              </w:rPr>
              <w:t xml:space="preserve">Главный специалист-эксперт </w:t>
            </w:r>
          </w:p>
        </w:tc>
        <w:tc>
          <w:tcPr>
            <w:tcW w:w="1985" w:type="dxa"/>
            <w:tcBorders>
              <w:bottom w:val="single" w:sz="4" w:space="0" w:color="auto"/>
              <w:right w:val="single" w:sz="4" w:space="0" w:color="auto"/>
            </w:tcBorders>
          </w:tcPr>
          <w:p w:rsidR="00BA3A91" w:rsidRPr="000B5CB0" w:rsidRDefault="00BA3A91" w:rsidP="005910D4">
            <w:pPr>
              <w:rPr>
                <w:color w:val="auto"/>
                <w:sz w:val="24"/>
                <w:szCs w:val="24"/>
              </w:rPr>
            </w:pPr>
            <w:r w:rsidRPr="000B5CB0">
              <w:rPr>
                <w:color w:val="auto"/>
                <w:sz w:val="24"/>
                <w:szCs w:val="24"/>
              </w:rPr>
              <w:t>старшая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A3A91" w:rsidRPr="000B5CB0" w:rsidRDefault="00BA3A91" w:rsidP="005910D4">
            <w:pPr>
              <w:rPr>
                <w:color w:val="auto"/>
                <w:sz w:val="24"/>
                <w:szCs w:val="24"/>
              </w:rPr>
            </w:pPr>
            <w:r w:rsidRPr="000B5CB0">
              <w:rPr>
                <w:color w:val="auto"/>
                <w:sz w:val="24"/>
                <w:szCs w:val="24"/>
              </w:rPr>
              <w:t>Высшее образование</w:t>
            </w:r>
          </w:p>
        </w:tc>
        <w:tc>
          <w:tcPr>
            <w:tcW w:w="4677" w:type="dxa"/>
            <w:tcBorders>
              <w:bottom w:val="single" w:sz="4" w:space="0" w:color="auto"/>
              <w:right w:val="single" w:sz="4" w:space="0" w:color="auto"/>
            </w:tcBorders>
            <w:shd w:val="clear" w:color="auto" w:fill="auto"/>
          </w:tcPr>
          <w:p w:rsidR="00BA3A91" w:rsidRPr="000B5CB0" w:rsidRDefault="00BA3A91" w:rsidP="005910D4">
            <w:pPr>
              <w:rPr>
                <w:color w:val="auto"/>
                <w:sz w:val="24"/>
                <w:szCs w:val="24"/>
              </w:rPr>
            </w:pPr>
            <w:r w:rsidRPr="000B5CB0">
              <w:rPr>
                <w:color w:val="auto"/>
                <w:sz w:val="24"/>
                <w:szCs w:val="24"/>
              </w:rPr>
              <w:t>Без предъявления требований к стажу</w:t>
            </w:r>
          </w:p>
        </w:tc>
      </w:tr>
      <w:tr w:rsidR="00BA3A91" w:rsidTr="005910D4">
        <w:trPr>
          <w:cantSplit/>
          <w:trHeight w:val="571"/>
        </w:trPr>
        <w:tc>
          <w:tcPr>
            <w:tcW w:w="2977" w:type="dxa"/>
            <w:tcBorders>
              <w:top w:val="single" w:sz="4" w:space="0" w:color="auto"/>
              <w:left w:val="single" w:sz="4" w:space="0" w:color="auto"/>
              <w:bottom w:val="single" w:sz="4" w:space="0" w:color="auto"/>
              <w:right w:val="single" w:sz="4" w:space="0" w:color="auto"/>
            </w:tcBorders>
            <w:hideMark/>
          </w:tcPr>
          <w:p w:rsidR="00BA3A91" w:rsidRDefault="00BA3A91" w:rsidP="005910D4">
            <w:pPr>
              <w:widowControl w:val="0"/>
              <w:rPr>
                <w:sz w:val="26"/>
                <w:szCs w:val="26"/>
                <w:lang w:bidi="ru-RU"/>
              </w:rPr>
            </w:pPr>
            <w:r>
              <w:rPr>
                <w:sz w:val="26"/>
                <w:szCs w:val="26"/>
              </w:rPr>
              <w:t>Отдел  контроля налоговых органов</w:t>
            </w:r>
          </w:p>
        </w:tc>
        <w:tc>
          <w:tcPr>
            <w:tcW w:w="3827" w:type="dxa"/>
            <w:tcBorders>
              <w:top w:val="single" w:sz="4" w:space="0" w:color="auto"/>
              <w:left w:val="single" w:sz="4" w:space="0" w:color="auto"/>
              <w:bottom w:val="single" w:sz="4" w:space="0" w:color="auto"/>
              <w:right w:val="single" w:sz="4" w:space="0" w:color="auto"/>
            </w:tcBorders>
            <w:hideMark/>
          </w:tcPr>
          <w:p w:rsidR="00BA3A91" w:rsidRDefault="00BA3A91" w:rsidP="005910D4">
            <w:pPr>
              <w:widowControl w:val="0"/>
              <w:rPr>
                <w:sz w:val="26"/>
                <w:szCs w:val="26"/>
              </w:rPr>
            </w:pPr>
            <w:r>
              <w:rPr>
                <w:sz w:val="26"/>
                <w:szCs w:val="26"/>
              </w:rPr>
              <w:t>Заместитель начальника отдела</w:t>
            </w:r>
          </w:p>
          <w:p w:rsidR="00BA3A91" w:rsidRDefault="00BA3A91" w:rsidP="005910D4">
            <w:pPr>
              <w:widowControl w:val="0"/>
              <w:rPr>
                <w:sz w:val="26"/>
                <w:szCs w:val="26"/>
                <w:lang w:bidi="ru-RU"/>
              </w:rPr>
            </w:pPr>
            <w:r>
              <w:rPr>
                <w:sz w:val="26"/>
                <w:szCs w:val="26"/>
              </w:rPr>
              <w:t xml:space="preserve"> </w:t>
            </w:r>
          </w:p>
        </w:tc>
        <w:tc>
          <w:tcPr>
            <w:tcW w:w="1985" w:type="dxa"/>
            <w:tcBorders>
              <w:right w:val="single" w:sz="4" w:space="0" w:color="auto"/>
            </w:tcBorders>
          </w:tcPr>
          <w:p w:rsidR="00BA3A91" w:rsidRPr="000B5CB0" w:rsidRDefault="00BA3A91" w:rsidP="005910D4">
            <w:pPr>
              <w:rPr>
                <w:color w:val="auto"/>
                <w:sz w:val="24"/>
                <w:szCs w:val="24"/>
              </w:rPr>
            </w:pPr>
            <w:r w:rsidRPr="000B5CB0">
              <w:rPr>
                <w:color w:val="auto"/>
                <w:sz w:val="24"/>
                <w:szCs w:val="24"/>
              </w:rPr>
              <w:t>ведущая</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BA3A91" w:rsidRPr="000B5CB0" w:rsidRDefault="00BA3A91" w:rsidP="005910D4">
            <w:pPr>
              <w:rPr>
                <w:color w:val="auto"/>
                <w:sz w:val="24"/>
                <w:szCs w:val="24"/>
              </w:rPr>
            </w:pPr>
            <w:r w:rsidRPr="000B5CB0">
              <w:rPr>
                <w:color w:val="auto"/>
                <w:sz w:val="24"/>
                <w:szCs w:val="24"/>
              </w:rPr>
              <w:t>Высшее образование</w:t>
            </w:r>
          </w:p>
        </w:tc>
        <w:tc>
          <w:tcPr>
            <w:tcW w:w="4677" w:type="dxa"/>
            <w:vMerge w:val="restart"/>
            <w:tcBorders>
              <w:right w:val="single" w:sz="4" w:space="0" w:color="auto"/>
            </w:tcBorders>
            <w:shd w:val="clear" w:color="auto" w:fill="auto"/>
          </w:tcPr>
          <w:p w:rsidR="00BA3A91" w:rsidRPr="000B5CB0" w:rsidRDefault="00BA3A91" w:rsidP="005910D4">
            <w:pPr>
              <w:spacing w:after="0" w:line="240" w:lineRule="auto"/>
              <w:contextualSpacing/>
              <w:jc w:val="both"/>
              <w:rPr>
                <w:sz w:val="24"/>
                <w:szCs w:val="24"/>
              </w:rPr>
            </w:pPr>
            <w:r w:rsidRPr="000B5CB0">
              <w:rPr>
                <w:sz w:val="24"/>
                <w:szCs w:val="24"/>
              </w:rPr>
              <w:t xml:space="preserve">Не менее двух лет стажа государственной гражданской службы (государственной службы иных видов) или не менее четырех </w:t>
            </w:r>
            <w:r w:rsidRPr="000B5CB0">
              <w:rPr>
                <w:sz w:val="24"/>
                <w:szCs w:val="24"/>
              </w:rPr>
              <w:lastRenderedPageBreak/>
              <w:t>лет стажа работы по специальности, за исключением лиц, имеющих дипломы специалиста или магистра с отличием.</w:t>
            </w:r>
          </w:p>
          <w:p w:rsidR="00BA3A91" w:rsidRPr="000B5CB0" w:rsidRDefault="00BA3A91" w:rsidP="005910D4">
            <w:pPr>
              <w:jc w:val="both"/>
              <w:rPr>
                <w:color w:val="auto"/>
                <w:sz w:val="24"/>
                <w:szCs w:val="24"/>
              </w:rPr>
            </w:pPr>
            <w:r w:rsidRPr="000B5CB0">
              <w:rPr>
                <w:color w:val="auto"/>
                <w:sz w:val="24"/>
                <w:szCs w:val="24"/>
              </w:rPr>
              <w:t>Стаж работы для лиц, имеющих дипломы специалиста или магистра с отличием, в течение трех лет со дня выдачи диплома: не менее одного года стажа государственной гражданской службы (государственной службы иных видов) или стажа работы по специальности.</w:t>
            </w:r>
          </w:p>
        </w:tc>
      </w:tr>
      <w:tr w:rsidR="00BA3A91" w:rsidTr="005910D4">
        <w:trPr>
          <w:cantSplit/>
          <w:trHeight w:val="800"/>
        </w:trPr>
        <w:tc>
          <w:tcPr>
            <w:tcW w:w="2977" w:type="dxa"/>
            <w:vMerge w:val="restart"/>
            <w:tcBorders>
              <w:top w:val="single" w:sz="4" w:space="0" w:color="auto"/>
              <w:left w:val="single" w:sz="4" w:space="0" w:color="auto"/>
              <w:right w:val="single" w:sz="4" w:space="0" w:color="auto"/>
            </w:tcBorders>
            <w:hideMark/>
          </w:tcPr>
          <w:p w:rsidR="00BA3A91" w:rsidRDefault="00BA3A91" w:rsidP="005910D4">
            <w:pPr>
              <w:widowControl w:val="0"/>
              <w:rPr>
                <w:sz w:val="26"/>
                <w:szCs w:val="26"/>
                <w:lang w:bidi="ru-RU"/>
              </w:rPr>
            </w:pPr>
            <w:r>
              <w:rPr>
                <w:sz w:val="26"/>
                <w:szCs w:val="26"/>
              </w:rPr>
              <w:lastRenderedPageBreak/>
              <w:t xml:space="preserve">Отдел работы с налогоплательщиками </w:t>
            </w:r>
          </w:p>
        </w:tc>
        <w:tc>
          <w:tcPr>
            <w:tcW w:w="3827" w:type="dxa"/>
            <w:tcBorders>
              <w:top w:val="single" w:sz="4" w:space="0" w:color="auto"/>
              <w:left w:val="single" w:sz="4" w:space="0" w:color="auto"/>
              <w:bottom w:val="single" w:sz="4" w:space="0" w:color="auto"/>
              <w:right w:val="single" w:sz="4" w:space="0" w:color="auto"/>
            </w:tcBorders>
            <w:hideMark/>
          </w:tcPr>
          <w:p w:rsidR="00BA3A91" w:rsidRDefault="00BA3A91" w:rsidP="005910D4">
            <w:pPr>
              <w:rPr>
                <w:sz w:val="26"/>
                <w:szCs w:val="26"/>
                <w:lang w:bidi="ru-RU"/>
              </w:rPr>
            </w:pPr>
            <w:r>
              <w:rPr>
                <w:sz w:val="26"/>
                <w:szCs w:val="26"/>
              </w:rPr>
              <w:t>Главный государственный налоговый инспектор</w:t>
            </w:r>
          </w:p>
        </w:tc>
        <w:tc>
          <w:tcPr>
            <w:tcW w:w="1985" w:type="dxa"/>
            <w:tcBorders>
              <w:right w:val="single" w:sz="4" w:space="0" w:color="auto"/>
            </w:tcBorders>
          </w:tcPr>
          <w:p w:rsidR="00BA3A91" w:rsidRPr="000B5CB0" w:rsidRDefault="00BA3A91" w:rsidP="005910D4">
            <w:pPr>
              <w:rPr>
                <w:color w:val="auto"/>
                <w:sz w:val="24"/>
                <w:szCs w:val="24"/>
              </w:rPr>
            </w:pPr>
            <w:r w:rsidRPr="000B5CB0">
              <w:rPr>
                <w:color w:val="auto"/>
                <w:sz w:val="24"/>
                <w:szCs w:val="24"/>
              </w:rPr>
              <w:t>ведущая</w:t>
            </w: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BA3A91" w:rsidRPr="000B5CB0" w:rsidRDefault="00BA3A91" w:rsidP="005910D4">
            <w:pPr>
              <w:rPr>
                <w:color w:val="auto"/>
                <w:sz w:val="24"/>
                <w:szCs w:val="24"/>
              </w:rPr>
            </w:pPr>
          </w:p>
        </w:tc>
        <w:tc>
          <w:tcPr>
            <w:tcW w:w="4677" w:type="dxa"/>
            <w:vMerge/>
            <w:tcBorders>
              <w:right w:val="single" w:sz="4" w:space="0" w:color="auto"/>
            </w:tcBorders>
            <w:shd w:val="clear" w:color="auto" w:fill="auto"/>
          </w:tcPr>
          <w:p w:rsidR="00BA3A91" w:rsidRPr="000B5CB0" w:rsidRDefault="00BA3A91" w:rsidP="005910D4">
            <w:pPr>
              <w:rPr>
                <w:color w:val="auto"/>
                <w:sz w:val="24"/>
                <w:szCs w:val="24"/>
              </w:rPr>
            </w:pPr>
          </w:p>
        </w:tc>
      </w:tr>
      <w:tr w:rsidR="00BA3A91" w:rsidTr="005910D4">
        <w:trPr>
          <w:cantSplit/>
          <w:trHeight w:val="960"/>
        </w:trPr>
        <w:tc>
          <w:tcPr>
            <w:tcW w:w="2977" w:type="dxa"/>
            <w:vMerge/>
            <w:tcBorders>
              <w:left w:val="single" w:sz="4" w:space="0" w:color="auto"/>
              <w:bottom w:val="single" w:sz="4" w:space="0" w:color="auto"/>
              <w:right w:val="single" w:sz="4" w:space="0" w:color="auto"/>
            </w:tcBorders>
          </w:tcPr>
          <w:p w:rsidR="00BA3A91" w:rsidRDefault="00BA3A91" w:rsidP="005910D4">
            <w:pPr>
              <w:widowControl w:val="0"/>
              <w:rPr>
                <w:sz w:val="26"/>
                <w:szCs w:val="26"/>
              </w:rPr>
            </w:pPr>
          </w:p>
        </w:tc>
        <w:tc>
          <w:tcPr>
            <w:tcW w:w="3827" w:type="dxa"/>
            <w:tcBorders>
              <w:top w:val="single" w:sz="4" w:space="0" w:color="auto"/>
              <w:left w:val="single" w:sz="4" w:space="0" w:color="auto"/>
              <w:bottom w:val="single" w:sz="4" w:space="0" w:color="auto"/>
              <w:right w:val="single" w:sz="4" w:space="0" w:color="auto"/>
            </w:tcBorders>
          </w:tcPr>
          <w:p w:rsidR="00BA3A91" w:rsidRDefault="00BA3A91" w:rsidP="005910D4">
            <w:pPr>
              <w:widowControl w:val="0"/>
              <w:rPr>
                <w:sz w:val="26"/>
                <w:szCs w:val="26"/>
              </w:rPr>
            </w:pPr>
            <w:r>
              <w:rPr>
                <w:sz w:val="26"/>
                <w:szCs w:val="26"/>
              </w:rPr>
              <w:t>Главный государственный налоговый инспектор</w:t>
            </w:r>
          </w:p>
        </w:tc>
        <w:tc>
          <w:tcPr>
            <w:tcW w:w="1985" w:type="dxa"/>
            <w:tcBorders>
              <w:bottom w:val="single" w:sz="4" w:space="0" w:color="auto"/>
              <w:right w:val="single" w:sz="4" w:space="0" w:color="auto"/>
            </w:tcBorders>
          </w:tcPr>
          <w:p w:rsidR="00BA3A91" w:rsidRPr="000B5CB0" w:rsidRDefault="00BA3A91" w:rsidP="005910D4">
            <w:pPr>
              <w:rPr>
                <w:color w:val="auto"/>
                <w:sz w:val="24"/>
                <w:szCs w:val="24"/>
              </w:rPr>
            </w:pPr>
            <w:r w:rsidRPr="000B5CB0">
              <w:rPr>
                <w:color w:val="auto"/>
                <w:sz w:val="24"/>
                <w:szCs w:val="24"/>
              </w:rPr>
              <w:t>ведущая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A3A91" w:rsidRPr="000B5CB0" w:rsidRDefault="00BA3A91" w:rsidP="005910D4">
            <w:pPr>
              <w:rPr>
                <w:color w:val="auto"/>
                <w:sz w:val="24"/>
                <w:szCs w:val="24"/>
              </w:rPr>
            </w:pPr>
            <w:r w:rsidRPr="000B5CB0">
              <w:rPr>
                <w:color w:val="auto"/>
                <w:sz w:val="24"/>
                <w:szCs w:val="24"/>
              </w:rPr>
              <w:t>Высшее образование</w:t>
            </w:r>
          </w:p>
        </w:tc>
        <w:tc>
          <w:tcPr>
            <w:tcW w:w="4677" w:type="dxa"/>
            <w:tcBorders>
              <w:bottom w:val="single" w:sz="4" w:space="0" w:color="auto"/>
              <w:right w:val="single" w:sz="4" w:space="0" w:color="auto"/>
            </w:tcBorders>
            <w:shd w:val="clear" w:color="auto" w:fill="auto"/>
          </w:tcPr>
          <w:p w:rsidR="00BA3A91" w:rsidRPr="000B5CB0" w:rsidRDefault="00BA3A91" w:rsidP="005910D4">
            <w:pPr>
              <w:spacing w:after="0" w:line="240" w:lineRule="auto"/>
              <w:contextualSpacing/>
              <w:jc w:val="both"/>
              <w:rPr>
                <w:sz w:val="24"/>
                <w:szCs w:val="24"/>
              </w:rPr>
            </w:pPr>
            <w:r w:rsidRPr="000B5CB0">
              <w:rPr>
                <w:sz w:val="24"/>
                <w:szCs w:val="24"/>
              </w:rPr>
              <w:t>Не менее двух лет стажа государственной гражданской службы (государственной службы иных видов) или не менее четырех лет стажа работы по специальности, за исключением лиц, имеющих дипломы специалиста или магистра с отличием.</w:t>
            </w:r>
          </w:p>
          <w:p w:rsidR="00BA3A91" w:rsidRPr="000B5CB0" w:rsidRDefault="00BA3A91" w:rsidP="005910D4">
            <w:pPr>
              <w:rPr>
                <w:color w:val="auto"/>
                <w:sz w:val="24"/>
                <w:szCs w:val="24"/>
              </w:rPr>
            </w:pPr>
            <w:r w:rsidRPr="000B5CB0">
              <w:rPr>
                <w:color w:val="auto"/>
                <w:sz w:val="24"/>
                <w:szCs w:val="24"/>
              </w:rPr>
              <w:t>Стаж работы для лиц, имеющих дипломы специалиста или магистра с отличием, в течение трех лет со дня выдачи диплома: не менее одного года стажа государственной гражданской службы (государственной службы иных видов) или стажа работы по специальности.</w:t>
            </w:r>
          </w:p>
        </w:tc>
      </w:tr>
      <w:tr w:rsidR="00BA3A91" w:rsidTr="005910D4">
        <w:trPr>
          <w:cantSplit/>
          <w:trHeight w:val="960"/>
        </w:trPr>
        <w:tc>
          <w:tcPr>
            <w:tcW w:w="2977" w:type="dxa"/>
            <w:vMerge/>
            <w:tcBorders>
              <w:left w:val="single" w:sz="4" w:space="0" w:color="auto"/>
              <w:bottom w:val="single" w:sz="4" w:space="0" w:color="auto"/>
              <w:right w:val="single" w:sz="4" w:space="0" w:color="auto"/>
            </w:tcBorders>
          </w:tcPr>
          <w:p w:rsidR="00BA3A91" w:rsidRDefault="00BA3A91" w:rsidP="005910D4">
            <w:pPr>
              <w:widowControl w:val="0"/>
              <w:rPr>
                <w:sz w:val="26"/>
                <w:szCs w:val="26"/>
              </w:rPr>
            </w:pPr>
          </w:p>
        </w:tc>
        <w:tc>
          <w:tcPr>
            <w:tcW w:w="3827" w:type="dxa"/>
            <w:tcBorders>
              <w:top w:val="single" w:sz="4" w:space="0" w:color="auto"/>
              <w:left w:val="single" w:sz="4" w:space="0" w:color="auto"/>
              <w:bottom w:val="single" w:sz="4" w:space="0" w:color="auto"/>
              <w:right w:val="single" w:sz="4" w:space="0" w:color="auto"/>
            </w:tcBorders>
          </w:tcPr>
          <w:p w:rsidR="00BA3A91" w:rsidRDefault="00BA3A91" w:rsidP="005910D4">
            <w:pPr>
              <w:widowControl w:val="0"/>
              <w:rPr>
                <w:sz w:val="26"/>
                <w:szCs w:val="26"/>
              </w:rPr>
            </w:pPr>
            <w:r>
              <w:rPr>
                <w:sz w:val="26"/>
                <w:szCs w:val="26"/>
              </w:rPr>
              <w:t>Старший государственный налоговый инспектор</w:t>
            </w:r>
          </w:p>
        </w:tc>
        <w:tc>
          <w:tcPr>
            <w:tcW w:w="1985" w:type="dxa"/>
            <w:tcBorders>
              <w:bottom w:val="single" w:sz="4" w:space="0" w:color="auto"/>
              <w:right w:val="single" w:sz="4" w:space="0" w:color="auto"/>
            </w:tcBorders>
          </w:tcPr>
          <w:p w:rsidR="00BA3A91" w:rsidRPr="000B5CB0" w:rsidRDefault="00BA3A91" w:rsidP="005910D4">
            <w:pPr>
              <w:rPr>
                <w:color w:val="auto"/>
                <w:sz w:val="24"/>
                <w:szCs w:val="24"/>
              </w:rPr>
            </w:pPr>
            <w:r w:rsidRPr="000B5CB0">
              <w:rPr>
                <w:color w:val="auto"/>
                <w:sz w:val="24"/>
                <w:szCs w:val="24"/>
              </w:rPr>
              <w:t>старшая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A3A91" w:rsidRPr="000B5CB0" w:rsidRDefault="00BA3A91" w:rsidP="005910D4">
            <w:pPr>
              <w:rPr>
                <w:color w:val="auto"/>
                <w:sz w:val="24"/>
                <w:szCs w:val="24"/>
              </w:rPr>
            </w:pPr>
            <w:r w:rsidRPr="000B5CB0">
              <w:rPr>
                <w:color w:val="auto"/>
                <w:sz w:val="24"/>
                <w:szCs w:val="24"/>
              </w:rPr>
              <w:t>Высшее образование</w:t>
            </w:r>
          </w:p>
        </w:tc>
        <w:tc>
          <w:tcPr>
            <w:tcW w:w="4677" w:type="dxa"/>
            <w:tcBorders>
              <w:bottom w:val="single" w:sz="4" w:space="0" w:color="auto"/>
              <w:right w:val="single" w:sz="4" w:space="0" w:color="auto"/>
            </w:tcBorders>
            <w:shd w:val="clear" w:color="auto" w:fill="auto"/>
          </w:tcPr>
          <w:p w:rsidR="00BA3A91" w:rsidRPr="000B5CB0" w:rsidRDefault="00BA3A91" w:rsidP="005910D4">
            <w:pPr>
              <w:rPr>
                <w:color w:val="auto"/>
                <w:sz w:val="24"/>
                <w:szCs w:val="24"/>
              </w:rPr>
            </w:pPr>
            <w:r w:rsidRPr="000B5CB0">
              <w:rPr>
                <w:color w:val="auto"/>
                <w:sz w:val="24"/>
                <w:szCs w:val="24"/>
              </w:rPr>
              <w:t>Без предъявления требований к стажу</w:t>
            </w:r>
          </w:p>
        </w:tc>
      </w:tr>
      <w:tr w:rsidR="00BA3A91" w:rsidTr="005910D4">
        <w:trPr>
          <w:cantSplit/>
          <w:trHeight w:val="771"/>
        </w:trPr>
        <w:tc>
          <w:tcPr>
            <w:tcW w:w="2977" w:type="dxa"/>
            <w:vMerge w:val="restart"/>
            <w:tcBorders>
              <w:top w:val="single" w:sz="4" w:space="0" w:color="auto"/>
              <w:left w:val="single" w:sz="4" w:space="0" w:color="auto"/>
              <w:right w:val="single" w:sz="4" w:space="0" w:color="auto"/>
            </w:tcBorders>
          </w:tcPr>
          <w:p w:rsidR="00BA3A91" w:rsidRDefault="00BA3A91" w:rsidP="005910D4">
            <w:pPr>
              <w:widowControl w:val="0"/>
              <w:rPr>
                <w:sz w:val="26"/>
                <w:szCs w:val="26"/>
              </w:rPr>
            </w:pPr>
            <w:r>
              <w:rPr>
                <w:sz w:val="26"/>
                <w:szCs w:val="26"/>
              </w:rPr>
              <w:t xml:space="preserve">Отдел налогообложения доходов физических лиц </w:t>
            </w:r>
            <w:r>
              <w:rPr>
                <w:sz w:val="26"/>
                <w:szCs w:val="26"/>
              </w:rPr>
              <w:lastRenderedPageBreak/>
              <w:t xml:space="preserve">и администрирования страховых взносов </w:t>
            </w:r>
          </w:p>
        </w:tc>
        <w:tc>
          <w:tcPr>
            <w:tcW w:w="3827" w:type="dxa"/>
            <w:tcBorders>
              <w:top w:val="single" w:sz="4" w:space="0" w:color="auto"/>
              <w:left w:val="single" w:sz="4" w:space="0" w:color="auto"/>
              <w:bottom w:val="single" w:sz="4" w:space="0" w:color="auto"/>
              <w:right w:val="single" w:sz="4" w:space="0" w:color="auto"/>
            </w:tcBorders>
          </w:tcPr>
          <w:p w:rsidR="00BA3A91" w:rsidRDefault="00BA3A91" w:rsidP="005910D4">
            <w:pPr>
              <w:rPr>
                <w:sz w:val="26"/>
                <w:szCs w:val="26"/>
              </w:rPr>
            </w:pPr>
            <w:r>
              <w:rPr>
                <w:sz w:val="26"/>
                <w:szCs w:val="26"/>
              </w:rPr>
              <w:lastRenderedPageBreak/>
              <w:t xml:space="preserve">Старший </w:t>
            </w:r>
            <w:r w:rsidRPr="003A28BC">
              <w:rPr>
                <w:sz w:val="26"/>
                <w:szCs w:val="26"/>
              </w:rPr>
              <w:t>государственный налоговый инспектор</w:t>
            </w:r>
          </w:p>
        </w:tc>
        <w:tc>
          <w:tcPr>
            <w:tcW w:w="1985" w:type="dxa"/>
            <w:tcBorders>
              <w:top w:val="single" w:sz="4" w:space="0" w:color="auto"/>
              <w:right w:val="single" w:sz="4" w:space="0" w:color="auto"/>
            </w:tcBorders>
          </w:tcPr>
          <w:p w:rsidR="00BA3A91" w:rsidRPr="000B5CB0" w:rsidRDefault="00BA3A91" w:rsidP="005910D4">
            <w:pPr>
              <w:rPr>
                <w:color w:val="auto"/>
                <w:sz w:val="24"/>
                <w:szCs w:val="24"/>
              </w:rPr>
            </w:pPr>
            <w:r>
              <w:rPr>
                <w:color w:val="auto"/>
                <w:sz w:val="24"/>
                <w:szCs w:val="24"/>
              </w:rPr>
              <w:t xml:space="preserve">старшая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A3A91" w:rsidRPr="000B5CB0" w:rsidRDefault="00BA3A91" w:rsidP="005910D4">
            <w:pPr>
              <w:rPr>
                <w:color w:val="auto"/>
                <w:sz w:val="24"/>
                <w:szCs w:val="24"/>
              </w:rPr>
            </w:pPr>
            <w:r w:rsidRPr="005A7D39">
              <w:rPr>
                <w:color w:val="auto"/>
                <w:sz w:val="24"/>
                <w:szCs w:val="24"/>
              </w:rPr>
              <w:t>Высшее образование</w:t>
            </w:r>
          </w:p>
        </w:tc>
        <w:tc>
          <w:tcPr>
            <w:tcW w:w="4677" w:type="dxa"/>
            <w:tcBorders>
              <w:top w:val="single" w:sz="4" w:space="0" w:color="auto"/>
              <w:right w:val="single" w:sz="4" w:space="0" w:color="auto"/>
            </w:tcBorders>
            <w:shd w:val="clear" w:color="auto" w:fill="auto"/>
          </w:tcPr>
          <w:p w:rsidR="00BA3A91" w:rsidRPr="000B5CB0" w:rsidRDefault="00BA3A91" w:rsidP="005910D4">
            <w:pPr>
              <w:rPr>
                <w:color w:val="auto"/>
                <w:sz w:val="24"/>
                <w:szCs w:val="24"/>
              </w:rPr>
            </w:pPr>
            <w:r w:rsidRPr="005A7D39">
              <w:rPr>
                <w:color w:val="auto"/>
                <w:sz w:val="24"/>
                <w:szCs w:val="24"/>
              </w:rPr>
              <w:t>Без предъявления требований к стажу</w:t>
            </w:r>
          </w:p>
        </w:tc>
      </w:tr>
      <w:tr w:rsidR="00BA3A91" w:rsidTr="005910D4">
        <w:trPr>
          <w:cantSplit/>
          <w:trHeight w:val="787"/>
        </w:trPr>
        <w:tc>
          <w:tcPr>
            <w:tcW w:w="2977" w:type="dxa"/>
            <w:vMerge/>
            <w:tcBorders>
              <w:left w:val="single" w:sz="4" w:space="0" w:color="auto"/>
              <w:right w:val="single" w:sz="4" w:space="0" w:color="auto"/>
            </w:tcBorders>
          </w:tcPr>
          <w:p w:rsidR="00BA3A91" w:rsidRDefault="00BA3A91" w:rsidP="005910D4">
            <w:pPr>
              <w:widowControl w:val="0"/>
              <w:rPr>
                <w:sz w:val="26"/>
                <w:szCs w:val="26"/>
              </w:rPr>
            </w:pPr>
          </w:p>
        </w:tc>
        <w:tc>
          <w:tcPr>
            <w:tcW w:w="3827" w:type="dxa"/>
            <w:tcBorders>
              <w:top w:val="single" w:sz="4" w:space="0" w:color="auto"/>
              <w:left w:val="single" w:sz="4" w:space="0" w:color="auto"/>
              <w:bottom w:val="single" w:sz="4" w:space="0" w:color="auto"/>
              <w:right w:val="single" w:sz="4" w:space="0" w:color="auto"/>
            </w:tcBorders>
          </w:tcPr>
          <w:p w:rsidR="00BA3A91" w:rsidRDefault="00BA3A91" w:rsidP="005910D4">
            <w:pPr>
              <w:rPr>
                <w:sz w:val="26"/>
                <w:szCs w:val="26"/>
              </w:rPr>
            </w:pPr>
            <w:r w:rsidRPr="005A7D39">
              <w:rPr>
                <w:sz w:val="26"/>
                <w:szCs w:val="26"/>
              </w:rPr>
              <w:t>Г</w:t>
            </w:r>
            <w:r>
              <w:rPr>
                <w:sz w:val="26"/>
                <w:szCs w:val="26"/>
              </w:rPr>
              <w:t>лавного г</w:t>
            </w:r>
            <w:r w:rsidRPr="005A7D39">
              <w:rPr>
                <w:sz w:val="26"/>
                <w:szCs w:val="26"/>
              </w:rPr>
              <w:t>осударственный налоговый инспектор</w:t>
            </w:r>
          </w:p>
        </w:tc>
        <w:tc>
          <w:tcPr>
            <w:tcW w:w="1985" w:type="dxa"/>
            <w:tcBorders>
              <w:top w:val="single" w:sz="4" w:space="0" w:color="auto"/>
              <w:right w:val="single" w:sz="4" w:space="0" w:color="auto"/>
            </w:tcBorders>
          </w:tcPr>
          <w:p w:rsidR="00BA3A91" w:rsidRPr="000B5CB0" w:rsidRDefault="00BA3A91" w:rsidP="005910D4">
            <w:pPr>
              <w:rPr>
                <w:color w:val="auto"/>
                <w:sz w:val="24"/>
                <w:szCs w:val="24"/>
              </w:rPr>
            </w:pPr>
            <w:r w:rsidRPr="000B5CB0">
              <w:rPr>
                <w:color w:val="auto"/>
                <w:sz w:val="24"/>
                <w:szCs w:val="24"/>
              </w:rPr>
              <w:t>ведущая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A3A91" w:rsidRPr="000B5CB0" w:rsidRDefault="00BA3A91" w:rsidP="005910D4">
            <w:pPr>
              <w:rPr>
                <w:color w:val="auto"/>
                <w:sz w:val="24"/>
                <w:szCs w:val="24"/>
              </w:rPr>
            </w:pPr>
            <w:r w:rsidRPr="000B5CB0">
              <w:rPr>
                <w:color w:val="auto"/>
                <w:sz w:val="24"/>
                <w:szCs w:val="24"/>
              </w:rPr>
              <w:t>Высшее образование</w:t>
            </w:r>
          </w:p>
        </w:tc>
        <w:tc>
          <w:tcPr>
            <w:tcW w:w="4677" w:type="dxa"/>
            <w:tcBorders>
              <w:top w:val="single" w:sz="4" w:space="0" w:color="auto"/>
              <w:right w:val="single" w:sz="4" w:space="0" w:color="auto"/>
            </w:tcBorders>
            <w:shd w:val="clear" w:color="auto" w:fill="auto"/>
          </w:tcPr>
          <w:p w:rsidR="00BA3A91" w:rsidRPr="000B5CB0" w:rsidRDefault="00BA3A91" w:rsidP="005910D4">
            <w:pPr>
              <w:spacing w:after="0" w:line="240" w:lineRule="auto"/>
              <w:contextualSpacing/>
              <w:jc w:val="both"/>
              <w:rPr>
                <w:sz w:val="24"/>
                <w:szCs w:val="24"/>
              </w:rPr>
            </w:pPr>
            <w:r w:rsidRPr="000B5CB0">
              <w:rPr>
                <w:sz w:val="24"/>
                <w:szCs w:val="24"/>
              </w:rPr>
              <w:t>Не менее двух лет стажа государственной гражданской службы (государственной службы иных видов) или не менее четырех лет стажа работы по специальности, за исключением лиц, имеющих дипломы специалиста или магистра с отличием.</w:t>
            </w:r>
          </w:p>
          <w:p w:rsidR="00BA3A91" w:rsidRPr="000B5CB0" w:rsidRDefault="00BA3A91" w:rsidP="005910D4">
            <w:pPr>
              <w:rPr>
                <w:color w:val="auto"/>
                <w:sz w:val="24"/>
                <w:szCs w:val="24"/>
              </w:rPr>
            </w:pPr>
            <w:r w:rsidRPr="000B5CB0">
              <w:rPr>
                <w:color w:val="auto"/>
                <w:sz w:val="24"/>
                <w:szCs w:val="24"/>
              </w:rPr>
              <w:t>Стаж работы для лиц, имеющих дипломы специалиста или магистра с отличием, в течение трех лет со дня выдачи диплома: не менее одного года стажа государственной гражданской службы (государственной службы иных видов) или стажа работы по специальности.</w:t>
            </w:r>
          </w:p>
        </w:tc>
      </w:tr>
      <w:tr w:rsidR="00BA3A91" w:rsidTr="005910D4">
        <w:trPr>
          <w:cantSplit/>
          <w:trHeight w:val="740"/>
        </w:trPr>
        <w:tc>
          <w:tcPr>
            <w:tcW w:w="2977" w:type="dxa"/>
            <w:vMerge w:val="restart"/>
            <w:tcBorders>
              <w:top w:val="single" w:sz="4" w:space="0" w:color="auto"/>
              <w:left w:val="single" w:sz="4" w:space="0" w:color="auto"/>
              <w:right w:val="single" w:sz="4" w:space="0" w:color="auto"/>
            </w:tcBorders>
            <w:hideMark/>
          </w:tcPr>
          <w:p w:rsidR="00BA3A91" w:rsidRDefault="00BA3A91" w:rsidP="005910D4">
            <w:pPr>
              <w:widowControl w:val="0"/>
              <w:rPr>
                <w:sz w:val="26"/>
                <w:szCs w:val="26"/>
                <w:lang w:bidi="ru-RU"/>
              </w:rPr>
            </w:pPr>
            <w:r>
              <w:rPr>
                <w:sz w:val="26"/>
                <w:szCs w:val="26"/>
              </w:rPr>
              <w:lastRenderedPageBreak/>
              <w:t xml:space="preserve">Отдел  налогообложения юридических лиц и камерального контроля  </w:t>
            </w:r>
          </w:p>
        </w:tc>
        <w:tc>
          <w:tcPr>
            <w:tcW w:w="3827" w:type="dxa"/>
            <w:tcBorders>
              <w:top w:val="single" w:sz="4" w:space="0" w:color="auto"/>
              <w:left w:val="single" w:sz="4" w:space="0" w:color="auto"/>
              <w:bottom w:val="single" w:sz="4" w:space="0" w:color="auto"/>
              <w:right w:val="single" w:sz="4" w:space="0" w:color="auto"/>
            </w:tcBorders>
            <w:hideMark/>
          </w:tcPr>
          <w:p w:rsidR="00BA3A91" w:rsidRDefault="00BA3A91" w:rsidP="005910D4">
            <w:pPr>
              <w:rPr>
                <w:sz w:val="26"/>
                <w:szCs w:val="26"/>
                <w:lang w:bidi="ru-RU"/>
              </w:rPr>
            </w:pPr>
            <w:r>
              <w:rPr>
                <w:sz w:val="26"/>
                <w:szCs w:val="26"/>
              </w:rPr>
              <w:t>Старший  государственный налоговый инспектор</w:t>
            </w:r>
          </w:p>
        </w:tc>
        <w:tc>
          <w:tcPr>
            <w:tcW w:w="1985" w:type="dxa"/>
            <w:tcBorders>
              <w:top w:val="single" w:sz="4" w:space="0" w:color="auto"/>
              <w:right w:val="single" w:sz="4" w:space="0" w:color="auto"/>
            </w:tcBorders>
          </w:tcPr>
          <w:p w:rsidR="00BA3A91" w:rsidRPr="000B5CB0" w:rsidRDefault="00BA3A91" w:rsidP="005910D4">
            <w:pPr>
              <w:rPr>
                <w:color w:val="auto"/>
                <w:sz w:val="24"/>
                <w:szCs w:val="24"/>
              </w:rPr>
            </w:pPr>
            <w:r w:rsidRPr="000B5CB0">
              <w:rPr>
                <w:color w:val="auto"/>
                <w:sz w:val="24"/>
                <w:szCs w:val="24"/>
              </w:rPr>
              <w:t>старшая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A3A91" w:rsidRPr="000B5CB0" w:rsidRDefault="00BA3A91" w:rsidP="005910D4">
            <w:pPr>
              <w:rPr>
                <w:color w:val="auto"/>
                <w:sz w:val="24"/>
                <w:szCs w:val="24"/>
              </w:rPr>
            </w:pPr>
            <w:r w:rsidRPr="000B5CB0">
              <w:rPr>
                <w:color w:val="auto"/>
                <w:sz w:val="24"/>
                <w:szCs w:val="24"/>
              </w:rPr>
              <w:t>Высшее образование</w:t>
            </w:r>
          </w:p>
          <w:p w:rsidR="00BA3A91" w:rsidRPr="000B5CB0" w:rsidRDefault="00BA3A91" w:rsidP="005910D4">
            <w:pPr>
              <w:rPr>
                <w:color w:val="auto"/>
                <w:sz w:val="24"/>
                <w:szCs w:val="24"/>
              </w:rPr>
            </w:pPr>
          </w:p>
        </w:tc>
        <w:tc>
          <w:tcPr>
            <w:tcW w:w="4677" w:type="dxa"/>
            <w:tcBorders>
              <w:top w:val="single" w:sz="4" w:space="0" w:color="auto"/>
              <w:right w:val="single" w:sz="4" w:space="0" w:color="auto"/>
            </w:tcBorders>
            <w:shd w:val="clear" w:color="auto" w:fill="auto"/>
          </w:tcPr>
          <w:p w:rsidR="00BA3A91" w:rsidRPr="000B5CB0" w:rsidRDefault="00BA3A91" w:rsidP="005910D4">
            <w:pPr>
              <w:rPr>
                <w:color w:val="auto"/>
                <w:sz w:val="24"/>
                <w:szCs w:val="24"/>
              </w:rPr>
            </w:pPr>
            <w:r w:rsidRPr="000B5CB0">
              <w:rPr>
                <w:color w:val="auto"/>
                <w:sz w:val="24"/>
                <w:szCs w:val="24"/>
              </w:rPr>
              <w:t>Без предъявления требований к стажу</w:t>
            </w:r>
          </w:p>
          <w:p w:rsidR="00BA3A91" w:rsidRPr="000B5CB0" w:rsidRDefault="00BA3A91" w:rsidP="005910D4">
            <w:pPr>
              <w:rPr>
                <w:color w:val="auto"/>
                <w:sz w:val="24"/>
                <w:szCs w:val="24"/>
              </w:rPr>
            </w:pPr>
          </w:p>
        </w:tc>
      </w:tr>
      <w:tr w:rsidR="00BA3A91" w:rsidTr="005910D4">
        <w:trPr>
          <w:cantSplit/>
          <w:trHeight w:val="1020"/>
        </w:trPr>
        <w:tc>
          <w:tcPr>
            <w:tcW w:w="2977" w:type="dxa"/>
            <w:vMerge/>
            <w:tcBorders>
              <w:left w:val="single" w:sz="4" w:space="0" w:color="auto"/>
              <w:bottom w:val="single" w:sz="4" w:space="0" w:color="auto"/>
              <w:right w:val="single" w:sz="4" w:space="0" w:color="auto"/>
            </w:tcBorders>
          </w:tcPr>
          <w:p w:rsidR="00BA3A91" w:rsidRDefault="00BA3A91" w:rsidP="005910D4">
            <w:pPr>
              <w:widowControl w:val="0"/>
              <w:rPr>
                <w:sz w:val="26"/>
                <w:szCs w:val="26"/>
              </w:rPr>
            </w:pPr>
          </w:p>
        </w:tc>
        <w:tc>
          <w:tcPr>
            <w:tcW w:w="3827" w:type="dxa"/>
            <w:tcBorders>
              <w:top w:val="single" w:sz="4" w:space="0" w:color="auto"/>
              <w:left w:val="single" w:sz="4" w:space="0" w:color="auto"/>
              <w:bottom w:val="single" w:sz="4" w:space="0" w:color="auto"/>
              <w:right w:val="single" w:sz="4" w:space="0" w:color="auto"/>
            </w:tcBorders>
          </w:tcPr>
          <w:p w:rsidR="00BA3A91" w:rsidRDefault="00BA3A91" w:rsidP="005910D4">
            <w:pPr>
              <w:widowControl w:val="0"/>
              <w:rPr>
                <w:sz w:val="26"/>
                <w:szCs w:val="26"/>
              </w:rPr>
            </w:pPr>
            <w:r>
              <w:rPr>
                <w:sz w:val="26"/>
                <w:szCs w:val="26"/>
              </w:rPr>
              <w:t>Государственный налоговый инспектор</w:t>
            </w:r>
          </w:p>
        </w:tc>
        <w:tc>
          <w:tcPr>
            <w:tcW w:w="1985" w:type="dxa"/>
            <w:tcBorders>
              <w:bottom w:val="single" w:sz="4" w:space="0" w:color="auto"/>
              <w:right w:val="single" w:sz="4" w:space="0" w:color="auto"/>
            </w:tcBorders>
          </w:tcPr>
          <w:p w:rsidR="00BA3A91" w:rsidRPr="000B5CB0" w:rsidRDefault="00BA3A91" w:rsidP="005910D4">
            <w:pPr>
              <w:rPr>
                <w:color w:val="auto"/>
                <w:sz w:val="24"/>
                <w:szCs w:val="24"/>
              </w:rPr>
            </w:pPr>
            <w:r w:rsidRPr="000B5CB0">
              <w:rPr>
                <w:color w:val="auto"/>
                <w:sz w:val="24"/>
                <w:szCs w:val="24"/>
              </w:rPr>
              <w:t>старшая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A3A91" w:rsidRPr="000B5CB0" w:rsidRDefault="00BA3A91" w:rsidP="005910D4">
            <w:pPr>
              <w:rPr>
                <w:color w:val="auto"/>
                <w:sz w:val="24"/>
                <w:szCs w:val="24"/>
              </w:rPr>
            </w:pPr>
            <w:r w:rsidRPr="000B5CB0">
              <w:rPr>
                <w:color w:val="auto"/>
                <w:sz w:val="24"/>
                <w:szCs w:val="24"/>
              </w:rPr>
              <w:t>Высшее образование</w:t>
            </w:r>
          </w:p>
        </w:tc>
        <w:tc>
          <w:tcPr>
            <w:tcW w:w="4677" w:type="dxa"/>
            <w:tcBorders>
              <w:bottom w:val="single" w:sz="4" w:space="0" w:color="auto"/>
              <w:right w:val="single" w:sz="4" w:space="0" w:color="auto"/>
            </w:tcBorders>
            <w:shd w:val="clear" w:color="auto" w:fill="auto"/>
          </w:tcPr>
          <w:p w:rsidR="00BA3A91" w:rsidRPr="000B5CB0" w:rsidRDefault="00BA3A91" w:rsidP="005910D4">
            <w:pPr>
              <w:rPr>
                <w:color w:val="auto"/>
                <w:sz w:val="24"/>
                <w:szCs w:val="24"/>
              </w:rPr>
            </w:pPr>
            <w:r w:rsidRPr="000B5CB0">
              <w:rPr>
                <w:color w:val="auto"/>
                <w:sz w:val="24"/>
                <w:szCs w:val="24"/>
              </w:rPr>
              <w:t>Без предъявления требований к стажу</w:t>
            </w:r>
          </w:p>
        </w:tc>
      </w:tr>
      <w:tr w:rsidR="00BA3A91" w:rsidTr="005910D4">
        <w:trPr>
          <w:cantSplit/>
          <w:trHeight w:val="645"/>
        </w:trPr>
        <w:tc>
          <w:tcPr>
            <w:tcW w:w="2977" w:type="dxa"/>
            <w:tcBorders>
              <w:top w:val="single" w:sz="4" w:space="0" w:color="auto"/>
              <w:left w:val="single" w:sz="4" w:space="0" w:color="auto"/>
              <w:bottom w:val="single" w:sz="4" w:space="0" w:color="auto"/>
              <w:right w:val="single" w:sz="4" w:space="0" w:color="auto"/>
            </w:tcBorders>
            <w:hideMark/>
          </w:tcPr>
          <w:p w:rsidR="00BA3A91" w:rsidRDefault="00BA3A91" w:rsidP="005910D4">
            <w:pPr>
              <w:widowControl w:val="0"/>
              <w:rPr>
                <w:sz w:val="26"/>
                <w:szCs w:val="26"/>
                <w:lang w:bidi="ru-RU"/>
              </w:rPr>
            </w:pPr>
            <w:r>
              <w:rPr>
                <w:sz w:val="26"/>
                <w:szCs w:val="26"/>
              </w:rPr>
              <w:t xml:space="preserve">Контрольно-аналитический отдел </w:t>
            </w:r>
          </w:p>
        </w:tc>
        <w:tc>
          <w:tcPr>
            <w:tcW w:w="3827" w:type="dxa"/>
            <w:tcBorders>
              <w:top w:val="single" w:sz="4" w:space="0" w:color="auto"/>
              <w:left w:val="single" w:sz="4" w:space="0" w:color="auto"/>
              <w:bottom w:val="single" w:sz="4" w:space="0" w:color="auto"/>
              <w:right w:val="single" w:sz="4" w:space="0" w:color="auto"/>
            </w:tcBorders>
            <w:hideMark/>
          </w:tcPr>
          <w:p w:rsidR="00BA3A91" w:rsidRDefault="00BA3A91" w:rsidP="005910D4">
            <w:pPr>
              <w:widowControl w:val="0"/>
              <w:rPr>
                <w:sz w:val="26"/>
                <w:szCs w:val="26"/>
                <w:lang w:bidi="ru-RU"/>
              </w:rPr>
            </w:pPr>
            <w:r>
              <w:rPr>
                <w:sz w:val="26"/>
                <w:szCs w:val="26"/>
              </w:rPr>
              <w:t>Государственный налоговый инспектор</w:t>
            </w:r>
          </w:p>
        </w:tc>
        <w:tc>
          <w:tcPr>
            <w:tcW w:w="1985" w:type="dxa"/>
            <w:tcBorders>
              <w:top w:val="single" w:sz="4" w:space="0" w:color="auto"/>
              <w:bottom w:val="single" w:sz="4" w:space="0" w:color="auto"/>
              <w:right w:val="single" w:sz="4" w:space="0" w:color="auto"/>
            </w:tcBorders>
          </w:tcPr>
          <w:p w:rsidR="00BA3A91" w:rsidRPr="000B5CB0" w:rsidRDefault="00BA3A91" w:rsidP="005910D4">
            <w:pPr>
              <w:rPr>
                <w:color w:val="auto"/>
                <w:sz w:val="24"/>
                <w:szCs w:val="24"/>
              </w:rPr>
            </w:pPr>
            <w:r w:rsidRPr="000B5CB0">
              <w:rPr>
                <w:color w:val="auto"/>
                <w:sz w:val="24"/>
                <w:szCs w:val="24"/>
              </w:rPr>
              <w:t>старшая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A3A91" w:rsidRPr="000B5CB0" w:rsidRDefault="00BA3A91" w:rsidP="005910D4">
            <w:pPr>
              <w:rPr>
                <w:color w:val="auto"/>
                <w:sz w:val="24"/>
                <w:szCs w:val="24"/>
              </w:rPr>
            </w:pPr>
            <w:r w:rsidRPr="000B5CB0">
              <w:rPr>
                <w:color w:val="auto"/>
                <w:sz w:val="24"/>
                <w:szCs w:val="24"/>
              </w:rPr>
              <w:t>Высшее образование</w:t>
            </w:r>
          </w:p>
        </w:tc>
        <w:tc>
          <w:tcPr>
            <w:tcW w:w="4677" w:type="dxa"/>
            <w:tcBorders>
              <w:top w:val="single" w:sz="4" w:space="0" w:color="auto"/>
              <w:bottom w:val="single" w:sz="4" w:space="0" w:color="auto"/>
              <w:right w:val="single" w:sz="4" w:space="0" w:color="auto"/>
            </w:tcBorders>
            <w:shd w:val="clear" w:color="auto" w:fill="auto"/>
          </w:tcPr>
          <w:p w:rsidR="00BA3A91" w:rsidRPr="000B5CB0" w:rsidRDefault="00BA3A91" w:rsidP="005910D4">
            <w:pPr>
              <w:rPr>
                <w:color w:val="auto"/>
                <w:sz w:val="24"/>
                <w:szCs w:val="24"/>
              </w:rPr>
            </w:pPr>
            <w:r w:rsidRPr="000B5CB0">
              <w:rPr>
                <w:color w:val="auto"/>
                <w:sz w:val="24"/>
                <w:szCs w:val="24"/>
              </w:rPr>
              <w:t>Без предъявления требований к стажу</w:t>
            </w:r>
          </w:p>
        </w:tc>
      </w:tr>
      <w:tr w:rsidR="00BA3A91" w:rsidTr="005910D4">
        <w:trPr>
          <w:cantSplit/>
          <w:trHeight w:val="645"/>
        </w:trPr>
        <w:tc>
          <w:tcPr>
            <w:tcW w:w="2977" w:type="dxa"/>
            <w:tcBorders>
              <w:top w:val="single" w:sz="4" w:space="0" w:color="auto"/>
              <w:left w:val="single" w:sz="4" w:space="0" w:color="auto"/>
              <w:bottom w:val="single" w:sz="4" w:space="0" w:color="auto"/>
              <w:right w:val="single" w:sz="4" w:space="0" w:color="auto"/>
            </w:tcBorders>
            <w:hideMark/>
          </w:tcPr>
          <w:p w:rsidR="00BA3A91" w:rsidRDefault="00BA3A91" w:rsidP="005910D4">
            <w:pPr>
              <w:widowControl w:val="0"/>
              <w:rPr>
                <w:sz w:val="26"/>
                <w:szCs w:val="26"/>
                <w:lang w:bidi="ru-RU"/>
              </w:rPr>
            </w:pPr>
            <w:r>
              <w:rPr>
                <w:sz w:val="26"/>
                <w:szCs w:val="26"/>
              </w:rPr>
              <w:t xml:space="preserve">Отдел информационных технологий  </w:t>
            </w:r>
          </w:p>
        </w:tc>
        <w:tc>
          <w:tcPr>
            <w:tcW w:w="3827" w:type="dxa"/>
            <w:tcBorders>
              <w:top w:val="single" w:sz="4" w:space="0" w:color="auto"/>
              <w:left w:val="single" w:sz="4" w:space="0" w:color="auto"/>
              <w:bottom w:val="single" w:sz="4" w:space="0" w:color="auto"/>
              <w:right w:val="single" w:sz="4" w:space="0" w:color="auto"/>
            </w:tcBorders>
            <w:hideMark/>
          </w:tcPr>
          <w:p w:rsidR="00BA3A91" w:rsidRDefault="00BA3A91" w:rsidP="005910D4">
            <w:pPr>
              <w:widowControl w:val="0"/>
              <w:rPr>
                <w:sz w:val="26"/>
                <w:szCs w:val="26"/>
                <w:lang w:bidi="ru-RU"/>
              </w:rPr>
            </w:pPr>
            <w:r>
              <w:rPr>
                <w:sz w:val="26"/>
                <w:szCs w:val="26"/>
              </w:rPr>
              <w:t xml:space="preserve">Главный специалист-эксперт </w:t>
            </w:r>
          </w:p>
        </w:tc>
        <w:tc>
          <w:tcPr>
            <w:tcW w:w="1985" w:type="dxa"/>
            <w:tcBorders>
              <w:top w:val="single" w:sz="4" w:space="0" w:color="auto"/>
              <w:bottom w:val="single" w:sz="4" w:space="0" w:color="auto"/>
              <w:right w:val="single" w:sz="4" w:space="0" w:color="auto"/>
            </w:tcBorders>
          </w:tcPr>
          <w:p w:rsidR="00BA3A91" w:rsidRPr="000B5CB0" w:rsidRDefault="00BA3A91" w:rsidP="005910D4">
            <w:pPr>
              <w:rPr>
                <w:color w:val="auto"/>
                <w:sz w:val="24"/>
                <w:szCs w:val="24"/>
              </w:rPr>
            </w:pPr>
            <w:r w:rsidRPr="000B5CB0">
              <w:rPr>
                <w:color w:val="auto"/>
                <w:sz w:val="24"/>
                <w:szCs w:val="24"/>
              </w:rPr>
              <w:t>старшая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A3A91" w:rsidRPr="000B5CB0" w:rsidRDefault="00BA3A91" w:rsidP="005910D4">
            <w:pPr>
              <w:rPr>
                <w:color w:val="auto"/>
                <w:sz w:val="24"/>
                <w:szCs w:val="24"/>
              </w:rPr>
            </w:pPr>
            <w:r w:rsidRPr="000B5CB0">
              <w:rPr>
                <w:color w:val="auto"/>
                <w:sz w:val="24"/>
                <w:szCs w:val="24"/>
              </w:rPr>
              <w:t>Высшее образование</w:t>
            </w:r>
          </w:p>
        </w:tc>
        <w:tc>
          <w:tcPr>
            <w:tcW w:w="4677" w:type="dxa"/>
            <w:tcBorders>
              <w:top w:val="single" w:sz="4" w:space="0" w:color="auto"/>
              <w:bottom w:val="single" w:sz="4" w:space="0" w:color="auto"/>
              <w:right w:val="single" w:sz="4" w:space="0" w:color="auto"/>
            </w:tcBorders>
            <w:shd w:val="clear" w:color="auto" w:fill="auto"/>
          </w:tcPr>
          <w:p w:rsidR="00BA3A91" w:rsidRPr="000B5CB0" w:rsidRDefault="00BA3A91" w:rsidP="005910D4">
            <w:pPr>
              <w:rPr>
                <w:color w:val="auto"/>
                <w:sz w:val="24"/>
                <w:szCs w:val="24"/>
              </w:rPr>
            </w:pPr>
            <w:r w:rsidRPr="000B5CB0">
              <w:rPr>
                <w:color w:val="auto"/>
                <w:sz w:val="24"/>
                <w:szCs w:val="24"/>
              </w:rPr>
              <w:t>Без предъявления требований к стажу</w:t>
            </w:r>
          </w:p>
        </w:tc>
      </w:tr>
    </w:tbl>
    <w:p w:rsidR="00BA3A91" w:rsidRDefault="00BA3A91" w:rsidP="00BA3A91">
      <w:pPr>
        <w:rPr>
          <w:sz w:val="10"/>
        </w:rPr>
      </w:pPr>
    </w:p>
    <w:p w:rsidR="00BA3A91" w:rsidRDefault="00BA3A91" w:rsidP="00BA3A91">
      <w:pPr>
        <w:rPr>
          <w:sz w:val="10"/>
        </w:rPr>
      </w:pPr>
    </w:p>
    <w:p w:rsidR="00BA3A91" w:rsidRDefault="00BA3A91" w:rsidP="00BA3A91">
      <w:pPr>
        <w:rPr>
          <w:sz w:val="10"/>
        </w:rPr>
      </w:pPr>
    </w:p>
    <w:p w:rsidR="00BA3A91" w:rsidRDefault="00BA3A91" w:rsidP="00BA3A91">
      <w:pPr>
        <w:rPr>
          <w:sz w:val="10"/>
        </w:rPr>
        <w:sectPr w:rsidR="00BA3A91">
          <w:headerReference w:type="default" r:id="rId9"/>
          <w:pgSz w:w="16838" w:h="11906" w:orient="landscape"/>
          <w:pgMar w:top="680" w:right="1086" w:bottom="737" w:left="1134" w:header="709" w:footer="709" w:gutter="0"/>
          <w:cols w:space="720"/>
          <w:titlePg/>
        </w:sectPr>
      </w:pPr>
    </w:p>
    <w:p w:rsidR="00BA3A91" w:rsidRDefault="00BA3A91" w:rsidP="00BA3A91">
      <w:pPr>
        <w:rPr>
          <w:sz w:val="10"/>
        </w:rPr>
      </w:pPr>
    </w:p>
    <w:p w:rsidR="00BA3A91" w:rsidRPr="00967612" w:rsidRDefault="00BA3A91" w:rsidP="00BA3A91">
      <w:pPr>
        <w:spacing w:after="0" w:line="240" w:lineRule="auto"/>
        <w:ind w:firstLine="709"/>
        <w:jc w:val="both"/>
        <w:rPr>
          <w:b/>
          <w:sz w:val="28"/>
          <w:szCs w:val="28"/>
        </w:rPr>
      </w:pPr>
      <w:r>
        <w:rPr>
          <w:b/>
          <w:sz w:val="28"/>
          <w:szCs w:val="28"/>
        </w:rPr>
        <w:t>К</w:t>
      </w:r>
      <w:r w:rsidRPr="00967612">
        <w:rPr>
          <w:b/>
          <w:sz w:val="28"/>
          <w:szCs w:val="28"/>
        </w:rPr>
        <w:t xml:space="preserve"> кандидату на включение в кадровый резерв Управления ФНС России по Архангельской области и Ненецкому автономному округу предъявляются следующие квалификационные требования к уровню и характеру знаний и </w:t>
      </w:r>
      <w:r>
        <w:rPr>
          <w:b/>
          <w:sz w:val="28"/>
          <w:szCs w:val="28"/>
        </w:rPr>
        <w:t>умений</w:t>
      </w:r>
      <w:r w:rsidRPr="00967612">
        <w:rPr>
          <w:b/>
          <w:sz w:val="28"/>
          <w:szCs w:val="28"/>
        </w:rPr>
        <w:t xml:space="preserve"> (по  ведущей и старшей группам должностей):</w:t>
      </w:r>
    </w:p>
    <w:p w:rsidR="00BA3A91" w:rsidRPr="00967612" w:rsidRDefault="00BA3A91" w:rsidP="00BA3A91">
      <w:pPr>
        <w:spacing w:after="0" w:line="240" w:lineRule="auto"/>
        <w:ind w:firstLine="709"/>
        <w:jc w:val="both"/>
        <w:rPr>
          <w:sz w:val="28"/>
          <w:szCs w:val="28"/>
        </w:rPr>
      </w:pPr>
      <w:proofErr w:type="gramStart"/>
      <w:r w:rsidRPr="00967612">
        <w:rPr>
          <w:sz w:val="28"/>
          <w:szCs w:val="28"/>
        </w:rPr>
        <w:t>а)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w:t>
      </w:r>
      <w:proofErr w:type="gramEnd"/>
      <w:r w:rsidRPr="00967612">
        <w:rPr>
          <w:sz w:val="28"/>
          <w:szCs w:val="28"/>
        </w:rPr>
        <w:t>, служебного распорядка Министерства финансов Российской Федерации, порядка работы со служебной информацией, основ делопроизводства, правил охраны труда и противопожарной безопасности;</w:t>
      </w:r>
    </w:p>
    <w:p w:rsidR="00BA3A91" w:rsidRPr="00967612" w:rsidRDefault="00BA3A91" w:rsidP="00BA3A91">
      <w:pPr>
        <w:spacing w:after="0" w:line="240" w:lineRule="auto"/>
        <w:ind w:firstLine="709"/>
        <w:jc w:val="both"/>
        <w:rPr>
          <w:sz w:val="28"/>
          <w:szCs w:val="28"/>
        </w:rPr>
      </w:pPr>
      <w:proofErr w:type="gramStart"/>
      <w:r w:rsidRPr="00967612">
        <w:rPr>
          <w:sz w:val="28"/>
          <w:szCs w:val="28"/>
        </w:rPr>
        <w:t>б) 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ведения деловых переговоров, взаимодействия с другими ведомствами, государственными органами, представителями субъектов Российской Федерации, муниципальных образований, эффективного планирования служебного времени, анализа и прогнозирования деятельности в порученной сфере, использования опыта и мнения коллег, владения современной компьютерной</w:t>
      </w:r>
      <w:proofErr w:type="gramEnd"/>
      <w:r w:rsidRPr="00967612">
        <w:rPr>
          <w:sz w:val="28"/>
          <w:szCs w:val="28"/>
        </w:rPr>
        <w:t xml:space="preserve"> </w:t>
      </w:r>
      <w:proofErr w:type="gramStart"/>
      <w:r w:rsidRPr="00967612">
        <w:rPr>
          <w:sz w:val="28"/>
          <w:szCs w:val="28"/>
        </w:rPr>
        <w:t>и другой оргтехникой, необходимым  программным обеспечением, работы в операционной системе, в текстовом редакторе, с электронными таблицами, базами данных, внутренними и периферийными устройствами компьютера, системами управления проектами, информационно-коммуникационными сетями, в том числе сетью Интернет,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Министерства  финансов Российской Федерации, систематического повышения профессиональных знаний, своевременного выявления и</w:t>
      </w:r>
      <w:proofErr w:type="gramEnd"/>
      <w:r w:rsidRPr="00967612">
        <w:rPr>
          <w:sz w:val="28"/>
          <w:szCs w:val="28"/>
        </w:rPr>
        <w:t xml:space="preserve"> разрешения проблемных ситуаций, приводящих к конфликту интересов.</w:t>
      </w:r>
    </w:p>
    <w:p w:rsidR="00BA3A91" w:rsidRPr="00967612" w:rsidRDefault="00BA3A91" w:rsidP="00BA3A91">
      <w:pPr>
        <w:spacing w:after="0" w:line="240" w:lineRule="auto"/>
        <w:ind w:firstLine="709"/>
        <w:jc w:val="both"/>
        <w:rPr>
          <w:sz w:val="28"/>
          <w:szCs w:val="28"/>
        </w:rPr>
      </w:pPr>
      <w:r w:rsidRPr="00967612">
        <w:rPr>
          <w:b/>
          <w:sz w:val="28"/>
          <w:szCs w:val="28"/>
        </w:rPr>
        <w:t xml:space="preserve">К кандидатам для включения в кадровый </w:t>
      </w:r>
      <w:r>
        <w:rPr>
          <w:b/>
          <w:sz w:val="28"/>
          <w:szCs w:val="28"/>
        </w:rPr>
        <w:t xml:space="preserve">резерв </w:t>
      </w:r>
      <w:r w:rsidRPr="00967612">
        <w:rPr>
          <w:b/>
          <w:sz w:val="28"/>
          <w:szCs w:val="28"/>
        </w:rPr>
        <w:t>по отделу информационных технологий  предъявляются дополнительные квалификационные требования к профессиональным знаниям</w:t>
      </w:r>
      <w:r w:rsidRPr="00967612">
        <w:rPr>
          <w:sz w:val="28"/>
          <w:szCs w:val="28"/>
        </w:rPr>
        <w:t>:</w:t>
      </w:r>
    </w:p>
    <w:p w:rsidR="00BA3A91" w:rsidRPr="00967612" w:rsidRDefault="00BA3A91" w:rsidP="00BA3A91">
      <w:pPr>
        <w:spacing w:after="0" w:line="240" w:lineRule="auto"/>
        <w:ind w:firstLine="709"/>
        <w:jc w:val="both"/>
        <w:rPr>
          <w:sz w:val="28"/>
          <w:szCs w:val="28"/>
        </w:rPr>
      </w:pPr>
      <w:r w:rsidRPr="00967612">
        <w:rPr>
          <w:sz w:val="28"/>
          <w:szCs w:val="28"/>
        </w:rPr>
        <w:t>а) наличие знаний системы взаимодействия с гражданами и организациями, учетных систем, обеспечивающих поддержку выполнения Федеральной налоговой службой основных задач и функций; системы межведомственного взаимодействия; системы управления государственными информационными ресурсами; информационно-аналитические системы, обеспечивающие сбор, обработку, хранение и анализ данных; системы управления электронными архивами;</w:t>
      </w:r>
    </w:p>
    <w:p w:rsidR="00BA3A91" w:rsidRPr="00967612" w:rsidRDefault="00BA3A91" w:rsidP="00BA3A91">
      <w:pPr>
        <w:spacing w:after="0" w:line="240" w:lineRule="auto"/>
        <w:ind w:firstLine="709"/>
        <w:jc w:val="both"/>
        <w:rPr>
          <w:sz w:val="28"/>
          <w:szCs w:val="28"/>
        </w:rPr>
      </w:pPr>
      <w:r w:rsidRPr="00967612">
        <w:rPr>
          <w:sz w:val="28"/>
          <w:szCs w:val="28"/>
        </w:rPr>
        <w:t>систем информационной безопасности; систем управления эксплуатацией.</w:t>
      </w:r>
    </w:p>
    <w:p w:rsidR="00BA3A91" w:rsidRPr="00967612" w:rsidRDefault="00BA3A91" w:rsidP="00BA3A91">
      <w:pPr>
        <w:spacing w:after="0" w:line="240" w:lineRule="auto"/>
        <w:ind w:firstLine="709"/>
        <w:jc w:val="both"/>
        <w:rPr>
          <w:sz w:val="28"/>
          <w:szCs w:val="28"/>
        </w:rPr>
      </w:pPr>
      <w:r w:rsidRPr="00967612">
        <w:rPr>
          <w:sz w:val="28"/>
          <w:szCs w:val="28"/>
        </w:rPr>
        <w:t xml:space="preserve">    б) наличие профессиональных умений работы с системами взаимодействия с гражданами и организациями; с системами межведомственного взаимодействия; с системами управления государственными информационными ресурсами; с </w:t>
      </w:r>
      <w:r w:rsidRPr="00967612">
        <w:rPr>
          <w:sz w:val="28"/>
          <w:szCs w:val="28"/>
        </w:rPr>
        <w:lastRenderedPageBreak/>
        <w:t>информационно-аналитическими системами, обеспечивающими сбор, обработку, хранение и анализ данных; с системами управления электронными архивами; с системами информационной безопасности; с системами управления эксплуатацией.</w:t>
      </w:r>
    </w:p>
    <w:p w:rsidR="00BA3A91" w:rsidRPr="00967612" w:rsidRDefault="00BA3A91" w:rsidP="00BA3A91">
      <w:pPr>
        <w:spacing w:after="0" w:line="240" w:lineRule="auto"/>
        <w:ind w:firstLine="709"/>
        <w:jc w:val="both"/>
        <w:rPr>
          <w:sz w:val="28"/>
          <w:szCs w:val="28"/>
        </w:rPr>
      </w:pPr>
      <w:proofErr w:type="gramStart"/>
      <w:r w:rsidRPr="00967612">
        <w:rPr>
          <w:sz w:val="28"/>
          <w:szCs w:val="28"/>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должности гражданской службы. </w:t>
      </w:r>
      <w:proofErr w:type="gramEnd"/>
    </w:p>
    <w:p w:rsidR="00BA3A91" w:rsidRPr="00967612" w:rsidRDefault="00BA3A91" w:rsidP="00BA3A91">
      <w:pPr>
        <w:spacing w:after="0" w:line="240" w:lineRule="auto"/>
        <w:ind w:firstLine="709"/>
        <w:jc w:val="both"/>
        <w:rPr>
          <w:sz w:val="28"/>
          <w:szCs w:val="28"/>
        </w:rPr>
      </w:pPr>
      <w:r w:rsidRPr="00967612">
        <w:rPr>
          <w:sz w:val="28"/>
          <w:szCs w:val="28"/>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BA3A91" w:rsidRPr="00967612" w:rsidRDefault="00BA3A91" w:rsidP="00BA3A91">
      <w:pPr>
        <w:spacing w:after="0" w:line="240" w:lineRule="auto"/>
        <w:ind w:firstLine="709"/>
        <w:jc w:val="both"/>
        <w:rPr>
          <w:sz w:val="28"/>
          <w:szCs w:val="28"/>
        </w:rPr>
      </w:pPr>
      <w:r w:rsidRPr="00967612">
        <w:rPr>
          <w:sz w:val="28"/>
          <w:szCs w:val="28"/>
        </w:rPr>
        <w:t xml:space="preserve">Для участия в </w:t>
      </w:r>
      <w:proofErr w:type="gramStart"/>
      <w:r w:rsidRPr="00967612">
        <w:rPr>
          <w:sz w:val="28"/>
          <w:szCs w:val="28"/>
        </w:rPr>
        <w:t>конкурсе</w:t>
      </w:r>
      <w:proofErr w:type="gramEnd"/>
      <w:r w:rsidRPr="00967612">
        <w:rPr>
          <w:sz w:val="28"/>
          <w:szCs w:val="28"/>
        </w:rPr>
        <w:t xml:space="preserve"> необходимо представить следующие документы:</w:t>
      </w:r>
    </w:p>
    <w:p w:rsidR="00BA3A91" w:rsidRPr="00967612" w:rsidRDefault="00BA3A91" w:rsidP="00BA3A91">
      <w:pPr>
        <w:pStyle w:val="a4"/>
        <w:numPr>
          <w:ilvl w:val="0"/>
          <w:numId w:val="1"/>
        </w:numPr>
        <w:spacing w:after="0" w:line="240" w:lineRule="auto"/>
        <w:ind w:firstLine="709"/>
        <w:jc w:val="both"/>
        <w:rPr>
          <w:sz w:val="28"/>
          <w:szCs w:val="28"/>
        </w:rPr>
      </w:pPr>
      <w:r w:rsidRPr="00967612">
        <w:rPr>
          <w:b/>
          <w:sz w:val="28"/>
          <w:szCs w:val="28"/>
        </w:rPr>
        <w:t>гражданам Российской Федерации</w:t>
      </w:r>
      <w:r w:rsidRPr="00967612">
        <w:rPr>
          <w:sz w:val="28"/>
          <w:szCs w:val="28"/>
        </w:rPr>
        <w:t>:</w:t>
      </w:r>
    </w:p>
    <w:p w:rsidR="00BA3A91" w:rsidRPr="00967612" w:rsidRDefault="00BA3A91" w:rsidP="00BA3A91">
      <w:pPr>
        <w:pStyle w:val="a4"/>
        <w:spacing w:after="0" w:line="240" w:lineRule="auto"/>
        <w:ind w:firstLine="709"/>
        <w:jc w:val="both"/>
        <w:rPr>
          <w:sz w:val="28"/>
          <w:szCs w:val="28"/>
        </w:rPr>
      </w:pPr>
      <w:r w:rsidRPr="00967612">
        <w:rPr>
          <w:sz w:val="28"/>
          <w:szCs w:val="28"/>
        </w:rPr>
        <w:t>а) личное заявление на имя руководителя УФНС России по Архангельской области и Ненецкому автономному округу С.В. Родионова об участии в конкурсе на включение в кадровый резерв (образец прилагается);</w:t>
      </w:r>
    </w:p>
    <w:p w:rsidR="00BA3A91" w:rsidRPr="00967612" w:rsidRDefault="00BA3A91" w:rsidP="00BA3A91">
      <w:pPr>
        <w:spacing w:after="0" w:line="240" w:lineRule="auto"/>
        <w:ind w:firstLine="709"/>
        <w:jc w:val="both"/>
        <w:rPr>
          <w:sz w:val="28"/>
          <w:szCs w:val="28"/>
        </w:rPr>
      </w:pPr>
      <w:r w:rsidRPr="00967612">
        <w:rPr>
          <w:sz w:val="28"/>
          <w:szCs w:val="28"/>
        </w:rPr>
        <w:t>б) собственноручно заполненную и подписанную анкету по форме, утвержденной распоряжением Правительства Российской Федерации  от 26 мая 2005 г. № 667-р, с приложением фотографии размером 4х6 см (форма прилагается);</w:t>
      </w:r>
    </w:p>
    <w:p w:rsidR="00BA3A91" w:rsidRPr="00967612" w:rsidRDefault="00BA3A91" w:rsidP="00BA3A91">
      <w:pPr>
        <w:spacing w:after="0" w:line="240" w:lineRule="auto"/>
        <w:ind w:firstLine="709"/>
        <w:jc w:val="both"/>
        <w:rPr>
          <w:sz w:val="28"/>
          <w:szCs w:val="28"/>
        </w:rPr>
      </w:pPr>
      <w:r w:rsidRPr="00967612">
        <w:rPr>
          <w:sz w:val="28"/>
          <w:szCs w:val="28"/>
        </w:rPr>
        <w:t>в) копию паспорта или заменяющего его документа (соответствующий документ предъявляется лично по прибытии на конкурс);</w:t>
      </w:r>
    </w:p>
    <w:p w:rsidR="00BA3A91" w:rsidRPr="00967612" w:rsidRDefault="00BA3A91" w:rsidP="00BA3A91">
      <w:pPr>
        <w:spacing w:after="0" w:line="240" w:lineRule="auto"/>
        <w:ind w:firstLine="709"/>
        <w:jc w:val="both"/>
        <w:rPr>
          <w:sz w:val="28"/>
          <w:szCs w:val="28"/>
        </w:rPr>
      </w:pPr>
      <w:r w:rsidRPr="00967612">
        <w:rPr>
          <w:sz w:val="28"/>
          <w:szCs w:val="28"/>
        </w:rPr>
        <w:t>г) документы, подтверждающие необходимое профессиональное образование, квалификацию и стаж работы:</w:t>
      </w:r>
    </w:p>
    <w:p w:rsidR="00BA3A91" w:rsidRPr="00967612" w:rsidRDefault="00BA3A91" w:rsidP="00BA3A91">
      <w:pPr>
        <w:spacing w:after="0" w:line="240" w:lineRule="auto"/>
        <w:ind w:firstLine="720"/>
        <w:jc w:val="both"/>
        <w:rPr>
          <w:sz w:val="28"/>
          <w:szCs w:val="28"/>
        </w:rPr>
      </w:pPr>
      <w:r w:rsidRPr="00967612">
        <w:rPr>
          <w:sz w:val="28"/>
          <w:szCs w:val="28"/>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BA3A91" w:rsidRPr="00967612" w:rsidRDefault="00BA3A91" w:rsidP="00BA3A91">
      <w:pPr>
        <w:spacing w:after="0" w:line="240" w:lineRule="auto"/>
        <w:ind w:firstLine="720"/>
        <w:jc w:val="both"/>
        <w:rPr>
          <w:sz w:val="28"/>
          <w:szCs w:val="28"/>
        </w:rPr>
      </w:pPr>
      <w:r w:rsidRPr="00967612">
        <w:rPr>
          <w:sz w:val="28"/>
          <w:szCs w:val="28"/>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BA3A91" w:rsidRPr="00967612" w:rsidRDefault="00BA3A91" w:rsidP="00BA3A91">
      <w:pPr>
        <w:spacing w:after="0" w:line="240" w:lineRule="auto"/>
        <w:ind w:firstLine="720"/>
        <w:jc w:val="both"/>
        <w:rPr>
          <w:sz w:val="28"/>
          <w:szCs w:val="28"/>
        </w:rPr>
      </w:pPr>
      <w:proofErr w:type="gramStart"/>
      <w:r w:rsidRPr="00967612">
        <w:rPr>
          <w:sz w:val="28"/>
          <w:szCs w:val="28"/>
        </w:rPr>
        <w:t>д) заключение медицинского учреждения о наличии (отсутствии) у гражданина заболевания, препятствующего поступлению на государственную гражданскую службу Российской Федерации и муниципальную службу или ее прохождению (учетная форма № 001 ГС/у утверждена приказом Министерства здравоохранения и социального развития Российской Федерации от 14 декабря 2009 г. № 984н).</w:t>
      </w:r>
      <w:proofErr w:type="gramEnd"/>
      <w:r w:rsidRPr="00967612">
        <w:rPr>
          <w:sz w:val="28"/>
          <w:szCs w:val="28"/>
        </w:rPr>
        <w:t xml:space="preserve"> Заключение выдается медицинским учреждением, имеющим лицензию на осуществление медицинской деятельности, включая работу (услуги) при осуществлении амбулаторно-поликлинической медицинской помощи по специальностям «психиатрия» и «психиатрия-наркология</w:t>
      </w:r>
      <w:proofErr w:type="gramStart"/>
      <w:r w:rsidRPr="00967612">
        <w:rPr>
          <w:sz w:val="28"/>
          <w:szCs w:val="28"/>
        </w:rPr>
        <w:t>»(</w:t>
      </w:r>
      <w:proofErr w:type="gramEnd"/>
      <w:r w:rsidRPr="00967612">
        <w:rPr>
          <w:sz w:val="28"/>
          <w:szCs w:val="28"/>
        </w:rPr>
        <w:t>форма прилагается);</w:t>
      </w:r>
    </w:p>
    <w:p w:rsidR="00BA3A91" w:rsidRPr="00967612" w:rsidRDefault="00BA3A91" w:rsidP="00BA3A91">
      <w:pPr>
        <w:spacing w:after="0" w:line="240" w:lineRule="auto"/>
        <w:ind w:firstLine="720"/>
        <w:jc w:val="both"/>
        <w:rPr>
          <w:sz w:val="28"/>
          <w:szCs w:val="28"/>
        </w:rPr>
      </w:pPr>
      <w:r w:rsidRPr="00967612">
        <w:rPr>
          <w:sz w:val="28"/>
          <w:szCs w:val="28"/>
        </w:rPr>
        <w:t>е) копии документов воинского учета – для военнообязанных и лиц, подлежащих призыву на военную службу;</w:t>
      </w:r>
    </w:p>
    <w:p w:rsidR="00BA3A91" w:rsidRPr="00967612" w:rsidRDefault="00BA3A91" w:rsidP="00BA3A91">
      <w:pPr>
        <w:spacing w:after="0" w:line="240" w:lineRule="auto"/>
        <w:ind w:firstLine="720"/>
        <w:jc w:val="both"/>
        <w:rPr>
          <w:sz w:val="28"/>
          <w:szCs w:val="28"/>
        </w:rPr>
      </w:pPr>
      <w:r w:rsidRPr="00967612">
        <w:rPr>
          <w:sz w:val="28"/>
          <w:szCs w:val="28"/>
        </w:rPr>
        <w:t>ж) согласие на обработку персональных данных (форма прилагается);</w:t>
      </w:r>
    </w:p>
    <w:p w:rsidR="00BA3A91" w:rsidRPr="00967612" w:rsidRDefault="00BA3A91" w:rsidP="00BA3A91">
      <w:pPr>
        <w:spacing w:after="0" w:line="240" w:lineRule="auto"/>
        <w:ind w:firstLine="720"/>
        <w:jc w:val="both"/>
        <w:rPr>
          <w:sz w:val="28"/>
          <w:szCs w:val="28"/>
        </w:rPr>
      </w:pPr>
    </w:p>
    <w:p w:rsidR="00BA3A91" w:rsidRPr="00967612" w:rsidRDefault="00BA3A91" w:rsidP="00BA3A91">
      <w:pPr>
        <w:spacing w:after="0" w:line="240" w:lineRule="auto"/>
        <w:jc w:val="both"/>
        <w:rPr>
          <w:b/>
          <w:sz w:val="28"/>
          <w:szCs w:val="28"/>
        </w:rPr>
      </w:pPr>
      <w:r w:rsidRPr="00967612">
        <w:rPr>
          <w:sz w:val="28"/>
          <w:szCs w:val="28"/>
        </w:rPr>
        <w:lastRenderedPageBreak/>
        <w:t xml:space="preserve">       2) </w:t>
      </w:r>
      <w:r w:rsidRPr="00967612">
        <w:rPr>
          <w:b/>
          <w:sz w:val="28"/>
          <w:szCs w:val="28"/>
        </w:rPr>
        <w:t xml:space="preserve">государственным гражданским служащим, замещающим должность государственной гражданской службы в </w:t>
      </w:r>
      <w:proofErr w:type="gramStart"/>
      <w:r w:rsidRPr="00967612">
        <w:rPr>
          <w:b/>
          <w:sz w:val="28"/>
          <w:szCs w:val="28"/>
        </w:rPr>
        <w:t>ином</w:t>
      </w:r>
      <w:proofErr w:type="gramEnd"/>
      <w:r w:rsidRPr="00967612">
        <w:rPr>
          <w:b/>
          <w:sz w:val="28"/>
          <w:szCs w:val="28"/>
        </w:rPr>
        <w:t xml:space="preserve"> государственном органе:</w:t>
      </w:r>
    </w:p>
    <w:p w:rsidR="00BA3A91" w:rsidRPr="00967612" w:rsidRDefault="00BA3A91" w:rsidP="00BA3A91">
      <w:pPr>
        <w:pStyle w:val="a4"/>
        <w:spacing w:after="0" w:line="240" w:lineRule="auto"/>
        <w:jc w:val="both"/>
        <w:rPr>
          <w:sz w:val="28"/>
          <w:szCs w:val="28"/>
        </w:rPr>
      </w:pPr>
      <w:r w:rsidRPr="00967612">
        <w:rPr>
          <w:sz w:val="28"/>
          <w:szCs w:val="28"/>
        </w:rPr>
        <w:t xml:space="preserve">а) личное заявление на имя </w:t>
      </w:r>
      <w:r w:rsidRPr="00967612">
        <w:rPr>
          <w:color w:val="auto"/>
          <w:sz w:val="28"/>
          <w:szCs w:val="28"/>
        </w:rPr>
        <w:t xml:space="preserve">руководителя УФНС России по Архангельской области и Ненецкому автономному округу С.В. Родионова </w:t>
      </w:r>
      <w:r w:rsidRPr="00967612">
        <w:rPr>
          <w:sz w:val="28"/>
          <w:szCs w:val="28"/>
        </w:rPr>
        <w:t>об участии в конкурсе на включение в кадровый резерв;</w:t>
      </w:r>
    </w:p>
    <w:p w:rsidR="00BA3A91" w:rsidRPr="00967612" w:rsidRDefault="00BA3A91" w:rsidP="00BA3A91">
      <w:pPr>
        <w:pStyle w:val="a4"/>
        <w:spacing w:after="0" w:line="240" w:lineRule="auto"/>
        <w:ind w:left="0" w:firstLine="709"/>
        <w:jc w:val="both"/>
        <w:rPr>
          <w:sz w:val="28"/>
          <w:szCs w:val="28"/>
        </w:rPr>
      </w:pPr>
      <w:proofErr w:type="gramStart"/>
      <w:r w:rsidRPr="00967612">
        <w:rPr>
          <w:sz w:val="28"/>
          <w:szCs w:val="28"/>
        </w:rPr>
        <w:t>б) собственноручно заполненную, подписанную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 мая 2005 г. № 667-р, с приложением фотографии размером 4х6 см;</w:t>
      </w:r>
      <w:proofErr w:type="gramEnd"/>
    </w:p>
    <w:p w:rsidR="00BA3A91" w:rsidRPr="00967612" w:rsidRDefault="00BA3A91" w:rsidP="00BA3A91">
      <w:pPr>
        <w:spacing w:after="0" w:line="240" w:lineRule="auto"/>
        <w:ind w:firstLine="709"/>
        <w:jc w:val="both"/>
        <w:rPr>
          <w:sz w:val="28"/>
          <w:szCs w:val="28"/>
        </w:rPr>
      </w:pPr>
      <w:r w:rsidRPr="00967612">
        <w:rPr>
          <w:sz w:val="28"/>
          <w:szCs w:val="28"/>
        </w:rPr>
        <w:t>в) согласие на обработку персональных данных;</w:t>
      </w:r>
    </w:p>
    <w:p w:rsidR="00BA3A91" w:rsidRPr="00967612" w:rsidRDefault="00BA3A91" w:rsidP="00BA3A91">
      <w:pPr>
        <w:spacing w:after="0" w:line="240" w:lineRule="auto"/>
        <w:ind w:firstLine="709"/>
        <w:jc w:val="both"/>
        <w:rPr>
          <w:sz w:val="28"/>
          <w:szCs w:val="28"/>
        </w:rPr>
      </w:pPr>
    </w:p>
    <w:p w:rsidR="00BA3A91" w:rsidRPr="00967612" w:rsidRDefault="00BA3A91" w:rsidP="00BA3A91">
      <w:pPr>
        <w:spacing w:after="0" w:line="240" w:lineRule="auto"/>
        <w:ind w:firstLine="709"/>
        <w:jc w:val="both"/>
        <w:rPr>
          <w:b/>
          <w:sz w:val="28"/>
          <w:szCs w:val="28"/>
        </w:rPr>
      </w:pPr>
      <w:r w:rsidRPr="00967612">
        <w:rPr>
          <w:sz w:val="28"/>
          <w:szCs w:val="28"/>
        </w:rPr>
        <w:t xml:space="preserve">      3) </w:t>
      </w:r>
      <w:r w:rsidRPr="00967612">
        <w:rPr>
          <w:b/>
          <w:sz w:val="28"/>
          <w:szCs w:val="28"/>
        </w:rPr>
        <w:t>государственным гражданским служащим УФНС России по Архангельской области</w:t>
      </w:r>
      <w:r>
        <w:rPr>
          <w:b/>
          <w:sz w:val="28"/>
          <w:szCs w:val="28"/>
        </w:rPr>
        <w:t xml:space="preserve"> и Ненецкому автономному округу</w:t>
      </w:r>
      <w:r w:rsidRPr="00967612">
        <w:rPr>
          <w:b/>
          <w:sz w:val="28"/>
          <w:szCs w:val="28"/>
        </w:rPr>
        <w:t>:</w:t>
      </w:r>
    </w:p>
    <w:p w:rsidR="00BA3A91" w:rsidRPr="00967612" w:rsidRDefault="00BA3A91" w:rsidP="00BA3A91">
      <w:pPr>
        <w:pStyle w:val="a4"/>
        <w:spacing w:after="0" w:line="240" w:lineRule="auto"/>
        <w:ind w:left="0" w:firstLine="709"/>
        <w:jc w:val="both"/>
        <w:rPr>
          <w:sz w:val="28"/>
          <w:szCs w:val="28"/>
        </w:rPr>
      </w:pPr>
      <w:r w:rsidRPr="00967612">
        <w:rPr>
          <w:sz w:val="28"/>
          <w:szCs w:val="28"/>
        </w:rPr>
        <w:t>а)</w:t>
      </w:r>
      <w:r w:rsidRPr="00967612">
        <w:rPr>
          <w:sz w:val="28"/>
          <w:szCs w:val="28"/>
          <w:lang w:bidi="en-US"/>
        </w:rPr>
        <w:t xml:space="preserve"> </w:t>
      </w:r>
      <w:r w:rsidRPr="00967612">
        <w:rPr>
          <w:sz w:val="28"/>
          <w:szCs w:val="28"/>
        </w:rPr>
        <w:t xml:space="preserve">личное заявление на имя </w:t>
      </w:r>
      <w:r w:rsidRPr="00967612">
        <w:rPr>
          <w:color w:val="auto"/>
          <w:sz w:val="28"/>
          <w:szCs w:val="28"/>
        </w:rPr>
        <w:t>руководителя УФНС России по Архангельской области и Ненецкому автономному округу С.В. Родионова</w:t>
      </w:r>
      <w:proofErr w:type="gramStart"/>
      <w:r w:rsidRPr="00967612">
        <w:rPr>
          <w:sz w:val="28"/>
          <w:szCs w:val="28"/>
        </w:rPr>
        <w:t xml:space="preserve"> .</w:t>
      </w:r>
      <w:proofErr w:type="gramEnd"/>
    </w:p>
    <w:p w:rsidR="00BA3A91" w:rsidRPr="00967612" w:rsidRDefault="00BA3A91" w:rsidP="00BA3A91">
      <w:pPr>
        <w:spacing w:after="0" w:line="240" w:lineRule="auto"/>
        <w:ind w:firstLine="709"/>
        <w:jc w:val="both"/>
        <w:rPr>
          <w:b/>
          <w:sz w:val="28"/>
          <w:szCs w:val="28"/>
        </w:rPr>
      </w:pPr>
      <w:r w:rsidRPr="00967612">
        <w:rPr>
          <w:b/>
          <w:sz w:val="28"/>
          <w:szCs w:val="28"/>
        </w:rPr>
        <w:t>Начало приема документов – 31 июля 2017 г.</w:t>
      </w:r>
    </w:p>
    <w:p w:rsidR="00BA3A91" w:rsidRPr="00967612" w:rsidRDefault="00BA3A91" w:rsidP="00BA3A91">
      <w:pPr>
        <w:spacing w:after="0" w:line="240" w:lineRule="auto"/>
        <w:ind w:firstLine="709"/>
        <w:jc w:val="both"/>
        <w:rPr>
          <w:b/>
          <w:sz w:val="28"/>
          <w:szCs w:val="28"/>
        </w:rPr>
      </w:pPr>
      <w:r w:rsidRPr="00967612">
        <w:rPr>
          <w:b/>
          <w:sz w:val="28"/>
          <w:szCs w:val="28"/>
        </w:rPr>
        <w:t xml:space="preserve">Окончание приема документов – </w:t>
      </w:r>
      <w:r>
        <w:rPr>
          <w:b/>
          <w:sz w:val="28"/>
          <w:szCs w:val="28"/>
        </w:rPr>
        <w:t>20</w:t>
      </w:r>
      <w:r w:rsidRPr="00967612">
        <w:rPr>
          <w:b/>
          <w:sz w:val="28"/>
          <w:szCs w:val="28"/>
        </w:rPr>
        <w:t xml:space="preserve"> августа 2017 г.</w:t>
      </w:r>
    </w:p>
    <w:p w:rsidR="00BA3A91" w:rsidRPr="00967612" w:rsidRDefault="00BA3A91" w:rsidP="00BA3A91">
      <w:pPr>
        <w:autoSpaceDE w:val="0"/>
        <w:autoSpaceDN w:val="0"/>
        <w:adjustRightInd w:val="0"/>
        <w:spacing w:after="0" w:line="240" w:lineRule="auto"/>
        <w:ind w:firstLine="709"/>
        <w:jc w:val="both"/>
        <w:rPr>
          <w:sz w:val="28"/>
          <w:szCs w:val="28"/>
        </w:rPr>
      </w:pPr>
      <w:r w:rsidRPr="00967612">
        <w:rPr>
          <w:sz w:val="28"/>
          <w:szCs w:val="28"/>
        </w:rPr>
        <w:t>В случае направления документов по почте, датой подачи считается дата их поступления в Управление. Документы, поступившие после установленного для приема срока, возвращаются адресату по его письменному заявлению.</w:t>
      </w:r>
    </w:p>
    <w:p w:rsidR="00BA3A91" w:rsidRPr="00967612" w:rsidRDefault="00BA3A91" w:rsidP="00BA3A91">
      <w:pPr>
        <w:autoSpaceDE w:val="0"/>
        <w:autoSpaceDN w:val="0"/>
        <w:adjustRightInd w:val="0"/>
        <w:spacing w:after="0" w:line="240" w:lineRule="auto"/>
        <w:ind w:firstLine="709"/>
        <w:jc w:val="both"/>
        <w:rPr>
          <w:sz w:val="28"/>
          <w:szCs w:val="28"/>
        </w:rPr>
      </w:pPr>
      <w:r w:rsidRPr="00967612">
        <w:rPr>
          <w:sz w:val="28"/>
          <w:szCs w:val="28"/>
        </w:rPr>
        <w:t xml:space="preserve">Несвоевременное представление документов, представление их не в полном </w:t>
      </w:r>
      <w:proofErr w:type="gramStart"/>
      <w:r w:rsidRPr="00967612">
        <w:rPr>
          <w:sz w:val="28"/>
          <w:szCs w:val="28"/>
        </w:rPr>
        <w:t>объеме</w:t>
      </w:r>
      <w:proofErr w:type="gramEnd"/>
      <w:r w:rsidRPr="00967612">
        <w:rPr>
          <w:sz w:val="28"/>
          <w:szCs w:val="28"/>
        </w:rPr>
        <w:t xml:space="preserve"> или с нарушением правил оформления без уважительной причины являются основанием для отказа в их приеме. При наличии уважительной причины руководитель Управления  вправе перенести сроки их приема.</w:t>
      </w:r>
    </w:p>
    <w:p w:rsidR="00BA3A91" w:rsidRPr="00967612" w:rsidRDefault="00BA3A91" w:rsidP="00BA3A91">
      <w:pPr>
        <w:spacing w:after="0" w:line="240" w:lineRule="auto"/>
        <w:ind w:firstLine="709"/>
        <w:jc w:val="both"/>
        <w:rPr>
          <w:sz w:val="28"/>
          <w:szCs w:val="28"/>
        </w:rPr>
      </w:pPr>
      <w:r w:rsidRPr="00967612">
        <w:rPr>
          <w:sz w:val="28"/>
          <w:szCs w:val="28"/>
        </w:rPr>
        <w:t xml:space="preserve">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возвращены им по письменному заявлению в течение трех лет со дня завершения конкурса. До истечения этого срока документы хранятся в </w:t>
      </w:r>
      <w:proofErr w:type="gramStart"/>
      <w:r w:rsidRPr="00967612">
        <w:rPr>
          <w:sz w:val="28"/>
          <w:szCs w:val="28"/>
        </w:rPr>
        <w:t>архиве</w:t>
      </w:r>
      <w:proofErr w:type="gramEnd"/>
      <w:r w:rsidRPr="00967612">
        <w:rPr>
          <w:sz w:val="28"/>
          <w:szCs w:val="28"/>
        </w:rPr>
        <w:t xml:space="preserve"> Управления, после чего подлежат уничтожению.</w:t>
      </w:r>
    </w:p>
    <w:p w:rsidR="00BA3A91" w:rsidRPr="00967612" w:rsidRDefault="00BA3A91" w:rsidP="00BA3A91">
      <w:pPr>
        <w:pStyle w:val="ConsNormal"/>
        <w:widowControl/>
        <w:ind w:right="0"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rPr>
        <w:t>А</w:t>
      </w:r>
      <w:r w:rsidRPr="00967612">
        <w:rPr>
          <w:rFonts w:ascii="Times New Roman" w:hAnsi="Times New Roman" w:cs="Times New Roman"/>
          <w:color w:val="000000"/>
          <w:sz w:val="28"/>
          <w:szCs w:val="28"/>
        </w:rPr>
        <w:t xml:space="preserve">дрес места приема документов: 163300, г. Архангельск, ул. Свободы, 33, Управление Федеральной налоговой службы по Архангельской области и Ненецкому автономному округу, отдел кадров, </w:t>
      </w:r>
      <w:proofErr w:type="spellStart"/>
      <w:r w:rsidRPr="00967612">
        <w:rPr>
          <w:rFonts w:ascii="Times New Roman" w:hAnsi="Times New Roman" w:cs="Times New Roman"/>
          <w:color w:val="000000"/>
          <w:sz w:val="28"/>
          <w:szCs w:val="28"/>
        </w:rPr>
        <w:t>каб</w:t>
      </w:r>
      <w:proofErr w:type="spellEnd"/>
      <w:r w:rsidRPr="00967612">
        <w:rPr>
          <w:rFonts w:ascii="Times New Roman" w:hAnsi="Times New Roman" w:cs="Times New Roman"/>
          <w:color w:val="000000"/>
          <w:sz w:val="28"/>
          <w:szCs w:val="28"/>
        </w:rPr>
        <w:t>. № 206 - 208, телефоны (8-182) 63-54-48, 63-55-57, факс: 63-55-00. Ответственный за прием документов – Андреева Ирина Анатольевна, ведущий специалист-эксперт отдела кадров УФНС России по Архангельской области и Ненецкому автономному округу.</w:t>
      </w:r>
      <w:r w:rsidRPr="00967612">
        <w:rPr>
          <w:rFonts w:ascii="Times New Roman" w:hAnsi="Times New Roman" w:cs="Times New Roman"/>
          <w:b/>
          <w:color w:val="000000"/>
          <w:sz w:val="28"/>
          <w:szCs w:val="28"/>
        </w:rPr>
        <w:t xml:space="preserve"> Время приема документов: понедельник – пятница с 9.00 до 13.00 с 14.00 до 17.00.</w:t>
      </w:r>
    </w:p>
    <w:p w:rsidR="00BA3A91" w:rsidRDefault="00BA3A91" w:rsidP="00BA3A91">
      <w:pPr>
        <w:autoSpaceDE w:val="0"/>
        <w:autoSpaceDN w:val="0"/>
        <w:adjustRightInd w:val="0"/>
        <w:spacing w:after="0" w:line="240" w:lineRule="auto"/>
        <w:ind w:firstLine="540"/>
        <w:jc w:val="both"/>
        <w:rPr>
          <w:sz w:val="28"/>
          <w:szCs w:val="28"/>
        </w:rPr>
      </w:pPr>
    </w:p>
    <w:p w:rsidR="00BA3A91" w:rsidRPr="00967612" w:rsidRDefault="00BA3A91" w:rsidP="00BA3A91">
      <w:pPr>
        <w:autoSpaceDE w:val="0"/>
        <w:autoSpaceDN w:val="0"/>
        <w:adjustRightInd w:val="0"/>
        <w:spacing w:after="0" w:line="240" w:lineRule="auto"/>
        <w:ind w:firstLine="540"/>
        <w:jc w:val="both"/>
        <w:rPr>
          <w:color w:val="auto"/>
          <w:sz w:val="28"/>
          <w:szCs w:val="28"/>
        </w:rPr>
      </w:pPr>
      <w:r w:rsidRPr="00264797">
        <w:rPr>
          <w:b/>
          <w:sz w:val="28"/>
          <w:szCs w:val="28"/>
        </w:rPr>
        <w:t>Конкурсная комиссия</w:t>
      </w:r>
      <w:r w:rsidRPr="00967612">
        <w:rPr>
          <w:sz w:val="28"/>
          <w:szCs w:val="28"/>
        </w:rPr>
        <w:t xml:space="preserve"> находится по адресу: 163000, г. Архангельск, ул. Свободы, д. 33, Управление Федеральной налоговой службы по Архангельской области и Ненецкому автономному округу, отдел кадров, </w:t>
      </w:r>
      <w:proofErr w:type="spellStart"/>
      <w:r w:rsidRPr="00967612">
        <w:rPr>
          <w:sz w:val="28"/>
          <w:szCs w:val="28"/>
        </w:rPr>
        <w:t>каб</w:t>
      </w:r>
      <w:proofErr w:type="spellEnd"/>
      <w:r w:rsidRPr="00967612">
        <w:rPr>
          <w:sz w:val="28"/>
          <w:szCs w:val="28"/>
        </w:rPr>
        <w:t>. № 206-208, телефон (8-182) 63-54-48, 63-55-67, факс: 63-55-00, E-</w:t>
      </w:r>
      <w:proofErr w:type="spellStart"/>
      <w:r w:rsidRPr="00967612">
        <w:rPr>
          <w:sz w:val="28"/>
          <w:szCs w:val="28"/>
        </w:rPr>
        <w:t>mail</w:t>
      </w:r>
      <w:proofErr w:type="spellEnd"/>
      <w:r w:rsidRPr="00967612">
        <w:rPr>
          <w:sz w:val="28"/>
          <w:szCs w:val="28"/>
        </w:rPr>
        <w:t>: u29@r29.nalog.ru.</w:t>
      </w:r>
    </w:p>
    <w:p w:rsidR="00BA3A91" w:rsidRPr="00967612" w:rsidRDefault="00BA3A91" w:rsidP="00BA3A91">
      <w:pPr>
        <w:autoSpaceDE w:val="0"/>
        <w:autoSpaceDN w:val="0"/>
        <w:adjustRightInd w:val="0"/>
        <w:spacing w:after="0" w:line="240" w:lineRule="auto"/>
        <w:ind w:firstLine="540"/>
        <w:jc w:val="both"/>
        <w:rPr>
          <w:sz w:val="28"/>
          <w:szCs w:val="28"/>
        </w:rPr>
      </w:pPr>
      <w:r w:rsidRPr="00967612">
        <w:rPr>
          <w:sz w:val="28"/>
          <w:szCs w:val="28"/>
        </w:rPr>
        <w:t xml:space="preserve">Здесь же претенденты могут ознакомиться с иными сведениями и порядком ознакомления с этими сведениями. </w:t>
      </w:r>
    </w:p>
    <w:p w:rsidR="00BA3A91" w:rsidRDefault="00BA3A91" w:rsidP="00BA3A91">
      <w:pPr>
        <w:pStyle w:val="ConsNormal"/>
        <w:widowControl/>
        <w:ind w:right="0" w:firstLine="709"/>
        <w:jc w:val="both"/>
        <w:rPr>
          <w:rFonts w:ascii="Times New Roman" w:hAnsi="Times New Roman" w:cs="Times New Roman"/>
          <w:sz w:val="28"/>
          <w:szCs w:val="28"/>
        </w:rPr>
      </w:pPr>
    </w:p>
    <w:p w:rsidR="00BA3A91" w:rsidRPr="00967612" w:rsidRDefault="00BA3A91" w:rsidP="00BA3A91">
      <w:pPr>
        <w:pStyle w:val="ConsNormal"/>
        <w:widowControl/>
        <w:ind w:right="0" w:firstLine="709"/>
        <w:jc w:val="both"/>
        <w:rPr>
          <w:rFonts w:ascii="Times New Roman" w:hAnsi="Times New Roman" w:cs="Times New Roman"/>
          <w:sz w:val="28"/>
          <w:szCs w:val="28"/>
        </w:rPr>
      </w:pPr>
      <w:r w:rsidRPr="00264797">
        <w:rPr>
          <w:rFonts w:ascii="Times New Roman" w:hAnsi="Times New Roman" w:cs="Times New Roman"/>
          <w:b/>
          <w:sz w:val="28"/>
          <w:szCs w:val="28"/>
        </w:rPr>
        <w:lastRenderedPageBreak/>
        <w:t>Конкурс проводится в два этапа</w:t>
      </w:r>
      <w:r>
        <w:rPr>
          <w:rFonts w:ascii="Times New Roman" w:hAnsi="Times New Roman" w:cs="Times New Roman"/>
          <w:sz w:val="28"/>
          <w:szCs w:val="28"/>
        </w:rPr>
        <w:t xml:space="preserve">. </w:t>
      </w:r>
      <w:r w:rsidRPr="00967612">
        <w:rPr>
          <w:rFonts w:ascii="Times New Roman" w:hAnsi="Times New Roman" w:cs="Times New Roman"/>
          <w:sz w:val="28"/>
          <w:szCs w:val="28"/>
        </w:rPr>
        <w:t xml:space="preserve">При проведении первого этапа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w:t>
      </w:r>
    </w:p>
    <w:p w:rsidR="00BA3A91" w:rsidRPr="00967612" w:rsidRDefault="00BA3A91" w:rsidP="00BA3A91">
      <w:pPr>
        <w:autoSpaceDE w:val="0"/>
        <w:autoSpaceDN w:val="0"/>
        <w:adjustRightInd w:val="0"/>
        <w:spacing w:after="0" w:line="240" w:lineRule="auto"/>
        <w:ind w:firstLine="709"/>
        <w:jc w:val="both"/>
        <w:rPr>
          <w:sz w:val="28"/>
          <w:szCs w:val="28"/>
        </w:rPr>
      </w:pPr>
      <w:bookmarkStart w:id="0" w:name="sub_1010"/>
      <w:proofErr w:type="gramStart"/>
      <w:r w:rsidRPr="00967612">
        <w:rPr>
          <w:sz w:val="28"/>
          <w:szCs w:val="28"/>
        </w:rPr>
        <w:t>Гражданский служащий (гражданин) не допускается к участию в конкурсе в случае его несоответствия квалификационным требованиям для замещения должностей федеральной гражданской службы, на включение в кадровый резерв для замещения которых объявлен конкурс, а также требованиям к гражданским служащим, установленным законодательством Российской Федерации о государственной гражданской службе.</w:t>
      </w:r>
      <w:proofErr w:type="gramEnd"/>
    </w:p>
    <w:p w:rsidR="00BA3A91" w:rsidRPr="00967612" w:rsidRDefault="00BA3A91" w:rsidP="00BA3A91">
      <w:pPr>
        <w:autoSpaceDE w:val="0"/>
        <w:autoSpaceDN w:val="0"/>
        <w:adjustRightInd w:val="0"/>
        <w:spacing w:after="0" w:line="240" w:lineRule="auto"/>
        <w:ind w:firstLine="709"/>
        <w:jc w:val="both"/>
        <w:rPr>
          <w:sz w:val="28"/>
          <w:szCs w:val="28"/>
        </w:rPr>
      </w:pPr>
      <w:proofErr w:type="gramStart"/>
      <w:r w:rsidRPr="00967612">
        <w:rPr>
          <w:sz w:val="28"/>
          <w:szCs w:val="28"/>
        </w:rPr>
        <w:t>Гражданский служащий не допускается к участию в конкурсе в случае наличия у него дисциплинарного взыскания, предусмотренного пунктом 2 или 3 части 1 статьи 57 либо пунктом 2 или 3 статьи 59.1 Федерального закона "О государственной гражданской службе Российской Федерации".</w:t>
      </w:r>
      <w:proofErr w:type="gramEnd"/>
    </w:p>
    <w:p w:rsidR="00BA3A91" w:rsidRPr="00967612" w:rsidRDefault="00BA3A91" w:rsidP="00BA3A91">
      <w:pPr>
        <w:autoSpaceDE w:val="0"/>
        <w:autoSpaceDN w:val="0"/>
        <w:adjustRightInd w:val="0"/>
        <w:spacing w:after="0" w:line="240" w:lineRule="auto"/>
        <w:ind w:firstLine="709"/>
        <w:jc w:val="both"/>
        <w:rPr>
          <w:sz w:val="28"/>
          <w:szCs w:val="28"/>
        </w:rPr>
      </w:pPr>
      <w:r w:rsidRPr="00967612">
        <w:rPr>
          <w:sz w:val="28"/>
          <w:szCs w:val="28"/>
        </w:rPr>
        <w:t xml:space="preserve">Несвоевременное представление документов, представление их не в полном </w:t>
      </w:r>
      <w:proofErr w:type="gramStart"/>
      <w:r w:rsidRPr="00967612">
        <w:rPr>
          <w:sz w:val="28"/>
          <w:szCs w:val="28"/>
        </w:rPr>
        <w:t>объеме</w:t>
      </w:r>
      <w:proofErr w:type="gramEnd"/>
      <w:r w:rsidRPr="00967612">
        <w:rPr>
          <w:sz w:val="28"/>
          <w:szCs w:val="28"/>
        </w:rPr>
        <w:t xml:space="preserve"> или с нарушением правил оформления, несоответствие сведений, содержащихся в копиях документов, их оригиналам являются основанием для отказа в допуске гражданского служащего (гражданина) к участию в конкурсе. </w:t>
      </w:r>
    </w:p>
    <w:p w:rsidR="00BA3A91" w:rsidRPr="00967612" w:rsidRDefault="00BA3A91" w:rsidP="00BA3A91">
      <w:pPr>
        <w:autoSpaceDE w:val="0"/>
        <w:autoSpaceDN w:val="0"/>
        <w:adjustRightInd w:val="0"/>
        <w:spacing w:after="0" w:line="240" w:lineRule="auto"/>
        <w:ind w:firstLine="709"/>
        <w:jc w:val="both"/>
        <w:rPr>
          <w:sz w:val="28"/>
          <w:szCs w:val="28"/>
        </w:rPr>
      </w:pPr>
      <w:proofErr w:type="gramStart"/>
      <w:r w:rsidRPr="00967612">
        <w:rPr>
          <w:sz w:val="28"/>
          <w:szCs w:val="28"/>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roofErr w:type="gramEnd"/>
    </w:p>
    <w:bookmarkEnd w:id="0"/>
    <w:p w:rsidR="00BA3A91" w:rsidRPr="00967612" w:rsidRDefault="00BA3A91" w:rsidP="00BA3A91">
      <w:pPr>
        <w:pStyle w:val="ConsNormal"/>
        <w:widowControl/>
        <w:ind w:right="0" w:firstLine="709"/>
        <w:jc w:val="both"/>
        <w:rPr>
          <w:rFonts w:ascii="Times New Roman" w:hAnsi="Times New Roman" w:cs="Times New Roman"/>
          <w:sz w:val="28"/>
          <w:szCs w:val="28"/>
        </w:rPr>
      </w:pPr>
      <w:r w:rsidRPr="00967612">
        <w:rPr>
          <w:rFonts w:ascii="Times New Roman" w:hAnsi="Times New Roman" w:cs="Times New Roman"/>
          <w:sz w:val="28"/>
          <w:szCs w:val="28"/>
        </w:rPr>
        <w:t xml:space="preserve">Несвоевременное представление документов, представление их не в полном </w:t>
      </w:r>
      <w:proofErr w:type="gramStart"/>
      <w:r w:rsidRPr="00967612">
        <w:rPr>
          <w:rFonts w:ascii="Times New Roman" w:hAnsi="Times New Roman" w:cs="Times New Roman"/>
          <w:sz w:val="28"/>
          <w:szCs w:val="28"/>
        </w:rPr>
        <w:t>объеме</w:t>
      </w:r>
      <w:proofErr w:type="gramEnd"/>
      <w:r w:rsidRPr="00967612">
        <w:rPr>
          <w:rFonts w:ascii="Times New Roman" w:hAnsi="Times New Roman" w:cs="Times New Roman"/>
          <w:sz w:val="28"/>
          <w:szCs w:val="28"/>
        </w:rPr>
        <w:t xml:space="preserve"> или с нарушением правил оформления без уважительной причины являются основанием для отказа гражданину в их приеме и соответственно к допуску для участия в  конкурсе.</w:t>
      </w:r>
    </w:p>
    <w:p w:rsidR="00BA3A91" w:rsidRPr="00967612" w:rsidRDefault="00BA3A91" w:rsidP="00BA3A91">
      <w:pPr>
        <w:pStyle w:val="ConsNormal"/>
        <w:widowControl/>
        <w:ind w:right="0" w:firstLine="709"/>
        <w:jc w:val="both"/>
        <w:rPr>
          <w:rFonts w:ascii="Times New Roman" w:hAnsi="Times New Roman" w:cs="Times New Roman"/>
          <w:sz w:val="28"/>
          <w:szCs w:val="28"/>
        </w:rPr>
      </w:pPr>
      <w:r w:rsidRPr="00967612">
        <w:rPr>
          <w:rFonts w:ascii="Times New Roman" w:hAnsi="Times New Roman" w:cs="Times New Roman"/>
          <w:sz w:val="28"/>
          <w:szCs w:val="28"/>
        </w:rPr>
        <w:t xml:space="preserve">Претендент (кандидат) на включение в кадровый резерв Управления, не допущенный к участию в </w:t>
      </w:r>
      <w:proofErr w:type="gramStart"/>
      <w:r w:rsidRPr="00967612">
        <w:rPr>
          <w:rFonts w:ascii="Times New Roman" w:hAnsi="Times New Roman" w:cs="Times New Roman"/>
          <w:sz w:val="28"/>
          <w:szCs w:val="28"/>
        </w:rPr>
        <w:t>конкурсе</w:t>
      </w:r>
      <w:proofErr w:type="gramEnd"/>
      <w:r w:rsidRPr="00967612">
        <w:rPr>
          <w:rFonts w:ascii="Times New Roman" w:hAnsi="Times New Roman" w:cs="Times New Roman"/>
          <w:sz w:val="28"/>
          <w:szCs w:val="28"/>
        </w:rPr>
        <w:t xml:space="preserve">, информируется  о причинах отказа в письменной форме. Указанный  гражданский служащий (гражданин) вправе обжаловать это решение в </w:t>
      </w:r>
      <w:proofErr w:type="gramStart"/>
      <w:r w:rsidRPr="00967612">
        <w:rPr>
          <w:rFonts w:ascii="Times New Roman" w:hAnsi="Times New Roman" w:cs="Times New Roman"/>
          <w:sz w:val="28"/>
          <w:szCs w:val="28"/>
        </w:rPr>
        <w:t>соответствии</w:t>
      </w:r>
      <w:proofErr w:type="gramEnd"/>
      <w:r w:rsidRPr="00967612">
        <w:rPr>
          <w:rFonts w:ascii="Times New Roman" w:hAnsi="Times New Roman" w:cs="Times New Roman"/>
          <w:sz w:val="28"/>
          <w:szCs w:val="28"/>
        </w:rPr>
        <w:t xml:space="preserve"> с законодательством Российской Федерации.</w:t>
      </w:r>
    </w:p>
    <w:p w:rsidR="00BA3A91" w:rsidRDefault="00BA3A91" w:rsidP="00BA3A91">
      <w:pPr>
        <w:autoSpaceDE w:val="0"/>
        <w:autoSpaceDN w:val="0"/>
        <w:adjustRightInd w:val="0"/>
        <w:spacing w:after="0" w:line="240" w:lineRule="auto"/>
        <w:ind w:firstLine="709"/>
        <w:jc w:val="both"/>
        <w:rPr>
          <w:b/>
          <w:sz w:val="28"/>
          <w:szCs w:val="28"/>
        </w:rPr>
      </w:pPr>
    </w:p>
    <w:p w:rsidR="00BA3A91" w:rsidRPr="00967612" w:rsidRDefault="00BA3A91" w:rsidP="00BA3A91">
      <w:pPr>
        <w:autoSpaceDE w:val="0"/>
        <w:autoSpaceDN w:val="0"/>
        <w:adjustRightInd w:val="0"/>
        <w:spacing w:after="0" w:line="240" w:lineRule="auto"/>
        <w:ind w:firstLine="709"/>
        <w:jc w:val="both"/>
        <w:rPr>
          <w:b/>
          <w:bCs/>
          <w:sz w:val="28"/>
          <w:szCs w:val="28"/>
          <w:u w:val="single"/>
        </w:rPr>
      </w:pPr>
      <w:r w:rsidRPr="00967612">
        <w:rPr>
          <w:b/>
          <w:sz w:val="28"/>
          <w:szCs w:val="28"/>
        </w:rPr>
        <w:t xml:space="preserve">Дата проведения конкурса определяется не позднее чем через 30 календарных дней после завершения приема документов. </w:t>
      </w:r>
      <w:r w:rsidRPr="00967612">
        <w:rPr>
          <w:b/>
          <w:sz w:val="28"/>
          <w:szCs w:val="28"/>
          <w:u w:val="single"/>
        </w:rPr>
        <w:t>Предполагаемое время</w:t>
      </w:r>
      <w:r w:rsidRPr="00967612">
        <w:rPr>
          <w:b/>
          <w:bCs/>
          <w:sz w:val="28"/>
          <w:szCs w:val="28"/>
          <w:u w:val="single"/>
        </w:rPr>
        <w:t xml:space="preserve"> проведения  конкурсо</w:t>
      </w:r>
      <w:proofErr w:type="gramStart"/>
      <w:r w:rsidRPr="00967612">
        <w:rPr>
          <w:b/>
          <w:bCs/>
          <w:sz w:val="28"/>
          <w:szCs w:val="28"/>
          <w:u w:val="single"/>
        </w:rPr>
        <w:t>в-</w:t>
      </w:r>
      <w:proofErr w:type="gramEnd"/>
      <w:r w:rsidRPr="00967612">
        <w:rPr>
          <w:b/>
          <w:bCs/>
          <w:sz w:val="28"/>
          <w:szCs w:val="28"/>
          <w:u w:val="single"/>
        </w:rPr>
        <w:t xml:space="preserve"> в период с 8 по 15 сентября 2017 года.</w:t>
      </w:r>
    </w:p>
    <w:p w:rsidR="00BA3A91" w:rsidRPr="00967612" w:rsidRDefault="00BA3A91" w:rsidP="00BA3A91">
      <w:pPr>
        <w:pStyle w:val="31"/>
        <w:ind w:left="0" w:firstLine="709"/>
        <w:jc w:val="both"/>
        <w:rPr>
          <w:b w:val="0"/>
          <w:bCs w:val="0"/>
          <w:sz w:val="28"/>
          <w:szCs w:val="28"/>
        </w:rPr>
      </w:pPr>
      <w:r w:rsidRPr="00264797">
        <w:rPr>
          <w:b w:val="0"/>
          <w:bCs w:val="0"/>
          <w:sz w:val="28"/>
          <w:szCs w:val="28"/>
        </w:rPr>
        <w:t xml:space="preserve">Отдел кадров Управления не </w:t>
      </w:r>
      <w:proofErr w:type="gramStart"/>
      <w:r w:rsidRPr="00264797">
        <w:rPr>
          <w:b w:val="0"/>
          <w:bCs w:val="0"/>
          <w:sz w:val="28"/>
          <w:szCs w:val="28"/>
        </w:rPr>
        <w:t>позднее</w:t>
      </w:r>
      <w:proofErr w:type="gramEnd"/>
      <w:r w:rsidRPr="00264797">
        <w:rPr>
          <w:b w:val="0"/>
          <w:bCs w:val="0"/>
          <w:sz w:val="28"/>
          <w:szCs w:val="28"/>
        </w:rPr>
        <w:t xml:space="preserve"> чем за 15 дней </w:t>
      </w:r>
      <w:r w:rsidRPr="00264797">
        <w:rPr>
          <w:bCs w:val="0"/>
          <w:sz w:val="28"/>
          <w:szCs w:val="28"/>
        </w:rPr>
        <w:t>до начала второго этапа конкурса</w:t>
      </w:r>
      <w:r w:rsidRPr="00967612">
        <w:rPr>
          <w:b w:val="0"/>
          <w:bCs w:val="0"/>
          <w:sz w:val="28"/>
          <w:szCs w:val="28"/>
        </w:rPr>
        <w:t xml:space="preserve"> размещает на официальном сайте ФНС России и в Единой информационной системе управления кадровым составом государственной гражданской службы Российской Федерации информацию о дате, месте и времени его проведения, а также список кандидатов  и направляет гражданским служащим (гражданам), допущенным к участию в конкурсе, письменное уведомление о дате, месте и времени его проведения, а также информацию о выбранных конкурсных процедурах.</w:t>
      </w:r>
    </w:p>
    <w:p w:rsidR="00BA3A91" w:rsidRPr="00967612" w:rsidRDefault="00BA3A91" w:rsidP="00BA3A91">
      <w:pPr>
        <w:pStyle w:val="31"/>
        <w:ind w:left="0" w:firstLine="709"/>
        <w:jc w:val="both"/>
        <w:rPr>
          <w:b w:val="0"/>
          <w:bCs w:val="0"/>
          <w:sz w:val="28"/>
          <w:szCs w:val="28"/>
        </w:rPr>
      </w:pPr>
      <w:r w:rsidRPr="00264797">
        <w:rPr>
          <w:bCs w:val="0"/>
          <w:sz w:val="28"/>
          <w:szCs w:val="28"/>
        </w:rPr>
        <w:t>Конкурс (второй этап)</w:t>
      </w:r>
      <w:r w:rsidRPr="00967612">
        <w:rPr>
          <w:b w:val="0"/>
          <w:bCs w:val="0"/>
          <w:sz w:val="28"/>
          <w:szCs w:val="28"/>
        </w:rPr>
        <w:t xml:space="preserve"> заключается в оценке профессиональных и личностных качеств каждого гражданского служащего (гражданина), изъявившего желание участвовать в конкурсе и допущенного к участию в нем, исходя из квалификационных </w:t>
      </w:r>
      <w:r w:rsidRPr="00967612">
        <w:rPr>
          <w:b w:val="0"/>
          <w:bCs w:val="0"/>
          <w:sz w:val="28"/>
          <w:szCs w:val="28"/>
        </w:rPr>
        <w:lastRenderedPageBreak/>
        <w:t xml:space="preserve">требований для замещения соответствующих должностей федеральной гражданской службы. </w:t>
      </w:r>
    </w:p>
    <w:p w:rsidR="00BA3A91" w:rsidRPr="00967612" w:rsidRDefault="00BA3A91" w:rsidP="00BA3A91">
      <w:pPr>
        <w:pStyle w:val="31"/>
        <w:ind w:left="0" w:firstLine="709"/>
        <w:jc w:val="both"/>
        <w:rPr>
          <w:b w:val="0"/>
          <w:bCs w:val="0"/>
          <w:sz w:val="28"/>
          <w:szCs w:val="28"/>
        </w:rPr>
      </w:pPr>
      <w:proofErr w:type="gramStart"/>
      <w:r w:rsidRPr="00967612">
        <w:rPr>
          <w:b w:val="0"/>
          <w:bCs w:val="0"/>
          <w:sz w:val="28"/>
          <w:szCs w:val="28"/>
        </w:rPr>
        <w:t>При проведении конкурса конкурсная комиссия оценивает кандидатов на основании документов, представленных ими,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должностям гражданской службы</w:t>
      </w:r>
      <w:proofErr w:type="gramEnd"/>
      <w:r w:rsidRPr="00967612">
        <w:rPr>
          <w:b w:val="0"/>
          <w:bCs w:val="0"/>
          <w:sz w:val="28"/>
          <w:szCs w:val="28"/>
        </w:rPr>
        <w:t xml:space="preserve">, на включение в кадровый резерв для </w:t>
      </w:r>
      <w:proofErr w:type="gramStart"/>
      <w:r w:rsidRPr="00967612">
        <w:rPr>
          <w:b w:val="0"/>
          <w:bCs w:val="0"/>
          <w:sz w:val="28"/>
          <w:szCs w:val="28"/>
        </w:rPr>
        <w:t>замещения</w:t>
      </w:r>
      <w:proofErr w:type="gramEnd"/>
      <w:r w:rsidRPr="00967612">
        <w:rPr>
          <w:b w:val="0"/>
          <w:bCs w:val="0"/>
          <w:sz w:val="28"/>
          <w:szCs w:val="28"/>
        </w:rPr>
        <w:t xml:space="preserve"> которых претендуют кандидаты.</w:t>
      </w:r>
    </w:p>
    <w:p w:rsidR="00BA3A91" w:rsidRPr="00967612" w:rsidRDefault="00BA3A91" w:rsidP="00BA3A91">
      <w:pPr>
        <w:pStyle w:val="31"/>
        <w:ind w:left="0" w:firstLine="709"/>
        <w:jc w:val="both"/>
        <w:rPr>
          <w:b w:val="0"/>
          <w:bCs w:val="0"/>
          <w:sz w:val="28"/>
          <w:szCs w:val="28"/>
        </w:rPr>
      </w:pPr>
      <w:proofErr w:type="gramStart"/>
      <w:r w:rsidRPr="00967612">
        <w:rPr>
          <w:b w:val="0"/>
          <w:bCs w:val="0"/>
          <w:sz w:val="28"/>
          <w:szCs w:val="28"/>
        </w:rPr>
        <w:t xml:space="preserve">В качестве самопроверки кандидатам рекомендуется прохождение тестов на соответствие базовым квалификационным требованиям к знаниям и умениям, подготовленных Минтрудом России и размещенных в  Единой информационной системе управления кадровым составом государственной гражданской службы Российской Федерации (на главной странице сайта http://gossluzhba.gov.ru в разделе «Образование» // «Тесты для самопроверки </w:t>
      </w:r>
      <w:proofErr w:type="gramEnd"/>
    </w:p>
    <w:p w:rsidR="00BA3A91" w:rsidRPr="00967612" w:rsidRDefault="00BA3A91" w:rsidP="00BA3A91">
      <w:pPr>
        <w:pStyle w:val="31"/>
        <w:ind w:left="0" w:firstLine="709"/>
        <w:jc w:val="both"/>
        <w:rPr>
          <w:b w:val="0"/>
          <w:bCs w:val="0"/>
          <w:sz w:val="28"/>
          <w:szCs w:val="28"/>
        </w:rPr>
      </w:pPr>
      <w:r w:rsidRPr="00967612">
        <w:rPr>
          <w:b w:val="0"/>
          <w:bCs w:val="0"/>
          <w:sz w:val="28"/>
          <w:szCs w:val="28"/>
        </w:rPr>
        <w:t>Решение конкурсной комиссии принимается в отсутствие кандидатов и является основанием для включения кандидата (кандидатов) в кадровый резерв для замещения должностей гражданской службы соответствующей группы либо отказа во включении кандидата (кандидатов) в кадровый резерв</w:t>
      </w:r>
    </w:p>
    <w:p w:rsidR="00BA3A91" w:rsidRPr="00967612" w:rsidRDefault="00BA3A91" w:rsidP="00BA3A91">
      <w:pPr>
        <w:spacing w:after="0" w:line="240" w:lineRule="auto"/>
        <w:ind w:firstLine="709"/>
        <w:jc w:val="both"/>
        <w:rPr>
          <w:sz w:val="28"/>
          <w:szCs w:val="28"/>
        </w:rPr>
      </w:pPr>
      <w:r w:rsidRPr="00967612">
        <w:rPr>
          <w:sz w:val="28"/>
          <w:szCs w:val="28"/>
        </w:rPr>
        <w:t xml:space="preserve">Кандидатам, участвовавшим в </w:t>
      </w:r>
      <w:proofErr w:type="gramStart"/>
      <w:r w:rsidRPr="00967612">
        <w:rPr>
          <w:sz w:val="28"/>
          <w:szCs w:val="28"/>
        </w:rPr>
        <w:t>конкурсе</w:t>
      </w:r>
      <w:proofErr w:type="gramEnd"/>
      <w:r w:rsidRPr="00967612">
        <w:rPr>
          <w:sz w:val="28"/>
          <w:szCs w:val="28"/>
        </w:rPr>
        <w:t>, о результатах конкурса направляется сообщение в письменной форме в течение 7 дней со дня его завершения.</w:t>
      </w:r>
    </w:p>
    <w:p w:rsidR="00BA3A91" w:rsidRDefault="00BA3A91" w:rsidP="00BA3A91">
      <w:pPr>
        <w:spacing w:after="0" w:line="240" w:lineRule="auto"/>
        <w:ind w:firstLine="709"/>
        <w:jc w:val="both"/>
        <w:rPr>
          <w:sz w:val="28"/>
          <w:szCs w:val="28"/>
        </w:rPr>
      </w:pPr>
    </w:p>
    <w:p w:rsidR="00BA3A91" w:rsidRPr="00967612" w:rsidRDefault="00BA3A91" w:rsidP="00BA3A91">
      <w:pPr>
        <w:spacing w:after="0" w:line="240" w:lineRule="auto"/>
        <w:ind w:firstLine="709"/>
        <w:jc w:val="both"/>
        <w:rPr>
          <w:sz w:val="28"/>
          <w:szCs w:val="28"/>
        </w:rPr>
      </w:pPr>
      <w:r w:rsidRPr="00264797">
        <w:rPr>
          <w:b/>
          <w:sz w:val="28"/>
          <w:szCs w:val="28"/>
        </w:rPr>
        <w:t>Информация о результатах конкурса</w:t>
      </w:r>
      <w:r w:rsidRPr="00967612">
        <w:rPr>
          <w:sz w:val="28"/>
          <w:szCs w:val="28"/>
        </w:rPr>
        <w:t xml:space="preserve"> размещается на официальном сайте ФНС России  «Интернет» (www.nalog.ru) и в Единой информационной системе управления кадровым составом государственной гражданской службы Российской Федерации (</w:t>
      </w:r>
      <w:r w:rsidRPr="00BA3A91">
        <w:rPr>
          <w:sz w:val="28"/>
          <w:szCs w:val="28"/>
        </w:rPr>
        <w:t>http://gossluzhba.gov.ru</w:t>
      </w:r>
      <w:r w:rsidRPr="00967612">
        <w:rPr>
          <w:sz w:val="28"/>
          <w:szCs w:val="28"/>
        </w:rPr>
        <w:t>.).</w:t>
      </w:r>
    </w:p>
    <w:p w:rsidR="00BA3A91" w:rsidRPr="00967612" w:rsidRDefault="00BA3A91" w:rsidP="00BA3A91">
      <w:pPr>
        <w:spacing w:after="0" w:line="240" w:lineRule="auto"/>
        <w:ind w:firstLine="709"/>
        <w:jc w:val="both"/>
        <w:rPr>
          <w:sz w:val="28"/>
          <w:szCs w:val="28"/>
        </w:rPr>
      </w:pPr>
      <w:r w:rsidRPr="00967612">
        <w:rPr>
          <w:sz w:val="28"/>
          <w:szCs w:val="28"/>
        </w:rPr>
        <w:t>По результатам конкурса не позднее 14 дней со дня принятия конкурсной комиссией решения издается приказ Управления о включении в кадровый резерв кандидата (кандидатов), в отношении которого (которых) принято соответствующее решение. В течение 14 дней со дня издания этого приказа копия  его направляется (выдается) отделом кадров Управления гра</w:t>
      </w:r>
      <w:bookmarkStart w:id="1" w:name="_GoBack"/>
      <w:bookmarkEnd w:id="1"/>
      <w:r w:rsidRPr="00967612">
        <w:rPr>
          <w:sz w:val="28"/>
          <w:szCs w:val="28"/>
        </w:rPr>
        <w:t xml:space="preserve">жданскому служащему (гражданину). </w:t>
      </w:r>
    </w:p>
    <w:p w:rsidR="00BA3A91" w:rsidRPr="00967612" w:rsidRDefault="00BA3A91" w:rsidP="00BA3A91">
      <w:pPr>
        <w:spacing w:after="0" w:line="240" w:lineRule="auto"/>
        <w:ind w:firstLine="709"/>
        <w:jc w:val="both"/>
        <w:rPr>
          <w:sz w:val="28"/>
          <w:szCs w:val="28"/>
        </w:rPr>
      </w:pPr>
      <w:r w:rsidRPr="00967612">
        <w:rPr>
          <w:sz w:val="28"/>
          <w:szCs w:val="28"/>
        </w:rPr>
        <w:t>Выписка из протокола заседания конкурсной комиссии, содержащая решение конкурсной комиссии об отказе во включении кандидата в кадровый резерв, выдается отделом кадров Управления кандидату лично либо по его письменному заявлению направляется ему заказным письмом не позднее чем через три дня со дня подачи заявления.</w:t>
      </w:r>
    </w:p>
    <w:p w:rsidR="00BA3A91" w:rsidRPr="00967612" w:rsidRDefault="00BA3A91" w:rsidP="00BA3A91">
      <w:pPr>
        <w:spacing w:after="0" w:line="240" w:lineRule="auto"/>
        <w:ind w:firstLine="709"/>
        <w:jc w:val="both"/>
        <w:rPr>
          <w:sz w:val="28"/>
          <w:szCs w:val="28"/>
        </w:rPr>
      </w:pPr>
      <w:r w:rsidRPr="00967612">
        <w:rPr>
          <w:sz w:val="28"/>
          <w:szCs w:val="28"/>
        </w:rPr>
        <w:t xml:space="preserve">Расходы, связанные с участием в </w:t>
      </w:r>
      <w:proofErr w:type="gramStart"/>
      <w:r w:rsidRPr="00967612">
        <w:rPr>
          <w:sz w:val="28"/>
          <w:szCs w:val="28"/>
        </w:rPr>
        <w:t>конкурсе</w:t>
      </w:r>
      <w:proofErr w:type="gramEnd"/>
      <w:r w:rsidRPr="00967612">
        <w:rPr>
          <w:sz w:val="28"/>
          <w:szCs w:val="28"/>
        </w:rPr>
        <w:t xml:space="preserve">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BA3A91" w:rsidRPr="00967612" w:rsidRDefault="00BA3A91" w:rsidP="00BA3A91">
      <w:pPr>
        <w:spacing w:after="0" w:line="240" w:lineRule="auto"/>
        <w:ind w:firstLine="709"/>
        <w:jc w:val="both"/>
        <w:rPr>
          <w:sz w:val="28"/>
          <w:szCs w:val="28"/>
        </w:rPr>
      </w:pPr>
    </w:p>
    <w:p w:rsidR="00BA3A91" w:rsidRPr="00967612" w:rsidRDefault="00BA3A91" w:rsidP="00BA3A91">
      <w:pPr>
        <w:spacing w:after="0" w:line="240" w:lineRule="auto"/>
        <w:ind w:firstLine="709"/>
        <w:jc w:val="both"/>
        <w:rPr>
          <w:sz w:val="28"/>
          <w:szCs w:val="28"/>
        </w:rPr>
      </w:pPr>
      <w:r w:rsidRPr="00264797">
        <w:rPr>
          <w:b/>
          <w:sz w:val="28"/>
          <w:szCs w:val="28"/>
        </w:rPr>
        <w:t>Порядок прохождения конкурса</w:t>
      </w:r>
      <w:r w:rsidRPr="00967612">
        <w:rPr>
          <w:sz w:val="28"/>
          <w:szCs w:val="28"/>
        </w:rPr>
        <w:t xml:space="preserve"> на включение гражданских служащих (граждан) в кадровый резерв  в ФНС России и его территориальных органах регулируется:</w:t>
      </w:r>
    </w:p>
    <w:p w:rsidR="00BA3A91" w:rsidRPr="00967612" w:rsidRDefault="00BA3A91" w:rsidP="00BA3A91">
      <w:pPr>
        <w:spacing w:after="0" w:line="240" w:lineRule="auto"/>
        <w:ind w:firstLine="709"/>
        <w:jc w:val="both"/>
        <w:rPr>
          <w:sz w:val="28"/>
          <w:szCs w:val="28"/>
        </w:rPr>
      </w:pPr>
      <w:r w:rsidRPr="00967612">
        <w:rPr>
          <w:sz w:val="28"/>
          <w:szCs w:val="28"/>
        </w:rPr>
        <w:t xml:space="preserve">Федеральным законом от 27.07.2004 N 79-ФЗ "О государственной гражданской службе Российской Федерации", </w:t>
      </w:r>
    </w:p>
    <w:p w:rsidR="00BA3A91" w:rsidRPr="00967612" w:rsidRDefault="00BA3A91" w:rsidP="00BA3A91">
      <w:pPr>
        <w:spacing w:after="0" w:line="240" w:lineRule="auto"/>
        <w:ind w:firstLine="709"/>
        <w:jc w:val="both"/>
        <w:rPr>
          <w:sz w:val="28"/>
          <w:szCs w:val="28"/>
        </w:rPr>
      </w:pPr>
      <w:r w:rsidRPr="00967612">
        <w:rPr>
          <w:sz w:val="28"/>
          <w:szCs w:val="28"/>
        </w:rPr>
        <w:lastRenderedPageBreak/>
        <w:t>Указом Президента РФ от 01.03.2017 N 96 "Об утверждении Положения о кадровом резерве федерального государственного органа",</w:t>
      </w:r>
    </w:p>
    <w:p w:rsidR="00BA3A91" w:rsidRPr="00967612" w:rsidRDefault="00BA3A91" w:rsidP="00BA3A91">
      <w:pPr>
        <w:spacing w:after="0" w:line="240" w:lineRule="auto"/>
        <w:ind w:firstLine="709"/>
        <w:jc w:val="both"/>
        <w:rPr>
          <w:sz w:val="28"/>
          <w:szCs w:val="28"/>
        </w:rPr>
      </w:pPr>
      <w:r w:rsidRPr="00967612">
        <w:rPr>
          <w:sz w:val="28"/>
          <w:szCs w:val="28"/>
        </w:rPr>
        <w:t>Приказом ФНС России от 16.06.2017 N ММВ-7-4/511@"Об утверждении Положения о кадровом резерве Федеральной налоговой службы и ее территориальных органов"</w:t>
      </w:r>
    </w:p>
    <w:p w:rsidR="00BA3A91" w:rsidRPr="00967612" w:rsidRDefault="00BA3A91" w:rsidP="00BA3A91">
      <w:pPr>
        <w:spacing w:after="0" w:line="240" w:lineRule="auto"/>
        <w:ind w:firstLine="709"/>
        <w:jc w:val="both"/>
        <w:rPr>
          <w:sz w:val="28"/>
          <w:szCs w:val="28"/>
        </w:rPr>
      </w:pPr>
    </w:p>
    <w:p w:rsidR="00BA3A91" w:rsidRPr="00967612" w:rsidRDefault="00BA3A91" w:rsidP="00BA3A91">
      <w:pPr>
        <w:spacing w:after="0" w:line="240" w:lineRule="auto"/>
        <w:ind w:firstLine="709"/>
        <w:jc w:val="both"/>
        <w:rPr>
          <w:sz w:val="28"/>
          <w:szCs w:val="28"/>
        </w:rPr>
      </w:pPr>
      <w:r w:rsidRPr="00967612">
        <w:rPr>
          <w:sz w:val="28"/>
          <w:szCs w:val="28"/>
        </w:rPr>
        <w:t>Приложения:</w:t>
      </w:r>
    </w:p>
    <w:p w:rsidR="00BA3A91" w:rsidRPr="00967612" w:rsidRDefault="00BA3A91" w:rsidP="00BA3A91">
      <w:pPr>
        <w:spacing w:after="0" w:line="240" w:lineRule="auto"/>
        <w:ind w:firstLine="709"/>
        <w:jc w:val="both"/>
        <w:rPr>
          <w:sz w:val="28"/>
          <w:szCs w:val="28"/>
        </w:rPr>
      </w:pPr>
      <w:r w:rsidRPr="00967612">
        <w:rPr>
          <w:sz w:val="28"/>
          <w:szCs w:val="28"/>
        </w:rPr>
        <w:t xml:space="preserve">- Образец  заявления гражданина (гражданского служащего) о допуске к участию в конкурсе на замещение вакантной должности гражданской службы; </w:t>
      </w:r>
    </w:p>
    <w:p w:rsidR="00BA3A91" w:rsidRPr="00967612" w:rsidRDefault="00BA3A91" w:rsidP="00BA3A91">
      <w:pPr>
        <w:spacing w:after="0" w:line="240" w:lineRule="auto"/>
        <w:ind w:firstLine="709"/>
        <w:jc w:val="both"/>
        <w:rPr>
          <w:sz w:val="28"/>
          <w:szCs w:val="28"/>
        </w:rPr>
      </w:pPr>
      <w:r w:rsidRPr="00967612">
        <w:rPr>
          <w:sz w:val="28"/>
          <w:szCs w:val="28"/>
        </w:rPr>
        <w:t xml:space="preserve">- Анкета; </w:t>
      </w:r>
    </w:p>
    <w:p w:rsidR="00BA3A91" w:rsidRPr="00967612" w:rsidRDefault="00BA3A91" w:rsidP="00BA3A91">
      <w:pPr>
        <w:spacing w:after="0" w:line="240" w:lineRule="auto"/>
        <w:ind w:firstLine="709"/>
        <w:jc w:val="both"/>
        <w:rPr>
          <w:sz w:val="28"/>
          <w:szCs w:val="28"/>
        </w:rPr>
      </w:pPr>
      <w:r w:rsidRPr="00967612">
        <w:rPr>
          <w:sz w:val="28"/>
          <w:szCs w:val="28"/>
        </w:rPr>
        <w:t>- Образец заполнения анкеты;</w:t>
      </w:r>
    </w:p>
    <w:p w:rsidR="00BA3A91" w:rsidRPr="00967612" w:rsidRDefault="00BA3A91" w:rsidP="00BA3A91">
      <w:pPr>
        <w:spacing w:after="0" w:line="240" w:lineRule="auto"/>
        <w:ind w:firstLine="709"/>
        <w:jc w:val="both"/>
        <w:rPr>
          <w:sz w:val="28"/>
          <w:szCs w:val="28"/>
        </w:rPr>
      </w:pPr>
      <w:r w:rsidRPr="00967612">
        <w:rPr>
          <w:sz w:val="28"/>
          <w:szCs w:val="28"/>
        </w:rPr>
        <w:t>-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(форма № 001-ГС/у);</w:t>
      </w:r>
    </w:p>
    <w:p w:rsidR="00BA3A91" w:rsidRPr="00967612" w:rsidRDefault="00BA3A91" w:rsidP="00BA3A91">
      <w:pPr>
        <w:spacing w:after="0" w:line="240" w:lineRule="auto"/>
        <w:ind w:firstLine="709"/>
        <w:jc w:val="both"/>
        <w:rPr>
          <w:sz w:val="28"/>
          <w:szCs w:val="28"/>
        </w:rPr>
      </w:pPr>
      <w:r w:rsidRPr="00967612">
        <w:rPr>
          <w:sz w:val="28"/>
          <w:szCs w:val="28"/>
        </w:rPr>
        <w:t xml:space="preserve">-Согласие на обработку персональных данных. </w:t>
      </w:r>
    </w:p>
    <w:p w:rsidR="00BA3A91" w:rsidRPr="00967612" w:rsidRDefault="00BA3A91" w:rsidP="00BA3A91">
      <w:pPr>
        <w:spacing w:after="0" w:line="240" w:lineRule="auto"/>
        <w:ind w:firstLine="709"/>
        <w:jc w:val="both"/>
        <w:rPr>
          <w:sz w:val="28"/>
          <w:szCs w:val="28"/>
        </w:rPr>
      </w:pPr>
      <w:r w:rsidRPr="00967612">
        <w:rPr>
          <w:sz w:val="28"/>
          <w:szCs w:val="28"/>
        </w:rPr>
        <w:t xml:space="preserve">- </w:t>
      </w:r>
      <w:r>
        <w:rPr>
          <w:sz w:val="28"/>
          <w:szCs w:val="28"/>
        </w:rPr>
        <w:t>Д</w:t>
      </w:r>
      <w:r w:rsidRPr="00967612">
        <w:rPr>
          <w:sz w:val="28"/>
          <w:szCs w:val="28"/>
        </w:rPr>
        <w:t>олжностные регламенты.</w:t>
      </w: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Pr="0042474D" w:rsidRDefault="00732880" w:rsidP="00732880">
      <w:pPr>
        <w:spacing w:after="480" w:line="240" w:lineRule="auto"/>
        <w:jc w:val="center"/>
        <w:rPr>
          <w:b/>
          <w:bCs/>
          <w:color w:val="auto"/>
          <w:sz w:val="26"/>
          <w:szCs w:val="26"/>
          <w:lang w:eastAsia="ru-RU"/>
        </w:rPr>
      </w:pPr>
      <w:r w:rsidRPr="0042474D">
        <w:rPr>
          <w:b/>
          <w:bCs/>
          <w:color w:val="auto"/>
          <w:sz w:val="26"/>
          <w:szCs w:val="26"/>
          <w:lang w:eastAsia="ru-RU"/>
        </w:rPr>
        <w:t>АНКЕТА</w:t>
      </w:r>
      <w:r w:rsidRPr="0042474D">
        <w:rPr>
          <w:b/>
          <w:bCs/>
          <w:color w:val="auto"/>
          <w:sz w:val="26"/>
          <w:szCs w:val="26"/>
          <w:lang w:eastAsia="ru-RU"/>
        </w:rPr>
        <w:br/>
        <w:t>(заполняется собственноручно)</w:t>
      </w:r>
    </w:p>
    <w:tbl>
      <w:tblPr>
        <w:tblW w:w="10518" w:type="dxa"/>
        <w:tblLayout w:type="fixed"/>
        <w:tblCellMar>
          <w:left w:w="28" w:type="dxa"/>
          <w:right w:w="28" w:type="dxa"/>
        </w:tblCellMar>
        <w:tblLook w:val="0000" w:firstRow="0" w:lastRow="0" w:firstColumn="0" w:lastColumn="0" w:noHBand="0" w:noVBand="0"/>
      </w:tblPr>
      <w:tblGrid>
        <w:gridCol w:w="364"/>
        <w:gridCol w:w="559"/>
        <w:gridCol w:w="559"/>
        <w:gridCol w:w="4216"/>
        <w:gridCol w:w="1418"/>
        <w:gridCol w:w="1417"/>
        <w:gridCol w:w="1985"/>
      </w:tblGrid>
      <w:tr w:rsidR="00732880" w:rsidRPr="0042474D" w:rsidTr="001515B9">
        <w:trPr>
          <w:cantSplit/>
          <w:trHeight w:val="561"/>
        </w:trPr>
        <w:tc>
          <w:tcPr>
            <w:tcW w:w="8533" w:type="dxa"/>
            <w:gridSpan w:val="6"/>
            <w:tcBorders>
              <w:top w:val="nil"/>
              <w:left w:val="nil"/>
              <w:bottom w:val="nil"/>
              <w:right w:val="nil"/>
            </w:tcBorders>
          </w:tcPr>
          <w:p w:rsidR="00732880" w:rsidRPr="0042474D" w:rsidRDefault="00732880" w:rsidP="001515B9">
            <w:pPr>
              <w:spacing w:after="0" w:line="240" w:lineRule="auto"/>
              <w:rPr>
                <w:color w:val="auto"/>
                <w:sz w:val="24"/>
                <w:szCs w:val="24"/>
                <w:lang w:eastAsia="ru-RU"/>
              </w:rPr>
            </w:pP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732880" w:rsidRPr="0042474D" w:rsidRDefault="00732880" w:rsidP="001515B9">
            <w:pPr>
              <w:spacing w:after="0" w:line="240" w:lineRule="auto"/>
              <w:jc w:val="center"/>
              <w:rPr>
                <w:color w:val="auto"/>
                <w:sz w:val="24"/>
                <w:szCs w:val="24"/>
                <w:lang w:eastAsia="ru-RU"/>
              </w:rPr>
            </w:pPr>
            <w:r w:rsidRPr="0042474D">
              <w:rPr>
                <w:color w:val="auto"/>
                <w:sz w:val="24"/>
                <w:szCs w:val="24"/>
                <w:lang w:eastAsia="ru-RU"/>
              </w:rPr>
              <w:t>Место</w:t>
            </w:r>
            <w:r w:rsidRPr="0042474D">
              <w:rPr>
                <w:color w:val="auto"/>
                <w:sz w:val="24"/>
                <w:szCs w:val="24"/>
                <w:lang w:eastAsia="ru-RU"/>
              </w:rPr>
              <w:br/>
              <w:t>для</w:t>
            </w:r>
            <w:r w:rsidRPr="0042474D">
              <w:rPr>
                <w:color w:val="auto"/>
                <w:sz w:val="24"/>
                <w:szCs w:val="24"/>
                <w:lang w:eastAsia="ru-RU"/>
              </w:rPr>
              <w:br/>
              <w:t>фотографии</w:t>
            </w:r>
          </w:p>
        </w:tc>
      </w:tr>
      <w:tr w:rsidR="00732880" w:rsidRPr="0042474D" w:rsidTr="001515B9">
        <w:trPr>
          <w:cantSplit/>
          <w:trHeight w:val="421"/>
        </w:trPr>
        <w:tc>
          <w:tcPr>
            <w:tcW w:w="364" w:type="dxa"/>
            <w:tcBorders>
              <w:top w:val="nil"/>
              <w:left w:val="nil"/>
              <w:bottom w:val="nil"/>
              <w:right w:val="nil"/>
            </w:tcBorders>
            <w:vAlign w:val="bottom"/>
          </w:tcPr>
          <w:p w:rsidR="00732880" w:rsidRPr="0042474D" w:rsidRDefault="00732880" w:rsidP="001515B9">
            <w:pPr>
              <w:spacing w:after="0" w:line="240" w:lineRule="auto"/>
              <w:rPr>
                <w:color w:val="auto"/>
                <w:sz w:val="24"/>
                <w:szCs w:val="24"/>
                <w:lang w:eastAsia="ru-RU"/>
              </w:rPr>
            </w:pPr>
            <w:r w:rsidRPr="0042474D">
              <w:rPr>
                <w:color w:val="auto"/>
                <w:sz w:val="24"/>
                <w:szCs w:val="24"/>
                <w:lang w:eastAsia="ru-RU"/>
              </w:rPr>
              <w:t>1.</w:t>
            </w:r>
          </w:p>
        </w:tc>
        <w:tc>
          <w:tcPr>
            <w:tcW w:w="1118" w:type="dxa"/>
            <w:gridSpan w:val="2"/>
            <w:tcBorders>
              <w:top w:val="nil"/>
              <w:left w:val="nil"/>
              <w:bottom w:val="nil"/>
              <w:right w:val="nil"/>
            </w:tcBorders>
            <w:vAlign w:val="bottom"/>
          </w:tcPr>
          <w:p w:rsidR="00732880" w:rsidRPr="0042474D" w:rsidRDefault="00732880" w:rsidP="001515B9">
            <w:pPr>
              <w:spacing w:after="0" w:line="240" w:lineRule="auto"/>
              <w:rPr>
                <w:color w:val="auto"/>
                <w:sz w:val="24"/>
                <w:szCs w:val="24"/>
                <w:lang w:eastAsia="ru-RU"/>
              </w:rPr>
            </w:pPr>
            <w:r w:rsidRPr="0042474D">
              <w:rPr>
                <w:color w:val="auto"/>
                <w:sz w:val="24"/>
                <w:szCs w:val="24"/>
                <w:lang w:eastAsia="ru-RU"/>
              </w:rPr>
              <w:t>Фамилия</w:t>
            </w:r>
          </w:p>
        </w:tc>
        <w:tc>
          <w:tcPr>
            <w:tcW w:w="5634" w:type="dxa"/>
            <w:gridSpan w:val="2"/>
            <w:tcBorders>
              <w:top w:val="nil"/>
              <w:left w:val="nil"/>
              <w:bottom w:val="single" w:sz="4" w:space="0" w:color="auto"/>
              <w:right w:val="nil"/>
            </w:tcBorders>
            <w:vAlign w:val="bottom"/>
          </w:tcPr>
          <w:p w:rsidR="00732880" w:rsidRPr="0042474D" w:rsidRDefault="00732880" w:rsidP="001515B9">
            <w:pPr>
              <w:spacing w:after="0" w:line="240" w:lineRule="auto"/>
              <w:jc w:val="center"/>
              <w:rPr>
                <w:color w:val="auto"/>
                <w:sz w:val="24"/>
                <w:szCs w:val="24"/>
                <w:lang w:eastAsia="ru-RU"/>
              </w:rPr>
            </w:pPr>
          </w:p>
        </w:tc>
        <w:tc>
          <w:tcPr>
            <w:tcW w:w="1417" w:type="dxa"/>
            <w:tcBorders>
              <w:top w:val="nil"/>
              <w:left w:val="nil"/>
              <w:bottom w:val="nil"/>
              <w:right w:val="nil"/>
            </w:tcBorders>
            <w:vAlign w:val="bottom"/>
          </w:tcPr>
          <w:p w:rsidR="00732880" w:rsidRPr="0042474D" w:rsidRDefault="00732880" w:rsidP="001515B9">
            <w:pPr>
              <w:spacing w:after="0" w:line="240" w:lineRule="auto"/>
              <w:rPr>
                <w:color w:val="auto"/>
                <w:sz w:val="24"/>
                <w:szCs w:val="24"/>
                <w:lang w:eastAsia="ru-RU"/>
              </w:rPr>
            </w:pPr>
          </w:p>
        </w:tc>
        <w:tc>
          <w:tcPr>
            <w:tcW w:w="1985" w:type="dxa"/>
            <w:vMerge/>
            <w:tcBorders>
              <w:top w:val="nil"/>
              <w:left w:val="single" w:sz="4" w:space="0" w:color="auto"/>
              <w:bottom w:val="single" w:sz="4" w:space="0" w:color="auto"/>
              <w:right w:val="single" w:sz="4" w:space="0" w:color="auto"/>
            </w:tcBorders>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Height w:val="414"/>
        </w:trPr>
        <w:tc>
          <w:tcPr>
            <w:tcW w:w="364" w:type="dxa"/>
            <w:tcBorders>
              <w:top w:val="nil"/>
              <w:left w:val="nil"/>
              <w:bottom w:val="nil"/>
              <w:right w:val="nil"/>
            </w:tcBorders>
            <w:vAlign w:val="bottom"/>
          </w:tcPr>
          <w:p w:rsidR="00732880" w:rsidRPr="0042474D" w:rsidRDefault="00732880" w:rsidP="001515B9">
            <w:pPr>
              <w:spacing w:after="0" w:line="240" w:lineRule="auto"/>
              <w:rPr>
                <w:color w:val="auto"/>
                <w:sz w:val="24"/>
                <w:szCs w:val="24"/>
                <w:lang w:eastAsia="ru-RU"/>
              </w:rPr>
            </w:pPr>
          </w:p>
        </w:tc>
        <w:tc>
          <w:tcPr>
            <w:tcW w:w="559" w:type="dxa"/>
            <w:tcBorders>
              <w:top w:val="nil"/>
              <w:left w:val="nil"/>
              <w:bottom w:val="nil"/>
              <w:right w:val="nil"/>
            </w:tcBorders>
            <w:vAlign w:val="bottom"/>
          </w:tcPr>
          <w:p w:rsidR="00732880" w:rsidRPr="0042474D" w:rsidRDefault="00732880" w:rsidP="001515B9">
            <w:pPr>
              <w:spacing w:after="0" w:line="240" w:lineRule="auto"/>
              <w:rPr>
                <w:color w:val="auto"/>
                <w:sz w:val="24"/>
                <w:szCs w:val="24"/>
                <w:lang w:eastAsia="ru-RU"/>
              </w:rPr>
            </w:pPr>
            <w:r w:rsidRPr="0042474D">
              <w:rPr>
                <w:color w:val="auto"/>
                <w:sz w:val="24"/>
                <w:szCs w:val="24"/>
                <w:lang w:eastAsia="ru-RU"/>
              </w:rPr>
              <w:t>Имя</w:t>
            </w:r>
          </w:p>
        </w:tc>
        <w:tc>
          <w:tcPr>
            <w:tcW w:w="6193" w:type="dxa"/>
            <w:gridSpan w:val="3"/>
            <w:tcBorders>
              <w:top w:val="nil"/>
              <w:left w:val="nil"/>
              <w:bottom w:val="single" w:sz="4" w:space="0" w:color="auto"/>
              <w:right w:val="nil"/>
            </w:tcBorders>
            <w:vAlign w:val="bottom"/>
          </w:tcPr>
          <w:p w:rsidR="00732880" w:rsidRPr="0042474D" w:rsidRDefault="00732880" w:rsidP="001515B9">
            <w:pPr>
              <w:spacing w:after="0" w:line="240" w:lineRule="auto"/>
              <w:jc w:val="center"/>
              <w:rPr>
                <w:color w:val="auto"/>
                <w:sz w:val="24"/>
                <w:szCs w:val="24"/>
                <w:lang w:eastAsia="ru-RU"/>
              </w:rPr>
            </w:pPr>
          </w:p>
        </w:tc>
        <w:tc>
          <w:tcPr>
            <w:tcW w:w="1417" w:type="dxa"/>
            <w:tcBorders>
              <w:top w:val="nil"/>
              <w:left w:val="nil"/>
              <w:bottom w:val="nil"/>
              <w:right w:val="nil"/>
            </w:tcBorders>
            <w:vAlign w:val="bottom"/>
          </w:tcPr>
          <w:p w:rsidR="00732880" w:rsidRPr="0042474D" w:rsidRDefault="00732880" w:rsidP="001515B9">
            <w:pPr>
              <w:spacing w:after="0" w:line="240" w:lineRule="auto"/>
              <w:rPr>
                <w:color w:val="auto"/>
                <w:sz w:val="24"/>
                <w:szCs w:val="24"/>
                <w:lang w:eastAsia="ru-RU"/>
              </w:rPr>
            </w:pPr>
          </w:p>
        </w:tc>
        <w:tc>
          <w:tcPr>
            <w:tcW w:w="1985" w:type="dxa"/>
            <w:vMerge/>
            <w:tcBorders>
              <w:top w:val="nil"/>
              <w:left w:val="single" w:sz="4" w:space="0" w:color="auto"/>
              <w:bottom w:val="single" w:sz="4" w:space="0" w:color="auto"/>
              <w:right w:val="single" w:sz="4" w:space="0" w:color="auto"/>
            </w:tcBorders>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Height w:val="420"/>
        </w:trPr>
        <w:tc>
          <w:tcPr>
            <w:tcW w:w="364" w:type="dxa"/>
            <w:tcBorders>
              <w:top w:val="nil"/>
              <w:left w:val="nil"/>
              <w:bottom w:val="nil"/>
              <w:right w:val="nil"/>
            </w:tcBorders>
            <w:vAlign w:val="bottom"/>
          </w:tcPr>
          <w:p w:rsidR="00732880" w:rsidRPr="0042474D" w:rsidRDefault="00732880" w:rsidP="001515B9">
            <w:pPr>
              <w:spacing w:after="0" w:line="240" w:lineRule="auto"/>
              <w:rPr>
                <w:color w:val="auto"/>
                <w:sz w:val="24"/>
                <w:szCs w:val="24"/>
                <w:lang w:eastAsia="ru-RU"/>
              </w:rPr>
            </w:pPr>
          </w:p>
        </w:tc>
        <w:tc>
          <w:tcPr>
            <w:tcW w:w="1118" w:type="dxa"/>
            <w:gridSpan w:val="2"/>
            <w:tcBorders>
              <w:top w:val="nil"/>
              <w:left w:val="nil"/>
              <w:bottom w:val="nil"/>
              <w:right w:val="nil"/>
            </w:tcBorders>
            <w:vAlign w:val="bottom"/>
          </w:tcPr>
          <w:p w:rsidR="00732880" w:rsidRPr="0042474D" w:rsidRDefault="00732880" w:rsidP="001515B9">
            <w:pPr>
              <w:spacing w:after="0" w:line="240" w:lineRule="auto"/>
              <w:rPr>
                <w:color w:val="auto"/>
                <w:sz w:val="24"/>
                <w:szCs w:val="24"/>
                <w:lang w:eastAsia="ru-RU"/>
              </w:rPr>
            </w:pPr>
            <w:r w:rsidRPr="0042474D">
              <w:rPr>
                <w:color w:val="auto"/>
                <w:sz w:val="24"/>
                <w:szCs w:val="24"/>
                <w:lang w:eastAsia="ru-RU"/>
              </w:rPr>
              <w:t>Отчество</w:t>
            </w:r>
          </w:p>
        </w:tc>
        <w:tc>
          <w:tcPr>
            <w:tcW w:w="5634" w:type="dxa"/>
            <w:gridSpan w:val="2"/>
            <w:tcBorders>
              <w:top w:val="nil"/>
              <w:left w:val="nil"/>
              <w:bottom w:val="single" w:sz="4" w:space="0" w:color="auto"/>
              <w:right w:val="nil"/>
            </w:tcBorders>
            <w:vAlign w:val="bottom"/>
          </w:tcPr>
          <w:p w:rsidR="00732880" w:rsidRPr="0042474D" w:rsidRDefault="00732880" w:rsidP="001515B9">
            <w:pPr>
              <w:spacing w:after="0" w:line="240" w:lineRule="auto"/>
              <w:jc w:val="center"/>
              <w:rPr>
                <w:color w:val="auto"/>
                <w:sz w:val="24"/>
                <w:szCs w:val="24"/>
                <w:lang w:eastAsia="ru-RU"/>
              </w:rPr>
            </w:pPr>
          </w:p>
        </w:tc>
        <w:tc>
          <w:tcPr>
            <w:tcW w:w="1417" w:type="dxa"/>
            <w:tcBorders>
              <w:top w:val="nil"/>
              <w:left w:val="nil"/>
              <w:bottom w:val="nil"/>
              <w:right w:val="nil"/>
            </w:tcBorders>
            <w:vAlign w:val="bottom"/>
          </w:tcPr>
          <w:p w:rsidR="00732880" w:rsidRPr="0042474D" w:rsidRDefault="00732880" w:rsidP="001515B9">
            <w:pPr>
              <w:spacing w:after="0" w:line="240" w:lineRule="auto"/>
              <w:rPr>
                <w:color w:val="auto"/>
                <w:sz w:val="24"/>
                <w:szCs w:val="24"/>
                <w:lang w:eastAsia="ru-RU"/>
              </w:rPr>
            </w:pPr>
          </w:p>
        </w:tc>
        <w:tc>
          <w:tcPr>
            <w:tcW w:w="1985" w:type="dxa"/>
            <w:vMerge/>
            <w:tcBorders>
              <w:top w:val="nil"/>
              <w:left w:val="single" w:sz="4" w:space="0" w:color="auto"/>
              <w:bottom w:val="single" w:sz="4" w:space="0" w:color="auto"/>
              <w:right w:val="single" w:sz="4" w:space="0" w:color="auto"/>
            </w:tcBorders>
          </w:tcPr>
          <w:p w:rsidR="00732880" w:rsidRPr="0042474D" w:rsidRDefault="00732880" w:rsidP="001515B9">
            <w:pPr>
              <w:spacing w:after="0" w:line="240" w:lineRule="auto"/>
              <w:rPr>
                <w:color w:val="auto"/>
                <w:sz w:val="24"/>
                <w:szCs w:val="24"/>
                <w:lang w:eastAsia="ru-RU"/>
              </w:rPr>
            </w:pPr>
          </w:p>
        </w:tc>
      </w:tr>
      <w:tr w:rsidR="00732880" w:rsidRPr="0042474D" w:rsidTr="00151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7"/>
        </w:trPr>
        <w:tc>
          <w:tcPr>
            <w:tcW w:w="5698" w:type="dxa"/>
            <w:gridSpan w:val="4"/>
            <w:tcBorders>
              <w:left w:val="nil"/>
            </w:tcBorders>
          </w:tcPr>
          <w:p w:rsidR="00732880" w:rsidRPr="0042474D" w:rsidRDefault="00732880" w:rsidP="001515B9">
            <w:pPr>
              <w:spacing w:after="0" w:line="240" w:lineRule="auto"/>
              <w:rPr>
                <w:color w:val="auto"/>
                <w:sz w:val="24"/>
                <w:szCs w:val="24"/>
                <w:lang w:eastAsia="ru-RU"/>
              </w:rPr>
            </w:pPr>
            <w:r w:rsidRPr="0042474D">
              <w:rPr>
                <w:color w:val="auto"/>
                <w:sz w:val="24"/>
                <w:szCs w:val="24"/>
                <w:lang w:eastAsia="ru-RU"/>
              </w:rPr>
              <w:t>2. Если изменяли фамилию, имя или отчество,</w:t>
            </w:r>
            <w:r w:rsidRPr="0042474D">
              <w:rPr>
                <w:color w:val="auto"/>
                <w:sz w:val="24"/>
                <w:szCs w:val="24"/>
                <w:lang w:eastAsia="ru-RU"/>
              </w:rPr>
              <w:br/>
              <w:t>то укажите их, а также когда, где и по какой причине изменяли</w:t>
            </w:r>
          </w:p>
        </w:tc>
        <w:tc>
          <w:tcPr>
            <w:tcW w:w="4820" w:type="dxa"/>
            <w:gridSpan w:val="3"/>
            <w:tcBorders>
              <w:right w:val="nil"/>
            </w:tcBorders>
          </w:tcPr>
          <w:p w:rsidR="00732880" w:rsidRPr="0042474D" w:rsidRDefault="00732880" w:rsidP="001515B9">
            <w:pPr>
              <w:spacing w:after="0" w:line="240" w:lineRule="auto"/>
              <w:rPr>
                <w:color w:val="auto"/>
                <w:sz w:val="24"/>
                <w:szCs w:val="24"/>
                <w:lang w:eastAsia="ru-RU"/>
              </w:rPr>
            </w:pPr>
          </w:p>
        </w:tc>
      </w:tr>
      <w:tr w:rsidR="00732880" w:rsidRPr="0042474D" w:rsidTr="00151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5"/>
        </w:trPr>
        <w:tc>
          <w:tcPr>
            <w:tcW w:w="5698" w:type="dxa"/>
            <w:gridSpan w:val="4"/>
            <w:tcBorders>
              <w:left w:val="nil"/>
            </w:tcBorders>
          </w:tcPr>
          <w:p w:rsidR="00732880" w:rsidRPr="0042474D" w:rsidRDefault="00732880" w:rsidP="001515B9">
            <w:pPr>
              <w:spacing w:after="0" w:line="240" w:lineRule="auto"/>
              <w:rPr>
                <w:color w:val="auto"/>
                <w:sz w:val="24"/>
                <w:szCs w:val="24"/>
                <w:lang w:eastAsia="ru-RU"/>
              </w:rPr>
            </w:pPr>
            <w:r w:rsidRPr="0042474D">
              <w:rPr>
                <w:color w:val="auto"/>
                <w:sz w:val="24"/>
                <w:szCs w:val="24"/>
                <w:lang w:eastAsia="ru-RU"/>
              </w:rPr>
              <w:t xml:space="preserve">3. </w:t>
            </w:r>
            <w:proofErr w:type="gramStart"/>
            <w:r w:rsidRPr="0042474D">
              <w:rPr>
                <w:color w:val="auto"/>
                <w:sz w:val="24"/>
                <w:szCs w:val="24"/>
                <w:lang w:eastAsia="ru-RU"/>
              </w:rPr>
              <w:t>Число, месяц, год и место рождения (село, деревня, город, район, область, край, республика, страна)</w:t>
            </w:r>
            <w:proofErr w:type="gramEnd"/>
          </w:p>
        </w:tc>
        <w:tc>
          <w:tcPr>
            <w:tcW w:w="4820" w:type="dxa"/>
            <w:gridSpan w:val="3"/>
            <w:tcBorders>
              <w:right w:val="nil"/>
            </w:tcBorders>
          </w:tcPr>
          <w:p w:rsidR="00732880" w:rsidRPr="0042474D" w:rsidRDefault="00732880" w:rsidP="001515B9">
            <w:pPr>
              <w:spacing w:after="0" w:line="240" w:lineRule="auto"/>
              <w:rPr>
                <w:color w:val="auto"/>
                <w:sz w:val="24"/>
                <w:szCs w:val="24"/>
                <w:lang w:eastAsia="ru-RU"/>
              </w:rPr>
            </w:pPr>
          </w:p>
        </w:tc>
      </w:tr>
      <w:tr w:rsidR="00732880" w:rsidRPr="0042474D" w:rsidTr="00151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6"/>
        </w:trPr>
        <w:tc>
          <w:tcPr>
            <w:tcW w:w="5698" w:type="dxa"/>
            <w:gridSpan w:val="4"/>
            <w:tcBorders>
              <w:left w:val="nil"/>
            </w:tcBorders>
          </w:tcPr>
          <w:p w:rsidR="00732880" w:rsidRPr="0042474D" w:rsidRDefault="00732880" w:rsidP="001515B9">
            <w:pPr>
              <w:spacing w:after="0" w:line="240" w:lineRule="auto"/>
              <w:rPr>
                <w:color w:val="auto"/>
                <w:sz w:val="24"/>
                <w:szCs w:val="24"/>
                <w:lang w:eastAsia="ru-RU"/>
              </w:rPr>
            </w:pPr>
            <w:r w:rsidRPr="0042474D">
              <w:rPr>
                <w:color w:val="auto"/>
                <w:sz w:val="24"/>
                <w:szCs w:val="24"/>
                <w:lang w:eastAsia="ru-RU"/>
              </w:rPr>
              <w:t>4. Гражданство (если изменяли, то укажите, когда и по какой причине, если имеете гражданство другого государства – укажите)</w:t>
            </w:r>
          </w:p>
        </w:tc>
        <w:tc>
          <w:tcPr>
            <w:tcW w:w="4820" w:type="dxa"/>
            <w:gridSpan w:val="3"/>
            <w:tcBorders>
              <w:right w:val="nil"/>
            </w:tcBorders>
          </w:tcPr>
          <w:p w:rsidR="00732880" w:rsidRPr="0042474D" w:rsidRDefault="00732880" w:rsidP="001515B9">
            <w:pPr>
              <w:spacing w:after="0" w:line="240" w:lineRule="auto"/>
              <w:rPr>
                <w:color w:val="auto"/>
                <w:sz w:val="24"/>
                <w:szCs w:val="24"/>
                <w:lang w:eastAsia="ru-RU"/>
              </w:rPr>
            </w:pPr>
          </w:p>
        </w:tc>
      </w:tr>
      <w:tr w:rsidR="00732880" w:rsidRPr="0042474D" w:rsidTr="00151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8"/>
        </w:trPr>
        <w:tc>
          <w:tcPr>
            <w:tcW w:w="5698" w:type="dxa"/>
            <w:gridSpan w:val="4"/>
            <w:tcBorders>
              <w:left w:val="nil"/>
            </w:tcBorders>
          </w:tcPr>
          <w:p w:rsidR="00732880" w:rsidRPr="0042474D" w:rsidRDefault="00732880" w:rsidP="001515B9">
            <w:pPr>
              <w:spacing w:after="0" w:line="240" w:lineRule="auto"/>
              <w:rPr>
                <w:color w:val="auto"/>
                <w:sz w:val="24"/>
                <w:szCs w:val="24"/>
                <w:lang w:eastAsia="ru-RU"/>
              </w:rPr>
            </w:pPr>
            <w:r w:rsidRPr="0042474D">
              <w:rPr>
                <w:color w:val="auto"/>
                <w:sz w:val="24"/>
                <w:szCs w:val="24"/>
                <w:lang w:eastAsia="ru-RU"/>
              </w:rPr>
              <w:t xml:space="preserve">5. Образование (когда и какие учебные заведения окончили, номера дипломов) </w:t>
            </w:r>
          </w:p>
          <w:p w:rsidR="00732880" w:rsidRPr="0042474D" w:rsidRDefault="00732880" w:rsidP="001515B9">
            <w:pPr>
              <w:spacing w:after="0" w:line="240" w:lineRule="auto"/>
              <w:rPr>
                <w:color w:val="auto"/>
                <w:sz w:val="24"/>
                <w:szCs w:val="24"/>
                <w:lang w:eastAsia="ru-RU"/>
              </w:rPr>
            </w:pPr>
            <w:r w:rsidRPr="0042474D">
              <w:rPr>
                <w:color w:val="auto"/>
                <w:sz w:val="24"/>
                <w:szCs w:val="24"/>
                <w:lang w:eastAsia="ru-RU"/>
              </w:rPr>
              <w:t>Направление подготовки или специальность по диплому</w:t>
            </w:r>
          </w:p>
          <w:p w:rsidR="00732880" w:rsidRPr="0042474D" w:rsidRDefault="00732880" w:rsidP="001515B9">
            <w:pPr>
              <w:spacing w:after="0" w:line="240" w:lineRule="auto"/>
              <w:rPr>
                <w:color w:val="auto"/>
                <w:sz w:val="24"/>
                <w:szCs w:val="24"/>
                <w:lang w:eastAsia="ru-RU"/>
              </w:rPr>
            </w:pPr>
            <w:r w:rsidRPr="0042474D">
              <w:rPr>
                <w:color w:val="auto"/>
                <w:sz w:val="24"/>
                <w:szCs w:val="24"/>
                <w:lang w:eastAsia="ru-RU"/>
              </w:rPr>
              <w:t>Квалификация по диплому</w:t>
            </w:r>
          </w:p>
        </w:tc>
        <w:tc>
          <w:tcPr>
            <w:tcW w:w="4820" w:type="dxa"/>
            <w:gridSpan w:val="3"/>
            <w:tcBorders>
              <w:right w:val="nil"/>
            </w:tcBorders>
          </w:tcPr>
          <w:p w:rsidR="00732880" w:rsidRPr="0042474D" w:rsidRDefault="00732880" w:rsidP="001515B9">
            <w:pPr>
              <w:spacing w:after="0" w:line="240" w:lineRule="auto"/>
              <w:rPr>
                <w:color w:val="auto"/>
                <w:sz w:val="24"/>
                <w:szCs w:val="24"/>
                <w:lang w:eastAsia="ru-RU"/>
              </w:rPr>
            </w:pPr>
          </w:p>
        </w:tc>
      </w:tr>
      <w:tr w:rsidR="00732880" w:rsidRPr="0042474D" w:rsidTr="00151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98" w:type="dxa"/>
            <w:gridSpan w:val="4"/>
            <w:tcBorders>
              <w:left w:val="nil"/>
            </w:tcBorders>
          </w:tcPr>
          <w:p w:rsidR="00732880" w:rsidRPr="0042474D" w:rsidRDefault="00732880" w:rsidP="001515B9">
            <w:pPr>
              <w:spacing w:after="0" w:line="240" w:lineRule="auto"/>
              <w:rPr>
                <w:color w:val="auto"/>
                <w:sz w:val="24"/>
                <w:szCs w:val="24"/>
                <w:lang w:eastAsia="ru-RU"/>
              </w:rPr>
            </w:pPr>
            <w:r w:rsidRPr="0042474D">
              <w:rPr>
                <w:color w:val="auto"/>
                <w:sz w:val="24"/>
                <w:szCs w:val="24"/>
                <w:lang w:eastAsia="ru-RU"/>
              </w:rPr>
              <w:t xml:space="preserve">6. </w:t>
            </w:r>
            <w:proofErr w:type="gramStart"/>
            <w:r w:rsidRPr="0042474D">
              <w:rPr>
                <w:color w:val="auto"/>
                <w:sz w:val="24"/>
                <w:szCs w:val="24"/>
                <w:lang w:eastAsia="ru-RU"/>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42474D">
              <w:rPr>
                <w:color w:val="auto"/>
                <w:sz w:val="24"/>
                <w:szCs w:val="24"/>
                <w:lang w:eastAsia="ru-RU"/>
              </w:rPr>
              <w:br/>
              <w:t>Ученая степень, ученое звание (когда присвоены, номера дипломов, аттестатов)</w:t>
            </w:r>
            <w:proofErr w:type="gramEnd"/>
          </w:p>
        </w:tc>
        <w:tc>
          <w:tcPr>
            <w:tcW w:w="4820" w:type="dxa"/>
            <w:gridSpan w:val="3"/>
            <w:tcBorders>
              <w:right w:val="nil"/>
            </w:tcBorders>
          </w:tcPr>
          <w:p w:rsidR="00732880" w:rsidRPr="0042474D" w:rsidRDefault="00732880" w:rsidP="001515B9">
            <w:pPr>
              <w:spacing w:after="0" w:line="240" w:lineRule="auto"/>
              <w:rPr>
                <w:color w:val="auto"/>
                <w:sz w:val="24"/>
                <w:szCs w:val="24"/>
                <w:lang w:eastAsia="ru-RU"/>
              </w:rPr>
            </w:pPr>
          </w:p>
        </w:tc>
      </w:tr>
      <w:tr w:rsidR="00732880" w:rsidRPr="0042474D" w:rsidTr="00151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98" w:type="dxa"/>
            <w:gridSpan w:val="4"/>
            <w:tcBorders>
              <w:left w:val="nil"/>
            </w:tcBorders>
          </w:tcPr>
          <w:p w:rsidR="00732880" w:rsidRPr="0042474D" w:rsidRDefault="00732880" w:rsidP="001515B9">
            <w:pPr>
              <w:spacing w:after="0" w:line="240" w:lineRule="auto"/>
              <w:rPr>
                <w:color w:val="auto"/>
                <w:sz w:val="24"/>
                <w:szCs w:val="24"/>
                <w:lang w:eastAsia="ru-RU"/>
              </w:rPr>
            </w:pPr>
            <w:r w:rsidRPr="0042474D">
              <w:rPr>
                <w:color w:val="auto"/>
                <w:sz w:val="24"/>
                <w:szCs w:val="24"/>
                <w:lang w:eastAsia="ru-RU"/>
              </w:rPr>
              <w:t xml:space="preserve">7. Какими иностранными языками и языками народов Российской Федерации владеете и </w:t>
            </w:r>
            <w:proofErr w:type="gramStart"/>
            <w:r w:rsidRPr="0042474D">
              <w:rPr>
                <w:color w:val="auto"/>
                <w:sz w:val="24"/>
                <w:szCs w:val="24"/>
                <w:lang w:eastAsia="ru-RU"/>
              </w:rPr>
              <w:t>в</w:t>
            </w:r>
            <w:proofErr w:type="gramEnd"/>
            <w:r w:rsidRPr="0042474D">
              <w:rPr>
                <w:color w:val="auto"/>
                <w:sz w:val="24"/>
                <w:szCs w:val="24"/>
                <w:lang w:eastAsia="ru-RU"/>
              </w:rPr>
              <w:t xml:space="preserve"> какой степени (читаете и переводите со словарем, читаете и можете объясняться, владеете свободно)</w:t>
            </w:r>
          </w:p>
        </w:tc>
        <w:tc>
          <w:tcPr>
            <w:tcW w:w="4820" w:type="dxa"/>
            <w:gridSpan w:val="3"/>
            <w:tcBorders>
              <w:right w:val="nil"/>
            </w:tcBorders>
          </w:tcPr>
          <w:p w:rsidR="00732880" w:rsidRPr="0042474D" w:rsidRDefault="00732880" w:rsidP="001515B9">
            <w:pPr>
              <w:spacing w:after="0" w:line="240" w:lineRule="auto"/>
              <w:rPr>
                <w:color w:val="auto"/>
                <w:sz w:val="24"/>
                <w:szCs w:val="24"/>
                <w:lang w:eastAsia="ru-RU"/>
              </w:rPr>
            </w:pPr>
          </w:p>
        </w:tc>
      </w:tr>
      <w:tr w:rsidR="00732880" w:rsidRPr="0042474D" w:rsidTr="00151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98" w:type="dxa"/>
            <w:gridSpan w:val="4"/>
            <w:tcBorders>
              <w:left w:val="nil"/>
              <w:bottom w:val="nil"/>
            </w:tcBorders>
          </w:tcPr>
          <w:p w:rsidR="00732880" w:rsidRPr="0042474D" w:rsidRDefault="00732880" w:rsidP="001515B9">
            <w:pPr>
              <w:spacing w:after="0" w:line="240" w:lineRule="auto"/>
              <w:rPr>
                <w:color w:val="auto"/>
                <w:sz w:val="24"/>
                <w:szCs w:val="24"/>
                <w:lang w:eastAsia="ru-RU"/>
              </w:rPr>
            </w:pPr>
            <w:r w:rsidRPr="0042474D">
              <w:rPr>
                <w:color w:val="auto"/>
                <w:sz w:val="24"/>
                <w:szCs w:val="24"/>
                <w:lang w:eastAsia="ru-RU"/>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820" w:type="dxa"/>
            <w:gridSpan w:val="3"/>
            <w:tcBorders>
              <w:bottom w:val="nil"/>
              <w:right w:val="nil"/>
            </w:tcBorders>
          </w:tcPr>
          <w:p w:rsidR="00732880" w:rsidRPr="0042474D" w:rsidRDefault="00732880" w:rsidP="001515B9">
            <w:pPr>
              <w:spacing w:after="0" w:line="240" w:lineRule="auto"/>
              <w:rPr>
                <w:color w:val="auto"/>
                <w:sz w:val="24"/>
                <w:szCs w:val="24"/>
                <w:lang w:eastAsia="ru-RU"/>
              </w:rPr>
            </w:pPr>
          </w:p>
        </w:tc>
      </w:tr>
      <w:tr w:rsidR="00732880" w:rsidRPr="0042474D" w:rsidTr="00151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98" w:type="dxa"/>
            <w:gridSpan w:val="4"/>
            <w:tcBorders>
              <w:left w:val="nil"/>
            </w:tcBorders>
          </w:tcPr>
          <w:p w:rsidR="00732880" w:rsidRPr="0042474D" w:rsidRDefault="00732880" w:rsidP="001515B9">
            <w:pPr>
              <w:spacing w:after="0" w:line="240" w:lineRule="auto"/>
              <w:rPr>
                <w:color w:val="auto"/>
                <w:sz w:val="24"/>
                <w:szCs w:val="24"/>
                <w:lang w:eastAsia="ru-RU"/>
              </w:rPr>
            </w:pPr>
            <w:r w:rsidRPr="0042474D">
              <w:rPr>
                <w:color w:val="auto"/>
                <w:sz w:val="24"/>
                <w:szCs w:val="24"/>
                <w:lang w:eastAsia="ru-RU"/>
              </w:rPr>
              <w:t>9. Были ли Вы судимы, когда и за что (заполняется при поступлении на государственную гражданскую службу Российской Федерации)</w:t>
            </w:r>
          </w:p>
        </w:tc>
        <w:tc>
          <w:tcPr>
            <w:tcW w:w="4820" w:type="dxa"/>
            <w:gridSpan w:val="3"/>
            <w:tcBorders>
              <w:right w:val="nil"/>
            </w:tcBorders>
          </w:tcPr>
          <w:p w:rsidR="00732880" w:rsidRPr="0042474D" w:rsidRDefault="00732880" w:rsidP="001515B9">
            <w:pPr>
              <w:pageBreakBefore/>
              <w:spacing w:after="0" w:line="240" w:lineRule="auto"/>
              <w:rPr>
                <w:color w:val="auto"/>
                <w:sz w:val="24"/>
                <w:szCs w:val="24"/>
                <w:lang w:eastAsia="ru-RU"/>
              </w:rPr>
            </w:pPr>
          </w:p>
        </w:tc>
      </w:tr>
      <w:tr w:rsidR="00732880" w:rsidRPr="0042474D" w:rsidTr="00151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98" w:type="dxa"/>
            <w:gridSpan w:val="4"/>
            <w:tcBorders>
              <w:left w:val="nil"/>
            </w:tcBorders>
          </w:tcPr>
          <w:p w:rsidR="00732880" w:rsidRPr="0042474D" w:rsidRDefault="00732880" w:rsidP="001515B9">
            <w:pPr>
              <w:spacing w:after="0" w:line="240" w:lineRule="auto"/>
              <w:rPr>
                <w:color w:val="auto"/>
                <w:sz w:val="24"/>
                <w:szCs w:val="24"/>
                <w:lang w:eastAsia="ru-RU"/>
              </w:rPr>
            </w:pPr>
            <w:r w:rsidRPr="0042474D">
              <w:rPr>
                <w:color w:val="auto"/>
                <w:sz w:val="24"/>
                <w:szCs w:val="24"/>
                <w:lang w:eastAsia="ru-RU"/>
              </w:rPr>
              <w:t>10. Допуск к государственной тайне, оформленный за период работы, службы, учебы, его форма, номер и дата (если имеется)</w:t>
            </w:r>
          </w:p>
        </w:tc>
        <w:tc>
          <w:tcPr>
            <w:tcW w:w="4820" w:type="dxa"/>
            <w:gridSpan w:val="3"/>
            <w:tcBorders>
              <w:right w:val="nil"/>
            </w:tcBorders>
          </w:tcPr>
          <w:p w:rsidR="00732880" w:rsidRPr="0042474D" w:rsidRDefault="00732880" w:rsidP="001515B9">
            <w:pPr>
              <w:spacing w:after="0" w:line="240" w:lineRule="auto"/>
              <w:rPr>
                <w:color w:val="auto"/>
                <w:sz w:val="24"/>
                <w:szCs w:val="24"/>
                <w:lang w:eastAsia="ru-RU"/>
              </w:rPr>
            </w:pPr>
          </w:p>
        </w:tc>
      </w:tr>
    </w:tbl>
    <w:p w:rsidR="00732880" w:rsidRPr="0042474D" w:rsidRDefault="00732880" w:rsidP="00732880">
      <w:pPr>
        <w:spacing w:before="120" w:after="120" w:line="240" w:lineRule="auto"/>
        <w:rPr>
          <w:color w:val="auto"/>
          <w:sz w:val="24"/>
          <w:szCs w:val="24"/>
          <w:lang w:eastAsia="ru-RU"/>
        </w:rPr>
      </w:pPr>
    </w:p>
    <w:p w:rsidR="00732880" w:rsidRPr="0042474D" w:rsidRDefault="00732880" w:rsidP="00732880">
      <w:pPr>
        <w:spacing w:before="120" w:after="120" w:line="240" w:lineRule="auto"/>
        <w:rPr>
          <w:color w:val="auto"/>
          <w:sz w:val="24"/>
          <w:szCs w:val="24"/>
          <w:lang w:eastAsia="ru-RU"/>
        </w:rPr>
      </w:pPr>
      <w:r w:rsidRPr="0042474D">
        <w:rPr>
          <w:color w:val="auto"/>
          <w:sz w:val="24"/>
          <w:szCs w:val="24"/>
          <w:lang w:eastAsia="ru-RU"/>
        </w:rP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32880" w:rsidRPr="0042474D" w:rsidRDefault="00732880" w:rsidP="00732880">
      <w:pPr>
        <w:spacing w:after="120" w:line="240" w:lineRule="auto"/>
        <w:rPr>
          <w:color w:val="auto"/>
          <w:sz w:val="20"/>
          <w:lang w:eastAsia="ru-RU"/>
        </w:rPr>
      </w:pPr>
      <w:r w:rsidRPr="0042474D">
        <w:rPr>
          <w:color w:val="auto"/>
          <w:sz w:val="20"/>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732880" w:rsidRPr="0042474D" w:rsidTr="001515B9">
        <w:trPr>
          <w:cantSplit/>
        </w:trPr>
        <w:tc>
          <w:tcPr>
            <w:tcW w:w="2580" w:type="dxa"/>
            <w:gridSpan w:val="2"/>
          </w:tcPr>
          <w:p w:rsidR="00732880" w:rsidRPr="0042474D" w:rsidRDefault="00732880" w:rsidP="001515B9">
            <w:pPr>
              <w:spacing w:after="0" w:line="240" w:lineRule="auto"/>
              <w:jc w:val="center"/>
              <w:rPr>
                <w:color w:val="auto"/>
                <w:sz w:val="24"/>
                <w:szCs w:val="24"/>
                <w:lang w:eastAsia="ru-RU"/>
              </w:rPr>
            </w:pPr>
            <w:r w:rsidRPr="0042474D">
              <w:rPr>
                <w:color w:val="auto"/>
                <w:sz w:val="24"/>
                <w:szCs w:val="24"/>
                <w:lang w:eastAsia="ru-RU"/>
              </w:rPr>
              <w:t>Месяц и год</w:t>
            </w:r>
          </w:p>
        </w:tc>
        <w:tc>
          <w:tcPr>
            <w:tcW w:w="4252" w:type="dxa"/>
            <w:vMerge w:val="restart"/>
            <w:vAlign w:val="center"/>
          </w:tcPr>
          <w:p w:rsidR="00732880" w:rsidRPr="0042474D" w:rsidRDefault="00732880" w:rsidP="001515B9">
            <w:pPr>
              <w:spacing w:after="0" w:line="240" w:lineRule="auto"/>
              <w:jc w:val="center"/>
              <w:rPr>
                <w:color w:val="auto"/>
                <w:sz w:val="24"/>
                <w:szCs w:val="24"/>
                <w:lang w:eastAsia="ru-RU"/>
              </w:rPr>
            </w:pPr>
            <w:r w:rsidRPr="0042474D">
              <w:rPr>
                <w:color w:val="auto"/>
                <w:sz w:val="24"/>
                <w:szCs w:val="24"/>
                <w:lang w:eastAsia="ru-RU"/>
              </w:rPr>
              <w:t>Должность с указанием</w:t>
            </w:r>
            <w:r w:rsidRPr="0042474D">
              <w:rPr>
                <w:color w:val="auto"/>
                <w:sz w:val="24"/>
                <w:szCs w:val="24"/>
                <w:lang w:eastAsia="ru-RU"/>
              </w:rPr>
              <w:br/>
              <w:t>организации</w:t>
            </w:r>
          </w:p>
        </w:tc>
        <w:tc>
          <w:tcPr>
            <w:tcW w:w="3402" w:type="dxa"/>
            <w:vMerge w:val="restart"/>
          </w:tcPr>
          <w:p w:rsidR="00732880" w:rsidRPr="0042474D" w:rsidRDefault="00732880" w:rsidP="001515B9">
            <w:pPr>
              <w:spacing w:after="0" w:line="240" w:lineRule="auto"/>
              <w:jc w:val="center"/>
              <w:rPr>
                <w:color w:val="auto"/>
                <w:sz w:val="24"/>
                <w:szCs w:val="24"/>
                <w:lang w:eastAsia="ru-RU"/>
              </w:rPr>
            </w:pPr>
            <w:r w:rsidRPr="0042474D">
              <w:rPr>
                <w:color w:val="auto"/>
                <w:sz w:val="24"/>
                <w:szCs w:val="24"/>
                <w:lang w:eastAsia="ru-RU"/>
              </w:rPr>
              <w:t>Адрес</w:t>
            </w:r>
            <w:r w:rsidRPr="0042474D">
              <w:rPr>
                <w:color w:val="auto"/>
                <w:sz w:val="24"/>
                <w:szCs w:val="24"/>
                <w:lang w:eastAsia="ru-RU"/>
              </w:rPr>
              <w:br/>
              <w:t>организации</w:t>
            </w:r>
            <w:r w:rsidRPr="0042474D">
              <w:rPr>
                <w:color w:val="auto"/>
                <w:sz w:val="24"/>
                <w:szCs w:val="24"/>
                <w:lang w:eastAsia="ru-RU"/>
              </w:rPr>
              <w:br/>
              <w:t xml:space="preserve">(в </w:t>
            </w:r>
            <w:proofErr w:type="spellStart"/>
            <w:r w:rsidRPr="0042474D">
              <w:rPr>
                <w:color w:val="auto"/>
                <w:sz w:val="24"/>
                <w:szCs w:val="24"/>
                <w:lang w:eastAsia="ru-RU"/>
              </w:rPr>
              <w:t>т.ч</w:t>
            </w:r>
            <w:proofErr w:type="spellEnd"/>
            <w:r w:rsidRPr="0042474D">
              <w:rPr>
                <w:color w:val="auto"/>
                <w:sz w:val="24"/>
                <w:szCs w:val="24"/>
                <w:lang w:eastAsia="ru-RU"/>
              </w:rPr>
              <w:t>. за границей)</w:t>
            </w:r>
          </w:p>
        </w:tc>
      </w:tr>
      <w:tr w:rsidR="00732880" w:rsidRPr="0042474D" w:rsidTr="001515B9">
        <w:trPr>
          <w:cantSplit/>
        </w:trPr>
        <w:tc>
          <w:tcPr>
            <w:tcW w:w="1290" w:type="dxa"/>
          </w:tcPr>
          <w:p w:rsidR="00732880" w:rsidRPr="0042474D" w:rsidRDefault="00732880" w:rsidP="001515B9">
            <w:pPr>
              <w:spacing w:after="0" w:line="240" w:lineRule="auto"/>
              <w:jc w:val="center"/>
              <w:rPr>
                <w:color w:val="auto"/>
                <w:sz w:val="24"/>
                <w:szCs w:val="24"/>
                <w:lang w:eastAsia="ru-RU"/>
              </w:rPr>
            </w:pPr>
            <w:r w:rsidRPr="0042474D">
              <w:rPr>
                <w:color w:val="auto"/>
                <w:sz w:val="24"/>
                <w:szCs w:val="24"/>
                <w:lang w:eastAsia="ru-RU"/>
              </w:rPr>
              <w:t>поступ</w:t>
            </w:r>
            <w:r w:rsidRPr="0042474D">
              <w:rPr>
                <w:color w:val="auto"/>
                <w:sz w:val="24"/>
                <w:szCs w:val="24"/>
                <w:lang w:eastAsia="ru-RU"/>
              </w:rPr>
              <w:softHyphen/>
              <w:t>ления</w:t>
            </w:r>
          </w:p>
        </w:tc>
        <w:tc>
          <w:tcPr>
            <w:tcW w:w="1290" w:type="dxa"/>
          </w:tcPr>
          <w:p w:rsidR="00732880" w:rsidRPr="0042474D" w:rsidRDefault="00732880" w:rsidP="001515B9">
            <w:pPr>
              <w:spacing w:after="0" w:line="240" w:lineRule="auto"/>
              <w:jc w:val="center"/>
              <w:rPr>
                <w:color w:val="auto"/>
                <w:sz w:val="24"/>
                <w:szCs w:val="24"/>
                <w:lang w:eastAsia="ru-RU"/>
              </w:rPr>
            </w:pPr>
            <w:r w:rsidRPr="0042474D">
              <w:rPr>
                <w:color w:val="auto"/>
                <w:sz w:val="24"/>
                <w:szCs w:val="24"/>
                <w:lang w:eastAsia="ru-RU"/>
              </w:rPr>
              <w:t>ухода</w:t>
            </w:r>
          </w:p>
        </w:tc>
        <w:tc>
          <w:tcPr>
            <w:tcW w:w="4252" w:type="dxa"/>
            <w:vMerge/>
          </w:tcPr>
          <w:p w:rsidR="00732880" w:rsidRPr="0042474D" w:rsidRDefault="00732880" w:rsidP="001515B9">
            <w:pPr>
              <w:spacing w:after="0" w:line="240" w:lineRule="auto"/>
              <w:jc w:val="center"/>
              <w:rPr>
                <w:color w:val="auto"/>
                <w:sz w:val="24"/>
                <w:szCs w:val="24"/>
                <w:lang w:eastAsia="ru-RU"/>
              </w:rPr>
            </w:pPr>
          </w:p>
        </w:tc>
        <w:tc>
          <w:tcPr>
            <w:tcW w:w="3402" w:type="dxa"/>
            <w:vMerge/>
          </w:tcPr>
          <w:p w:rsidR="00732880" w:rsidRPr="0042474D" w:rsidRDefault="00732880" w:rsidP="001515B9">
            <w:pPr>
              <w:spacing w:after="0" w:line="240" w:lineRule="auto"/>
              <w:jc w:val="center"/>
              <w:rPr>
                <w:color w:val="auto"/>
                <w:sz w:val="24"/>
                <w:szCs w:val="24"/>
                <w:lang w:eastAsia="ru-RU"/>
              </w:rPr>
            </w:pPr>
          </w:p>
        </w:tc>
      </w:tr>
      <w:tr w:rsidR="00732880" w:rsidRPr="0042474D" w:rsidTr="001515B9">
        <w:trPr>
          <w:cantSplit/>
        </w:trPr>
        <w:tc>
          <w:tcPr>
            <w:tcW w:w="1290" w:type="dxa"/>
          </w:tcPr>
          <w:p w:rsidR="00732880" w:rsidRPr="0042474D" w:rsidRDefault="00732880" w:rsidP="001515B9">
            <w:pPr>
              <w:spacing w:after="0" w:line="240" w:lineRule="auto"/>
              <w:jc w:val="center"/>
              <w:rPr>
                <w:color w:val="auto"/>
                <w:sz w:val="24"/>
                <w:szCs w:val="24"/>
                <w:lang w:eastAsia="ru-RU"/>
              </w:rPr>
            </w:pPr>
          </w:p>
        </w:tc>
        <w:tc>
          <w:tcPr>
            <w:tcW w:w="1290" w:type="dxa"/>
          </w:tcPr>
          <w:p w:rsidR="00732880" w:rsidRPr="0042474D" w:rsidRDefault="00732880" w:rsidP="001515B9">
            <w:pPr>
              <w:spacing w:after="0" w:line="240" w:lineRule="auto"/>
              <w:jc w:val="center"/>
              <w:rPr>
                <w:color w:val="auto"/>
                <w:sz w:val="24"/>
                <w:szCs w:val="24"/>
                <w:lang w:eastAsia="ru-RU"/>
              </w:rPr>
            </w:pPr>
          </w:p>
        </w:tc>
        <w:tc>
          <w:tcPr>
            <w:tcW w:w="4252" w:type="dxa"/>
          </w:tcPr>
          <w:p w:rsidR="00732880" w:rsidRPr="0042474D" w:rsidRDefault="00732880" w:rsidP="001515B9">
            <w:pPr>
              <w:spacing w:after="0" w:line="240" w:lineRule="auto"/>
              <w:rPr>
                <w:color w:val="auto"/>
                <w:sz w:val="24"/>
                <w:szCs w:val="24"/>
                <w:lang w:eastAsia="ru-RU"/>
              </w:rPr>
            </w:pPr>
          </w:p>
        </w:tc>
        <w:tc>
          <w:tcPr>
            <w:tcW w:w="3402"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290" w:type="dxa"/>
          </w:tcPr>
          <w:p w:rsidR="00732880" w:rsidRPr="0042474D" w:rsidRDefault="00732880" w:rsidP="001515B9">
            <w:pPr>
              <w:spacing w:after="0" w:line="240" w:lineRule="auto"/>
              <w:jc w:val="center"/>
              <w:rPr>
                <w:color w:val="auto"/>
                <w:sz w:val="24"/>
                <w:szCs w:val="24"/>
                <w:lang w:eastAsia="ru-RU"/>
              </w:rPr>
            </w:pPr>
          </w:p>
        </w:tc>
        <w:tc>
          <w:tcPr>
            <w:tcW w:w="1290" w:type="dxa"/>
          </w:tcPr>
          <w:p w:rsidR="00732880" w:rsidRPr="0042474D" w:rsidRDefault="00732880" w:rsidP="001515B9">
            <w:pPr>
              <w:spacing w:after="0" w:line="240" w:lineRule="auto"/>
              <w:jc w:val="center"/>
              <w:rPr>
                <w:color w:val="auto"/>
                <w:sz w:val="24"/>
                <w:szCs w:val="24"/>
                <w:lang w:eastAsia="ru-RU"/>
              </w:rPr>
            </w:pPr>
          </w:p>
        </w:tc>
        <w:tc>
          <w:tcPr>
            <w:tcW w:w="4252" w:type="dxa"/>
          </w:tcPr>
          <w:p w:rsidR="00732880" w:rsidRPr="0042474D" w:rsidRDefault="00732880" w:rsidP="001515B9">
            <w:pPr>
              <w:spacing w:after="0" w:line="240" w:lineRule="auto"/>
              <w:rPr>
                <w:color w:val="auto"/>
                <w:sz w:val="24"/>
                <w:szCs w:val="24"/>
                <w:lang w:eastAsia="ru-RU"/>
              </w:rPr>
            </w:pPr>
          </w:p>
        </w:tc>
        <w:tc>
          <w:tcPr>
            <w:tcW w:w="3402"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290" w:type="dxa"/>
          </w:tcPr>
          <w:p w:rsidR="00732880" w:rsidRPr="0042474D" w:rsidRDefault="00732880" w:rsidP="001515B9">
            <w:pPr>
              <w:spacing w:after="0" w:line="240" w:lineRule="auto"/>
              <w:jc w:val="center"/>
              <w:rPr>
                <w:color w:val="auto"/>
                <w:sz w:val="24"/>
                <w:szCs w:val="24"/>
                <w:lang w:eastAsia="ru-RU"/>
              </w:rPr>
            </w:pPr>
          </w:p>
        </w:tc>
        <w:tc>
          <w:tcPr>
            <w:tcW w:w="1290" w:type="dxa"/>
          </w:tcPr>
          <w:p w:rsidR="00732880" w:rsidRPr="0042474D" w:rsidRDefault="00732880" w:rsidP="001515B9">
            <w:pPr>
              <w:spacing w:after="0" w:line="240" w:lineRule="auto"/>
              <w:jc w:val="center"/>
              <w:rPr>
                <w:color w:val="auto"/>
                <w:sz w:val="24"/>
                <w:szCs w:val="24"/>
                <w:lang w:eastAsia="ru-RU"/>
              </w:rPr>
            </w:pPr>
          </w:p>
        </w:tc>
        <w:tc>
          <w:tcPr>
            <w:tcW w:w="4252" w:type="dxa"/>
          </w:tcPr>
          <w:p w:rsidR="00732880" w:rsidRPr="0042474D" w:rsidRDefault="00732880" w:rsidP="001515B9">
            <w:pPr>
              <w:spacing w:after="0" w:line="240" w:lineRule="auto"/>
              <w:rPr>
                <w:color w:val="auto"/>
                <w:sz w:val="24"/>
                <w:szCs w:val="24"/>
                <w:lang w:eastAsia="ru-RU"/>
              </w:rPr>
            </w:pPr>
          </w:p>
        </w:tc>
        <w:tc>
          <w:tcPr>
            <w:tcW w:w="3402"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290" w:type="dxa"/>
          </w:tcPr>
          <w:p w:rsidR="00732880" w:rsidRPr="0042474D" w:rsidRDefault="00732880" w:rsidP="001515B9">
            <w:pPr>
              <w:spacing w:after="0" w:line="240" w:lineRule="auto"/>
              <w:jc w:val="center"/>
              <w:rPr>
                <w:color w:val="auto"/>
                <w:sz w:val="24"/>
                <w:szCs w:val="24"/>
                <w:lang w:eastAsia="ru-RU"/>
              </w:rPr>
            </w:pPr>
          </w:p>
        </w:tc>
        <w:tc>
          <w:tcPr>
            <w:tcW w:w="1290" w:type="dxa"/>
          </w:tcPr>
          <w:p w:rsidR="00732880" w:rsidRPr="0042474D" w:rsidRDefault="00732880" w:rsidP="001515B9">
            <w:pPr>
              <w:spacing w:after="0" w:line="240" w:lineRule="auto"/>
              <w:jc w:val="center"/>
              <w:rPr>
                <w:color w:val="auto"/>
                <w:sz w:val="24"/>
                <w:szCs w:val="24"/>
                <w:lang w:eastAsia="ru-RU"/>
              </w:rPr>
            </w:pPr>
          </w:p>
        </w:tc>
        <w:tc>
          <w:tcPr>
            <w:tcW w:w="4252" w:type="dxa"/>
          </w:tcPr>
          <w:p w:rsidR="00732880" w:rsidRPr="0042474D" w:rsidRDefault="00732880" w:rsidP="001515B9">
            <w:pPr>
              <w:spacing w:after="0" w:line="240" w:lineRule="auto"/>
              <w:rPr>
                <w:color w:val="auto"/>
                <w:sz w:val="24"/>
                <w:szCs w:val="24"/>
                <w:lang w:eastAsia="ru-RU"/>
              </w:rPr>
            </w:pPr>
          </w:p>
        </w:tc>
        <w:tc>
          <w:tcPr>
            <w:tcW w:w="3402"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290" w:type="dxa"/>
          </w:tcPr>
          <w:p w:rsidR="00732880" w:rsidRPr="0042474D" w:rsidRDefault="00732880" w:rsidP="001515B9">
            <w:pPr>
              <w:spacing w:after="0" w:line="240" w:lineRule="auto"/>
              <w:jc w:val="center"/>
              <w:rPr>
                <w:color w:val="auto"/>
                <w:sz w:val="24"/>
                <w:szCs w:val="24"/>
                <w:lang w:eastAsia="ru-RU"/>
              </w:rPr>
            </w:pPr>
          </w:p>
        </w:tc>
        <w:tc>
          <w:tcPr>
            <w:tcW w:w="1290" w:type="dxa"/>
          </w:tcPr>
          <w:p w:rsidR="00732880" w:rsidRPr="0042474D" w:rsidRDefault="00732880" w:rsidP="001515B9">
            <w:pPr>
              <w:spacing w:after="0" w:line="240" w:lineRule="auto"/>
              <w:jc w:val="center"/>
              <w:rPr>
                <w:color w:val="auto"/>
                <w:sz w:val="24"/>
                <w:szCs w:val="24"/>
                <w:lang w:eastAsia="ru-RU"/>
              </w:rPr>
            </w:pPr>
          </w:p>
        </w:tc>
        <w:tc>
          <w:tcPr>
            <w:tcW w:w="4252" w:type="dxa"/>
          </w:tcPr>
          <w:p w:rsidR="00732880" w:rsidRPr="0042474D" w:rsidRDefault="00732880" w:rsidP="001515B9">
            <w:pPr>
              <w:spacing w:after="0" w:line="240" w:lineRule="auto"/>
              <w:rPr>
                <w:color w:val="auto"/>
                <w:sz w:val="24"/>
                <w:szCs w:val="24"/>
                <w:lang w:eastAsia="ru-RU"/>
              </w:rPr>
            </w:pPr>
          </w:p>
        </w:tc>
        <w:tc>
          <w:tcPr>
            <w:tcW w:w="3402"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290" w:type="dxa"/>
          </w:tcPr>
          <w:p w:rsidR="00732880" w:rsidRPr="0042474D" w:rsidRDefault="00732880" w:rsidP="001515B9">
            <w:pPr>
              <w:spacing w:after="0" w:line="240" w:lineRule="auto"/>
              <w:jc w:val="center"/>
              <w:rPr>
                <w:color w:val="auto"/>
                <w:sz w:val="24"/>
                <w:szCs w:val="24"/>
                <w:lang w:eastAsia="ru-RU"/>
              </w:rPr>
            </w:pPr>
          </w:p>
        </w:tc>
        <w:tc>
          <w:tcPr>
            <w:tcW w:w="1290" w:type="dxa"/>
          </w:tcPr>
          <w:p w:rsidR="00732880" w:rsidRPr="0042474D" w:rsidRDefault="00732880" w:rsidP="001515B9">
            <w:pPr>
              <w:spacing w:after="0" w:line="240" w:lineRule="auto"/>
              <w:jc w:val="center"/>
              <w:rPr>
                <w:color w:val="auto"/>
                <w:sz w:val="24"/>
                <w:szCs w:val="24"/>
                <w:lang w:eastAsia="ru-RU"/>
              </w:rPr>
            </w:pPr>
          </w:p>
        </w:tc>
        <w:tc>
          <w:tcPr>
            <w:tcW w:w="4252" w:type="dxa"/>
          </w:tcPr>
          <w:p w:rsidR="00732880" w:rsidRPr="0042474D" w:rsidRDefault="00732880" w:rsidP="001515B9">
            <w:pPr>
              <w:spacing w:after="0" w:line="240" w:lineRule="auto"/>
              <w:rPr>
                <w:color w:val="auto"/>
                <w:sz w:val="24"/>
                <w:szCs w:val="24"/>
                <w:lang w:eastAsia="ru-RU"/>
              </w:rPr>
            </w:pPr>
          </w:p>
        </w:tc>
        <w:tc>
          <w:tcPr>
            <w:tcW w:w="3402"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290" w:type="dxa"/>
          </w:tcPr>
          <w:p w:rsidR="00732880" w:rsidRPr="0042474D" w:rsidRDefault="00732880" w:rsidP="001515B9">
            <w:pPr>
              <w:spacing w:after="0" w:line="240" w:lineRule="auto"/>
              <w:jc w:val="center"/>
              <w:rPr>
                <w:color w:val="auto"/>
                <w:sz w:val="24"/>
                <w:szCs w:val="24"/>
                <w:lang w:eastAsia="ru-RU"/>
              </w:rPr>
            </w:pPr>
          </w:p>
        </w:tc>
        <w:tc>
          <w:tcPr>
            <w:tcW w:w="1290" w:type="dxa"/>
          </w:tcPr>
          <w:p w:rsidR="00732880" w:rsidRPr="0042474D" w:rsidRDefault="00732880" w:rsidP="001515B9">
            <w:pPr>
              <w:spacing w:after="0" w:line="240" w:lineRule="auto"/>
              <w:jc w:val="center"/>
              <w:rPr>
                <w:color w:val="auto"/>
                <w:sz w:val="24"/>
                <w:szCs w:val="24"/>
                <w:lang w:eastAsia="ru-RU"/>
              </w:rPr>
            </w:pPr>
          </w:p>
        </w:tc>
        <w:tc>
          <w:tcPr>
            <w:tcW w:w="4252" w:type="dxa"/>
          </w:tcPr>
          <w:p w:rsidR="00732880" w:rsidRPr="0042474D" w:rsidRDefault="00732880" w:rsidP="001515B9">
            <w:pPr>
              <w:spacing w:after="0" w:line="240" w:lineRule="auto"/>
              <w:rPr>
                <w:color w:val="auto"/>
                <w:sz w:val="24"/>
                <w:szCs w:val="24"/>
                <w:lang w:eastAsia="ru-RU"/>
              </w:rPr>
            </w:pPr>
          </w:p>
        </w:tc>
        <w:tc>
          <w:tcPr>
            <w:tcW w:w="3402"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290" w:type="dxa"/>
          </w:tcPr>
          <w:p w:rsidR="00732880" w:rsidRPr="0042474D" w:rsidRDefault="00732880" w:rsidP="001515B9">
            <w:pPr>
              <w:spacing w:after="0" w:line="240" w:lineRule="auto"/>
              <w:jc w:val="center"/>
              <w:rPr>
                <w:color w:val="auto"/>
                <w:sz w:val="24"/>
                <w:szCs w:val="24"/>
                <w:lang w:eastAsia="ru-RU"/>
              </w:rPr>
            </w:pPr>
          </w:p>
        </w:tc>
        <w:tc>
          <w:tcPr>
            <w:tcW w:w="1290" w:type="dxa"/>
          </w:tcPr>
          <w:p w:rsidR="00732880" w:rsidRPr="0042474D" w:rsidRDefault="00732880" w:rsidP="001515B9">
            <w:pPr>
              <w:spacing w:after="0" w:line="240" w:lineRule="auto"/>
              <w:jc w:val="center"/>
              <w:rPr>
                <w:color w:val="auto"/>
                <w:sz w:val="24"/>
                <w:szCs w:val="24"/>
                <w:lang w:eastAsia="ru-RU"/>
              </w:rPr>
            </w:pPr>
          </w:p>
        </w:tc>
        <w:tc>
          <w:tcPr>
            <w:tcW w:w="4252" w:type="dxa"/>
          </w:tcPr>
          <w:p w:rsidR="00732880" w:rsidRPr="0042474D" w:rsidRDefault="00732880" w:rsidP="001515B9">
            <w:pPr>
              <w:spacing w:after="0" w:line="240" w:lineRule="auto"/>
              <w:rPr>
                <w:color w:val="auto"/>
                <w:sz w:val="24"/>
                <w:szCs w:val="24"/>
                <w:lang w:eastAsia="ru-RU"/>
              </w:rPr>
            </w:pPr>
          </w:p>
        </w:tc>
        <w:tc>
          <w:tcPr>
            <w:tcW w:w="3402"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290" w:type="dxa"/>
          </w:tcPr>
          <w:p w:rsidR="00732880" w:rsidRPr="0042474D" w:rsidRDefault="00732880" w:rsidP="001515B9">
            <w:pPr>
              <w:spacing w:after="0" w:line="240" w:lineRule="auto"/>
              <w:jc w:val="center"/>
              <w:rPr>
                <w:color w:val="auto"/>
                <w:sz w:val="24"/>
                <w:szCs w:val="24"/>
                <w:lang w:eastAsia="ru-RU"/>
              </w:rPr>
            </w:pPr>
          </w:p>
        </w:tc>
        <w:tc>
          <w:tcPr>
            <w:tcW w:w="1290" w:type="dxa"/>
          </w:tcPr>
          <w:p w:rsidR="00732880" w:rsidRPr="0042474D" w:rsidRDefault="00732880" w:rsidP="001515B9">
            <w:pPr>
              <w:spacing w:after="0" w:line="240" w:lineRule="auto"/>
              <w:jc w:val="center"/>
              <w:rPr>
                <w:color w:val="auto"/>
                <w:sz w:val="24"/>
                <w:szCs w:val="24"/>
                <w:lang w:eastAsia="ru-RU"/>
              </w:rPr>
            </w:pPr>
          </w:p>
        </w:tc>
        <w:tc>
          <w:tcPr>
            <w:tcW w:w="4252" w:type="dxa"/>
          </w:tcPr>
          <w:p w:rsidR="00732880" w:rsidRPr="0042474D" w:rsidRDefault="00732880" w:rsidP="001515B9">
            <w:pPr>
              <w:spacing w:after="0" w:line="240" w:lineRule="auto"/>
              <w:rPr>
                <w:color w:val="auto"/>
                <w:sz w:val="24"/>
                <w:szCs w:val="24"/>
                <w:lang w:eastAsia="ru-RU"/>
              </w:rPr>
            </w:pPr>
          </w:p>
        </w:tc>
        <w:tc>
          <w:tcPr>
            <w:tcW w:w="3402"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290" w:type="dxa"/>
          </w:tcPr>
          <w:p w:rsidR="00732880" w:rsidRPr="0042474D" w:rsidRDefault="00732880" w:rsidP="001515B9">
            <w:pPr>
              <w:spacing w:after="0" w:line="240" w:lineRule="auto"/>
              <w:jc w:val="center"/>
              <w:rPr>
                <w:color w:val="auto"/>
                <w:sz w:val="24"/>
                <w:szCs w:val="24"/>
                <w:lang w:eastAsia="ru-RU"/>
              </w:rPr>
            </w:pPr>
          </w:p>
        </w:tc>
        <w:tc>
          <w:tcPr>
            <w:tcW w:w="1290" w:type="dxa"/>
          </w:tcPr>
          <w:p w:rsidR="00732880" w:rsidRPr="0042474D" w:rsidRDefault="00732880" w:rsidP="001515B9">
            <w:pPr>
              <w:spacing w:after="0" w:line="240" w:lineRule="auto"/>
              <w:jc w:val="center"/>
              <w:rPr>
                <w:color w:val="auto"/>
                <w:sz w:val="24"/>
                <w:szCs w:val="24"/>
                <w:lang w:eastAsia="ru-RU"/>
              </w:rPr>
            </w:pPr>
          </w:p>
        </w:tc>
        <w:tc>
          <w:tcPr>
            <w:tcW w:w="4252" w:type="dxa"/>
          </w:tcPr>
          <w:p w:rsidR="00732880" w:rsidRPr="0042474D" w:rsidRDefault="00732880" w:rsidP="001515B9">
            <w:pPr>
              <w:spacing w:after="0" w:line="240" w:lineRule="auto"/>
              <w:rPr>
                <w:color w:val="auto"/>
                <w:sz w:val="24"/>
                <w:szCs w:val="24"/>
                <w:lang w:eastAsia="ru-RU"/>
              </w:rPr>
            </w:pPr>
          </w:p>
        </w:tc>
        <w:tc>
          <w:tcPr>
            <w:tcW w:w="3402"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290" w:type="dxa"/>
          </w:tcPr>
          <w:p w:rsidR="00732880" w:rsidRPr="0042474D" w:rsidRDefault="00732880" w:rsidP="001515B9">
            <w:pPr>
              <w:spacing w:after="0" w:line="240" w:lineRule="auto"/>
              <w:jc w:val="center"/>
              <w:rPr>
                <w:color w:val="auto"/>
                <w:sz w:val="24"/>
                <w:szCs w:val="24"/>
                <w:lang w:eastAsia="ru-RU"/>
              </w:rPr>
            </w:pPr>
          </w:p>
        </w:tc>
        <w:tc>
          <w:tcPr>
            <w:tcW w:w="1290" w:type="dxa"/>
          </w:tcPr>
          <w:p w:rsidR="00732880" w:rsidRPr="0042474D" w:rsidRDefault="00732880" w:rsidP="001515B9">
            <w:pPr>
              <w:spacing w:after="0" w:line="240" w:lineRule="auto"/>
              <w:jc w:val="center"/>
              <w:rPr>
                <w:color w:val="auto"/>
                <w:sz w:val="24"/>
                <w:szCs w:val="24"/>
                <w:lang w:eastAsia="ru-RU"/>
              </w:rPr>
            </w:pPr>
          </w:p>
        </w:tc>
        <w:tc>
          <w:tcPr>
            <w:tcW w:w="4252" w:type="dxa"/>
          </w:tcPr>
          <w:p w:rsidR="00732880" w:rsidRPr="0042474D" w:rsidRDefault="00732880" w:rsidP="001515B9">
            <w:pPr>
              <w:spacing w:after="0" w:line="240" w:lineRule="auto"/>
              <w:rPr>
                <w:color w:val="auto"/>
                <w:sz w:val="24"/>
                <w:szCs w:val="24"/>
                <w:lang w:eastAsia="ru-RU"/>
              </w:rPr>
            </w:pPr>
          </w:p>
        </w:tc>
        <w:tc>
          <w:tcPr>
            <w:tcW w:w="3402"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290" w:type="dxa"/>
          </w:tcPr>
          <w:p w:rsidR="00732880" w:rsidRPr="0042474D" w:rsidRDefault="00732880" w:rsidP="001515B9">
            <w:pPr>
              <w:spacing w:after="0" w:line="240" w:lineRule="auto"/>
              <w:jc w:val="center"/>
              <w:rPr>
                <w:color w:val="auto"/>
                <w:sz w:val="24"/>
                <w:szCs w:val="24"/>
                <w:lang w:eastAsia="ru-RU"/>
              </w:rPr>
            </w:pPr>
          </w:p>
        </w:tc>
        <w:tc>
          <w:tcPr>
            <w:tcW w:w="1290" w:type="dxa"/>
          </w:tcPr>
          <w:p w:rsidR="00732880" w:rsidRPr="0042474D" w:rsidRDefault="00732880" w:rsidP="001515B9">
            <w:pPr>
              <w:spacing w:after="0" w:line="240" w:lineRule="auto"/>
              <w:jc w:val="center"/>
              <w:rPr>
                <w:color w:val="auto"/>
                <w:sz w:val="24"/>
                <w:szCs w:val="24"/>
                <w:lang w:eastAsia="ru-RU"/>
              </w:rPr>
            </w:pPr>
          </w:p>
        </w:tc>
        <w:tc>
          <w:tcPr>
            <w:tcW w:w="4252" w:type="dxa"/>
          </w:tcPr>
          <w:p w:rsidR="00732880" w:rsidRPr="0042474D" w:rsidRDefault="00732880" w:rsidP="001515B9">
            <w:pPr>
              <w:spacing w:after="0" w:line="240" w:lineRule="auto"/>
              <w:rPr>
                <w:color w:val="auto"/>
                <w:sz w:val="24"/>
                <w:szCs w:val="24"/>
                <w:lang w:eastAsia="ru-RU"/>
              </w:rPr>
            </w:pPr>
          </w:p>
        </w:tc>
        <w:tc>
          <w:tcPr>
            <w:tcW w:w="3402"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290" w:type="dxa"/>
          </w:tcPr>
          <w:p w:rsidR="00732880" w:rsidRPr="0042474D" w:rsidRDefault="00732880" w:rsidP="001515B9">
            <w:pPr>
              <w:spacing w:after="0" w:line="240" w:lineRule="auto"/>
              <w:jc w:val="center"/>
              <w:rPr>
                <w:color w:val="auto"/>
                <w:sz w:val="24"/>
                <w:szCs w:val="24"/>
                <w:lang w:eastAsia="ru-RU"/>
              </w:rPr>
            </w:pPr>
          </w:p>
        </w:tc>
        <w:tc>
          <w:tcPr>
            <w:tcW w:w="1290" w:type="dxa"/>
          </w:tcPr>
          <w:p w:rsidR="00732880" w:rsidRPr="0042474D" w:rsidRDefault="00732880" w:rsidP="001515B9">
            <w:pPr>
              <w:spacing w:after="0" w:line="240" w:lineRule="auto"/>
              <w:jc w:val="center"/>
              <w:rPr>
                <w:color w:val="auto"/>
                <w:sz w:val="24"/>
                <w:szCs w:val="24"/>
                <w:lang w:eastAsia="ru-RU"/>
              </w:rPr>
            </w:pPr>
          </w:p>
        </w:tc>
        <w:tc>
          <w:tcPr>
            <w:tcW w:w="4252" w:type="dxa"/>
          </w:tcPr>
          <w:p w:rsidR="00732880" w:rsidRPr="0042474D" w:rsidRDefault="00732880" w:rsidP="001515B9">
            <w:pPr>
              <w:spacing w:after="0" w:line="240" w:lineRule="auto"/>
              <w:rPr>
                <w:color w:val="auto"/>
                <w:sz w:val="24"/>
                <w:szCs w:val="24"/>
                <w:lang w:eastAsia="ru-RU"/>
              </w:rPr>
            </w:pPr>
          </w:p>
        </w:tc>
        <w:tc>
          <w:tcPr>
            <w:tcW w:w="3402"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290" w:type="dxa"/>
          </w:tcPr>
          <w:p w:rsidR="00732880" w:rsidRPr="0042474D" w:rsidRDefault="00732880" w:rsidP="001515B9">
            <w:pPr>
              <w:spacing w:after="0" w:line="240" w:lineRule="auto"/>
              <w:jc w:val="center"/>
              <w:rPr>
                <w:color w:val="auto"/>
                <w:sz w:val="24"/>
                <w:szCs w:val="24"/>
                <w:lang w:eastAsia="ru-RU"/>
              </w:rPr>
            </w:pPr>
          </w:p>
        </w:tc>
        <w:tc>
          <w:tcPr>
            <w:tcW w:w="1290" w:type="dxa"/>
          </w:tcPr>
          <w:p w:rsidR="00732880" w:rsidRPr="0042474D" w:rsidRDefault="00732880" w:rsidP="001515B9">
            <w:pPr>
              <w:spacing w:after="0" w:line="240" w:lineRule="auto"/>
              <w:jc w:val="center"/>
              <w:rPr>
                <w:color w:val="auto"/>
                <w:sz w:val="24"/>
                <w:szCs w:val="24"/>
                <w:lang w:eastAsia="ru-RU"/>
              </w:rPr>
            </w:pPr>
          </w:p>
        </w:tc>
        <w:tc>
          <w:tcPr>
            <w:tcW w:w="4252" w:type="dxa"/>
          </w:tcPr>
          <w:p w:rsidR="00732880" w:rsidRPr="0042474D" w:rsidRDefault="00732880" w:rsidP="001515B9">
            <w:pPr>
              <w:spacing w:after="0" w:line="240" w:lineRule="auto"/>
              <w:rPr>
                <w:color w:val="auto"/>
                <w:sz w:val="24"/>
                <w:szCs w:val="24"/>
                <w:lang w:eastAsia="ru-RU"/>
              </w:rPr>
            </w:pPr>
          </w:p>
        </w:tc>
        <w:tc>
          <w:tcPr>
            <w:tcW w:w="3402"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290" w:type="dxa"/>
          </w:tcPr>
          <w:p w:rsidR="00732880" w:rsidRPr="0042474D" w:rsidRDefault="00732880" w:rsidP="001515B9">
            <w:pPr>
              <w:spacing w:after="0" w:line="240" w:lineRule="auto"/>
              <w:jc w:val="center"/>
              <w:rPr>
                <w:color w:val="auto"/>
                <w:sz w:val="24"/>
                <w:szCs w:val="24"/>
                <w:lang w:eastAsia="ru-RU"/>
              </w:rPr>
            </w:pPr>
          </w:p>
        </w:tc>
        <w:tc>
          <w:tcPr>
            <w:tcW w:w="1290" w:type="dxa"/>
          </w:tcPr>
          <w:p w:rsidR="00732880" w:rsidRPr="0042474D" w:rsidRDefault="00732880" w:rsidP="001515B9">
            <w:pPr>
              <w:spacing w:after="0" w:line="240" w:lineRule="auto"/>
              <w:jc w:val="center"/>
              <w:rPr>
                <w:color w:val="auto"/>
                <w:sz w:val="24"/>
                <w:szCs w:val="24"/>
                <w:lang w:eastAsia="ru-RU"/>
              </w:rPr>
            </w:pPr>
          </w:p>
        </w:tc>
        <w:tc>
          <w:tcPr>
            <w:tcW w:w="4252" w:type="dxa"/>
          </w:tcPr>
          <w:p w:rsidR="00732880" w:rsidRPr="0042474D" w:rsidRDefault="00732880" w:rsidP="001515B9">
            <w:pPr>
              <w:spacing w:after="0" w:line="240" w:lineRule="auto"/>
              <w:rPr>
                <w:color w:val="auto"/>
                <w:sz w:val="24"/>
                <w:szCs w:val="24"/>
                <w:lang w:eastAsia="ru-RU"/>
              </w:rPr>
            </w:pPr>
          </w:p>
        </w:tc>
        <w:tc>
          <w:tcPr>
            <w:tcW w:w="3402"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290" w:type="dxa"/>
          </w:tcPr>
          <w:p w:rsidR="00732880" w:rsidRPr="0042474D" w:rsidRDefault="00732880" w:rsidP="001515B9">
            <w:pPr>
              <w:spacing w:after="0" w:line="240" w:lineRule="auto"/>
              <w:jc w:val="center"/>
              <w:rPr>
                <w:color w:val="auto"/>
                <w:sz w:val="24"/>
                <w:szCs w:val="24"/>
                <w:lang w:eastAsia="ru-RU"/>
              </w:rPr>
            </w:pPr>
          </w:p>
        </w:tc>
        <w:tc>
          <w:tcPr>
            <w:tcW w:w="1290" w:type="dxa"/>
          </w:tcPr>
          <w:p w:rsidR="00732880" w:rsidRPr="0042474D" w:rsidRDefault="00732880" w:rsidP="001515B9">
            <w:pPr>
              <w:spacing w:after="0" w:line="240" w:lineRule="auto"/>
              <w:jc w:val="center"/>
              <w:rPr>
                <w:color w:val="auto"/>
                <w:sz w:val="24"/>
                <w:szCs w:val="24"/>
                <w:lang w:eastAsia="ru-RU"/>
              </w:rPr>
            </w:pPr>
          </w:p>
        </w:tc>
        <w:tc>
          <w:tcPr>
            <w:tcW w:w="4252" w:type="dxa"/>
          </w:tcPr>
          <w:p w:rsidR="00732880" w:rsidRPr="0042474D" w:rsidRDefault="00732880" w:rsidP="001515B9">
            <w:pPr>
              <w:spacing w:after="0" w:line="240" w:lineRule="auto"/>
              <w:rPr>
                <w:color w:val="auto"/>
                <w:sz w:val="24"/>
                <w:szCs w:val="24"/>
                <w:lang w:eastAsia="ru-RU"/>
              </w:rPr>
            </w:pPr>
          </w:p>
        </w:tc>
        <w:tc>
          <w:tcPr>
            <w:tcW w:w="3402"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290" w:type="dxa"/>
          </w:tcPr>
          <w:p w:rsidR="00732880" w:rsidRPr="0042474D" w:rsidRDefault="00732880" w:rsidP="001515B9">
            <w:pPr>
              <w:spacing w:after="0" w:line="240" w:lineRule="auto"/>
              <w:jc w:val="center"/>
              <w:rPr>
                <w:color w:val="auto"/>
                <w:sz w:val="24"/>
                <w:szCs w:val="24"/>
                <w:lang w:eastAsia="ru-RU"/>
              </w:rPr>
            </w:pPr>
          </w:p>
        </w:tc>
        <w:tc>
          <w:tcPr>
            <w:tcW w:w="1290" w:type="dxa"/>
          </w:tcPr>
          <w:p w:rsidR="00732880" w:rsidRPr="0042474D" w:rsidRDefault="00732880" w:rsidP="001515B9">
            <w:pPr>
              <w:spacing w:after="0" w:line="240" w:lineRule="auto"/>
              <w:jc w:val="center"/>
              <w:rPr>
                <w:color w:val="auto"/>
                <w:sz w:val="24"/>
                <w:szCs w:val="24"/>
                <w:lang w:eastAsia="ru-RU"/>
              </w:rPr>
            </w:pPr>
          </w:p>
        </w:tc>
        <w:tc>
          <w:tcPr>
            <w:tcW w:w="4252" w:type="dxa"/>
          </w:tcPr>
          <w:p w:rsidR="00732880" w:rsidRPr="0042474D" w:rsidRDefault="00732880" w:rsidP="001515B9">
            <w:pPr>
              <w:spacing w:after="0" w:line="240" w:lineRule="auto"/>
              <w:rPr>
                <w:color w:val="auto"/>
                <w:sz w:val="24"/>
                <w:szCs w:val="24"/>
                <w:lang w:eastAsia="ru-RU"/>
              </w:rPr>
            </w:pPr>
          </w:p>
        </w:tc>
        <w:tc>
          <w:tcPr>
            <w:tcW w:w="3402"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290" w:type="dxa"/>
          </w:tcPr>
          <w:p w:rsidR="00732880" w:rsidRPr="0042474D" w:rsidRDefault="00732880" w:rsidP="001515B9">
            <w:pPr>
              <w:spacing w:after="0" w:line="240" w:lineRule="auto"/>
              <w:jc w:val="center"/>
              <w:rPr>
                <w:color w:val="auto"/>
                <w:sz w:val="24"/>
                <w:szCs w:val="24"/>
                <w:lang w:eastAsia="ru-RU"/>
              </w:rPr>
            </w:pPr>
          </w:p>
        </w:tc>
        <w:tc>
          <w:tcPr>
            <w:tcW w:w="1290" w:type="dxa"/>
          </w:tcPr>
          <w:p w:rsidR="00732880" w:rsidRPr="0042474D" w:rsidRDefault="00732880" w:rsidP="001515B9">
            <w:pPr>
              <w:spacing w:after="0" w:line="240" w:lineRule="auto"/>
              <w:jc w:val="center"/>
              <w:rPr>
                <w:color w:val="auto"/>
                <w:sz w:val="24"/>
                <w:szCs w:val="24"/>
                <w:lang w:eastAsia="ru-RU"/>
              </w:rPr>
            </w:pPr>
          </w:p>
        </w:tc>
        <w:tc>
          <w:tcPr>
            <w:tcW w:w="4252" w:type="dxa"/>
          </w:tcPr>
          <w:p w:rsidR="00732880" w:rsidRPr="0042474D" w:rsidRDefault="00732880" w:rsidP="001515B9">
            <w:pPr>
              <w:spacing w:after="0" w:line="240" w:lineRule="auto"/>
              <w:rPr>
                <w:color w:val="auto"/>
                <w:sz w:val="24"/>
                <w:szCs w:val="24"/>
                <w:lang w:eastAsia="ru-RU"/>
              </w:rPr>
            </w:pPr>
          </w:p>
        </w:tc>
        <w:tc>
          <w:tcPr>
            <w:tcW w:w="3402"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290" w:type="dxa"/>
          </w:tcPr>
          <w:p w:rsidR="00732880" w:rsidRPr="0042474D" w:rsidRDefault="00732880" w:rsidP="001515B9">
            <w:pPr>
              <w:spacing w:after="0" w:line="240" w:lineRule="auto"/>
              <w:jc w:val="center"/>
              <w:rPr>
                <w:color w:val="auto"/>
                <w:sz w:val="24"/>
                <w:szCs w:val="24"/>
                <w:lang w:eastAsia="ru-RU"/>
              </w:rPr>
            </w:pPr>
          </w:p>
        </w:tc>
        <w:tc>
          <w:tcPr>
            <w:tcW w:w="1290" w:type="dxa"/>
          </w:tcPr>
          <w:p w:rsidR="00732880" w:rsidRPr="0042474D" w:rsidRDefault="00732880" w:rsidP="001515B9">
            <w:pPr>
              <w:spacing w:after="0" w:line="240" w:lineRule="auto"/>
              <w:jc w:val="center"/>
              <w:rPr>
                <w:color w:val="auto"/>
                <w:sz w:val="24"/>
                <w:szCs w:val="24"/>
                <w:lang w:eastAsia="ru-RU"/>
              </w:rPr>
            </w:pPr>
          </w:p>
        </w:tc>
        <w:tc>
          <w:tcPr>
            <w:tcW w:w="4252" w:type="dxa"/>
          </w:tcPr>
          <w:p w:rsidR="00732880" w:rsidRPr="0042474D" w:rsidRDefault="00732880" w:rsidP="001515B9">
            <w:pPr>
              <w:spacing w:after="0" w:line="240" w:lineRule="auto"/>
              <w:rPr>
                <w:color w:val="auto"/>
                <w:sz w:val="24"/>
                <w:szCs w:val="24"/>
                <w:lang w:eastAsia="ru-RU"/>
              </w:rPr>
            </w:pPr>
          </w:p>
        </w:tc>
        <w:tc>
          <w:tcPr>
            <w:tcW w:w="3402"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290" w:type="dxa"/>
          </w:tcPr>
          <w:p w:rsidR="00732880" w:rsidRPr="0042474D" w:rsidRDefault="00732880" w:rsidP="001515B9">
            <w:pPr>
              <w:spacing w:after="0" w:line="240" w:lineRule="auto"/>
              <w:jc w:val="center"/>
              <w:rPr>
                <w:color w:val="auto"/>
                <w:sz w:val="24"/>
                <w:szCs w:val="24"/>
                <w:lang w:eastAsia="ru-RU"/>
              </w:rPr>
            </w:pPr>
          </w:p>
        </w:tc>
        <w:tc>
          <w:tcPr>
            <w:tcW w:w="1290" w:type="dxa"/>
          </w:tcPr>
          <w:p w:rsidR="00732880" w:rsidRPr="0042474D" w:rsidRDefault="00732880" w:rsidP="001515B9">
            <w:pPr>
              <w:spacing w:after="0" w:line="240" w:lineRule="auto"/>
              <w:jc w:val="center"/>
              <w:rPr>
                <w:color w:val="auto"/>
                <w:sz w:val="24"/>
                <w:szCs w:val="24"/>
                <w:lang w:eastAsia="ru-RU"/>
              </w:rPr>
            </w:pPr>
          </w:p>
        </w:tc>
        <w:tc>
          <w:tcPr>
            <w:tcW w:w="4252" w:type="dxa"/>
          </w:tcPr>
          <w:p w:rsidR="00732880" w:rsidRPr="0042474D" w:rsidRDefault="00732880" w:rsidP="001515B9">
            <w:pPr>
              <w:spacing w:after="0" w:line="240" w:lineRule="auto"/>
              <w:rPr>
                <w:color w:val="auto"/>
                <w:sz w:val="24"/>
                <w:szCs w:val="24"/>
                <w:lang w:eastAsia="ru-RU"/>
              </w:rPr>
            </w:pPr>
          </w:p>
        </w:tc>
        <w:tc>
          <w:tcPr>
            <w:tcW w:w="3402"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290" w:type="dxa"/>
          </w:tcPr>
          <w:p w:rsidR="00732880" w:rsidRPr="0042474D" w:rsidRDefault="00732880" w:rsidP="001515B9">
            <w:pPr>
              <w:spacing w:after="0" w:line="240" w:lineRule="auto"/>
              <w:jc w:val="center"/>
              <w:rPr>
                <w:color w:val="auto"/>
                <w:sz w:val="24"/>
                <w:szCs w:val="24"/>
                <w:lang w:eastAsia="ru-RU"/>
              </w:rPr>
            </w:pPr>
          </w:p>
        </w:tc>
        <w:tc>
          <w:tcPr>
            <w:tcW w:w="1290" w:type="dxa"/>
          </w:tcPr>
          <w:p w:rsidR="00732880" w:rsidRPr="0042474D" w:rsidRDefault="00732880" w:rsidP="001515B9">
            <w:pPr>
              <w:spacing w:after="0" w:line="240" w:lineRule="auto"/>
              <w:jc w:val="center"/>
              <w:rPr>
                <w:color w:val="auto"/>
                <w:sz w:val="24"/>
                <w:szCs w:val="24"/>
                <w:lang w:eastAsia="ru-RU"/>
              </w:rPr>
            </w:pPr>
          </w:p>
        </w:tc>
        <w:tc>
          <w:tcPr>
            <w:tcW w:w="4252" w:type="dxa"/>
          </w:tcPr>
          <w:p w:rsidR="00732880" w:rsidRPr="0042474D" w:rsidRDefault="00732880" w:rsidP="001515B9">
            <w:pPr>
              <w:spacing w:after="0" w:line="240" w:lineRule="auto"/>
              <w:rPr>
                <w:color w:val="auto"/>
                <w:sz w:val="24"/>
                <w:szCs w:val="24"/>
                <w:lang w:eastAsia="ru-RU"/>
              </w:rPr>
            </w:pPr>
          </w:p>
        </w:tc>
        <w:tc>
          <w:tcPr>
            <w:tcW w:w="3402"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290" w:type="dxa"/>
          </w:tcPr>
          <w:p w:rsidR="00732880" w:rsidRPr="0042474D" w:rsidRDefault="00732880" w:rsidP="001515B9">
            <w:pPr>
              <w:spacing w:after="0" w:line="240" w:lineRule="auto"/>
              <w:jc w:val="center"/>
              <w:rPr>
                <w:color w:val="auto"/>
                <w:sz w:val="24"/>
                <w:szCs w:val="24"/>
                <w:lang w:eastAsia="ru-RU"/>
              </w:rPr>
            </w:pPr>
          </w:p>
        </w:tc>
        <w:tc>
          <w:tcPr>
            <w:tcW w:w="1290" w:type="dxa"/>
          </w:tcPr>
          <w:p w:rsidR="00732880" w:rsidRPr="0042474D" w:rsidRDefault="00732880" w:rsidP="001515B9">
            <w:pPr>
              <w:spacing w:after="0" w:line="240" w:lineRule="auto"/>
              <w:jc w:val="center"/>
              <w:rPr>
                <w:color w:val="auto"/>
                <w:sz w:val="24"/>
                <w:szCs w:val="24"/>
                <w:lang w:eastAsia="ru-RU"/>
              </w:rPr>
            </w:pPr>
          </w:p>
        </w:tc>
        <w:tc>
          <w:tcPr>
            <w:tcW w:w="4252" w:type="dxa"/>
          </w:tcPr>
          <w:p w:rsidR="00732880" w:rsidRPr="0042474D" w:rsidRDefault="00732880" w:rsidP="001515B9">
            <w:pPr>
              <w:spacing w:after="0" w:line="240" w:lineRule="auto"/>
              <w:rPr>
                <w:color w:val="auto"/>
                <w:sz w:val="24"/>
                <w:szCs w:val="24"/>
                <w:lang w:eastAsia="ru-RU"/>
              </w:rPr>
            </w:pPr>
          </w:p>
        </w:tc>
        <w:tc>
          <w:tcPr>
            <w:tcW w:w="3402"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290" w:type="dxa"/>
          </w:tcPr>
          <w:p w:rsidR="00732880" w:rsidRPr="0042474D" w:rsidRDefault="00732880" w:rsidP="001515B9">
            <w:pPr>
              <w:spacing w:after="0" w:line="240" w:lineRule="auto"/>
              <w:jc w:val="center"/>
              <w:rPr>
                <w:color w:val="auto"/>
                <w:sz w:val="24"/>
                <w:szCs w:val="24"/>
                <w:lang w:eastAsia="ru-RU"/>
              </w:rPr>
            </w:pPr>
          </w:p>
        </w:tc>
        <w:tc>
          <w:tcPr>
            <w:tcW w:w="1290" w:type="dxa"/>
          </w:tcPr>
          <w:p w:rsidR="00732880" w:rsidRPr="0042474D" w:rsidRDefault="00732880" w:rsidP="001515B9">
            <w:pPr>
              <w:spacing w:after="0" w:line="240" w:lineRule="auto"/>
              <w:jc w:val="center"/>
              <w:rPr>
                <w:color w:val="auto"/>
                <w:sz w:val="24"/>
                <w:szCs w:val="24"/>
                <w:lang w:eastAsia="ru-RU"/>
              </w:rPr>
            </w:pPr>
          </w:p>
        </w:tc>
        <w:tc>
          <w:tcPr>
            <w:tcW w:w="4252" w:type="dxa"/>
          </w:tcPr>
          <w:p w:rsidR="00732880" w:rsidRPr="0042474D" w:rsidRDefault="00732880" w:rsidP="001515B9">
            <w:pPr>
              <w:spacing w:after="0" w:line="240" w:lineRule="auto"/>
              <w:rPr>
                <w:color w:val="auto"/>
                <w:sz w:val="24"/>
                <w:szCs w:val="24"/>
                <w:lang w:eastAsia="ru-RU"/>
              </w:rPr>
            </w:pPr>
          </w:p>
        </w:tc>
        <w:tc>
          <w:tcPr>
            <w:tcW w:w="3402"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290" w:type="dxa"/>
          </w:tcPr>
          <w:p w:rsidR="00732880" w:rsidRPr="0042474D" w:rsidRDefault="00732880" w:rsidP="001515B9">
            <w:pPr>
              <w:spacing w:after="0" w:line="240" w:lineRule="auto"/>
              <w:jc w:val="center"/>
              <w:rPr>
                <w:color w:val="auto"/>
                <w:sz w:val="24"/>
                <w:szCs w:val="24"/>
                <w:lang w:eastAsia="ru-RU"/>
              </w:rPr>
            </w:pPr>
          </w:p>
        </w:tc>
        <w:tc>
          <w:tcPr>
            <w:tcW w:w="1290" w:type="dxa"/>
          </w:tcPr>
          <w:p w:rsidR="00732880" w:rsidRPr="0042474D" w:rsidRDefault="00732880" w:rsidP="001515B9">
            <w:pPr>
              <w:spacing w:after="0" w:line="240" w:lineRule="auto"/>
              <w:jc w:val="center"/>
              <w:rPr>
                <w:color w:val="auto"/>
                <w:sz w:val="24"/>
                <w:szCs w:val="24"/>
                <w:lang w:eastAsia="ru-RU"/>
              </w:rPr>
            </w:pPr>
          </w:p>
        </w:tc>
        <w:tc>
          <w:tcPr>
            <w:tcW w:w="4252" w:type="dxa"/>
          </w:tcPr>
          <w:p w:rsidR="00732880" w:rsidRPr="0042474D" w:rsidRDefault="00732880" w:rsidP="001515B9">
            <w:pPr>
              <w:spacing w:after="0" w:line="240" w:lineRule="auto"/>
              <w:rPr>
                <w:color w:val="auto"/>
                <w:sz w:val="24"/>
                <w:szCs w:val="24"/>
                <w:lang w:eastAsia="ru-RU"/>
              </w:rPr>
            </w:pPr>
          </w:p>
        </w:tc>
        <w:tc>
          <w:tcPr>
            <w:tcW w:w="3402"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290" w:type="dxa"/>
          </w:tcPr>
          <w:p w:rsidR="00732880" w:rsidRPr="0042474D" w:rsidRDefault="00732880" w:rsidP="001515B9">
            <w:pPr>
              <w:spacing w:after="0" w:line="240" w:lineRule="auto"/>
              <w:jc w:val="center"/>
              <w:rPr>
                <w:color w:val="auto"/>
                <w:sz w:val="24"/>
                <w:szCs w:val="24"/>
                <w:lang w:eastAsia="ru-RU"/>
              </w:rPr>
            </w:pPr>
          </w:p>
        </w:tc>
        <w:tc>
          <w:tcPr>
            <w:tcW w:w="1290" w:type="dxa"/>
          </w:tcPr>
          <w:p w:rsidR="00732880" w:rsidRPr="0042474D" w:rsidRDefault="00732880" w:rsidP="001515B9">
            <w:pPr>
              <w:spacing w:after="0" w:line="240" w:lineRule="auto"/>
              <w:jc w:val="center"/>
              <w:rPr>
                <w:color w:val="auto"/>
                <w:sz w:val="24"/>
                <w:szCs w:val="24"/>
                <w:lang w:eastAsia="ru-RU"/>
              </w:rPr>
            </w:pPr>
          </w:p>
        </w:tc>
        <w:tc>
          <w:tcPr>
            <w:tcW w:w="4252" w:type="dxa"/>
          </w:tcPr>
          <w:p w:rsidR="00732880" w:rsidRPr="0042474D" w:rsidRDefault="00732880" w:rsidP="001515B9">
            <w:pPr>
              <w:spacing w:after="0" w:line="240" w:lineRule="auto"/>
              <w:rPr>
                <w:color w:val="auto"/>
                <w:sz w:val="24"/>
                <w:szCs w:val="24"/>
                <w:lang w:eastAsia="ru-RU"/>
              </w:rPr>
            </w:pPr>
          </w:p>
        </w:tc>
        <w:tc>
          <w:tcPr>
            <w:tcW w:w="3402"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290" w:type="dxa"/>
          </w:tcPr>
          <w:p w:rsidR="00732880" w:rsidRPr="0042474D" w:rsidRDefault="00732880" w:rsidP="001515B9">
            <w:pPr>
              <w:spacing w:after="0" w:line="240" w:lineRule="auto"/>
              <w:jc w:val="center"/>
              <w:rPr>
                <w:color w:val="auto"/>
                <w:sz w:val="24"/>
                <w:szCs w:val="24"/>
                <w:lang w:eastAsia="ru-RU"/>
              </w:rPr>
            </w:pPr>
          </w:p>
        </w:tc>
        <w:tc>
          <w:tcPr>
            <w:tcW w:w="1290" w:type="dxa"/>
          </w:tcPr>
          <w:p w:rsidR="00732880" w:rsidRPr="0042474D" w:rsidRDefault="00732880" w:rsidP="001515B9">
            <w:pPr>
              <w:spacing w:after="0" w:line="240" w:lineRule="auto"/>
              <w:jc w:val="center"/>
              <w:rPr>
                <w:color w:val="auto"/>
                <w:sz w:val="24"/>
                <w:szCs w:val="24"/>
                <w:lang w:eastAsia="ru-RU"/>
              </w:rPr>
            </w:pPr>
          </w:p>
        </w:tc>
        <w:tc>
          <w:tcPr>
            <w:tcW w:w="4252" w:type="dxa"/>
          </w:tcPr>
          <w:p w:rsidR="00732880" w:rsidRPr="0042474D" w:rsidRDefault="00732880" w:rsidP="001515B9">
            <w:pPr>
              <w:spacing w:after="0" w:line="240" w:lineRule="auto"/>
              <w:rPr>
                <w:color w:val="auto"/>
                <w:sz w:val="24"/>
                <w:szCs w:val="24"/>
                <w:lang w:eastAsia="ru-RU"/>
              </w:rPr>
            </w:pPr>
          </w:p>
        </w:tc>
        <w:tc>
          <w:tcPr>
            <w:tcW w:w="3402"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290" w:type="dxa"/>
          </w:tcPr>
          <w:p w:rsidR="00732880" w:rsidRPr="0042474D" w:rsidRDefault="00732880" w:rsidP="001515B9">
            <w:pPr>
              <w:spacing w:after="0" w:line="240" w:lineRule="auto"/>
              <w:jc w:val="center"/>
              <w:rPr>
                <w:color w:val="auto"/>
                <w:sz w:val="24"/>
                <w:szCs w:val="24"/>
                <w:lang w:eastAsia="ru-RU"/>
              </w:rPr>
            </w:pPr>
          </w:p>
        </w:tc>
        <w:tc>
          <w:tcPr>
            <w:tcW w:w="1290" w:type="dxa"/>
          </w:tcPr>
          <w:p w:rsidR="00732880" w:rsidRPr="0042474D" w:rsidRDefault="00732880" w:rsidP="001515B9">
            <w:pPr>
              <w:spacing w:after="0" w:line="240" w:lineRule="auto"/>
              <w:jc w:val="center"/>
              <w:rPr>
                <w:color w:val="auto"/>
                <w:sz w:val="24"/>
                <w:szCs w:val="24"/>
                <w:lang w:eastAsia="ru-RU"/>
              </w:rPr>
            </w:pPr>
          </w:p>
        </w:tc>
        <w:tc>
          <w:tcPr>
            <w:tcW w:w="4252" w:type="dxa"/>
          </w:tcPr>
          <w:p w:rsidR="00732880" w:rsidRPr="0042474D" w:rsidRDefault="00732880" w:rsidP="001515B9">
            <w:pPr>
              <w:spacing w:after="0" w:line="240" w:lineRule="auto"/>
              <w:rPr>
                <w:color w:val="auto"/>
                <w:sz w:val="24"/>
                <w:szCs w:val="24"/>
                <w:lang w:eastAsia="ru-RU"/>
              </w:rPr>
            </w:pPr>
          </w:p>
        </w:tc>
        <w:tc>
          <w:tcPr>
            <w:tcW w:w="3402"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290" w:type="dxa"/>
          </w:tcPr>
          <w:p w:rsidR="00732880" w:rsidRPr="0042474D" w:rsidRDefault="00732880" w:rsidP="001515B9">
            <w:pPr>
              <w:spacing w:after="0" w:line="240" w:lineRule="auto"/>
              <w:jc w:val="center"/>
              <w:rPr>
                <w:color w:val="auto"/>
                <w:sz w:val="24"/>
                <w:szCs w:val="24"/>
                <w:lang w:eastAsia="ru-RU"/>
              </w:rPr>
            </w:pPr>
          </w:p>
        </w:tc>
        <w:tc>
          <w:tcPr>
            <w:tcW w:w="1290" w:type="dxa"/>
          </w:tcPr>
          <w:p w:rsidR="00732880" w:rsidRPr="0042474D" w:rsidRDefault="00732880" w:rsidP="001515B9">
            <w:pPr>
              <w:spacing w:after="0" w:line="240" w:lineRule="auto"/>
              <w:jc w:val="center"/>
              <w:rPr>
                <w:color w:val="auto"/>
                <w:sz w:val="24"/>
                <w:szCs w:val="24"/>
                <w:lang w:eastAsia="ru-RU"/>
              </w:rPr>
            </w:pPr>
          </w:p>
        </w:tc>
        <w:tc>
          <w:tcPr>
            <w:tcW w:w="4252" w:type="dxa"/>
          </w:tcPr>
          <w:p w:rsidR="00732880" w:rsidRPr="0042474D" w:rsidRDefault="00732880" w:rsidP="001515B9">
            <w:pPr>
              <w:spacing w:after="0" w:line="240" w:lineRule="auto"/>
              <w:rPr>
                <w:color w:val="auto"/>
                <w:sz w:val="24"/>
                <w:szCs w:val="24"/>
                <w:lang w:eastAsia="ru-RU"/>
              </w:rPr>
            </w:pPr>
          </w:p>
        </w:tc>
        <w:tc>
          <w:tcPr>
            <w:tcW w:w="3402"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290" w:type="dxa"/>
          </w:tcPr>
          <w:p w:rsidR="00732880" w:rsidRPr="0042474D" w:rsidRDefault="00732880" w:rsidP="001515B9">
            <w:pPr>
              <w:spacing w:after="0" w:line="240" w:lineRule="auto"/>
              <w:jc w:val="center"/>
              <w:rPr>
                <w:color w:val="auto"/>
                <w:sz w:val="24"/>
                <w:szCs w:val="24"/>
                <w:lang w:eastAsia="ru-RU"/>
              </w:rPr>
            </w:pPr>
          </w:p>
        </w:tc>
        <w:tc>
          <w:tcPr>
            <w:tcW w:w="1290" w:type="dxa"/>
          </w:tcPr>
          <w:p w:rsidR="00732880" w:rsidRPr="0042474D" w:rsidRDefault="00732880" w:rsidP="001515B9">
            <w:pPr>
              <w:spacing w:after="0" w:line="240" w:lineRule="auto"/>
              <w:jc w:val="center"/>
              <w:rPr>
                <w:color w:val="auto"/>
                <w:sz w:val="24"/>
                <w:szCs w:val="24"/>
                <w:lang w:eastAsia="ru-RU"/>
              </w:rPr>
            </w:pPr>
          </w:p>
        </w:tc>
        <w:tc>
          <w:tcPr>
            <w:tcW w:w="4252" w:type="dxa"/>
          </w:tcPr>
          <w:p w:rsidR="00732880" w:rsidRPr="0042474D" w:rsidRDefault="00732880" w:rsidP="001515B9">
            <w:pPr>
              <w:spacing w:after="0" w:line="240" w:lineRule="auto"/>
              <w:rPr>
                <w:color w:val="auto"/>
                <w:sz w:val="24"/>
                <w:szCs w:val="24"/>
                <w:lang w:eastAsia="ru-RU"/>
              </w:rPr>
            </w:pPr>
          </w:p>
        </w:tc>
        <w:tc>
          <w:tcPr>
            <w:tcW w:w="3402"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290" w:type="dxa"/>
          </w:tcPr>
          <w:p w:rsidR="00732880" w:rsidRPr="0042474D" w:rsidRDefault="00732880" w:rsidP="001515B9">
            <w:pPr>
              <w:spacing w:after="0" w:line="240" w:lineRule="auto"/>
              <w:jc w:val="center"/>
              <w:rPr>
                <w:color w:val="auto"/>
                <w:sz w:val="24"/>
                <w:szCs w:val="24"/>
                <w:lang w:eastAsia="ru-RU"/>
              </w:rPr>
            </w:pPr>
          </w:p>
        </w:tc>
        <w:tc>
          <w:tcPr>
            <w:tcW w:w="1290" w:type="dxa"/>
          </w:tcPr>
          <w:p w:rsidR="00732880" w:rsidRPr="0042474D" w:rsidRDefault="00732880" w:rsidP="001515B9">
            <w:pPr>
              <w:spacing w:after="0" w:line="240" w:lineRule="auto"/>
              <w:jc w:val="center"/>
              <w:rPr>
                <w:color w:val="auto"/>
                <w:sz w:val="24"/>
                <w:szCs w:val="24"/>
                <w:lang w:eastAsia="ru-RU"/>
              </w:rPr>
            </w:pPr>
          </w:p>
        </w:tc>
        <w:tc>
          <w:tcPr>
            <w:tcW w:w="4252" w:type="dxa"/>
          </w:tcPr>
          <w:p w:rsidR="00732880" w:rsidRPr="0042474D" w:rsidRDefault="00732880" w:rsidP="001515B9">
            <w:pPr>
              <w:spacing w:after="0" w:line="240" w:lineRule="auto"/>
              <w:rPr>
                <w:color w:val="auto"/>
                <w:sz w:val="24"/>
                <w:szCs w:val="24"/>
                <w:lang w:eastAsia="ru-RU"/>
              </w:rPr>
            </w:pPr>
          </w:p>
        </w:tc>
        <w:tc>
          <w:tcPr>
            <w:tcW w:w="3402"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290" w:type="dxa"/>
          </w:tcPr>
          <w:p w:rsidR="00732880" w:rsidRPr="0042474D" w:rsidRDefault="00732880" w:rsidP="001515B9">
            <w:pPr>
              <w:spacing w:after="0" w:line="240" w:lineRule="auto"/>
              <w:jc w:val="center"/>
              <w:rPr>
                <w:color w:val="auto"/>
                <w:sz w:val="24"/>
                <w:szCs w:val="24"/>
                <w:lang w:eastAsia="ru-RU"/>
              </w:rPr>
            </w:pPr>
          </w:p>
        </w:tc>
        <w:tc>
          <w:tcPr>
            <w:tcW w:w="1290" w:type="dxa"/>
          </w:tcPr>
          <w:p w:rsidR="00732880" w:rsidRPr="0042474D" w:rsidRDefault="00732880" w:rsidP="001515B9">
            <w:pPr>
              <w:spacing w:after="0" w:line="240" w:lineRule="auto"/>
              <w:jc w:val="center"/>
              <w:rPr>
                <w:color w:val="auto"/>
                <w:sz w:val="24"/>
                <w:szCs w:val="24"/>
                <w:lang w:eastAsia="ru-RU"/>
              </w:rPr>
            </w:pPr>
          </w:p>
        </w:tc>
        <w:tc>
          <w:tcPr>
            <w:tcW w:w="4252" w:type="dxa"/>
          </w:tcPr>
          <w:p w:rsidR="00732880" w:rsidRPr="0042474D" w:rsidRDefault="00732880" w:rsidP="001515B9">
            <w:pPr>
              <w:spacing w:after="0" w:line="240" w:lineRule="auto"/>
              <w:rPr>
                <w:color w:val="auto"/>
                <w:sz w:val="24"/>
                <w:szCs w:val="24"/>
                <w:lang w:eastAsia="ru-RU"/>
              </w:rPr>
            </w:pPr>
          </w:p>
        </w:tc>
        <w:tc>
          <w:tcPr>
            <w:tcW w:w="3402"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290" w:type="dxa"/>
          </w:tcPr>
          <w:p w:rsidR="00732880" w:rsidRPr="0042474D" w:rsidRDefault="00732880" w:rsidP="001515B9">
            <w:pPr>
              <w:spacing w:after="0" w:line="240" w:lineRule="auto"/>
              <w:jc w:val="center"/>
              <w:rPr>
                <w:color w:val="auto"/>
                <w:sz w:val="24"/>
                <w:szCs w:val="24"/>
                <w:lang w:eastAsia="ru-RU"/>
              </w:rPr>
            </w:pPr>
          </w:p>
        </w:tc>
        <w:tc>
          <w:tcPr>
            <w:tcW w:w="1290" w:type="dxa"/>
          </w:tcPr>
          <w:p w:rsidR="00732880" w:rsidRPr="0042474D" w:rsidRDefault="00732880" w:rsidP="001515B9">
            <w:pPr>
              <w:spacing w:after="0" w:line="240" w:lineRule="auto"/>
              <w:jc w:val="center"/>
              <w:rPr>
                <w:color w:val="auto"/>
                <w:sz w:val="24"/>
                <w:szCs w:val="24"/>
                <w:lang w:eastAsia="ru-RU"/>
              </w:rPr>
            </w:pPr>
          </w:p>
        </w:tc>
        <w:tc>
          <w:tcPr>
            <w:tcW w:w="4252" w:type="dxa"/>
          </w:tcPr>
          <w:p w:rsidR="00732880" w:rsidRPr="0042474D" w:rsidRDefault="00732880" w:rsidP="001515B9">
            <w:pPr>
              <w:spacing w:after="0" w:line="240" w:lineRule="auto"/>
              <w:rPr>
                <w:color w:val="auto"/>
                <w:sz w:val="24"/>
                <w:szCs w:val="24"/>
                <w:lang w:eastAsia="ru-RU"/>
              </w:rPr>
            </w:pPr>
          </w:p>
        </w:tc>
        <w:tc>
          <w:tcPr>
            <w:tcW w:w="3402"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290" w:type="dxa"/>
          </w:tcPr>
          <w:p w:rsidR="00732880" w:rsidRPr="0042474D" w:rsidRDefault="00732880" w:rsidP="001515B9">
            <w:pPr>
              <w:spacing w:after="0" w:line="240" w:lineRule="auto"/>
              <w:jc w:val="center"/>
              <w:rPr>
                <w:color w:val="auto"/>
                <w:sz w:val="24"/>
                <w:szCs w:val="24"/>
                <w:lang w:eastAsia="ru-RU"/>
              </w:rPr>
            </w:pPr>
          </w:p>
        </w:tc>
        <w:tc>
          <w:tcPr>
            <w:tcW w:w="1290" w:type="dxa"/>
          </w:tcPr>
          <w:p w:rsidR="00732880" w:rsidRPr="0042474D" w:rsidRDefault="00732880" w:rsidP="001515B9">
            <w:pPr>
              <w:spacing w:after="0" w:line="240" w:lineRule="auto"/>
              <w:jc w:val="center"/>
              <w:rPr>
                <w:color w:val="auto"/>
                <w:sz w:val="24"/>
                <w:szCs w:val="24"/>
                <w:lang w:eastAsia="ru-RU"/>
              </w:rPr>
            </w:pPr>
          </w:p>
        </w:tc>
        <w:tc>
          <w:tcPr>
            <w:tcW w:w="4252" w:type="dxa"/>
          </w:tcPr>
          <w:p w:rsidR="00732880" w:rsidRPr="0042474D" w:rsidRDefault="00732880" w:rsidP="001515B9">
            <w:pPr>
              <w:spacing w:after="0" w:line="240" w:lineRule="auto"/>
              <w:rPr>
                <w:color w:val="auto"/>
                <w:sz w:val="24"/>
                <w:szCs w:val="24"/>
                <w:lang w:eastAsia="ru-RU"/>
              </w:rPr>
            </w:pPr>
          </w:p>
        </w:tc>
        <w:tc>
          <w:tcPr>
            <w:tcW w:w="3402"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290" w:type="dxa"/>
          </w:tcPr>
          <w:p w:rsidR="00732880" w:rsidRPr="0042474D" w:rsidRDefault="00732880" w:rsidP="001515B9">
            <w:pPr>
              <w:spacing w:after="0" w:line="240" w:lineRule="auto"/>
              <w:jc w:val="center"/>
              <w:rPr>
                <w:color w:val="auto"/>
                <w:sz w:val="24"/>
                <w:szCs w:val="24"/>
                <w:lang w:eastAsia="ru-RU"/>
              </w:rPr>
            </w:pPr>
          </w:p>
        </w:tc>
        <w:tc>
          <w:tcPr>
            <w:tcW w:w="1290" w:type="dxa"/>
          </w:tcPr>
          <w:p w:rsidR="00732880" w:rsidRPr="0042474D" w:rsidRDefault="00732880" w:rsidP="001515B9">
            <w:pPr>
              <w:spacing w:after="0" w:line="240" w:lineRule="auto"/>
              <w:jc w:val="center"/>
              <w:rPr>
                <w:color w:val="auto"/>
                <w:sz w:val="24"/>
                <w:szCs w:val="24"/>
                <w:lang w:eastAsia="ru-RU"/>
              </w:rPr>
            </w:pPr>
          </w:p>
        </w:tc>
        <w:tc>
          <w:tcPr>
            <w:tcW w:w="4252" w:type="dxa"/>
          </w:tcPr>
          <w:p w:rsidR="00732880" w:rsidRPr="0042474D" w:rsidRDefault="00732880" w:rsidP="001515B9">
            <w:pPr>
              <w:spacing w:after="0" w:line="240" w:lineRule="auto"/>
              <w:rPr>
                <w:color w:val="auto"/>
                <w:sz w:val="24"/>
                <w:szCs w:val="24"/>
                <w:lang w:eastAsia="ru-RU"/>
              </w:rPr>
            </w:pPr>
          </w:p>
        </w:tc>
        <w:tc>
          <w:tcPr>
            <w:tcW w:w="3402" w:type="dxa"/>
          </w:tcPr>
          <w:p w:rsidR="00732880" w:rsidRPr="0042474D" w:rsidRDefault="00732880" w:rsidP="001515B9">
            <w:pPr>
              <w:spacing w:after="0" w:line="240" w:lineRule="auto"/>
              <w:rPr>
                <w:color w:val="auto"/>
                <w:sz w:val="24"/>
                <w:szCs w:val="24"/>
                <w:lang w:eastAsia="ru-RU"/>
              </w:rPr>
            </w:pPr>
          </w:p>
        </w:tc>
      </w:tr>
    </w:tbl>
    <w:p w:rsidR="00732880" w:rsidRPr="0042474D" w:rsidRDefault="00732880" w:rsidP="00732880">
      <w:pPr>
        <w:spacing w:before="120" w:after="0" w:line="240" w:lineRule="auto"/>
        <w:rPr>
          <w:color w:val="auto"/>
          <w:sz w:val="24"/>
          <w:szCs w:val="24"/>
          <w:lang w:eastAsia="ru-RU"/>
        </w:rPr>
      </w:pPr>
      <w:r w:rsidRPr="0042474D">
        <w:rPr>
          <w:color w:val="auto"/>
          <w:sz w:val="24"/>
          <w:szCs w:val="24"/>
          <w:lang w:eastAsia="ru-RU"/>
        </w:rPr>
        <w:t>12. Государственные награды, иные награды и знаки отличия</w:t>
      </w:r>
    </w:p>
    <w:p w:rsidR="00732880" w:rsidRPr="0042474D" w:rsidRDefault="00732880" w:rsidP="00732880">
      <w:pPr>
        <w:spacing w:after="0" w:line="240" w:lineRule="auto"/>
        <w:rPr>
          <w:color w:val="auto"/>
          <w:sz w:val="24"/>
          <w:szCs w:val="24"/>
          <w:lang w:eastAsia="ru-RU"/>
        </w:rPr>
      </w:pPr>
    </w:p>
    <w:p w:rsidR="00732880" w:rsidRPr="0042474D" w:rsidRDefault="00732880" w:rsidP="00732880">
      <w:pPr>
        <w:pBdr>
          <w:top w:val="single" w:sz="4" w:space="1" w:color="auto"/>
        </w:pBdr>
        <w:spacing w:after="0" w:line="240" w:lineRule="auto"/>
        <w:rPr>
          <w:color w:val="auto"/>
          <w:sz w:val="2"/>
          <w:szCs w:val="2"/>
          <w:lang w:eastAsia="ru-RU"/>
        </w:rPr>
      </w:pPr>
    </w:p>
    <w:p w:rsidR="00732880" w:rsidRPr="0042474D" w:rsidRDefault="00732880" w:rsidP="00732880">
      <w:pPr>
        <w:spacing w:after="0" w:line="240" w:lineRule="auto"/>
        <w:rPr>
          <w:color w:val="auto"/>
          <w:sz w:val="24"/>
          <w:szCs w:val="24"/>
          <w:lang w:eastAsia="ru-RU"/>
        </w:rPr>
      </w:pPr>
    </w:p>
    <w:p w:rsidR="00732880" w:rsidRPr="0042474D" w:rsidRDefault="00732880" w:rsidP="00732880">
      <w:pPr>
        <w:pBdr>
          <w:top w:val="single" w:sz="4" w:space="1" w:color="auto"/>
        </w:pBdr>
        <w:spacing w:after="0" w:line="240" w:lineRule="auto"/>
        <w:rPr>
          <w:color w:val="auto"/>
          <w:sz w:val="2"/>
          <w:szCs w:val="2"/>
          <w:lang w:eastAsia="ru-RU"/>
        </w:rPr>
      </w:pPr>
    </w:p>
    <w:p w:rsidR="00732880" w:rsidRDefault="00732880" w:rsidP="00732880">
      <w:pPr>
        <w:spacing w:after="0" w:line="240" w:lineRule="auto"/>
        <w:jc w:val="both"/>
        <w:rPr>
          <w:color w:val="auto"/>
          <w:sz w:val="24"/>
          <w:szCs w:val="24"/>
          <w:lang w:eastAsia="ru-RU"/>
        </w:rPr>
      </w:pPr>
    </w:p>
    <w:p w:rsidR="00732880" w:rsidRDefault="00732880" w:rsidP="00732880">
      <w:pPr>
        <w:spacing w:after="0" w:line="240" w:lineRule="auto"/>
        <w:jc w:val="both"/>
        <w:rPr>
          <w:color w:val="auto"/>
          <w:sz w:val="24"/>
          <w:szCs w:val="24"/>
          <w:lang w:eastAsia="ru-RU"/>
        </w:rPr>
      </w:pPr>
    </w:p>
    <w:p w:rsidR="00732880" w:rsidRDefault="00732880" w:rsidP="00732880">
      <w:pPr>
        <w:spacing w:after="0" w:line="240" w:lineRule="auto"/>
        <w:jc w:val="both"/>
        <w:rPr>
          <w:color w:val="auto"/>
          <w:sz w:val="24"/>
          <w:szCs w:val="24"/>
          <w:lang w:eastAsia="ru-RU"/>
        </w:rPr>
      </w:pPr>
    </w:p>
    <w:p w:rsidR="00732880" w:rsidRDefault="00732880" w:rsidP="00732880">
      <w:pPr>
        <w:spacing w:after="0" w:line="240" w:lineRule="auto"/>
        <w:jc w:val="both"/>
        <w:rPr>
          <w:color w:val="auto"/>
          <w:sz w:val="24"/>
          <w:szCs w:val="24"/>
          <w:lang w:eastAsia="ru-RU"/>
        </w:rPr>
      </w:pPr>
    </w:p>
    <w:p w:rsidR="00732880" w:rsidRDefault="00732880" w:rsidP="00732880">
      <w:pPr>
        <w:spacing w:after="0" w:line="240" w:lineRule="auto"/>
        <w:jc w:val="both"/>
        <w:rPr>
          <w:color w:val="auto"/>
          <w:sz w:val="24"/>
          <w:szCs w:val="24"/>
          <w:lang w:eastAsia="ru-RU"/>
        </w:rPr>
      </w:pPr>
      <w:r>
        <w:rPr>
          <w:color w:val="auto"/>
          <w:sz w:val="24"/>
          <w:szCs w:val="24"/>
          <w:lang w:eastAsia="ru-RU"/>
        </w:rPr>
        <w:br w:type="page"/>
      </w:r>
    </w:p>
    <w:p w:rsidR="00732880" w:rsidRDefault="00732880" w:rsidP="00732880">
      <w:pPr>
        <w:spacing w:after="0" w:line="240" w:lineRule="auto"/>
        <w:jc w:val="both"/>
        <w:rPr>
          <w:color w:val="auto"/>
          <w:sz w:val="24"/>
          <w:szCs w:val="24"/>
          <w:lang w:eastAsia="ru-RU"/>
        </w:rPr>
      </w:pPr>
    </w:p>
    <w:p w:rsidR="00732880" w:rsidRPr="0042474D" w:rsidRDefault="00732880" w:rsidP="00732880">
      <w:pPr>
        <w:spacing w:after="0" w:line="240" w:lineRule="auto"/>
        <w:jc w:val="both"/>
        <w:rPr>
          <w:color w:val="auto"/>
          <w:sz w:val="24"/>
          <w:szCs w:val="24"/>
          <w:lang w:eastAsia="ru-RU"/>
        </w:rPr>
      </w:pPr>
      <w:r w:rsidRPr="0042474D">
        <w:rPr>
          <w:color w:val="auto"/>
          <w:sz w:val="24"/>
          <w:szCs w:val="24"/>
          <w:lang w:eastAsia="ru-RU"/>
        </w:rPr>
        <w:t>13. Ваши близкие родственники (отец, мать, братья, сестры и дети), а также муж (жена), в том числе бывшие.</w:t>
      </w:r>
    </w:p>
    <w:p w:rsidR="00732880" w:rsidRPr="0042474D" w:rsidRDefault="00732880" w:rsidP="00732880">
      <w:pPr>
        <w:spacing w:after="120" w:line="240" w:lineRule="auto"/>
        <w:ind w:firstLine="567"/>
        <w:jc w:val="both"/>
        <w:rPr>
          <w:color w:val="auto"/>
          <w:sz w:val="24"/>
          <w:szCs w:val="24"/>
          <w:lang w:eastAsia="ru-RU"/>
        </w:rPr>
      </w:pPr>
      <w:r w:rsidRPr="0042474D">
        <w:rPr>
          <w:color w:val="auto"/>
          <w:sz w:val="24"/>
          <w:szCs w:val="24"/>
          <w:lang w:eastAsia="ru-RU"/>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732880" w:rsidRPr="0042474D" w:rsidTr="001515B9">
        <w:trPr>
          <w:cantSplit/>
        </w:trPr>
        <w:tc>
          <w:tcPr>
            <w:tcW w:w="1729" w:type="dxa"/>
            <w:vAlign w:val="center"/>
          </w:tcPr>
          <w:p w:rsidR="00732880" w:rsidRPr="0042474D" w:rsidRDefault="00732880" w:rsidP="001515B9">
            <w:pPr>
              <w:spacing w:after="0" w:line="240" w:lineRule="auto"/>
              <w:jc w:val="center"/>
              <w:rPr>
                <w:color w:val="auto"/>
                <w:sz w:val="24"/>
                <w:szCs w:val="24"/>
                <w:lang w:eastAsia="ru-RU"/>
              </w:rPr>
            </w:pPr>
            <w:r w:rsidRPr="0042474D">
              <w:rPr>
                <w:color w:val="auto"/>
                <w:sz w:val="24"/>
                <w:szCs w:val="24"/>
                <w:lang w:eastAsia="ru-RU"/>
              </w:rPr>
              <w:t>Степень родства</w:t>
            </w:r>
          </w:p>
        </w:tc>
        <w:tc>
          <w:tcPr>
            <w:tcW w:w="2694" w:type="dxa"/>
            <w:vAlign w:val="center"/>
          </w:tcPr>
          <w:p w:rsidR="00732880" w:rsidRPr="0042474D" w:rsidRDefault="00732880" w:rsidP="001515B9">
            <w:pPr>
              <w:spacing w:after="0" w:line="240" w:lineRule="auto"/>
              <w:jc w:val="center"/>
              <w:rPr>
                <w:color w:val="auto"/>
                <w:sz w:val="24"/>
                <w:szCs w:val="24"/>
                <w:lang w:eastAsia="ru-RU"/>
              </w:rPr>
            </w:pPr>
            <w:r w:rsidRPr="0042474D">
              <w:rPr>
                <w:color w:val="auto"/>
                <w:sz w:val="24"/>
                <w:szCs w:val="24"/>
                <w:lang w:eastAsia="ru-RU"/>
              </w:rPr>
              <w:t>Фамилия, имя,</w:t>
            </w:r>
            <w:r w:rsidRPr="0042474D">
              <w:rPr>
                <w:color w:val="auto"/>
                <w:sz w:val="24"/>
                <w:szCs w:val="24"/>
                <w:lang w:eastAsia="ru-RU"/>
              </w:rPr>
              <w:br/>
              <w:t>отчество</w:t>
            </w:r>
          </w:p>
        </w:tc>
        <w:tc>
          <w:tcPr>
            <w:tcW w:w="1717" w:type="dxa"/>
            <w:vAlign w:val="center"/>
          </w:tcPr>
          <w:p w:rsidR="00732880" w:rsidRPr="0042474D" w:rsidRDefault="00732880" w:rsidP="001515B9">
            <w:pPr>
              <w:spacing w:after="0" w:line="240" w:lineRule="auto"/>
              <w:jc w:val="center"/>
              <w:rPr>
                <w:color w:val="auto"/>
                <w:sz w:val="24"/>
                <w:szCs w:val="24"/>
                <w:lang w:eastAsia="ru-RU"/>
              </w:rPr>
            </w:pPr>
            <w:r w:rsidRPr="0042474D">
              <w:rPr>
                <w:color w:val="auto"/>
                <w:sz w:val="24"/>
                <w:szCs w:val="24"/>
                <w:lang w:eastAsia="ru-RU"/>
              </w:rPr>
              <w:t>Год, число, месяц и место рождения</w:t>
            </w:r>
          </w:p>
        </w:tc>
        <w:tc>
          <w:tcPr>
            <w:tcW w:w="2047" w:type="dxa"/>
            <w:vAlign w:val="center"/>
          </w:tcPr>
          <w:p w:rsidR="00732880" w:rsidRPr="0042474D" w:rsidRDefault="00732880" w:rsidP="001515B9">
            <w:pPr>
              <w:spacing w:after="0" w:line="240" w:lineRule="auto"/>
              <w:jc w:val="center"/>
              <w:rPr>
                <w:color w:val="auto"/>
                <w:sz w:val="24"/>
                <w:szCs w:val="24"/>
                <w:lang w:eastAsia="ru-RU"/>
              </w:rPr>
            </w:pPr>
            <w:r w:rsidRPr="0042474D">
              <w:rPr>
                <w:color w:val="auto"/>
                <w:sz w:val="24"/>
                <w:szCs w:val="24"/>
                <w:lang w:eastAsia="ru-RU"/>
              </w:rPr>
              <w:t>Место работы (наименование и адрес организации), должность</w:t>
            </w:r>
          </w:p>
        </w:tc>
        <w:tc>
          <w:tcPr>
            <w:tcW w:w="2047" w:type="dxa"/>
            <w:vAlign w:val="center"/>
          </w:tcPr>
          <w:p w:rsidR="00732880" w:rsidRPr="0042474D" w:rsidRDefault="00732880" w:rsidP="001515B9">
            <w:pPr>
              <w:spacing w:after="0" w:line="240" w:lineRule="auto"/>
              <w:jc w:val="center"/>
              <w:rPr>
                <w:color w:val="auto"/>
                <w:sz w:val="24"/>
                <w:szCs w:val="24"/>
                <w:lang w:eastAsia="ru-RU"/>
              </w:rPr>
            </w:pPr>
            <w:r w:rsidRPr="0042474D">
              <w:rPr>
                <w:color w:val="auto"/>
                <w:sz w:val="24"/>
                <w:szCs w:val="24"/>
                <w:lang w:eastAsia="ru-RU"/>
              </w:rPr>
              <w:t>Домашний адрес (адрес регистрации, фактического проживания)</w:t>
            </w:r>
          </w:p>
        </w:tc>
      </w:tr>
      <w:tr w:rsidR="00732880" w:rsidRPr="0042474D" w:rsidTr="001515B9">
        <w:trPr>
          <w:cantSplit/>
        </w:trPr>
        <w:tc>
          <w:tcPr>
            <w:tcW w:w="1729" w:type="dxa"/>
          </w:tcPr>
          <w:p w:rsidR="00732880" w:rsidRPr="0042474D" w:rsidRDefault="00732880" w:rsidP="001515B9">
            <w:pPr>
              <w:spacing w:after="0" w:line="240" w:lineRule="auto"/>
              <w:jc w:val="center"/>
              <w:rPr>
                <w:color w:val="auto"/>
                <w:sz w:val="24"/>
                <w:szCs w:val="24"/>
                <w:lang w:eastAsia="ru-RU"/>
              </w:rPr>
            </w:pPr>
          </w:p>
        </w:tc>
        <w:tc>
          <w:tcPr>
            <w:tcW w:w="2694" w:type="dxa"/>
          </w:tcPr>
          <w:p w:rsidR="00732880" w:rsidRPr="0042474D" w:rsidRDefault="00732880" w:rsidP="001515B9">
            <w:pPr>
              <w:spacing w:after="0" w:line="240" w:lineRule="auto"/>
              <w:rPr>
                <w:color w:val="auto"/>
                <w:sz w:val="24"/>
                <w:szCs w:val="24"/>
                <w:lang w:eastAsia="ru-RU"/>
              </w:rPr>
            </w:pPr>
          </w:p>
        </w:tc>
        <w:tc>
          <w:tcPr>
            <w:tcW w:w="1717" w:type="dxa"/>
          </w:tcPr>
          <w:p w:rsidR="00732880" w:rsidRPr="0042474D" w:rsidRDefault="00732880" w:rsidP="001515B9">
            <w:pPr>
              <w:spacing w:after="0" w:line="240" w:lineRule="auto"/>
              <w:jc w:val="center"/>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729" w:type="dxa"/>
          </w:tcPr>
          <w:p w:rsidR="00732880" w:rsidRPr="0042474D" w:rsidRDefault="00732880" w:rsidP="001515B9">
            <w:pPr>
              <w:spacing w:after="0" w:line="240" w:lineRule="auto"/>
              <w:jc w:val="center"/>
              <w:rPr>
                <w:color w:val="auto"/>
                <w:sz w:val="24"/>
                <w:szCs w:val="24"/>
                <w:lang w:eastAsia="ru-RU"/>
              </w:rPr>
            </w:pPr>
          </w:p>
        </w:tc>
        <w:tc>
          <w:tcPr>
            <w:tcW w:w="2694" w:type="dxa"/>
          </w:tcPr>
          <w:p w:rsidR="00732880" w:rsidRPr="0042474D" w:rsidRDefault="00732880" w:rsidP="001515B9">
            <w:pPr>
              <w:spacing w:after="0" w:line="240" w:lineRule="auto"/>
              <w:rPr>
                <w:color w:val="auto"/>
                <w:sz w:val="24"/>
                <w:szCs w:val="24"/>
                <w:lang w:eastAsia="ru-RU"/>
              </w:rPr>
            </w:pPr>
          </w:p>
        </w:tc>
        <w:tc>
          <w:tcPr>
            <w:tcW w:w="1717" w:type="dxa"/>
          </w:tcPr>
          <w:p w:rsidR="00732880" w:rsidRPr="0042474D" w:rsidRDefault="00732880" w:rsidP="001515B9">
            <w:pPr>
              <w:spacing w:after="0" w:line="240" w:lineRule="auto"/>
              <w:jc w:val="center"/>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729" w:type="dxa"/>
          </w:tcPr>
          <w:p w:rsidR="00732880" w:rsidRPr="0042474D" w:rsidRDefault="00732880" w:rsidP="001515B9">
            <w:pPr>
              <w:spacing w:after="0" w:line="240" w:lineRule="auto"/>
              <w:jc w:val="center"/>
              <w:rPr>
                <w:color w:val="auto"/>
                <w:sz w:val="24"/>
                <w:szCs w:val="24"/>
                <w:lang w:eastAsia="ru-RU"/>
              </w:rPr>
            </w:pPr>
          </w:p>
        </w:tc>
        <w:tc>
          <w:tcPr>
            <w:tcW w:w="2694" w:type="dxa"/>
          </w:tcPr>
          <w:p w:rsidR="00732880" w:rsidRPr="0042474D" w:rsidRDefault="00732880" w:rsidP="001515B9">
            <w:pPr>
              <w:spacing w:after="0" w:line="240" w:lineRule="auto"/>
              <w:rPr>
                <w:color w:val="auto"/>
                <w:sz w:val="24"/>
                <w:szCs w:val="24"/>
                <w:lang w:eastAsia="ru-RU"/>
              </w:rPr>
            </w:pPr>
          </w:p>
        </w:tc>
        <w:tc>
          <w:tcPr>
            <w:tcW w:w="1717" w:type="dxa"/>
          </w:tcPr>
          <w:p w:rsidR="00732880" w:rsidRPr="0042474D" w:rsidRDefault="00732880" w:rsidP="001515B9">
            <w:pPr>
              <w:spacing w:after="0" w:line="240" w:lineRule="auto"/>
              <w:jc w:val="center"/>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729" w:type="dxa"/>
          </w:tcPr>
          <w:p w:rsidR="00732880" w:rsidRPr="0042474D" w:rsidRDefault="00732880" w:rsidP="001515B9">
            <w:pPr>
              <w:spacing w:after="0" w:line="240" w:lineRule="auto"/>
              <w:jc w:val="center"/>
              <w:rPr>
                <w:color w:val="auto"/>
                <w:sz w:val="24"/>
                <w:szCs w:val="24"/>
                <w:lang w:eastAsia="ru-RU"/>
              </w:rPr>
            </w:pPr>
          </w:p>
        </w:tc>
        <w:tc>
          <w:tcPr>
            <w:tcW w:w="2694" w:type="dxa"/>
          </w:tcPr>
          <w:p w:rsidR="00732880" w:rsidRPr="0042474D" w:rsidRDefault="00732880" w:rsidP="001515B9">
            <w:pPr>
              <w:spacing w:after="0" w:line="240" w:lineRule="auto"/>
              <w:rPr>
                <w:color w:val="auto"/>
                <w:sz w:val="24"/>
                <w:szCs w:val="24"/>
                <w:lang w:eastAsia="ru-RU"/>
              </w:rPr>
            </w:pPr>
          </w:p>
        </w:tc>
        <w:tc>
          <w:tcPr>
            <w:tcW w:w="1717" w:type="dxa"/>
          </w:tcPr>
          <w:p w:rsidR="00732880" w:rsidRPr="0042474D" w:rsidRDefault="00732880" w:rsidP="001515B9">
            <w:pPr>
              <w:spacing w:after="0" w:line="240" w:lineRule="auto"/>
              <w:jc w:val="center"/>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729" w:type="dxa"/>
          </w:tcPr>
          <w:p w:rsidR="00732880" w:rsidRPr="0042474D" w:rsidRDefault="00732880" w:rsidP="001515B9">
            <w:pPr>
              <w:spacing w:after="0" w:line="240" w:lineRule="auto"/>
              <w:jc w:val="center"/>
              <w:rPr>
                <w:color w:val="auto"/>
                <w:sz w:val="24"/>
                <w:szCs w:val="24"/>
                <w:lang w:eastAsia="ru-RU"/>
              </w:rPr>
            </w:pPr>
          </w:p>
        </w:tc>
        <w:tc>
          <w:tcPr>
            <w:tcW w:w="2694" w:type="dxa"/>
          </w:tcPr>
          <w:p w:rsidR="00732880" w:rsidRPr="0042474D" w:rsidRDefault="00732880" w:rsidP="001515B9">
            <w:pPr>
              <w:spacing w:after="0" w:line="240" w:lineRule="auto"/>
              <w:rPr>
                <w:color w:val="auto"/>
                <w:sz w:val="24"/>
                <w:szCs w:val="24"/>
                <w:lang w:eastAsia="ru-RU"/>
              </w:rPr>
            </w:pPr>
          </w:p>
        </w:tc>
        <w:tc>
          <w:tcPr>
            <w:tcW w:w="1717" w:type="dxa"/>
          </w:tcPr>
          <w:p w:rsidR="00732880" w:rsidRPr="0042474D" w:rsidRDefault="00732880" w:rsidP="001515B9">
            <w:pPr>
              <w:spacing w:after="0" w:line="240" w:lineRule="auto"/>
              <w:jc w:val="center"/>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729" w:type="dxa"/>
          </w:tcPr>
          <w:p w:rsidR="00732880" w:rsidRPr="0042474D" w:rsidRDefault="00732880" w:rsidP="001515B9">
            <w:pPr>
              <w:spacing w:after="0" w:line="240" w:lineRule="auto"/>
              <w:jc w:val="center"/>
              <w:rPr>
                <w:color w:val="auto"/>
                <w:sz w:val="24"/>
                <w:szCs w:val="24"/>
                <w:lang w:eastAsia="ru-RU"/>
              </w:rPr>
            </w:pPr>
          </w:p>
        </w:tc>
        <w:tc>
          <w:tcPr>
            <w:tcW w:w="2694" w:type="dxa"/>
          </w:tcPr>
          <w:p w:rsidR="00732880" w:rsidRPr="0042474D" w:rsidRDefault="00732880" w:rsidP="001515B9">
            <w:pPr>
              <w:spacing w:after="0" w:line="240" w:lineRule="auto"/>
              <w:rPr>
                <w:color w:val="auto"/>
                <w:sz w:val="24"/>
                <w:szCs w:val="24"/>
                <w:lang w:eastAsia="ru-RU"/>
              </w:rPr>
            </w:pPr>
          </w:p>
        </w:tc>
        <w:tc>
          <w:tcPr>
            <w:tcW w:w="1717" w:type="dxa"/>
          </w:tcPr>
          <w:p w:rsidR="00732880" w:rsidRPr="0042474D" w:rsidRDefault="00732880" w:rsidP="001515B9">
            <w:pPr>
              <w:spacing w:after="0" w:line="240" w:lineRule="auto"/>
              <w:jc w:val="center"/>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729" w:type="dxa"/>
          </w:tcPr>
          <w:p w:rsidR="00732880" w:rsidRPr="0042474D" w:rsidRDefault="00732880" w:rsidP="001515B9">
            <w:pPr>
              <w:spacing w:after="0" w:line="240" w:lineRule="auto"/>
              <w:jc w:val="center"/>
              <w:rPr>
                <w:color w:val="auto"/>
                <w:sz w:val="24"/>
                <w:szCs w:val="24"/>
                <w:lang w:eastAsia="ru-RU"/>
              </w:rPr>
            </w:pPr>
          </w:p>
        </w:tc>
        <w:tc>
          <w:tcPr>
            <w:tcW w:w="2694" w:type="dxa"/>
          </w:tcPr>
          <w:p w:rsidR="00732880" w:rsidRPr="0042474D" w:rsidRDefault="00732880" w:rsidP="001515B9">
            <w:pPr>
              <w:spacing w:after="0" w:line="240" w:lineRule="auto"/>
              <w:rPr>
                <w:color w:val="auto"/>
                <w:sz w:val="24"/>
                <w:szCs w:val="24"/>
                <w:lang w:eastAsia="ru-RU"/>
              </w:rPr>
            </w:pPr>
          </w:p>
        </w:tc>
        <w:tc>
          <w:tcPr>
            <w:tcW w:w="1717" w:type="dxa"/>
          </w:tcPr>
          <w:p w:rsidR="00732880" w:rsidRPr="0042474D" w:rsidRDefault="00732880" w:rsidP="001515B9">
            <w:pPr>
              <w:spacing w:after="0" w:line="240" w:lineRule="auto"/>
              <w:jc w:val="center"/>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729" w:type="dxa"/>
          </w:tcPr>
          <w:p w:rsidR="00732880" w:rsidRPr="0042474D" w:rsidRDefault="00732880" w:rsidP="001515B9">
            <w:pPr>
              <w:spacing w:after="0" w:line="240" w:lineRule="auto"/>
              <w:jc w:val="center"/>
              <w:rPr>
                <w:color w:val="auto"/>
                <w:sz w:val="24"/>
                <w:szCs w:val="24"/>
                <w:lang w:eastAsia="ru-RU"/>
              </w:rPr>
            </w:pPr>
          </w:p>
        </w:tc>
        <w:tc>
          <w:tcPr>
            <w:tcW w:w="2694" w:type="dxa"/>
          </w:tcPr>
          <w:p w:rsidR="00732880" w:rsidRPr="0042474D" w:rsidRDefault="00732880" w:rsidP="001515B9">
            <w:pPr>
              <w:spacing w:after="0" w:line="240" w:lineRule="auto"/>
              <w:rPr>
                <w:color w:val="auto"/>
                <w:sz w:val="24"/>
                <w:szCs w:val="24"/>
                <w:lang w:eastAsia="ru-RU"/>
              </w:rPr>
            </w:pPr>
          </w:p>
        </w:tc>
        <w:tc>
          <w:tcPr>
            <w:tcW w:w="1717" w:type="dxa"/>
          </w:tcPr>
          <w:p w:rsidR="00732880" w:rsidRPr="0042474D" w:rsidRDefault="00732880" w:rsidP="001515B9">
            <w:pPr>
              <w:spacing w:after="0" w:line="240" w:lineRule="auto"/>
              <w:jc w:val="center"/>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729" w:type="dxa"/>
          </w:tcPr>
          <w:p w:rsidR="00732880" w:rsidRPr="0042474D" w:rsidRDefault="00732880" w:rsidP="001515B9">
            <w:pPr>
              <w:spacing w:after="0" w:line="240" w:lineRule="auto"/>
              <w:jc w:val="center"/>
              <w:rPr>
                <w:color w:val="auto"/>
                <w:sz w:val="24"/>
                <w:szCs w:val="24"/>
                <w:lang w:eastAsia="ru-RU"/>
              </w:rPr>
            </w:pPr>
          </w:p>
        </w:tc>
        <w:tc>
          <w:tcPr>
            <w:tcW w:w="2694" w:type="dxa"/>
          </w:tcPr>
          <w:p w:rsidR="00732880" w:rsidRPr="0042474D" w:rsidRDefault="00732880" w:rsidP="001515B9">
            <w:pPr>
              <w:spacing w:after="0" w:line="240" w:lineRule="auto"/>
              <w:rPr>
                <w:color w:val="auto"/>
                <w:sz w:val="24"/>
                <w:szCs w:val="24"/>
                <w:lang w:eastAsia="ru-RU"/>
              </w:rPr>
            </w:pPr>
          </w:p>
        </w:tc>
        <w:tc>
          <w:tcPr>
            <w:tcW w:w="1717" w:type="dxa"/>
          </w:tcPr>
          <w:p w:rsidR="00732880" w:rsidRPr="0042474D" w:rsidRDefault="00732880" w:rsidP="001515B9">
            <w:pPr>
              <w:spacing w:after="0" w:line="240" w:lineRule="auto"/>
              <w:jc w:val="center"/>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729" w:type="dxa"/>
          </w:tcPr>
          <w:p w:rsidR="00732880" w:rsidRPr="0042474D" w:rsidRDefault="00732880" w:rsidP="001515B9">
            <w:pPr>
              <w:spacing w:after="0" w:line="240" w:lineRule="auto"/>
              <w:jc w:val="center"/>
              <w:rPr>
                <w:color w:val="auto"/>
                <w:sz w:val="24"/>
                <w:szCs w:val="24"/>
                <w:lang w:eastAsia="ru-RU"/>
              </w:rPr>
            </w:pPr>
          </w:p>
        </w:tc>
        <w:tc>
          <w:tcPr>
            <w:tcW w:w="2694" w:type="dxa"/>
          </w:tcPr>
          <w:p w:rsidR="00732880" w:rsidRPr="0042474D" w:rsidRDefault="00732880" w:rsidP="001515B9">
            <w:pPr>
              <w:spacing w:after="0" w:line="240" w:lineRule="auto"/>
              <w:rPr>
                <w:color w:val="auto"/>
                <w:sz w:val="24"/>
                <w:szCs w:val="24"/>
                <w:lang w:eastAsia="ru-RU"/>
              </w:rPr>
            </w:pPr>
          </w:p>
        </w:tc>
        <w:tc>
          <w:tcPr>
            <w:tcW w:w="1717" w:type="dxa"/>
          </w:tcPr>
          <w:p w:rsidR="00732880" w:rsidRPr="0042474D" w:rsidRDefault="00732880" w:rsidP="001515B9">
            <w:pPr>
              <w:spacing w:after="0" w:line="240" w:lineRule="auto"/>
              <w:jc w:val="center"/>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729" w:type="dxa"/>
          </w:tcPr>
          <w:p w:rsidR="00732880" w:rsidRPr="0042474D" w:rsidRDefault="00732880" w:rsidP="001515B9">
            <w:pPr>
              <w:spacing w:after="0" w:line="240" w:lineRule="auto"/>
              <w:jc w:val="center"/>
              <w:rPr>
                <w:color w:val="auto"/>
                <w:sz w:val="24"/>
                <w:szCs w:val="24"/>
                <w:lang w:eastAsia="ru-RU"/>
              </w:rPr>
            </w:pPr>
          </w:p>
        </w:tc>
        <w:tc>
          <w:tcPr>
            <w:tcW w:w="2694" w:type="dxa"/>
          </w:tcPr>
          <w:p w:rsidR="00732880" w:rsidRPr="0042474D" w:rsidRDefault="00732880" w:rsidP="001515B9">
            <w:pPr>
              <w:spacing w:after="0" w:line="240" w:lineRule="auto"/>
              <w:rPr>
                <w:color w:val="auto"/>
                <w:sz w:val="24"/>
                <w:szCs w:val="24"/>
                <w:lang w:eastAsia="ru-RU"/>
              </w:rPr>
            </w:pPr>
          </w:p>
        </w:tc>
        <w:tc>
          <w:tcPr>
            <w:tcW w:w="1717" w:type="dxa"/>
          </w:tcPr>
          <w:p w:rsidR="00732880" w:rsidRPr="0042474D" w:rsidRDefault="00732880" w:rsidP="001515B9">
            <w:pPr>
              <w:spacing w:after="0" w:line="240" w:lineRule="auto"/>
              <w:jc w:val="center"/>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729" w:type="dxa"/>
          </w:tcPr>
          <w:p w:rsidR="00732880" w:rsidRPr="0042474D" w:rsidRDefault="00732880" w:rsidP="001515B9">
            <w:pPr>
              <w:spacing w:after="0" w:line="240" w:lineRule="auto"/>
              <w:jc w:val="center"/>
              <w:rPr>
                <w:color w:val="auto"/>
                <w:sz w:val="24"/>
                <w:szCs w:val="24"/>
                <w:lang w:eastAsia="ru-RU"/>
              </w:rPr>
            </w:pPr>
          </w:p>
        </w:tc>
        <w:tc>
          <w:tcPr>
            <w:tcW w:w="2694" w:type="dxa"/>
          </w:tcPr>
          <w:p w:rsidR="00732880" w:rsidRPr="0042474D" w:rsidRDefault="00732880" w:rsidP="001515B9">
            <w:pPr>
              <w:spacing w:after="0" w:line="240" w:lineRule="auto"/>
              <w:rPr>
                <w:color w:val="auto"/>
                <w:sz w:val="24"/>
                <w:szCs w:val="24"/>
                <w:lang w:eastAsia="ru-RU"/>
              </w:rPr>
            </w:pPr>
          </w:p>
        </w:tc>
        <w:tc>
          <w:tcPr>
            <w:tcW w:w="1717" w:type="dxa"/>
          </w:tcPr>
          <w:p w:rsidR="00732880" w:rsidRPr="0042474D" w:rsidRDefault="00732880" w:rsidP="001515B9">
            <w:pPr>
              <w:spacing w:after="0" w:line="240" w:lineRule="auto"/>
              <w:jc w:val="center"/>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729" w:type="dxa"/>
          </w:tcPr>
          <w:p w:rsidR="00732880" w:rsidRPr="0042474D" w:rsidRDefault="00732880" w:rsidP="001515B9">
            <w:pPr>
              <w:spacing w:after="0" w:line="240" w:lineRule="auto"/>
              <w:jc w:val="center"/>
              <w:rPr>
                <w:color w:val="auto"/>
                <w:sz w:val="24"/>
                <w:szCs w:val="24"/>
                <w:lang w:eastAsia="ru-RU"/>
              </w:rPr>
            </w:pPr>
          </w:p>
        </w:tc>
        <w:tc>
          <w:tcPr>
            <w:tcW w:w="2694" w:type="dxa"/>
          </w:tcPr>
          <w:p w:rsidR="00732880" w:rsidRPr="0042474D" w:rsidRDefault="00732880" w:rsidP="001515B9">
            <w:pPr>
              <w:spacing w:after="0" w:line="240" w:lineRule="auto"/>
              <w:rPr>
                <w:color w:val="auto"/>
                <w:sz w:val="24"/>
                <w:szCs w:val="24"/>
                <w:lang w:eastAsia="ru-RU"/>
              </w:rPr>
            </w:pPr>
          </w:p>
        </w:tc>
        <w:tc>
          <w:tcPr>
            <w:tcW w:w="1717" w:type="dxa"/>
          </w:tcPr>
          <w:p w:rsidR="00732880" w:rsidRPr="0042474D" w:rsidRDefault="00732880" w:rsidP="001515B9">
            <w:pPr>
              <w:spacing w:after="0" w:line="240" w:lineRule="auto"/>
              <w:jc w:val="center"/>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729" w:type="dxa"/>
          </w:tcPr>
          <w:p w:rsidR="00732880" w:rsidRPr="0042474D" w:rsidRDefault="00732880" w:rsidP="001515B9">
            <w:pPr>
              <w:spacing w:after="0" w:line="240" w:lineRule="auto"/>
              <w:jc w:val="center"/>
              <w:rPr>
                <w:color w:val="auto"/>
                <w:sz w:val="24"/>
                <w:szCs w:val="24"/>
                <w:lang w:eastAsia="ru-RU"/>
              </w:rPr>
            </w:pPr>
          </w:p>
        </w:tc>
        <w:tc>
          <w:tcPr>
            <w:tcW w:w="2694" w:type="dxa"/>
          </w:tcPr>
          <w:p w:rsidR="00732880" w:rsidRPr="0042474D" w:rsidRDefault="00732880" w:rsidP="001515B9">
            <w:pPr>
              <w:spacing w:after="0" w:line="240" w:lineRule="auto"/>
              <w:rPr>
                <w:color w:val="auto"/>
                <w:sz w:val="24"/>
                <w:szCs w:val="24"/>
                <w:lang w:eastAsia="ru-RU"/>
              </w:rPr>
            </w:pPr>
          </w:p>
        </w:tc>
        <w:tc>
          <w:tcPr>
            <w:tcW w:w="1717" w:type="dxa"/>
          </w:tcPr>
          <w:p w:rsidR="00732880" w:rsidRPr="0042474D" w:rsidRDefault="00732880" w:rsidP="001515B9">
            <w:pPr>
              <w:spacing w:after="0" w:line="240" w:lineRule="auto"/>
              <w:jc w:val="center"/>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729" w:type="dxa"/>
          </w:tcPr>
          <w:p w:rsidR="00732880" w:rsidRPr="0042474D" w:rsidRDefault="00732880" w:rsidP="001515B9">
            <w:pPr>
              <w:spacing w:after="0" w:line="240" w:lineRule="auto"/>
              <w:jc w:val="center"/>
              <w:rPr>
                <w:color w:val="auto"/>
                <w:sz w:val="24"/>
                <w:szCs w:val="24"/>
                <w:lang w:eastAsia="ru-RU"/>
              </w:rPr>
            </w:pPr>
          </w:p>
        </w:tc>
        <w:tc>
          <w:tcPr>
            <w:tcW w:w="2694" w:type="dxa"/>
          </w:tcPr>
          <w:p w:rsidR="00732880" w:rsidRPr="0042474D" w:rsidRDefault="00732880" w:rsidP="001515B9">
            <w:pPr>
              <w:spacing w:after="0" w:line="240" w:lineRule="auto"/>
              <w:rPr>
                <w:color w:val="auto"/>
                <w:sz w:val="24"/>
                <w:szCs w:val="24"/>
                <w:lang w:eastAsia="ru-RU"/>
              </w:rPr>
            </w:pPr>
          </w:p>
        </w:tc>
        <w:tc>
          <w:tcPr>
            <w:tcW w:w="1717" w:type="dxa"/>
          </w:tcPr>
          <w:p w:rsidR="00732880" w:rsidRPr="0042474D" w:rsidRDefault="00732880" w:rsidP="001515B9">
            <w:pPr>
              <w:spacing w:after="0" w:line="240" w:lineRule="auto"/>
              <w:jc w:val="center"/>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729" w:type="dxa"/>
          </w:tcPr>
          <w:p w:rsidR="00732880" w:rsidRPr="0042474D" w:rsidRDefault="00732880" w:rsidP="001515B9">
            <w:pPr>
              <w:spacing w:after="0" w:line="240" w:lineRule="auto"/>
              <w:jc w:val="center"/>
              <w:rPr>
                <w:color w:val="auto"/>
                <w:sz w:val="24"/>
                <w:szCs w:val="24"/>
                <w:lang w:eastAsia="ru-RU"/>
              </w:rPr>
            </w:pPr>
          </w:p>
        </w:tc>
        <w:tc>
          <w:tcPr>
            <w:tcW w:w="2694" w:type="dxa"/>
          </w:tcPr>
          <w:p w:rsidR="00732880" w:rsidRPr="0042474D" w:rsidRDefault="00732880" w:rsidP="001515B9">
            <w:pPr>
              <w:spacing w:after="0" w:line="240" w:lineRule="auto"/>
              <w:rPr>
                <w:color w:val="auto"/>
                <w:sz w:val="24"/>
                <w:szCs w:val="24"/>
                <w:lang w:eastAsia="ru-RU"/>
              </w:rPr>
            </w:pPr>
          </w:p>
        </w:tc>
        <w:tc>
          <w:tcPr>
            <w:tcW w:w="1717" w:type="dxa"/>
          </w:tcPr>
          <w:p w:rsidR="00732880" w:rsidRPr="0042474D" w:rsidRDefault="00732880" w:rsidP="001515B9">
            <w:pPr>
              <w:spacing w:after="0" w:line="240" w:lineRule="auto"/>
              <w:jc w:val="center"/>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729" w:type="dxa"/>
          </w:tcPr>
          <w:p w:rsidR="00732880" w:rsidRPr="0042474D" w:rsidRDefault="00732880" w:rsidP="001515B9">
            <w:pPr>
              <w:spacing w:after="0" w:line="240" w:lineRule="auto"/>
              <w:jc w:val="center"/>
              <w:rPr>
                <w:color w:val="auto"/>
                <w:sz w:val="24"/>
                <w:szCs w:val="24"/>
                <w:lang w:eastAsia="ru-RU"/>
              </w:rPr>
            </w:pPr>
          </w:p>
        </w:tc>
        <w:tc>
          <w:tcPr>
            <w:tcW w:w="2694" w:type="dxa"/>
          </w:tcPr>
          <w:p w:rsidR="00732880" w:rsidRPr="0042474D" w:rsidRDefault="00732880" w:rsidP="001515B9">
            <w:pPr>
              <w:spacing w:after="0" w:line="240" w:lineRule="auto"/>
              <w:rPr>
                <w:color w:val="auto"/>
                <w:sz w:val="24"/>
                <w:szCs w:val="24"/>
                <w:lang w:eastAsia="ru-RU"/>
              </w:rPr>
            </w:pPr>
          </w:p>
        </w:tc>
        <w:tc>
          <w:tcPr>
            <w:tcW w:w="1717" w:type="dxa"/>
          </w:tcPr>
          <w:p w:rsidR="00732880" w:rsidRPr="0042474D" w:rsidRDefault="00732880" w:rsidP="001515B9">
            <w:pPr>
              <w:spacing w:after="0" w:line="240" w:lineRule="auto"/>
              <w:jc w:val="center"/>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729" w:type="dxa"/>
          </w:tcPr>
          <w:p w:rsidR="00732880" w:rsidRPr="0042474D" w:rsidRDefault="00732880" w:rsidP="001515B9">
            <w:pPr>
              <w:spacing w:after="0" w:line="240" w:lineRule="auto"/>
              <w:jc w:val="center"/>
              <w:rPr>
                <w:color w:val="auto"/>
                <w:sz w:val="24"/>
                <w:szCs w:val="24"/>
                <w:lang w:eastAsia="ru-RU"/>
              </w:rPr>
            </w:pPr>
          </w:p>
        </w:tc>
        <w:tc>
          <w:tcPr>
            <w:tcW w:w="2694" w:type="dxa"/>
          </w:tcPr>
          <w:p w:rsidR="00732880" w:rsidRPr="0042474D" w:rsidRDefault="00732880" w:rsidP="001515B9">
            <w:pPr>
              <w:spacing w:after="0" w:line="240" w:lineRule="auto"/>
              <w:rPr>
                <w:color w:val="auto"/>
                <w:sz w:val="24"/>
                <w:szCs w:val="24"/>
                <w:lang w:eastAsia="ru-RU"/>
              </w:rPr>
            </w:pPr>
          </w:p>
        </w:tc>
        <w:tc>
          <w:tcPr>
            <w:tcW w:w="1717" w:type="dxa"/>
          </w:tcPr>
          <w:p w:rsidR="00732880" w:rsidRPr="0042474D" w:rsidRDefault="00732880" w:rsidP="001515B9">
            <w:pPr>
              <w:spacing w:after="0" w:line="240" w:lineRule="auto"/>
              <w:jc w:val="center"/>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729" w:type="dxa"/>
          </w:tcPr>
          <w:p w:rsidR="00732880" w:rsidRPr="0042474D" w:rsidRDefault="00732880" w:rsidP="001515B9">
            <w:pPr>
              <w:spacing w:after="0" w:line="240" w:lineRule="auto"/>
              <w:jc w:val="center"/>
              <w:rPr>
                <w:color w:val="auto"/>
                <w:sz w:val="24"/>
                <w:szCs w:val="24"/>
                <w:lang w:eastAsia="ru-RU"/>
              </w:rPr>
            </w:pPr>
          </w:p>
        </w:tc>
        <w:tc>
          <w:tcPr>
            <w:tcW w:w="2694" w:type="dxa"/>
          </w:tcPr>
          <w:p w:rsidR="00732880" w:rsidRPr="0042474D" w:rsidRDefault="00732880" w:rsidP="001515B9">
            <w:pPr>
              <w:spacing w:after="0" w:line="240" w:lineRule="auto"/>
              <w:rPr>
                <w:color w:val="auto"/>
                <w:sz w:val="24"/>
                <w:szCs w:val="24"/>
                <w:lang w:eastAsia="ru-RU"/>
              </w:rPr>
            </w:pPr>
          </w:p>
        </w:tc>
        <w:tc>
          <w:tcPr>
            <w:tcW w:w="1717" w:type="dxa"/>
          </w:tcPr>
          <w:p w:rsidR="00732880" w:rsidRPr="0042474D" w:rsidRDefault="00732880" w:rsidP="001515B9">
            <w:pPr>
              <w:spacing w:after="0" w:line="240" w:lineRule="auto"/>
              <w:jc w:val="center"/>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729" w:type="dxa"/>
          </w:tcPr>
          <w:p w:rsidR="00732880" w:rsidRPr="0042474D" w:rsidRDefault="00732880" w:rsidP="001515B9">
            <w:pPr>
              <w:spacing w:after="0" w:line="240" w:lineRule="auto"/>
              <w:jc w:val="center"/>
              <w:rPr>
                <w:color w:val="auto"/>
                <w:sz w:val="24"/>
                <w:szCs w:val="24"/>
                <w:lang w:eastAsia="ru-RU"/>
              </w:rPr>
            </w:pPr>
          </w:p>
        </w:tc>
        <w:tc>
          <w:tcPr>
            <w:tcW w:w="2694" w:type="dxa"/>
          </w:tcPr>
          <w:p w:rsidR="00732880" w:rsidRPr="0042474D" w:rsidRDefault="00732880" w:rsidP="001515B9">
            <w:pPr>
              <w:spacing w:after="0" w:line="240" w:lineRule="auto"/>
              <w:rPr>
                <w:color w:val="auto"/>
                <w:sz w:val="24"/>
                <w:szCs w:val="24"/>
                <w:lang w:eastAsia="ru-RU"/>
              </w:rPr>
            </w:pPr>
          </w:p>
        </w:tc>
        <w:tc>
          <w:tcPr>
            <w:tcW w:w="1717" w:type="dxa"/>
          </w:tcPr>
          <w:p w:rsidR="00732880" w:rsidRPr="0042474D" w:rsidRDefault="00732880" w:rsidP="001515B9">
            <w:pPr>
              <w:spacing w:after="0" w:line="240" w:lineRule="auto"/>
              <w:jc w:val="center"/>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729" w:type="dxa"/>
          </w:tcPr>
          <w:p w:rsidR="00732880" w:rsidRPr="0042474D" w:rsidRDefault="00732880" w:rsidP="001515B9">
            <w:pPr>
              <w:spacing w:after="0" w:line="240" w:lineRule="auto"/>
              <w:jc w:val="center"/>
              <w:rPr>
                <w:color w:val="auto"/>
                <w:sz w:val="24"/>
                <w:szCs w:val="24"/>
                <w:lang w:eastAsia="ru-RU"/>
              </w:rPr>
            </w:pPr>
          </w:p>
        </w:tc>
        <w:tc>
          <w:tcPr>
            <w:tcW w:w="2694" w:type="dxa"/>
          </w:tcPr>
          <w:p w:rsidR="00732880" w:rsidRPr="0042474D" w:rsidRDefault="00732880" w:rsidP="001515B9">
            <w:pPr>
              <w:spacing w:after="0" w:line="240" w:lineRule="auto"/>
              <w:rPr>
                <w:color w:val="auto"/>
                <w:sz w:val="24"/>
                <w:szCs w:val="24"/>
                <w:lang w:eastAsia="ru-RU"/>
              </w:rPr>
            </w:pPr>
          </w:p>
        </w:tc>
        <w:tc>
          <w:tcPr>
            <w:tcW w:w="1717" w:type="dxa"/>
          </w:tcPr>
          <w:p w:rsidR="00732880" w:rsidRPr="0042474D" w:rsidRDefault="00732880" w:rsidP="001515B9">
            <w:pPr>
              <w:spacing w:after="0" w:line="240" w:lineRule="auto"/>
              <w:jc w:val="center"/>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729" w:type="dxa"/>
          </w:tcPr>
          <w:p w:rsidR="00732880" w:rsidRPr="0042474D" w:rsidRDefault="00732880" w:rsidP="001515B9">
            <w:pPr>
              <w:spacing w:after="0" w:line="240" w:lineRule="auto"/>
              <w:jc w:val="center"/>
              <w:rPr>
                <w:color w:val="auto"/>
                <w:sz w:val="24"/>
                <w:szCs w:val="24"/>
                <w:lang w:eastAsia="ru-RU"/>
              </w:rPr>
            </w:pPr>
          </w:p>
        </w:tc>
        <w:tc>
          <w:tcPr>
            <w:tcW w:w="2694" w:type="dxa"/>
          </w:tcPr>
          <w:p w:rsidR="00732880" w:rsidRPr="0042474D" w:rsidRDefault="00732880" w:rsidP="001515B9">
            <w:pPr>
              <w:spacing w:after="0" w:line="240" w:lineRule="auto"/>
              <w:rPr>
                <w:color w:val="auto"/>
                <w:sz w:val="24"/>
                <w:szCs w:val="24"/>
                <w:lang w:eastAsia="ru-RU"/>
              </w:rPr>
            </w:pPr>
          </w:p>
        </w:tc>
        <w:tc>
          <w:tcPr>
            <w:tcW w:w="1717" w:type="dxa"/>
          </w:tcPr>
          <w:p w:rsidR="00732880" w:rsidRPr="0042474D" w:rsidRDefault="00732880" w:rsidP="001515B9">
            <w:pPr>
              <w:spacing w:after="0" w:line="240" w:lineRule="auto"/>
              <w:jc w:val="center"/>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729" w:type="dxa"/>
          </w:tcPr>
          <w:p w:rsidR="00732880" w:rsidRPr="0042474D" w:rsidRDefault="00732880" w:rsidP="001515B9">
            <w:pPr>
              <w:spacing w:after="0" w:line="240" w:lineRule="auto"/>
              <w:jc w:val="center"/>
              <w:rPr>
                <w:color w:val="auto"/>
                <w:sz w:val="24"/>
                <w:szCs w:val="24"/>
                <w:lang w:eastAsia="ru-RU"/>
              </w:rPr>
            </w:pPr>
          </w:p>
        </w:tc>
        <w:tc>
          <w:tcPr>
            <w:tcW w:w="2694" w:type="dxa"/>
          </w:tcPr>
          <w:p w:rsidR="00732880" w:rsidRPr="0042474D" w:rsidRDefault="00732880" w:rsidP="001515B9">
            <w:pPr>
              <w:spacing w:after="0" w:line="240" w:lineRule="auto"/>
              <w:rPr>
                <w:color w:val="auto"/>
                <w:sz w:val="24"/>
                <w:szCs w:val="24"/>
                <w:lang w:eastAsia="ru-RU"/>
              </w:rPr>
            </w:pPr>
          </w:p>
        </w:tc>
        <w:tc>
          <w:tcPr>
            <w:tcW w:w="1717" w:type="dxa"/>
          </w:tcPr>
          <w:p w:rsidR="00732880" w:rsidRPr="0042474D" w:rsidRDefault="00732880" w:rsidP="001515B9">
            <w:pPr>
              <w:spacing w:after="0" w:line="240" w:lineRule="auto"/>
              <w:jc w:val="center"/>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729" w:type="dxa"/>
          </w:tcPr>
          <w:p w:rsidR="00732880" w:rsidRPr="0042474D" w:rsidRDefault="00732880" w:rsidP="001515B9">
            <w:pPr>
              <w:spacing w:after="0" w:line="240" w:lineRule="auto"/>
              <w:jc w:val="center"/>
              <w:rPr>
                <w:color w:val="auto"/>
                <w:sz w:val="24"/>
                <w:szCs w:val="24"/>
                <w:lang w:eastAsia="ru-RU"/>
              </w:rPr>
            </w:pPr>
          </w:p>
        </w:tc>
        <w:tc>
          <w:tcPr>
            <w:tcW w:w="2694" w:type="dxa"/>
          </w:tcPr>
          <w:p w:rsidR="00732880" w:rsidRPr="0042474D" w:rsidRDefault="00732880" w:rsidP="001515B9">
            <w:pPr>
              <w:spacing w:after="0" w:line="240" w:lineRule="auto"/>
              <w:rPr>
                <w:color w:val="auto"/>
                <w:sz w:val="24"/>
                <w:szCs w:val="24"/>
                <w:lang w:eastAsia="ru-RU"/>
              </w:rPr>
            </w:pPr>
          </w:p>
        </w:tc>
        <w:tc>
          <w:tcPr>
            <w:tcW w:w="1717" w:type="dxa"/>
          </w:tcPr>
          <w:p w:rsidR="00732880" w:rsidRPr="0042474D" w:rsidRDefault="00732880" w:rsidP="001515B9">
            <w:pPr>
              <w:spacing w:after="0" w:line="240" w:lineRule="auto"/>
              <w:jc w:val="center"/>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729" w:type="dxa"/>
          </w:tcPr>
          <w:p w:rsidR="00732880" w:rsidRPr="0042474D" w:rsidRDefault="00732880" w:rsidP="001515B9">
            <w:pPr>
              <w:spacing w:after="0" w:line="240" w:lineRule="auto"/>
              <w:jc w:val="center"/>
              <w:rPr>
                <w:color w:val="auto"/>
                <w:sz w:val="24"/>
                <w:szCs w:val="24"/>
                <w:lang w:eastAsia="ru-RU"/>
              </w:rPr>
            </w:pPr>
          </w:p>
        </w:tc>
        <w:tc>
          <w:tcPr>
            <w:tcW w:w="2694" w:type="dxa"/>
          </w:tcPr>
          <w:p w:rsidR="00732880" w:rsidRPr="0042474D" w:rsidRDefault="00732880" w:rsidP="001515B9">
            <w:pPr>
              <w:spacing w:after="0" w:line="240" w:lineRule="auto"/>
              <w:rPr>
                <w:color w:val="auto"/>
                <w:sz w:val="24"/>
                <w:szCs w:val="24"/>
                <w:lang w:eastAsia="ru-RU"/>
              </w:rPr>
            </w:pPr>
          </w:p>
        </w:tc>
        <w:tc>
          <w:tcPr>
            <w:tcW w:w="1717" w:type="dxa"/>
          </w:tcPr>
          <w:p w:rsidR="00732880" w:rsidRPr="0042474D" w:rsidRDefault="00732880" w:rsidP="001515B9">
            <w:pPr>
              <w:spacing w:after="0" w:line="240" w:lineRule="auto"/>
              <w:jc w:val="center"/>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729" w:type="dxa"/>
          </w:tcPr>
          <w:p w:rsidR="00732880" w:rsidRPr="0042474D" w:rsidRDefault="00732880" w:rsidP="001515B9">
            <w:pPr>
              <w:spacing w:after="0" w:line="240" w:lineRule="auto"/>
              <w:jc w:val="center"/>
              <w:rPr>
                <w:color w:val="auto"/>
                <w:sz w:val="24"/>
                <w:szCs w:val="24"/>
                <w:lang w:eastAsia="ru-RU"/>
              </w:rPr>
            </w:pPr>
          </w:p>
        </w:tc>
        <w:tc>
          <w:tcPr>
            <w:tcW w:w="2694" w:type="dxa"/>
          </w:tcPr>
          <w:p w:rsidR="00732880" w:rsidRPr="0042474D" w:rsidRDefault="00732880" w:rsidP="001515B9">
            <w:pPr>
              <w:spacing w:after="0" w:line="240" w:lineRule="auto"/>
              <w:rPr>
                <w:color w:val="auto"/>
                <w:sz w:val="24"/>
                <w:szCs w:val="24"/>
                <w:lang w:eastAsia="ru-RU"/>
              </w:rPr>
            </w:pPr>
          </w:p>
        </w:tc>
        <w:tc>
          <w:tcPr>
            <w:tcW w:w="1717" w:type="dxa"/>
          </w:tcPr>
          <w:p w:rsidR="00732880" w:rsidRPr="0042474D" w:rsidRDefault="00732880" w:rsidP="001515B9">
            <w:pPr>
              <w:spacing w:after="0" w:line="240" w:lineRule="auto"/>
              <w:jc w:val="center"/>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729" w:type="dxa"/>
          </w:tcPr>
          <w:p w:rsidR="00732880" w:rsidRPr="0042474D" w:rsidRDefault="00732880" w:rsidP="001515B9">
            <w:pPr>
              <w:spacing w:after="0" w:line="240" w:lineRule="auto"/>
              <w:jc w:val="center"/>
              <w:rPr>
                <w:color w:val="auto"/>
                <w:sz w:val="24"/>
                <w:szCs w:val="24"/>
                <w:lang w:eastAsia="ru-RU"/>
              </w:rPr>
            </w:pPr>
          </w:p>
        </w:tc>
        <w:tc>
          <w:tcPr>
            <w:tcW w:w="2694" w:type="dxa"/>
          </w:tcPr>
          <w:p w:rsidR="00732880" w:rsidRPr="0042474D" w:rsidRDefault="00732880" w:rsidP="001515B9">
            <w:pPr>
              <w:spacing w:after="0" w:line="240" w:lineRule="auto"/>
              <w:rPr>
                <w:color w:val="auto"/>
                <w:sz w:val="24"/>
                <w:szCs w:val="24"/>
                <w:lang w:eastAsia="ru-RU"/>
              </w:rPr>
            </w:pPr>
          </w:p>
        </w:tc>
        <w:tc>
          <w:tcPr>
            <w:tcW w:w="1717" w:type="dxa"/>
          </w:tcPr>
          <w:p w:rsidR="00732880" w:rsidRPr="0042474D" w:rsidRDefault="00732880" w:rsidP="001515B9">
            <w:pPr>
              <w:spacing w:after="0" w:line="240" w:lineRule="auto"/>
              <w:jc w:val="center"/>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r>
      <w:tr w:rsidR="00732880" w:rsidRPr="0042474D" w:rsidTr="001515B9">
        <w:trPr>
          <w:cantSplit/>
        </w:trPr>
        <w:tc>
          <w:tcPr>
            <w:tcW w:w="1729" w:type="dxa"/>
          </w:tcPr>
          <w:p w:rsidR="00732880" w:rsidRPr="0042474D" w:rsidRDefault="00732880" w:rsidP="001515B9">
            <w:pPr>
              <w:spacing w:after="0" w:line="240" w:lineRule="auto"/>
              <w:jc w:val="center"/>
              <w:rPr>
                <w:color w:val="auto"/>
                <w:sz w:val="24"/>
                <w:szCs w:val="24"/>
                <w:lang w:eastAsia="ru-RU"/>
              </w:rPr>
            </w:pPr>
          </w:p>
        </w:tc>
        <w:tc>
          <w:tcPr>
            <w:tcW w:w="2694" w:type="dxa"/>
          </w:tcPr>
          <w:p w:rsidR="00732880" w:rsidRPr="0042474D" w:rsidRDefault="00732880" w:rsidP="001515B9">
            <w:pPr>
              <w:spacing w:after="0" w:line="240" w:lineRule="auto"/>
              <w:rPr>
                <w:color w:val="auto"/>
                <w:sz w:val="24"/>
                <w:szCs w:val="24"/>
                <w:lang w:eastAsia="ru-RU"/>
              </w:rPr>
            </w:pPr>
          </w:p>
        </w:tc>
        <w:tc>
          <w:tcPr>
            <w:tcW w:w="1717" w:type="dxa"/>
          </w:tcPr>
          <w:p w:rsidR="00732880" w:rsidRPr="0042474D" w:rsidRDefault="00732880" w:rsidP="001515B9">
            <w:pPr>
              <w:spacing w:after="0" w:line="240" w:lineRule="auto"/>
              <w:jc w:val="center"/>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c>
          <w:tcPr>
            <w:tcW w:w="2047" w:type="dxa"/>
          </w:tcPr>
          <w:p w:rsidR="00732880" w:rsidRPr="0042474D" w:rsidRDefault="00732880" w:rsidP="001515B9">
            <w:pPr>
              <w:spacing w:after="0" w:line="240" w:lineRule="auto"/>
              <w:rPr>
                <w:color w:val="auto"/>
                <w:sz w:val="24"/>
                <w:szCs w:val="24"/>
                <w:lang w:eastAsia="ru-RU"/>
              </w:rPr>
            </w:pPr>
          </w:p>
        </w:tc>
      </w:tr>
    </w:tbl>
    <w:p w:rsidR="00732880" w:rsidRPr="0042474D" w:rsidRDefault="00732880" w:rsidP="00732880">
      <w:pPr>
        <w:spacing w:before="120" w:after="0" w:line="240" w:lineRule="auto"/>
        <w:jc w:val="both"/>
        <w:rPr>
          <w:color w:val="auto"/>
          <w:sz w:val="24"/>
          <w:szCs w:val="24"/>
          <w:lang w:eastAsia="ru-RU"/>
        </w:rPr>
      </w:pPr>
      <w:r w:rsidRPr="0042474D">
        <w:rPr>
          <w:color w:val="auto"/>
          <w:sz w:val="24"/>
          <w:szCs w:val="24"/>
          <w:lang w:eastAsia="ru-RU"/>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732880" w:rsidRPr="0042474D" w:rsidRDefault="00732880" w:rsidP="00732880">
      <w:pPr>
        <w:pBdr>
          <w:top w:val="single" w:sz="4" w:space="1" w:color="auto"/>
        </w:pBdr>
        <w:spacing w:after="0" w:line="240" w:lineRule="auto"/>
        <w:ind w:left="5670"/>
        <w:jc w:val="center"/>
        <w:rPr>
          <w:color w:val="auto"/>
          <w:sz w:val="20"/>
          <w:lang w:eastAsia="ru-RU"/>
        </w:rPr>
      </w:pPr>
      <w:proofErr w:type="gramStart"/>
      <w:r w:rsidRPr="0042474D">
        <w:rPr>
          <w:color w:val="auto"/>
          <w:sz w:val="20"/>
          <w:lang w:eastAsia="ru-RU"/>
        </w:rPr>
        <w:t>(фамилия, имя, отчество,</w:t>
      </w:r>
      <w:proofErr w:type="gramEnd"/>
    </w:p>
    <w:p w:rsidR="00732880" w:rsidRPr="0042474D" w:rsidRDefault="00732880" w:rsidP="00732880">
      <w:pPr>
        <w:spacing w:after="0" w:line="240" w:lineRule="auto"/>
        <w:rPr>
          <w:color w:val="auto"/>
          <w:sz w:val="24"/>
          <w:szCs w:val="24"/>
          <w:lang w:eastAsia="ru-RU"/>
        </w:rPr>
      </w:pPr>
    </w:p>
    <w:p w:rsidR="00732880" w:rsidRPr="0042474D" w:rsidRDefault="00732880" w:rsidP="00732880">
      <w:pPr>
        <w:pBdr>
          <w:top w:val="single" w:sz="4" w:space="1" w:color="auto"/>
        </w:pBdr>
        <w:spacing w:after="0" w:line="240" w:lineRule="auto"/>
        <w:jc w:val="center"/>
        <w:rPr>
          <w:color w:val="auto"/>
          <w:sz w:val="20"/>
          <w:lang w:eastAsia="ru-RU"/>
        </w:rPr>
      </w:pPr>
      <w:r w:rsidRPr="0042474D">
        <w:rPr>
          <w:color w:val="auto"/>
          <w:sz w:val="20"/>
          <w:lang w:eastAsia="ru-RU"/>
        </w:rPr>
        <w:t>с какого времени они проживают за границей)</w:t>
      </w:r>
    </w:p>
    <w:p w:rsidR="00732880" w:rsidRPr="0042474D" w:rsidRDefault="00732880" w:rsidP="00732880">
      <w:pPr>
        <w:spacing w:after="0" w:line="240" w:lineRule="auto"/>
        <w:rPr>
          <w:color w:val="auto"/>
          <w:sz w:val="24"/>
          <w:szCs w:val="24"/>
          <w:lang w:eastAsia="ru-RU"/>
        </w:rPr>
      </w:pPr>
    </w:p>
    <w:p w:rsidR="00732880" w:rsidRPr="0042474D" w:rsidRDefault="00732880" w:rsidP="00732880">
      <w:pPr>
        <w:pBdr>
          <w:top w:val="single" w:sz="4" w:space="1" w:color="auto"/>
        </w:pBdr>
        <w:spacing w:after="0" w:line="240" w:lineRule="auto"/>
        <w:rPr>
          <w:color w:val="auto"/>
          <w:sz w:val="2"/>
          <w:szCs w:val="2"/>
          <w:lang w:eastAsia="ru-RU"/>
        </w:rPr>
      </w:pPr>
    </w:p>
    <w:p w:rsidR="00732880" w:rsidRPr="0042474D" w:rsidRDefault="00732880" w:rsidP="00732880">
      <w:pPr>
        <w:spacing w:after="0" w:line="240" w:lineRule="auto"/>
        <w:rPr>
          <w:color w:val="auto"/>
          <w:sz w:val="24"/>
          <w:szCs w:val="24"/>
          <w:lang w:eastAsia="ru-RU"/>
        </w:rPr>
      </w:pPr>
    </w:p>
    <w:p w:rsidR="00732880" w:rsidRPr="0042474D" w:rsidRDefault="00732880" w:rsidP="00732880">
      <w:pPr>
        <w:pBdr>
          <w:top w:val="single" w:sz="4" w:space="1" w:color="auto"/>
        </w:pBdr>
        <w:spacing w:after="0" w:line="240" w:lineRule="auto"/>
        <w:rPr>
          <w:color w:val="auto"/>
          <w:sz w:val="2"/>
          <w:szCs w:val="2"/>
          <w:lang w:eastAsia="ru-RU"/>
        </w:rPr>
      </w:pPr>
    </w:p>
    <w:p w:rsidR="00732880" w:rsidRPr="0042474D" w:rsidRDefault="00732880" w:rsidP="00732880">
      <w:pPr>
        <w:tabs>
          <w:tab w:val="left" w:pos="8505"/>
        </w:tabs>
        <w:spacing w:after="0" w:line="240" w:lineRule="auto"/>
        <w:rPr>
          <w:color w:val="auto"/>
          <w:sz w:val="24"/>
          <w:szCs w:val="24"/>
          <w:lang w:eastAsia="ru-RU"/>
        </w:rPr>
      </w:pPr>
      <w:r w:rsidRPr="0042474D">
        <w:rPr>
          <w:color w:val="auto"/>
          <w:sz w:val="24"/>
          <w:szCs w:val="24"/>
          <w:lang w:eastAsia="ru-RU"/>
        </w:rPr>
        <w:t xml:space="preserve">15. Пребывание за границей (когда, где, с какой целью)  </w:t>
      </w:r>
    </w:p>
    <w:p w:rsidR="00732880" w:rsidRPr="0042474D" w:rsidRDefault="00732880" w:rsidP="00732880">
      <w:pPr>
        <w:pBdr>
          <w:top w:val="single" w:sz="4" w:space="1" w:color="auto"/>
        </w:pBdr>
        <w:tabs>
          <w:tab w:val="left" w:pos="8505"/>
        </w:tabs>
        <w:spacing w:after="0" w:line="240" w:lineRule="auto"/>
        <w:ind w:left="5783"/>
        <w:rPr>
          <w:color w:val="auto"/>
          <w:sz w:val="2"/>
          <w:szCs w:val="2"/>
          <w:lang w:eastAsia="ru-RU"/>
        </w:rPr>
      </w:pPr>
    </w:p>
    <w:p w:rsidR="00732880" w:rsidRPr="0042474D" w:rsidRDefault="00732880" w:rsidP="00732880">
      <w:pPr>
        <w:spacing w:after="0" w:line="240" w:lineRule="auto"/>
        <w:rPr>
          <w:color w:val="auto"/>
          <w:sz w:val="24"/>
          <w:szCs w:val="24"/>
          <w:lang w:eastAsia="ru-RU"/>
        </w:rPr>
      </w:pPr>
    </w:p>
    <w:p w:rsidR="00732880" w:rsidRPr="0042474D" w:rsidRDefault="00732880" w:rsidP="00732880">
      <w:pPr>
        <w:pBdr>
          <w:top w:val="single" w:sz="4" w:space="1" w:color="auto"/>
        </w:pBdr>
        <w:spacing w:after="0" w:line="240" w:lineRule="auto"/>
        <w:rPr>
          <w:color w:val="auto"/>
          <w:sz w:val="2"/>
          <w:szCs w:val="2"/>
          <w:lang w:eastAsia="ru-RU"/>
        </w:rPr>
      </w:pPr>
    </w:p>
    <w:p w:rsidR="00732880" w:rsidRPr="0042474D" w:rsidRDefault="00732880" w:rsidP="00732880">
      <w:pPr>
        <w:spacing w:after="0" w:line="240" w:lineRule="auto"/>
        <w:rPr>
          <w:color w:val="auto"/>
          <w:sz w:val="24"/>
          <w:szCs w:val="24"/>
          <w:lang w:eastAsia="ru-RU"/>
        </w:rPr>
      </w:pPr>
    </w:p>
    <w:p w:rsidR="00732880" w:rsidRPr="0042474D" w:rsidRDefault="00732880" w:rsidP="00732880">
      <w:pPr>
        <w:pBdr>
          <w:top w:val="single" w:sz="4" w:space="1" w:color="auto"/>
        </w:pBdr>
        <w:spacing w:after="0" w:line="240" w:lineRule="auto"/>
        <w:rPr>
          <w:color w:val="auto"/>
          <w:sz w:val="2"/>
          <w:szCs w:val="2"/>
          <w:lang w:eastAsia="ru-RU"/>
        </w:rPr>
      </w:pPr>
    </w:p>
    <w:p w:rsidR="00732880" w:rsidRDefault="00732880" w:rsidP="00732880">
      <w:pPr>
        <w:spacing w:after="0" w:line="240" w:lineRule="auto"/>
        <w:rPr>
          <w:color w:val="auto"/>
          <w:sz w:val="24"/>
          <w:szCs w:val="24"/>
          <w:lang w:eastAsia="ru-RU"/>
        </w:rPr>
      </w:pPr>
      <w:r>
        <w:rPr>
          <w:color w:val="auto"/>
          <w:sz w:val="24"/>
          <w:szCs w:val="24"/>
          <w:lang w:eastAsia="ru-RU"/>
        </w:rPr>
        <w:br w:type="page"/>
      </w:r>
    </w:p>
    <w:p w:rsidR="00732880" w:rsidRPr="0042474D" w:rsidRDefault="00732880" w:rsidP="00732880">
      <w:pPr>
        <w:spacing w:after="0" w:line="240" w:lineRule="auto"/>
        <w:rPr>
          <w:color w:val="auto"/>
          <w:sz w:val="24"/>
          <w:szCs w:val="24"/>
          <w:lang w:eastAsia="ru-RU"/>
        </w:rPr>
      </w:pPr>
    </w:p>
    <w:p w:rsidR="00732880" w:rsidRPr="0042474D" w:rsidRDefault="00732880" w:rsidP="00732880">
      <w:pPr>
        <w:pBdr>
          <w:top w:val="single" w:sz="4" w:space="1" w:color="auto"/>
        </w:pBdr>
        <w:spacing w:after="0" w:line="240" w:lineRule="auto"/>
        <w:rPr>
          <w:color w:val="auto"/>
          <w:sz w:val="2"/>
          <w:szCs w:val="2"/>
          <w:lang w:eastAsia="ru-RU"/>
        </w:rPr>
      </w:pPr>
    </w:p>
    <w:p w:rsidR="00732880" w:rsidRPr="0042474D" w:rsidRDefault="00732880" w:rsidP="00732880">
      <w:pPr>
        <w:tabs>
          <w:tab w:val="left" w:pos="8505"/>
        </w:tabs>
        <w:spacing w:after="0" w:line="240" w:lineRule="auto"/>
        <w:rPr>
          <w:color w:val="auto"/>
          <w:sz w:val="24"/>
          <w:szCs w:val="24"/>
          <w:lang w:eastAsia="ru-RU"/>
        </w:rPr>
      </w:pPr>
      <w:r w:rsidRPr="0042474D">
        <w:rPr>
          <w:color w:val="auto"/>
          <w:sz w:val="24"/>
          <w:szCs w:val="24"/>
          <w:lang w:eastAsia="ru-RU"/>
        </w:rPr>
        <w:t xml:space="preserve">16. Отношение к воинской обязанности и воинское звание  </w:t>
      </w:r>
    </w:p>
    <w:p w:rsidR="00732880" w:rsidRPr="0042474D" w:rsidRDefault="00732880" w:rsidP="00732880">
      <w:pPr>
        <w:pBdr>
          <w:top w:val="single" w:sz="4" w:space="1" w:color="auto"/>
        </w:pBdr>
        <w:tabs>
          <w:tab w:val="left" w:pos="8505"/>
        </w:tabs>
        <w:spacing w:after="0" w:line="240" w:lineRule="auto"/>
        <w:ind w:left="6124"/>
        <w:rPr>
          <w:color w:val="auto"/>
          <w:sz w:val="2"/>
          <w:szCs w:val="2"/>
          <w:lang w:eastAsia="ru-RU"/>
        </w:rPr>
      </w:pPr>
    </w:p>
    <w:p w:rsidR="00732880" w:rsidRPr="0042474D" w:rsidRDefault="00732880" w:rsidP="00732880">
      <w:pPr>
        <w:spacing w:after="0" w:line="240" w:lineRule="auto"/>
        <w:rPr>
          <w:color w:val="auto"/>
          <w:sz w:val="24"/>
          <w:szCs w:val="24"/>
          <w:lang w:eastAsia="ru-RU"/>
        </w:rPr>
      </w:pPr>
    </w:p>
    <w:p w:rsidR="00732880" w:rsidRPr="0042474D" w:rsidRDefault="00732880" w:rsidP="00732880">
      <w:pPr>
        <w:pBdr>
          <w:top w:val="single" w:sz="4" w:space="1" w:color="auto"/>
        </w:pBdr>
        <w:spacing w:after="0" w:line="240" w:lineRule="auto"/>
        <w:rPr>
          <w:color w:val="auto"/>
          <w:sz w:val="2"/>
          <w:szCs w:val="2"/>
          <w:lang w:eastAsia="ru-RU"/>
        </w:rPr>
      </w:pPr>
    </w:p>
    <w:p w:rsidR="00732880" w:rsidRPr="0042474D" w:rsidRDefault="00732880" w:rsidP="00732880">
      <w:pPr>
        <w:tabs>
          <w:tab w:val="left" w:pos="8505"/>
        </w:tabs>
        <w:spacing w:after="0" w:line="240" w:lineRule="auto"/>
        <w:jc w:val="both"/>
        <w:rPr>
          <w:color w:val="auto"/>
          <w:sz w:val="24"/>
          <w:szCs w:val="24"/>
          <w:lang w:eastAsia="ru-RU"/>
        </w:rPr>
      </w:pPr>
      <w:r w:rsidRPr="0042474D">
        <w:rPr>
          <w:color w:val="auto"/>
          <w:sz w:val="24"/>
          <w:szCs w:val="24"/>
          <w:lang w:eastAsia="ru-RU"/>
        </w:rPr>
        <w:t xml:space="preserve">17. Домашний адрес (адрес регистрации, фактического проживания), номер телефона (либо иной вид связи)  </w:t>
      </w:r>
    </w:p>
    <w:p w:rsidR="00732880" w:rsidRPr="0042474D" w:rsidRDefault="00732880" w:rsidP="00732880">
      <w:pPr>
        <w:pBdr>
          <w:top w:val="single" w:sz="4" w:space="1" w:color="auto"/>
        </w:pBdr>
        <w:tabs>
          <w:tab w:val="left" w:pos="8505"/>
        </w:tabs>
        <w:spacing w:after="0" w:line="240" w:lineRule="auto"/>
        <w:ind w:left="1174"/>
        <w:rPr>
          <w:color w:val="auto"/>
          <w:sz w:val="2"/>
          <w:szCs w:val="2"/>
          <w:lang w:eastAsia="ru-RU"/>
        </w:rPr>
      </w:pPr>
    </w:p>
    <w:p w:rsidR="00732880" w:rsidRPr="0042474D" w:rsidRDefault="00732880" w:rsidP="00732880">
      <w:pPr>
        <w:spacing w:after="0" w:line="240" w:lineRule="auto"/>
        <w:rPr>
          <w:color w:val="auto"/>
          <w:sz w:val="24"/>
          <w:szCs w:val="24"/>
          <w:lang w:eastAsia="ru-RU"/>
        </w:rPr>
      </w:pPr>
    </w:p>
    <w:p w:rsidR="00732880" w:rsidRPr="0042474D" w:rsidRDefault="00732880" w:rsidP="00732880">
      <w:pPr>
        <w:pBdr>
          <w:top w:val="single" w:sz="4" w:space="1" w:color="auto"/>
        </w:pBdr>
        <w:spacing w:after="0" w:line="240" w:lineRule="auto"/>
        <w:rPr>
          <w:color w:val="auto"/>
          <w:sz w:val="2"/>
          <w:szCs w:val="2"/>
          <w:lang w:eastAsia="ru-RU"/>
        </w:rPr>
      </w:pPr>
    </w:p>
    <w:p w:rsidR="00732880" w:rsidRPr="0042474D" w:rsidRDefault="00732880" w:rsidP="00732880">
      <w:pPr>
        <w:spacing w:after="0" w:line="240" w:lineRule="auto"/>
        <w:rPr>
          <w:color w:val="auto"/>
          <w:sz w:val="24"/>
          <w:szCs w:val="24"/>
          <w:lang w:eastAsia="ru-RU"/>
        </w:rPr>
      </w:pPr>
    </w:p>
    <w:p w:rsidR="00732880" w:rsidRPr="0042474D" w:rsidRDefault="00732880" w:rsidP="00732880">
      <w:pPr>
        <w:pBdr>
          <w:top w:val="single" w:sz="4" w:space="1" w:color="auto"/>
        </w:pBdr>
        <w:spacing w:after="0" w:line="240" w:lineRule="auto"/>
        <w:rPr>
          <w:color w:val="auto"/>
          <w:sz w:val="2"/>
          <w:szCs w:val="2"/>
          <w:lang w:eastAsia="ru-RU"/>
        </w:rPr>
      </w:pPr>
    </w:p>
    <w:p w:rsidR="00732880" w:rsidRPr="0042474D" w:rsidRDefault="00732880" w:rsidP="00732880">
      <w:pPr>
        <w:spacing w:after="0" w:line="240" w:lineRule="auto"/>
        <w:rPr>
          <w:color w:val="auto"/>
          <w:sz w:val="24"/>
          <w:szCs w:val="24"/>
          <w:lang w:eastAsia="ru-RU"/>
        </w:rPr>
      </w:pPr>
    </w:p>
    <w:p w:rsidR="00732880" w:rsidRPr="0042474D" w:rsidRDefault="00732880" w:rsidP="00732880">
      <w:pPr>
        <w:pBdr>
          <w:top w:val="single" w:sz="4" w:space="1" w:color="auto"/>
        </w:pBdr>
        <w:spacing w:after="0" w:line="240" w:lineRule="auto"/>
        <w:rPr>
          <w:color w:val="auto"/>
          <w:sz w:val="2"/>
          <w:szCs w:val="2"/>
          <w:lang w:eastAsia="ru-RU"/>
        </w:rPr>
      </w:pPr>
    </w:p>
    <w:p w:rsidR="00732880" w:rsidRPr="0042474D" w:rsidRDefault="00732880" w:rsidP="00732880">
      <w:pPr>
        <w:spacing w:after="0" w:line="240" w:lineRule="auto"/>
        <w:rPr>
          <w:color w:val="auto"/>
          <w:sz w:val="24"/>
          <w:szCs w:val="24"/>
          <w:lang w:eastAsia="ru-RU"/>
        </w:rPr>
      </w:pPr>
    </w:p>
    <w:p w:rsidR="00732880" w:rsidRPr="0042474D" w:rsidRDefault="00732880" w:rsidP="00732880">
      <w:pPr>
        <w:pBdr>
          <w:top w:val="single" w:sz="4" w:space="1" w:color="auto"/>
        </w:pBdr>
        <w:spacing w:after="0" w:line="240" w:lineRule="auto"/>
        <w:rPr>
          <w:color w:val="auto"/>
          <w:sz w:val="2"/>
          <w:szCs w:val="2"/>
          <w:lang w:eastAsia="ru-RU"/>
        </w:rPr>
      </w:pPr>
    </w:p>
    <w:p w:rsidR="00732880" w:rsidRPr="0042474D" w:rsidRDefault="00732880" w:rsidP="00732880">
      <w:pPr>
        <w:tabs>
          <w:tab w:val="left" w:pos="8505"/>
        </w:tabs>
        <w:spacing w:after="0" w:line="240" w:lineRule="auto"/>
        <w:rPr>
          <w:color w:val="auto"/>
          <w:sz w:val="24"/>
          <w:szCs w:val="24"/>
          <w:lang w:eastAsia="ru-RU"/>
        </w:rPr>
      </w:pPr>
      <w:r w:rsidRPr="0042474D">
        <w:rPr>
          <w:color w:val="auto"/>
          <w:sz w:val="24"/>
          <w:szCs w:val="24"/>
          <w:lang w:eastAsia="ru-RU"/>
        </w:rPr>
        <w:t xml:space="preserve">18. Паспорт или документ, его заменяющий  </w:t>
      </w:r>
    </w:p>
    <w:p w:rsidR="00732880" w:rsidRPr="0042474D" w:rsidRDefault="00732880" w:rsidP="00732880">
      <w:pPr>
        <w:pBdr>
          <w:top w:val="single" w:sz="4" w:space="1" w:color="auto"/>
        </w:pBdr>
        <w:tabs>
          <w:tab w:val="left" w:pos="8505"/>
        </w:tabs>
        <w:spacing w:after="0" w:line="240" w:lineRule="auto"/>
        <w:ind w:left="4640"/>
        <w:jc w:val="center"/>
        <w:rPr>
          <w:color w:val="auto"/>
          <w:sz w:val="20"/>
          <w:lang w:eastAsia="ru-RU"/>
        </w:rPr>
      </w:pPr>
      <w:r w:rsidRPr="0042474D">
        <w:rPr>
          <w:color w:val="auto"/>
          <w:sz w:val="20"/>
          <w:lang w:eastAsia="ru-RU"/>
        </w:rPr>
        <w:t>(серия, номер, кем и когда выдан)</w:t>
      </w:r>
    </w:p>
    <w:p w:rsidR="00732880" w:rsidRPr="0042474D" w:rsidRDefault="00732880" w:rsidP="00732880">
      <w:pPr>
        <w:spacing w:after="0" w:line="240" w:lineRule="auto"/>
        <w:rPr>
          <w:color w:val="auto"/>
          <w:sz w:val="24"/>
          <w:szCs w:val="24"/>
          <w:lang w:eastAsia="ru-RU"/>
        </w:rPr>
      </w:pPr>
    </w:p>
    <w:p w:rsidR="00732880" w:rsidRPr="0042474D" w:rsidRDefault="00732880" w:rsidP="00732880">
      <w:pPr>
        <w:pBdr>
          <w:top w:val="single" w:sz="4" w:space="1" w:color="auto"/>
        </w:pBdr>
        <w:spacing w:after="0" w:line="240" w:lineRule="auto"/>
        <w:rPr>
          <w:color w:val="auto"/>
          <w:sz w:val="2"/>
          <w:szCs w:val="2"/>
          <w:lang w:eastAsia="ru-RU"/>
        </w:rPr>
      </w:pPr>
    </w:p>
    <w:p w:rsidR="00732880" w:rsidRPr="0042474D" w:rsidRDefault="00732880" w:rsidP="00732880">
      <w:pPr>
        <w:spacing w:after="0" w:line="240" w:lineRule="auto"/>
        <w:rPr>
          <w:color w:val="auto"/>
          <w:sz w:val="24"/>
          <w:szCs w:val="24"/>
          <w:lang w:eastAsia="ru-RU"/>
        </w:rPr>
      </w:pPr>
    </w:p>
    <w:p w:rsidR="00732880" w:rsidRPr="0042474D" w:rsidRDefault="00732880" w:rsidP="00732880">
      <w:pPr>
        <w:pBdr>
          <w:top w:val="single" w:sz="4" w:space="1" w:color="auto"/>
        </w:pBdr>
        <w:spacing w:after="0" w:line="240" w:lineRule="auto"/>
        <w:rPr>
          <w:color w:val="auto"/>
          <w:sz w:val="2"/>
          <w:szCs w:val="2"/>
          <w:lang w:eastAsia="ru-RU"/>
        </w:rPr>
      </w:pPr>
    </w:p>
    <w:p w:rsidR="00732880" w:rsidRPr="0042474D" w:rsidRDefault="00732880" w:rsidP="00732880">
      <w:pPr>
        <w:tabs>
          <w:tab w:val="left" w:pos="8505"/>
        </w:tabs>
        <w:spacing w:after="0" w:line="240" w:lineRule="auto"/>
        <w:rPr>
          <w:color w:val="auto"/>
          <w:sz w:val="24"/>
          <w:szCs w:val="24"/>
          <w:lang w:eastAsia="ru-RU"/>
        </w:rPr>
      </w:pPr>
      <w:r w:rsidRPr="0042474D">
        <w:rPr>
          <w:color w:val="auto"/>
          <w:sz w:val="24"/>
          <w:szCs w:val="24"/>
          <w:lang w:eastAsia="ru-RU"/>
        </w:rPr>
        <w:t xml:space="preserve">19. Наличие заграничного паспорта  </w:t>
      </w:r>
    </w:p>
    <w:p w:rsidR="00732880" w:rsidRPr="0042474D" w:rsidRDefault="00732880" w:rsidP="00732880">
      <w:pPr>
        <w:pBdr>
          <w:top w:val="single" w:sz="4" w:space="1" w:color="auto"/>
        </w:pBdr>
        <w:spacing w:after="0" w:line="240" w:lineRule="auto"/>
        <w:ind w:left="3771"/>
        <w:jc w:val="center"/>
        <w:rPr>
          <w:color w:val="auto"/>
          <w:sz w:val="20"/>
          <w:lang w:eastAsia="ru-RU"/>
        </w:rPr>
      </w:pPr>
      <w:r w:rsidRPr="0042474D">
        <w:rPr>
          <w:color w:val="auto"/>
          <w:sz w:val="20"/>
          <w:lang w:eastAsia="ru-RU"/>
        </w:rPr>
        <w:t>(серия, номер, кем и когда выдан)</w:t>
      </w:r>
    </w:p>
    <w:p w:rsidR="00732880" w:rsidRPr="0042474D" w:rsidRDefault="00732880" w:rsidP="00732880">
      <w:pPr>
        <w:spacing w:after="0" w:line="240" w:lineRule="auto"/>
        <w:rPr>
          <w:color w:val="auto"/>
          <w:sz w:val="24"/>
          <w:szCs w:val="24"/>
          <w:lang w:eastAsia="ru-RU"/>
        </w:rPr>
      </w:pPr>
    </w:p>
    <w:p w:rsidR="00732880" w:rsidRPr="0042474D" w:rsidRDefault="00732880" w:rsidP="00732880">
      <w:pPr>
        <w:pBdr>
          <w:top w:val="single" w:sz="4" w:space="1" w:color="auto"/>
        </w:pBdr>
        <w:spacing w:after="0" w:line="240" w:lineRule="auto"/>
        <w:rPr>
          <w:color w:val="auto"/>
          <w:sz w:val="2"/>
          <w:szCs w:val="2"/>
          <w:lang w:eastAsia="ru-RU"/>
        </w:rPr>
      </w:pPr>
    </w:p>
    <w:p w:rsidR="00732880" w:rsidRPr="0042474D" w:rsidRDefault="00732880" w:rsidP="00732880">
      <w:pPr>
        <w:spacing w:after="0" w:line="240" w:lineRule="auto"/>
        <w:rPr>
          <w:color w:val="auto"/>
          <w:sz w:val="24"/>
          <w:szCs w:val="24"/>
          <w:lang w:eastAsia="ru-RU"/>
        </w:rPr>
      </w:pPr>
    </w:p>
    <w:p w:rsidR="00732880" w:rsidRPr="0042474D" w:rsidRDefault="00732880" w:rsidP="00732880">
      <w:pPr>
        <w:pBdr>
          <w:top w:val="single" w:sz="4" w:space="1" w:color="auto"/>
        </w:pBdr>
        <w:spacing w:after="0" w:line="240" w:lineRule="auto"/>
        <w:rPr>
          <w:color w:val="auto"/>
          <w:sz w:val="2"/>
          <w:szCs w:val="2"/>
          <w:lang w:eastAsia="ru-RU"/>
        </w:rPr>
      </w:pPr>
    </w:p>
    <w:p w:rsidR="00732880" w:rsidRPr="0042474D" w:rsidRDefault="00732880" w:rsidP="00732880">
      <w:pPr>
        <w:spacing w:after="0" w:line="240" w:lineRule="auto"/>
        <w:jc w:val="both"/>
        <w:rPr>
          <w:color w:val="auto"/>
          <w:sz w:val="2"/>
          <w:szCs w:val="2"/>
          <w:lang w:eastAsia="ru-RU"/>
        </w:rPr>
      </w:pPr>
      <w:r w:rsidRPr="0042474D">
        <w:rPr>
          <w:color w:val="auto"/>
          <w:sz w:val="24"/>
          <w:szCs w:val="24"/>
          <w:lang w:eastAsia="ru-RU"/>
        </w:rPr>
        <w:t>20.</w:t>
      </w:r>
      <w:r w:rsidRPr="0042474D">
        <w:rPr>
          <w:color w:val="auto"/>
          <w:sz w:val="20"/>
          <w:lang w:eastAsia="ru-RU"/>
        </w:rPr>
        <w:t> </w:t>
      </w:r>
      <w:r w:rsidRPr="0042474D">
        <w:rPr>
          <w:color w:val="auto"/>
          <w:sz w:val="24"/>
          <w:szCs w:val="24"/>
          <w:lang w:eastAsia="ru-RU"/>
        </w:rPr>
        <w:t>Номер страхового свидетельства обязательного пенсионного страхования (если имеется)</w:t>
      </w:r>
      <w:r w:rsidRPr="0042474D">
        <w:rPr>
          <w:color w:val="auto"/>
          <w:sz w:val="24"/>
          <w:szCs w:val="24"/>
          <w:lang w:eastAsia="ru-RU"/>
        </w:rPr>
        <w:br/>
      </w:r>
    </w:p>
    <w:p w:rsidR="00732880" w:rsidRPr="0042474D" w:rsidRDefault="00732880" w:rsidP="00732880">
      <w:pPr>
        <w:spacing w:after="0" w:line="240" w:lineRule="auto"/>
        <w:rPr>
          <w:color w:val="auto"/>
          <w:sz w:val="24"/>
          <w:szCs w:val="24"/>
          <w:lang w:eastAsia="ru-RU"/>
        </w:rPr>
      </w:pPr>
    </w:p>
    <w:p w:rsidR="00732880" w:rsidRPr="0042474D" w:rsidRDefault="00732880" w:rsidP="00732880">
      <w:pPr>
        <w:pBdr>
          <w:top w:val="single" w:sz="4" w:space="1" w:color="auto"/>
        </w:pBdr>
        <w:spacing w:after="0" w:line="240" w:lineRule="auto"/>
        <w:rPr>
          <w:color w:val="auto"/>
          <w:sz w:val="2"/>
          <w:szCs w:val="2"/>
          <w:lang w:eastAsia="ru-RU"/>
        </w:rPr>
      </w:pPr>
    </w:p>
    <w:p w:rsidR="00732880" w:rsidRPr="0042474D" w:rsidRDefault="00732880" w:rsidP="00732880">
      <w:pPr>
        <w:spacing w:after="0" w:line="240" w:lineRule="auto"/>
        <w:rPr>
          <w:color w:val="auto"/>
          <w:sz w:val="24"/>
          <w:szCs w:val="24"/>
          <w:lang w:eastAsia="ru-RU"/>
        </w:rPr>
      </w:pPr>
      <w:r w:rsidRPr="0042474D">
        <w:rPr>
          <w:color w:val="auto"/>
          <w:sz w:val="24"/>
          <w:szCs w:val="24"/>
          <w:lang w:eastAsia="ru-RU"/>
        </w:rPr>
        <w:t xml:space="preserve">21. ИНН (если имеется)  </w:t>
      </w:r>
    </w:p>
    <w:p w:rsidR="00732880" w:rsidRPr="0042474D" w:rsidRDefault="00732880" w:rsidP="00732880">
      <w:pPr>
        <w:pBdr>
          <w:top w:val="single" w:sz="4" w:space="1" w:color="auto"/>
        </w:pBdr>
        <w:spacing w:after="0" w:line="240" w:lineRule="auto"/>
        <w:ind w:left="2523"/>
        <w:rPr>
          <w:color w:val="auto"/>
          <w:sz w:val="2"/>
          <w:szCs w:val="2"/>
          <w:lang w:eastAsia="ru-RU"/>
        </w:rPr>
      </w:pPr>
    </w:p>
    <w:p w:rsidR="00732880" w:rsidRPr="0042474D" w:rsidRDefault="00732880" w:rsidP="00732880">
      <w:pPr>
        <w:spacing w:after="0" w:line="240" w:lineRule="auto"/>
        <w:jc w:val="both"/>
        <w:rPr>
          <w:color w:val="auto"/>
          <w:sz w:val="24"/>
          <w:szCs w:val="24"/>
          <w:lang w:eastAsia="ru-RU"/>
        </w:rPr>
      </w:pPr>
      <w:r w:rsidRPr="0042474D">
        <w:rPr>
          <w:color w:val="auto"/>
          <w:sz w:val="24"/>
          <w:szCs w:val="24"/>
          <w:lang w:eastAsia="ru-RU"/>
        </w:rPr>
        <w:t xml:space="preserve">22. Дополнительные сведения (участие в выборных представительных органах, другая информация, которую желаете сообщить о себе)  </w:t>
      </w:r>
    </w:p>
    <w:p w:rsidR="00732880" w:rsidRPr="0042474D" w:rsidRDefault="00732880" w:rsidP="00732880">
      <w:pPr>
        <w:pBdr>
          <w:top w:val="single" w:sz="4" w:space="1" w:color="auto"/>
        </w:pBdr>
        <w:spacing w:after="0" w:line="240" w:lineRule="auto"/>
        <w:ind w:left="5075"/>
        <w:rPr>
          <w:color w:val="auto"/>
          <w:sz w:val="2"/>
          <w:szCs w:val="2"/>
          <w:lang w:eastAsia="ru-RU"/>
        </w:rPr>
      </w:pPr>
    </w:p>
    <w:p w:rsidR="00732880" w:rsidRPr="0042474D" w:rsidRDefault="00732880" w:rsidP="00732880">
      <w:pPr>
        <w:spacing w:after="0" w:line="240" w:lineRule="auto"/>
        <w:rPr>
          <w:color w:val="auto"/>
          <w:sz w:val="24"/>
          <w:szCs w:val="24"/>
          <w:lang w:eastAsia="ru-RU"/>
        </w:rPr>
      </w:pPr>
    </w:p>
    <w:p w:rsidR="00732880" w:rsidRPr="0042474D" w:rsidRDefault="00732880" w:rsidP="00732880">
      <w:pPr>
        <w:pBdr>
          <w:top w:val="single" w:sz="4" w:space="1" w:color="auto"/>
        </w:pBdr>
        <w:spacing w:after="0" w:line="240" w:lineRule="auto"/>
        <w:rPr>
          <w:color w:val="auto"/>
          <w:sz w:val="2"/>
          <w:szCs w:val="2"/>
          <w:lang w:eastAsia="ru-RU"/>
        </w:rPr>
      </w:pPr>
    </w:p>
    <w:p w:rsidR="00732880" w:rsidRPr="0042474D" w:rsidRDefault="00732880" w:rsidP="00732880">
      <w:pPr>
        <w:spacing w:after="0" w:line="240" w:lineRule="auto"/>
        <w:rPr>
          <w:color w:val="auto"/>
          <w:sz w:val="24"/>
          <w:szCs w:val="24"/>
          <w:lang w:eastAsia="ru-RU"/>
        </w:rPr>
      </w:pPr>
    </w:p>
    <w:p w:rsidR="00732880" w:rsidRPr="0042474D" w:rsidRDefault="00732880" w:rsidP="00732880">
      <w:pPr>
        <w:pBdr>
          <w:top w:val="single" w:sz="4" w:space="1" w:color="auto"/>
        </w:pBdr>
        <w:spacing w:after="0" w:line="240" w:lineRule="auto"/>
        <w:rPr>
          <w:color w:val="auto"/>
          <w:sz w:val="2"/>
          <w:szCs w:val="2"/>
          <w:lang w:eastAsia="ru-RU"/>
        </w:rPr>
      </w:pPr>
    </w:p>
    <w:p w:rsidR="00732880" w:rsidRPr="0042474D" w:rsidRDefault="00732880" w:rsidP="00732880">
      <w:pPr>
        <w:spacing w:after="0" w:line="240" w:lineRule="auto"/>
        <w:rPr>
          <w:color w:val="auto"/>
          <w:sz w:val="24"/>
          <w:szCs w:val="24"/>
          <w:lang w:eastAsia="ru-RU"/>
        </w:rPr>
      </w:pPr>
    </w:p>
    <w:p w:rsidR="00732880" w:rsidRPr="0042474D" w:rsidRDefault="00732880" w:rsidP="00732880">
      <w:pPr>
        <w:pBdr>
          <w:top w:val="single" w:sz="4" w:space="1" w:color="auto"/>
        </w:pBdr>
        <w:spacing w:after="0" w:line="240" w:lineRule="auto"/>
        <w:rPr>
          <w:color w:val="auto"/>
          <w:sz w:val="2"/>
          <w:szCs w:val="2"/>
          <w:lang w:eastAsia="ru-RU"/>
        </w:rPr>
      </w:pPr>
    </w:p>
    <w:p w:rsidR="00732880" w:rsidRPr="0042474D" w:rsidRDefault="00732880" w:rsidP="00732880">
      <w:pPr>
        <w:spacing w:after="0" w:line="240" w:lineRule="auto"/>
        <w:jc w:val="both"/>
        <w:rPr>
          <w:color w:val="auto"/>
          <w:sz w:val="24"/>
          <w:szCs w:val="24"/>
          <w:lang w:eastAsia="ru-RU"/>
        </w:rPr>
      </w:pPr>
      <w:r w:rsidRPr="0042474D">
        <w:rPr>
          <w:color w:val="auto"/>
          <w:sz w:val="24"/>
          <w:szCs w:val="24"/>
          <w:lang w:eastAsia="ru-RU"/>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732880" w:rsidRPr="0042474D" w:rsidRDefault="00732880" w:rsidP="00732880">
      <w:pPr>
        <w:spacing w:after="600" w:line="240" w:lineRule="auto"/>
        <w:ind w:firstLine="567"/>
        <w:rPr>
          <w:color w:val="auto"/>
          <w:sz w:val="24"/>
          <w:szCs w:val="24"/>
          <w:lang w:eastAsia="ru-RU"/>
        </w:rPr>
      </w:pPr>
      <w:r w:rsidRPr="0042474D">
        <w:rPr>
          <w:color w:val="auto"/>
          <w:sz w:val="24"/>
          <w:szCs w:val="24"/>
          <w:lang w:eastAsia="ru-RU"/>
        </w:rPr>
        <w:t xml:space="preserve">На проведение в отношении меня проверочных мероприятий </w:t>
      </w:r>
      <w:proofErr w:type="gramStart"/>
      <w:r w:rsidRPr="0042474D">
        <w:rPr>
          <w:color w:val="auto"/>
          <w:sz w:val="24"/>
          <w:szCs w:val="24"/>
          <w:lang w:eastAsia="ru-RU"/>
        </w:rPr>
        <w:t>согласен</w:t>
      </w:r>
      <w:proofErr w:type="gramEnd"/>
      <w:r w:rsidRPr="0042474D">
        <w:rPr>
          <w:color w:val="auto"/>
          <w:sz w:val="24"/>
          <w:szCs w:val="24"/>
          <w:lang w:eastAsia="ru-RU"/>
        </w:rP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732880" w:rsidRPr="0042474D" w:rsidTr="001515B9">
        <w:tc>
          <w:tcPr>
            <w:tcW w:w="170" w:type="dxa"/>
            <w:tcBorders>
              <w:top w:val="nil"/>
              <w:left w:val="nil"/>
              <w:bottom w:val="nil"/>
              <w:right w:val="nil"/>
            </w:tcBorders>
            <w:vAlign w:val="bottom"/>
          </w:tcPr>
          <w:p w:rsidR="00732880" w:rsidRPr="0042474D" w:rsidRDefault="00732880" w:rsidP="001515B9">
            <w:pPr>
              <w:spacing w:after="0" w:line="240" w:lineRule="auto"/>
              <w:rPr>
                <w:color w:val="auto"/>
                <w:sz w:val="24"/>
                <w:szCs w:val="24"/>
                <w:lang w:eastAsia="ru-RU"/>
              </w:rPr>
            </w:pPr>
            <w:r w:rsidRPr="0042474D">
              <w:rPr>
                <w:color w:val="auto"/>
                <w:sz w:val="24"/>
                <w:szCs w:val="24"/>
                <w:lang w:eastAsia="ru-RU"/>
              </w:rPr>
              <w:t>“</w:t>
            </w:r>
          </w:p>
        </w:tc>
        <w:tc>
          <w:tcPr>
            <w:tcW w:w="425" w:type="dxa"/>
            <w:tcBorders>
              <w:top w:val="nil"/>
              <w:left w:val="nil"/>
              <w:bottom w:val="single" w:sz="4" w:space="0" w:color="auto"/>
              <w:right w:val="nil"/>
            </w:tcBorders>
            <w:vAlign w:val="bottom"/>
          </w:tcPr>
          <w:p w:rsidR="00732880" w:rsidRPr="0042474D" w:rsidRDefault="00732880" w:rsidP="001515B9">
            <w:pPr>
              <w:spacing w:after="0" w:line="240" w:lineRule="auto"/>
              <w:jc w:val="center"/>
              <w:rPr>
                <w:color w:val="auto"/>
                <w:sz w:val="24"/>
                <w:szCs w:val="24"/>
                <w:lang w:eastAsia="ru-RU"/>
              </w:rPr>
            </w:pPr>
          </w:p>
        </w:tc>
        <w:tc>
          <w:tcPr>
            <w:tcW w:w="284" w:type="dxa"/>
            <w:tcBorders>
              <w:top w:val="nil"/>
              <w:left w:val="nil"/>
              <w:bottom w:val="nil"/>
              <w:right w:val="nil"/>
            </w:tcBorders>
            <w:vAlign w:val="bottom"/>
          </w:tcPr>
          <w:p w:rsidR="00732880" w:rsidRPr="0042474D" w:rsidRDefault="00732880" w:rsidP="001515B9">
            <w:pPr>
              <w:spacing w:after="0" w:line="240" w:lineRule="auto"/>
              <w:rPr>
                <w:color w:val="auto"/>
                <w:sz w:val="24"/>
                <w:szCs w:val="24"/>
                <w:lang w:eastAsia="ru-RU"/>
              </w:rPr>
            </w:pPr>
            <w:r w:rsidRPr="0042474D">
              <w:rPr>
                <w:color w:val="auto"/>
                <w:sz w:val="24"/>
                <w:szCs w:val="24"/>
                <w:lang w:eastAsia="ru-RU"/>
              </w:rPr>
              <w:t>”</w:t>
            </w:r>
          </w:p>
        </w:tc>
        <w:tc>
          <w:tcPr>
            <w:tcW w:w="1984" w:type="dxa"/>
            <w:tcBorders>
              <w:top w:val="nil"/>
              <w:left w:val="nil"/>
              <w:bottom w:val="single" w:sz="4" w:space="0" w:color="auto"/>
              <w:right w:val="nil"/>
            </w:tcBorders>
            <w:vAlign w:val="bottom"/>
          </w:tcPr>
          <w:p w:rsidR="00732880" w:rsidRPr="0042474D" w:rsidRDefault="00732880" w:rsidP="001515B9">
            <w:pPr>
              <w:spacing w:after="0" w:line="240" w:lineRule="auto"/>
              <w:jc w:val="center"/>
              <w:rPr>
                <w:color w:val="auto"/>
                <w:sz w:val="24"/>
                <w:szCs w:val="24"/>
                <w:lang w:eastAsia="ru-RU"/>
              </w:rPr>
            </w:pPr>
          </w:p>
        </w:tc>
        <w:tc>
          <w:tcPr>
            <w:tcW w:w="426" w:type="dxa"/>
            <w:tcBorders>
              <w:top w:val="nil"/>
              <w:left w:val="nil"/>
              <w:bottom w:val="nil"/>
              <w:right w:val="nil"/>
            </w:tcBorders>
            <w:vAlign w:val="bottom"/>
          </w:tcPr>
          <w:p w:rsidR="00732880" w:rsidRPr="0042474D" w:rsidRDefault="00732880" w:rsidP="001515B9">
            <w:pPr>
              <w:spacing w:after="0" w:line="240" w:lineRule="auto"/>
              <w:jc w:val="right"/>
              <w:rPr>
                <w:color w:val="auto"/>
                <w:sz w:val="24"/>
                <w:szCs w:val="24"/>
                <w:lang w:eastAsia="ru-RU"/>
              </w:rPr>
            </w:pPr>
            <w:r w:rsidRPr="0042474D">
              <w:rPr>
                <w:color w:val="auto"/>
                <w:sz w:val="24"/>
                <w:szCs w:val="24"/>
                <w:lang w:eastAsia="ru-RU"/>
              </w:rPr>
              <w:t>20</w:t>
            </w:r>
          </w:p>
        </w:tc>
        <w:tc>
          <w:tcPr>
            <w:tcW w:w="317" w:type="dxa"/>
            <w:tcBorders>
              <w:top w:val="nil"/>
              <w:left w:val="nil"/>
              <w:bottom w:val="single" w:sz="4" w:space="0" w:color="auto"/>
              <w:right w:val="nil"/>
            </w:tcBorders>
            <w:vAlign w:val="bottom"/>
          </w:tcPr>
          <w:p w:rsidR="00732880" w:rsidRPr="0042474D" w:rsidRDefault="00732880" w:rsidP="001515B9">
            <w:pPr>
              <w:spacing w:after="0" w:line="240" w:lineRule="auto"/>
              <w:rPr>
                <w:color w:val="auto"/>
                <w:sz w:val="24"/>
                <w:szCs w:val="24"/>
                <w:lang w:eastAsia="ru-RU"/>
              </w:rPr>
            </w:pPr>
          </w:p>
        </w:tc>
        <w:tc>
          <w:tcPr>
            <w:tcW w:w="4313" w:type="dxa"/>
            <w:tcBorders>
              <w:top w:val="nil"/>
              <w:left w:val="nil"/>
              <w:bottom w:val="nil"/>
              <w:right w:val="nil"/>
            </w:tcBorders>
            <w:vAlign w:val="bottom"/>
          </w:tcPr>
          <w:p w:rsidR="00732880" w:rsidRPr="0042474D" w:rsidRDefault="00732880" w:rsidP="001515B9">
            <w:pPr>
              <w:tabs>
                <w:tab w:val="left" w:pos="3270"/>
              </w:tabs>
              <w:spacing w:after="0" w:line="240" w:lineRule="auto"/>
              <w:rPr>
                <w:color w:val="auto"/>
                <w:sz w:val="24"/>
                <w:szCs w:val="24"/>
                <w:lang w:eastAsia="ru-RU"/>
              </w:rPr>
            </w:pPr>
            <w:r w:rsidRPr="0042474D">
              <w:rPr>
                <w:color w:val="auto"/>
                <w:sz w:val="24"/>
                <w:szCs w:val="24"/>
                <w:lang w:eastAsia="ru-RU"/>
              </w:rPr>
              <w:t xml:space="preserve"> г.</w:t>
            </w:r>
            <w:r w:rsidRPr="0042474D">
              <w:rPr>
                <w:color w:val="auto"/>
                <w:sz w:val="24"/>
                <w:szCs w:val="24"/>
                <w:lang w:eastAsia="ru-RU"/>
              </w:rPr>
              <w:tab/>
              <w:t>Подпись</w:t>
            </w:r>
          </w:p>
        </w:tc>
        <w:tc>
          <w:tcPr>
            <w:tcW w:w="2315" w:type="dxa"/>
            <w:tcBorders>
              <w:top w:val="nil"/>
              <w:left w:val="nil"/>
              <w:bottom w:val="single" w:sz="4" w:space="0" w:color="auto"/>
              <w:right w:val="nil"/>
            </w:tcBorders>
            <w:vAlign w:val="bottom"/>
          </w:tcPr>
          <w:p w:rsidR="00732880" w:rsidRPr="0042474D" w:rsidRDefault="00732880" w:rsidP="001515B9">
            <w:pPr>
              <w:spacing w:after="0" w:line="240" w:lineRule="auto"/>
              <w:jc w:val="center"/>
              <w:rPr>
                <w:color w:val="auto"/>
                <w:sz w:val="24"/>
                <w:szCs w:val="24"/>
                <w:lang w:eastAsia="ru-RU"/>
              </w:rPr>
            </w:pPr>
          </w:p>
        </w:tc>
      </w:tr>
    </w:tbl>
    <w:p w:rsidR="00732880" w:rsidRPr="0042474D" w:rsidRDefault="00732880" w:rsidP="00732880">
      <w:pPr>
        <w:spacing w:after="240" w:line="240" w:lineRule="auto"/>
        <w:rPr>
          <w:color w:val="auto"/>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732880" w:rsidRPr="0042474D" w:rsidTr="001515B9">
        <w:tc>
          <w:tcPr>
            <w:tcW w:w="2013" w:type="dxa"/>
            <w:tcBorders>
              <w:top w:val="nil"/>
              <w:left w:val="nil"/>
              <w:bottom w:val="nil"/>
              <w:right w:val="nil"/>
            </w:tcBorders>
            <w:vAlign w:val="center"/>
          </w:tcPr>
          <w:p w:rsidR="00732880" w:rsidRPr="0042474D" w:rsidRDefault="00732880" w:rsidP="001515B9">
            <w:pPr>
              <w:spacing w:after="0" w:line="240" w:lineRule="auto"/>
              <w:jc w:val="center"/>
              <w:rPr>
                <w:color w:val="auto"/>
                <w:sz w:val="24"/>
                <w:szCs w:val="24"/>
                <w:lang w:eastAsia="ru-RU"/>
              </w:rPr>
            </w:pPr>
            <w:r w:rsidRPr="0042474D">
              <w:rPr>
                <w:color w:val="auto"/>
                <w:sz w:val="24"/>
                <w:szCs w:val="24"/>
                <w:lang w:eastAsia="ru-RU"/>
              </w:rPr>
              <w:t>М.П.</w:t>
            </w:r>
          </w:p>
        </w:tc>
        <w:tc>
          <w:tcPr>
            <w:tcW w:w="8221" w:type="dxa"/>
            <w:tcBorders>
              <w:top w:val="nil"/>
              <w:left w:val="nil"/>
              <w:bottom w:val="nil"/>
              <w:right w:val="nil"/>
            </w:tcBorders>
          </w:tcPr>
          <w:p w:rsidR="00732880" w:rsidRPr="0042474D" w:rsidRDefault="00732880" w:rsidP="001515B9">
            <w:pPr>
              <w:spacing w:after="0" w:line="240" w:lineRule="auto"/>
              <w:jc w:val="both"/>
              <w:rPr>
                <w:color w:val="auto"/>
                <w:sz w:val="24"/>
                <w:szCs w:val="24"/>
                <w:lang w:eastAsia="ru-RU"/>
              </w:rPr>
            </w:pPr>
            <w:r w:rsidRPr="0042474D">
              <w:rPr>
                <w:color w:val="auto"/>
                <w:sz w:val="24"/>
                <w:szCs w:val="24"/>
                <w:lang w:eastAsia="ru-RU"/>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732880" w:rsidRPr="0042474D" w:rsidRDefault="00732880" w:rsidP="00732880">
      <w:pPr>
        <w:spacing w:after="240" w:line="240" w:lineRule="auto"/>
        <w:rPr>
          <w:color w:val="auto"/>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732880" w:rsidRPr="0042474D" w:rsidTr="001515B9">
        <w:trPr>
          <w:cantSplit/>
        </w:trPr>
        <w:tc>
          <w:tcPr>
            <w:tcW w:w="170" w:type="dxa"/>
            <w:tcBorders>
              <w:top w:val="nil"/>
              <w:left w:val="nil"/>
              <w:bottom w:val="nil"/>
              <w:right w:val="nil"/>
            </w:tcBorders>
            <w:vAlign w:val="bottom"/>
          </w:tcPr>
          <w:p w:rsidR="00732880" w:rsidRPr="0042474D" w:rsidRDefault="00732880" w:rsidP="001515B9">
            <w:pPr>
              <w:spacing w:after="0" w:line="240" w:lineRule="auto"/>
              <w:rPr>
                <w:color w:val="auto"/>
                <w:sz w:val="24"/>
                <w:szCs w:val="24"/>
                <w:lang w:eastAsia="ru-RU"/>
              </w:rPr>
            </w:pPr>
            <w:r w:rsidRPr="0042474D">
              <w:rPr>
                <w:color w:val="auto"/>
                <w:sz w:val="24"/>
                <w:szCs w:val="24"/>
                <w:lang w:eastAsia="ru-RU"/>
              </w:rPr>
              <w:t>“</w:t>
            </w:r>
          </w:p>
        </w:tc>
        <w:tc>
          <w:tcPr>
            <w:tcW w:w="425" w:type="dxa"/>
            <w:tcBorders>
              <w:top w:val="nil"/>
              <w:left w:val="nil"/>
              <w:bottom w:val="single" w:sz="4" w:space="0" w:color="auto"/>
              <w:right w:val="nil"/>
            </w:tcBorders>
            <w:vAlign w:val="bottom"/>
          </w:tcPr>
          <w:p w:rsidR="00732880" w:rsidRPr="0042474D" w:rsidRDefault="00732880" w:rsidP="001515B9">
            <w:pPr>
              <w:spacing w:after="0" w:line="240" w:lineRule="auto"/>
              <w:jc w:val="center"/>
              <w:rPr>
                <w:color w:val="auto"/>
                <w:sz w:val="24"/>
                <w:szCs w:val="24"/>
                <w:lang w:eastAsia="ru-RU"/>
              </w:rPr>
            </w:pPr>
          </w:p>
        </w:tc>
        <w:tc>
          <w:tcPr>
            <w:tcW w:w="284" w:type="dxa"/>
            <w:tcBorders>
              <w:top w:val="nil"/>
              <w:left w:val="nil"/>
              <w:bottom w:val="nil"/>
              <w:right w:val="nil"/>
            </w:tcBorders>
            <w:vAlign w:val="bottom"/>
          </w:tcPr>
          <w:p w:rsidR="00732880" w:rsidRPr="0042474D" w:rsidRDefault="00732880" w:rsidP="001515B9">
            <w:pPr>
              <w:spacing w:after="0" w:line="240" w:lineRule="auto"/>
              <w:rPr>
                <w:color w:val="auto"/>
                <w:sz w:val="24"/>
                <w:szCs w:val="24"/>
                <w:lang w:eastAsia="ru-RU"/>
              </w:rPr>
            </w:pPr>
            <w:r w:rsidRPr="0042474D">
              <w:rPr>
                <w:color w:val="auto"/>
                <w:sz w:val="24"/>
                <w:szCs w:val="24"/>
                <w:lang w:eastAsia="ru-RU"/>
              </w:rPr>
              <w:t>”</w:t>
            </w:r>
          </w:p>
        </w:tc>
        <w:tc>
          <w:tcPr>
            <w:tcW w:w="1984" w:type="dxa"/>
            <w:tcBorders>
              <w:top w:val="nil"/>
              <w:left w:val="nil"/>
              <w:bottom w:val="single" w:sz="4" w:space="0" w:color="auto"/>
              <w:right w:val="nil"/>
            </w:tcBorders>
            <w:vAlign w:val="bottom"/>
          </w:tcPr>
          <w:p w:rsidR="00732880" w:rsidRPr="0042474D" w:rsidRDefault="00732880" w:rsidP="001515B9">
            <w:pPr>
              <w:spacing w:after="0" w:line="240" w:lineRule="auto"/>
              <w:jc w:val="center"/>
              <w:rPr>
                <w:color w:val="auto"/>
                <w:sz w:val="24"/>
                <w:szCs w:val="24"/>
                <w:lang w:eastAsia="ru-RU"/>
              </w:rPr>
            </w:pPr>
          </w:p>
        </w:tc>
        <w:tc>
          <w:tcPr>
            <w:tcW w:w="426" w:type="dxa"/>
            <w:tcBorders>
              <w:top w:val="nil"/>
              <w:left w:val="nil"/>
              <w:bottom w:val="nil"/>
              <w:right w:val="nil"/>
            </w:tcBorders>
            <w:vAlign w:val="bottom"/>
          </w:tcPr>
          <w:p w:rsidR="00732880" w:rsidRPr="0042474D" w:rsidRDefault="00732880" w:rsidP="001515B9">
            <w:pPr>
              <w:spacing w:after="0" w:line="240" w:lineRule="auto"/>
              <w:jc w:val="right"/>
              <w:rPr>
                <w:color w:val="auto"/>
                <w:sz w:val="24"/>
                <w:szCs w:val="24"/>
                <w:lang w:eastAsia="ru-RU"/>
              </w:rPr>
            </w:pPr>
            <w:r w:rsidRPr="0042474D">
              <w:rPr>
                <w:color w:val="auto"/>
                <w:sz w:val="24"/>
                <w:szCs w:val="24"/>
                <w:lang w:eastAsia="ru-RU"/>
              </w:rPr>
              <w:t>20</w:t>
            </w:r>
          </w:p>
        </w:tc>
        <w:tc>
          <w:tcPr>
            <w:tcW w:w="317" w:type="dxa"/>
            <w:tcBorders>
              <w:top w:val="nil"/>
              <w:left w:val="nil"/>
              <w:bottom w:val="single" w:sz="4" w:space="0" w:color="auto"/>
              <w:right w:val="nil"/>
            </w:tcBorders>
            <w:vAlign w:val="bottom"/>
          </w:tcPr>
          <w:p w:rsidR="00732880" w:rsidRPr="0042474D" w:rsidRDefault="00732880" w:rsidP="001515B9">
            <w:pPr>
              <w:spacing w:after="0" w:line="240" w:lineRule="auto"/>
              <w:rPr>
                <w:color w:val="auto"/>
                <w:sz w:val="24"/>
                <w:szCs w:val="24"/>
                <w:lang w:eastAsia="ru-RU"/>
              </w:rPr>
            </w:pPr>
          </w:p>
        </w:tc>
        <w:tc>
          <w:tcPr>
            <w:tcW w:w="675" w:type="dxa"/>
            <w:tcBorders>
              <w:top w:val="nil"/>
              <w:left w:val="nil"/>
              <w:bottom w:val="nil"/>
              <w:right w:val="nil"/>
            </w:tcBorders>
            <w:vAlign w:val="bottom"/>
          </w:tcPr>
          <w:p w:rsidR="00732880" w:rsidRPr="0042474D" w:rsidRDefault="00732880" w:rsidP="001515B9">
            <w:pPr>
              <w:tabs>
                <w:tab w:val="left" w:pos="3270"/>
              </w:tabs>
              <w:spacing w:after="0" w:line="240" w:lineRule="auto"/>
              <w:rPr>
                <w:color w:val="auto"/>
                <w:sz w:val="24"/>
                <w:szCs w:val="24"/>
                <w:lang w:eastAsia="ru-RU"/>
              </w:rPr>
            </w:pPr>
            <w:r w:rsidRPr="0042474D">
              <w:rPr>
                <w:color w:val="auto"/>
                <w:sz w:val="24"/>
                <w:szCs w:val="24"/>
                <w:lang w:eastAsia="ru-RU"/>
              </w:rPr>
              <w:t xml:space="preserve"> </w:t>
            </w:r>
            <w:proofErr w:type="gramStart"/>
            <w:r w:rsidRPr="0042474D">
              <w:rPr>
                <w:color w:val="auto"/>
                <w:sz w:val="24"/>
                <w:szCs w:val="24"/>
                <w:lang w:eastAsia="ru-RU"/>
              </w:rPr>
              <w:t>г</w:t>
            </w:r>
            <w:proofErr w:type="gramEnd"/>
            <w:r w:rsidRPr="0042474D">
              <w:rPr>
                <w:color w:val="auto"/>
                <w:sz w:val="24"/>
                <w:szCs w:val="24"/>
                <w:lang w:eastAsia="ru-RU"/>
              </w:rPr>
              <w:t>.</w:t>
            </w:r>
          </w:p>
        </w:tc>
        <w:tc>
          <w:tcPr>
            <w:tcW w:w="1843" w:type="dxa"/>
            <w:tcBorders>
              <w:top w:val="nil"/>
              <w:left w:val="nil"/>
              <w:bottom w:val="single" w:sz="4" w:space="0" w:color="auto"/>
              <w:right w:val="nil"/>
            </w:tcBorders>
            <w:vAlign w:val="bottom"/>
          </w:tcPr>
          <w:p w:rsidR="00732880" w:rsidRPr="0042474D" w:rsidRDefault="00732880" w:rsidP="001515B9">
            <w:pPr>
              <w:spacing w:after="0" w:line="240" w:lineRule="auto"/>
              <w:jc w:val="center"/>
              <w:rPr>
                <w:color w:val="auto"/>
                <w:sz w:val="24"/>
                <w:szCs w:val="24"/>
                <w:lang w:eastAsia="ru-RU"/>
              </w:rPr>
            </w:pPr>
          </w:p>
        </w:tc>
        <w:tc>
          <w:tcPr>
            <w:tcW w:w="4110" w:type="dxa"/>
            <w:tcBorders>
              <w:top w:val="nil"/>
              <w:left w:val="nil"/>
              <w:bottom w:val="single" w:sz="4" w:space="0" w:color="auto"/>
              <w:right w:val="nil"/>
            </w:tcBorders>
            <w:vAlign w:val="bottom"/>
          </w:tcPr>
          <w:p w:rsidR="00732880" w:rsidRPr="0042474D" w:rsidRDefault="00732880" w:rsidP="001515B9">
            <w:pPr>
              <w:spacing w:after="0" w:line="240" w:lineRule="auto"/>
              <w:jc w:val="center"/>
              <w:rPr>
                <w:color w:val="auto"/>
                <w:sz w:val="24"/>
                <w:szCs w:val="24"/>
                <w:lang w:eastAsia="ru-RU"/>
              </w:rPr>
            </w:pPr>
          </w:p>
        </w:tc>
      </w:tr>
      <w:tr w:rsidR="00732880" w:rsidRPr="0042474D" w:rsidTr="001515B9">
        <w:tc>
          <w:tcPr>
            <w:tcW w:w="170" w:type="dxa"/>
            <w:tcBorders>
              <w:top w:val="nil"/>
              <w:left w:val="nil"/>
              <w:bottom w:val="nil"/>
              <w:right w:val="nil"/>
            </w:tcBorders>
          </w:tcPr>
          <w:p w:rsidR="00732880" w:rsidRPr="0042474D" w:rsidRDefault="00732880" w:rsidP="001515B9">
            <w:pPr>
              <w:spacing w:after="0" w:line="240" w:lineRule="auto"/>
              <w:rPr>
                <w:color w:val="auto"/>
                <w:sz w:val="20"/>
                <w:lang w:eastAsia="ru-RU"/>
              </w:rPr>
            </w:pPr>
          </w:p>
        </w:tc>
        <w:tc>
          <w:tcPr>
            <w:tcW w:w="425" w:type="dxa"/>
            <w:tcBorders>
              <w:top w:val="nil"/>
              <w:left w:val="nil"/>
              <w:bottom w:val="nil"/>
              <w:right w:val="nil"/>
            </w:tcBorders>
          </w:tcPr>
          <w:p w:rsidR="00732880" w:rsidRPr="0042474D" w:rsidRDefault="00732880" w:rsidP="001515B9">
            <w:pPr>
              <w:spacing w:after="0" w:line="240" w:lineRule="auto"/>
              <w:jc w:val="center"/>
              <w:rPr>
                <w:color w:val="auto"/>
                <w:sz w:val="20"/>
                <w:lang w:eastAsia="ru-RU"/>
              </w:rPr>
            </w:pPr>
          </w:p>
        </w:tc>
        <w:tc>
          <w:tcPr>
            <w:tcW w:w="284" w:type="dxa"/>
            <w:tcBorders>
              <w:top w:val="nil"/>
              <w:left w:val="nil"/>
              <w:bottom w:val="nil"/>
              <w:right w:val="nil"/>
            </w:tcBorders>
          </w:tcPr>
          <w:p w:rsidR="00732880" w:rsidRPr="0042474D" w:rsidRDefault="00732880" w:rsidP="001515B9">
            <w:pPr>
              <w:spacing w:after="0" w:line="240" w:lineRule="auto"/>
              <w:rPr>
                <w:color w:val="auto"/>
                <w:sz w:val="20"/>
                <w:lang w:eastAsia="ru-RU"/>
              </w:rPr>
            </w:pPr>
          </w:p>
        </w:tc>
        <w:tc>
          <w:tcPr>
            <w:tcW w:w="1984" w:type="dxa"/>
            <w:tcBorders>
              <w:top w:val="nil"/>
              <w:left w:val="nil"/>
              <w:bottom w:val="nil"/>
              <w:right w:val="nil"/>
            </w:tcBorders>
          </w:tcPr>
          <w:p w:rsidR="00732880" w:rsidRPr="0042474D" w:rsidRDefault="00732880" w:rsidP="001515B9">
            <w:pPr>
              <w:spacing w:after="0" w:line="240" w:lineRule="auto"/>
              <w:jc w:val="center"/>
              <w:rPr>
                <w:color w:val="auto"/>
                <w:sz w:val="20"/>
                <w:lang w:eastAsia="ru-RU"/>
              </w:rPr>
            </w:pPr>
          </w:p>
        </w:tc>
        <w:tc>
          <w:tcPr>
            <w:tcW w:w="426" w:type="dxa"/>
            <w:tcBorders>
              <w:top w:val="nil"/>
              <w:left w:val="nil"/>
              <w:bottom w:val="nil"/>
              <w:right w:val="nil"/>
            </w:tcBorders>
          </w:tcPr>
          <w:p w:rsidR="00732880" w:rsidRPr="0042474D" w:rsidRDefault="00732880" w:rsidP="001515B9">
            <w:pPr>
              <w:spacing w:after="0" w:line="240" w:lineRule="auto"/>
              <w:jc w:val="right"/>
              <w:rPr>
                <w:color w:val="auto"/>
                <w:sz w:val="20"/>
                <w:lang w:eastAsia="ru-RU"/>
              </w:rPr>
            </w:pPr>
          </w:p>
        </w:tc>
        <w:tc>
          <w:tcPr>
            <w:tcW w:w="317" w:type="dxa"/>
            <w:tcBorders>
              <w:top w:val="nil"/>
              <w:left w:val="nil"/>
              <w:bottom w:val="nil"/>
              <w:right w:val="nil"/>
            </w:tcBorders>
          </w:tcPr>
          <w:p w:rsidR="00732880" w:rsidRPr="0042474D" w:rsidRDefault="00732880" w:rsidP="001515B9">
            <w:pPr>
              <w:spacing w:after="0" w:line="240" w:lineRule="auto"/>
              <w:rPr>
                <w:color w:val="auto"/>
                <w:sz w:val="20"/>
                <w:lang w:eastAsia="ru-RU"/>
              </w:rPr>
            </w:pPr>
          </w:p>
        </w:tc>
        <w:tc>
          <w:tcPr>
            <w:tcW w:w="675" w:type="dxa"/>
            <w:tcBorders>
              <w:top w:val="nil"/>
              <w:left w:val="nil"/>
              <w:bottom w:val="nil"/>
              <w:right w:val="nil"/>
            </w:tcBorders>
          </w:tcPr>
          <w:p w:rsidR="00732880" w:rsidRPr="0042474D" w:rsidRDefault="00732880" w:rsidP="001515B9">
            <w:pPr>
              <w:tabs>
                <w:tab w:val="left" w:pos="3270"/>
              </w:tabs>
              <w:spacing w:after="0" w:line="240" w:lineRule="auto"/>
              <w:rPr>
                <w:color w:val="auto"/>
                <w:sz w:val="20"/>
                <w:lang w:eastAsia="ru-RU"/>
              </w:rPr>
            </w:pPr>
          </w:p>
        </w:tc>
        <w:tc>
          <w:tcPr>
            <w:tcW w:w="5953" w:type="dxa"/>
            <w:gridSpan w:val="2"/>
            <w:tcBorders>
              <w:top w:val="nil"/>
              <w:left w:val="nil"/>
              <w:bottom w:val="nil"/>
              <w:right w:val="nil"/>
            </w:tcBorders>
          </w:tcPr>
          <w:p w:rsidR="00732880" w:rsidRPr="0042474D" w:rsidRDefault="00732880" w:rsidP="001515B9">
            <w:pPr>
              <w:spacing w:after="0" w:line="240" w:lineRule="auto"/>
              <w:jc w:val="center"/>
              <w:rPr>
                <w:color w:val="auto"/>
                <w:sz w:val="20"/>
                <w:lang w:eastAsia="ru-RU"/>
              </w:rPr>
            </w:pPr>
            <w:r w:rsidRPr="0042474D">
              <w:rPr>
                <w:color w:val="auto"/>
                <w:sz w:val="20"/>
                <w:lang w:eastAsia="ru-RU"/>
              </w:rPr>
              <w:t>(подпись, фамилия работника кадровой службы)</w:t>
            </w:r>
          </w:p>
        </w:tc>
      </w:tr>
    </w:tbl>
    <w:p w:rsidR="00732880" w:rsidRPr="0042474D" w:rsidRDefault="00732880" w:rsidP="00732880">
      <w:pPr>
        <w:spacing w:after="0" w:line="240" w:lineRule="auto"/>
        <w:rPr>
          <w:color w:val="auto"/>
          <w:sz w:val="24"/>
          <w:szCs w:val="24"/>
          <w:lang w:eastAsia="ru-RU"/>
        </w:rPr>
      </w:pPr>
    </w:p>
    <w:p w:rsidR="00732880" w:rsidRDefault="00732880" w:rsidP="00732880">
      <w:pPr>
        <w:widowControl w:val="0"/>
        <w:autoSpaceDE w:val="0"/>
        <w:autoSpaceDN w:val="0"/>
        <w:adjustRightInd w:val="0"/>
        <w:spacing w:after="0" w:line="240" w:lineRule="auto"/>
        <w:ind w:left="7088"/>
        <w:rPr>
          <w:rFonts w:ascii="Courier New" w:hAnsi="Courier New" w:cs="Courier New"/>
          <w:color w:val="auto"/>
          <w:sz w:val="14"/>
          <w:szCs w:val="14"/>
          <w:lang w:eastAsia="ru-RU"/>
        </w:rPr>
        <w:sectPr w:rsidR="00732880" w:rsidSect="00A226B5">
          <w:headerReference w:type="default" r:id="rId10"/>
          <w:pgSz w:w="11905" w:h="16837"/>
          <w:pgMar w:top="937" w:right="422" w:bottom="1062" w:left="744" w:header="0" w:footer="3" w:gutter="0"/>
          <w:cols w:space="720"/>
          <w:noEndnote/>
          <w:docGrid w:linePitch="360"/>
        </w:sectPr>
      </w:pPr>
      <w:r w:rsidRPr="0042474D">
        <w:rPr>
          <w:rFonts w:ascii="Courier New" w:hAnsi="Courier New" w:cs="Courier New"/>
          <w:color w:val="auto"/>
          <w:sz w:val="14"/>
          <w:szCs w:val="14"/>
          <w:lang w:eastAsia="ru-RU"/>
        </w:rPr>
        <w:t xml:space="preserve">                              </w:t>
      </w:r>
    </w:p>
    <w:p w:rsidR="00732880" w:rsidRPr="0042474D" w:rsidRDefault="00732880" w:rsidP="00732880">
      <w:pPr>
        <w:widowControl w:val="0"/>
        <w:autoSpaceDE w:val="0"/>
        <w:autoSpaceDN w:val="0"/>
        <w:adjustRightInd w:val="0"/>
        <w:spacing w:after="0" w:line="240" w:lineRule="auto"/>
        <w:ind w:left="7088"/>
        <w:rPr>
          <w:b/>
          <w:color w:val="000080"/>
          <w:sz w:val="20"/>
          <w:lang w:eastAsia="ru-RU"/>
        </w:rPr>
      </w:pPr>
      <w:r w:rsidRPr="0042474D">
        <w:rPr>
          <w:b/>
          <w:color w:val="000080"/>
          <w:sz w:val="20"/>
          <w:lang w:eastAsia="ru-RU"/>
        </w:rPr>
        <w:lastRenderedPageBreak/>
        <w:t xml:space="preserve"> (образец)</w:t>
      </w:r>
    </w:p>
    <w:p w:rsidR="00732880" w:rsidRPr="0042474D" w:rsidRDefault="00732880" w:rsidP="00732880">
      <w:pPr>
        <w:spacing w:after="0" w:line="240" w:lineRule="auto"/>
        <w:ind w:left="6372" w:firstLine="708"/>
        <w:rPr>
          <w:color w:val="000080"/>
          <w:sz w:val="16"/>
          <w:lang w:eastAsia="ru-RU"/>
        </w:rPr>
      </w:pPr>
      <w:r w:rsidRPr="0042474D">
        <w:rPr>
          <w:color w:val="000080"/>
          <w:sz w:val="20"/>
          <w:lang w:eastAsia="ru-RU"/>
        </w:rPr>
        <w:t>по заполнению анкеты</w:t>
      </w:r>
    </w:p>
    <w:p w:rsidR="00732880" w:rsidRPr="0042474D" w:rsidRDefault="00732880" w:rsidP="00732880">
      <w:pPr>
        <w:keepNext/>
        <w:spacing w:after="0" w:line="240" w:lineRule="auto"/>
        <w:jc w:val="center"/>
        <w:outlineLvl w:val="0"/>
        <w:rPr>
          <w:b/>
          <w:bCs/>
          <w:iCs/>
          <w:color w:val="auto"/>
          <w:sz w:val="28"/>
          <w:szCs w:val="24"/>
          <w:lang w:eastAsia="ru-RU"/>
        </w:rPr>
      </w:pPr>
      <w:r w:rsidRPr="0042474D">
        <w:rPr>
          <w:b/>
          <w:bCs/>
          <w:iCs/>
          <w:color w:val="auto"/>
          <w:sz w:val="28"/>
          <w:szCs w:val="24"/>
          <w:lang w:eastAsia="ru-RU"/>
        </w:rPr>
        <w:t>А Н К Е Т А</w:t>
      </w:r>
    </w:p>
    <w:p w:rsidR="00732880" w:rsidRPr="0042474D" w:rsidRDefault="00732880" w:rsidP="00732880">
      <w:pPr>
        <w:spacing w:after="0" w:line="240" w:lineRule="auto"/>
        <w:jc w:val="center"/>
        <w:rPr>
          <w:color w:val="auto"/>
          <w:sz w:val="28"/>
          <w:lang w:eastAsia="ru-RU"/>
        </w:rPr>
      </w:pPr>
      <w:r w:rsidRPr="0042474D">
        <w:rPr>
          <w:color w:val="auto"/>
          <w:sz w:val="28"/>
          <w:lang w:eastAsia="ru-RU"/>
        </w:rPr>
        <w:t>(заполняется собственноручно)</w:t>
      </w:r>
    </w:p>
    <w:tbl>
      <w:tblPr>
        <w:tblW w:w="0" w:type="auto"/>
        <w:tblInd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2"/>
      </w:tblGrid>
      <w:tr w:rsidR="00732880" w:rsidRPr="0042474D" w:rsidTr="001515B9">
        <w:trPr>
          <w:trHeight w:val="1900"/>
        </w:trPr>
        <w:tc>
          <w:tcPr>
            <w:tcW w:w="2082" w:type="dxa"/>
          </w:tcPr>
          <w:p w:rsidR="00732880" w:rsidRPr="0042474D" w:rsidRDefault="00732880" w:rsidP="001515B9">
            <w:pPr>
              <w:spacing w:after="0" w:line="240" w:lineRule="auto"/>
              <w:jc w:val="right"/>
              <w:rPr>
                <w:color w:val="auto"/>
                <w:sz w:val="28"/>
                <w:lang w:eastAsia="ru-RU"/>
              </w:rPr>
            </w:pPr>
          </w:p>
          <w:p w:rsidR="00732880" w:rsidRPr="0042474D" w:rsidRDefault="00732880" w:rsidP="001515B9">
            <w:pPr>
              <w:spacing w:after="0" w:line="240" w:lineRule="auto"/>
              <w:jc w:val="center"/>
              <w:rPr>
                <w:color w:val="auto"/>
                <w:sz w:val="20"/>
                <w:lang w:eastAsia="ru-RU"/>
              </w:rPr>
            </w:pPr>
          </w:p>
          <w:p w:rsidR="00732880" w:rsidRPr="0042474D" w:rsidRDefault="00732880" w:rsidP="001515B9">
            <w:pPr>
              <w:spacing w:after="0" w:line="240" w:lineRule="auto"/>
              <w:jc w:val="center"/>
              <w:rPr>
                <w:color w:val="auto"/>
                <w:sz w:val="20"/>
                <w:lang w:eastAsia="ru-RU"/>
              </w:rPr>
            </w:pPr>
          </w:p>
          <w:p w:rsidR="00732880" w:rsidRPr="0042474D" w:rsidRDefault="00732880" w:rsidP="001515B9">
            <w:pPr>
              <w:spacing w:after="0" w:line="240" w:lineRule="auto"/>
              <w:jc w:val="center"/>
              <w:rPr>
                <w:color w:val="auto"/>
                <w:sz w:val="20"/>
                <w:lang w:eastAsia="ru-RU"/>
              </w:rPr>
            </w:pPr>
            <w:r w:rsidRPr="0042474D">
              <w:rPr>
                <w:color w:val="auto"/>
                <w:sz w:val="20"/>
                <w:lang w:eastAsia="ru-RU"/>
              </w:rPr>
              <w:t xml:space="preserve">Место </w:t>
            </w:r>
            <w:proofErr w:type="gramStart"/>
            <w:r w:rsidRPr="0042474D">
              <w:rPr>
                <w:color w:val="auto"/>
                <w:sz w:val="20"/>
                <w:lang w:eastAsia="ru-RU"/>
              </w:rPr>
              <w:t>для</w:t>
            </w:r>
            <w:proofErr w:type="gramEnd"/>
          </w:p>
          <w:p w:rsidR="00732880" w:rsidRPr="0042474D" w:rsidRDefault="00732880" w:rsidP="001515B9">
            <w:pPr>
              <w:spacing w:after="0" w:line="240" w:lineRule="auto"/>
              <w:jc w:val="center"/>
              <w:rPr>
                <w:color w:val="auto"/>
                <w:sz w:val="20"/>
                <w:lang w:eastAsia="ru-RU"/>
              </w:rPr>
            </w:pPr>
          </w:p>
          <w:p w:rsidR="00732880" w:rsidRPr="0042474D" w:rsidRDefault="00732880" w:rsidP="001515B9">
            <w:pPr>
              <w:spacing w:after="0" w:line="240" w:lineRule="auto"/>
              <w:jc w:val="center"/>
              <w:rPr>
                <w:color w:val="auto"/>
                <w:sz w:val="20"/>
                <w:lang w:eastAsia="ru-RU"/>
              </w:rPr>
            </w:pPr>
            <w:r w:rsidRPr="0042474D">
              <w:rPr>
                <w:color w:val="auto"/>
                <w:sz w:val="20"/>
                <w:lang w:eastAsia="ru-RU"/>
              </w:rPr>
              <w:t>Фотографии</w:t>
            </w:r>
          </w:p>
          <w:p w:rsidR="00732880" w:rsidRPr="0042474D" w:rsidRDefault="00732880" w:rsidP="001515B9">
            <w:pPr>
              <w:spacing w:after="0" w:line="240" w:lineRule="auto"/>
              <w:jc w:val="right"/>
              <w:rPr>
                <w:color w:val="auto"/>
                <w:sz w:val="28"/>
                <w:lang w:eastAsia="ru-RU"/>
              </w:rPr>
            </w:pPr>
          </w:p>
        </w:tc>
      </w:tr>
    </w:tbl>
    <w:p w:rsidR="00732880" w:rsidRPr="0042474D" w:rsidRDefault="00732880" w:rsidP="00732880">
      <w:pPr>
        <w:numPr>
          <w:ilvl w:val="0"/>
          <w:numId w:val="2"/>
        </w:numPr>
        <w:tabs>
          <w:tab w:val="left" w:pos="540"/>
        </w:tabs>
        <w:spacing w:after="0" w:line="360" w:lineRule="auto"/>
        <w:ind w:left="0" w:firstLine="0"/>
        <w:jc w:val="both"/>
        <w:rPr>
          <w:color w:val="auto"/>
          <w:szCs w:val="22"/>
          <w:lang w:eastAsia="ru-RU"/>
        </w:rPr>
      </w:pPr>
      <w:r w:rsidRPr="0042474D">
        <w:rPr>
          <w:color w:val="auto"/>
          <w:szCs w:val="22"/>
          <w:lang w:eastAsia="ru-RU"/>
        </w:rPr>
        <w:t xml:space="preserve">Фамилия     </w:t>
      </w:r>
      <w:r w:rsidRPr="0042474D">
        <w:rPr>
          <w:i/>
          <w:color w:val="auto"/>
          <w:szCs w:val="22"/>
          <w:u w:val="single"/>
          <w:lang w:eastAsia="ru-RU"/>
        </w:rPr>
        <w:t>Иванова</w:t>
      </w:r>
    </w:p>
    <w:p w:rsidR="00732880" w:rsidRPr="0042474D" w:rsidRDefault="00732880" w:rsidP="00732880">
      <w:pPr>
        <w:keepNext/>
        <w:tabs>
          <w:tab w:val="left" w:pos="6540"/>
        </w:tabs>
        <w:spacing w:after="0" w:line="240" w:lineRule="auto"/>
        <w:jc w:val="both"/>
        <w:outlineLvl w:val="2"/>
        <w:rPr>
          <w:i/>
          <w:color w:val="auto"/>
          <w:szCs w:val="22"/>
          <w:u w:val="single"/>
          <w:lang w:eastAsia="ru-RU"/>
        </w:rPr>
      </w:pPr>
      <w:r w:rsidRPr="0042474D">
        <w:rPr>
          <w:color w:val="auto"/>
          <w:szCs w:val="22"/>
          <w:lang w:eastAsia="ru-RU"/>
        </w:rPr>
        <w:t xml:space="preserve">           Имя              </w:t>
      </w:r>
      <w:r w:rsidRPr="0042474D">
        <w:rPr>
          <w:i/>
          <w:color w:val="auto"/>
          <w:szCs w:val="22"/>
          <w:u w:val="single"/>
          <w:lang w:eastAsia="ru-RU"/>
        </w:rPr>
        <w:t>Нина</w:t>
      </w:r>
    </w:p>
    <w:p w:rsidR="00732880" w:rsidRPr="0042474D" w:rsidRDefault="00732880" w:rsidP="00732880">
      <w:pPr>
        <w:keepNext/>
        <w:tabs>
          <w:tab w:val="left" w:pos="1640"/>
        </w:tabs>
        <w:spacing w:after="0" w:line="240" w:lineRule="auto"/>
        <w:ind w:left="540"/>
        <w:outlineLvl w:val="1"/>
        <w:rPr>
          <w:bCs/>
          <w:i/>
          <w:color w:val="auto"/>
          <w:szCs w:val="22"/>
          <w:u w:val="single"/>
          <w:lang w:eastAsia="ru-RU"/>
        </w:rPr>
      </w:pPr>
      <w:r w:rsidRPr="0042474D">
        <w:rPr>
          <w:bCs/>
          <w:color w:val="auto"/>
          <w:szCs w:val="22"/>
          <w:lang w:eastAsia="ru-RU"/>
        </w:rPr>
        <w:t xml:space="preserve">Отчество   </w:t>
      </w:r>
      <w:r w:rsidRPr="0042474D">
        <w:rPr>
          <w:bCs/>
          <w:i/>
          <w:color w:val="auto"/>
          <w:szCs w:val="22"/>
          <w:u w:val="single"/>
          <w:lang w:eastAsia="ru-RU"/>
        </w:rPr>
        <w:t>Петровна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gridCol w:w="6207"/>
      </w:tblGrid>
      <w:tr w:rsidR="00732880" w:rsidRPr="0042474D" w:rsidTr="001515B9">
        <w:tc>
          <w:tcPr>
            <w:tcW w:w="3496" w:type="dxa"/>
          </w:tcPr>
          <w:p w:rsidR="00732880" w:rsidRPr="0042474D" w:rsidRDefault="00732880" w:rsidP="001515B9">
            <w:pPr>
              <w:spacing w:after="0" w:line="240" w:lineRule="auto"/>
              <w:jc w:val="both"/>
              <w:rPr>
                <w:color w:val="auto"/>
                <w:lang w:eastAsia="ru-RU"/>
              </w:rPr>
            </w:pPr>
            <w:r w:rsidRPr="0042474D">
              <w:rPr>
                <w:color w:val="auto"/>
                <w:lang w:eastAsia="ru-RU"/>
              </w:rPr>
              <w:t xml:space="preserve">2. Если изменяли фамилию, имя или отчество, то укажите их, а также когда, где и по какой причине изменяли </w:t>
            </w:r>
          </w:p>
          <w:p w:rsidR="00732880" w:rsidRPr="0042474D" w:rsidRDefault="00732880" w:rsidP="001515B9">
            <w:pPr>
              <w:spacing w:after="0" w:line="240" w:lineRule="auto"/>
              <w:ind w:left="360"/>
              <w:jc w:val="both"/>
              <w:rPr>
                <w:color w:val="auto"/>
                <w:lang w:eastAsia="ru-RU"/>
              </w:rPr>
            </w:pPr>
          </w:p>
        </w:tc>
        <w:tc>
          <w:tcPr>
            <w:tcW w:w="6207" w:type="dxa"/>
          </w:tcPr>
          <w:p w:rsidR="00732880" w:rsidRPr="0042474D" w:rsidRDefault="00732880" w:rsidP="001515B9">
            <w:pPr>
              <w:spacing w:after="0" w:line="240" w:lineRule="auto"/>
              <w:jc w:val="both"/>
              <w:rPr>
                <w:i/>
                <w:color w:val="auto"/>
                <w:lang w:eastAsia="ru-RU"/>
              </w:rPr>
            </w:pPr>
            <w:r w:rsidRPr="0042474D">
              <w:rPr>
                <w:i/>
                <w:color w:val="auto"/>
                <w:lang w:eastAsia="ru-RU"/>
              </w:rPr>
              <w:t>1) Фамилию, имя и отчество не изменяла;</w:t>
            </w:r>
          </w:p>
          <w:p w:rsidR="00732880" w:rsidRPr="0042474D" w:rsidRDefault="00732880" w:rsidP="001515B9">
            <w:pPr>
              <w:spacing w:after="0" w:line="240" w:lineRule="auto"/>
              <w:jc w:val="both"/>
              <w:rPr>
                <w:i/>
                <w:color w:val="auto"/>
                <w:sz w:val="20"/>
                <w:lang w:eastAsia="ru-RU"/>
              </w:rPr>
            </w:pPr>
            <w:r w:rsidRPr="0042474D">
              <w:rPr>
                <w:i/>
                <w:color w:val="auto"/>
                <w:lang w:eastAsia="ru-RU"/>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732880" w:rsidRPr="0042474D" w:rsidTr="001515B9">
        <w:tc>
          <w:tcPr>
            <w:tcW w:w="3496" w:type="dxa"/>
          </w:tcPr>
          <w:p w:rsidR="00732880" w:rsidRPr="0042474D" w:rsidRDefault="00732880" w:rsidP="001515B9">
            <w:pPr>
              <w:spacing w:after="0" w:line="240" w:lineRule="auto"/>
              <w:jc w:val="both"/>
              <w:rPr>
                <w:color w:val="auto"/>
                <w:lang w:eastAsia="ru-RU"/>
              </w:rPr>
            </w:pPr>
            <w:r w:rsidRPr="0042474D">
              <w:rPr>
                <w:color w:val="auto"/>
                <w:lang w:eastAsia="ru-RU"/>
              </w:rPr>
              <w:t xml:space="preserve">3. </w:t>
            </w:r>
            <w:proofErr w:type="gramStart"/>
            <w:r w:rsidRPr="0042474D">
              <w:rPr>
                <w:color w:val="auto"/>
                <w:lang w:eastAsia="ru-RU"/>
              </w:rPr>
              <w:t>Число, месяц, год и место рождения (село, деревня, город, район, область, край, республика, страна)</w:t>
            </w:r>
            <w:proofErr w:type="gramEnd"/>
          </w:p>
          <w:p w:rsidR="00732880" w:rsidRPr="0042474D" w:rsidRDefault="00732880" w:rsidP="001515B9">
            <w:pPr>
              <w:spacing w:after="0" w:line="240" w:lineRule="auto"/>
              <w:ind w:left="360"/>
              <w:jc w:val="both"/>
              <w:rPr>
                <w:color w:val="auto"/>
                <w:lang w:eastAsia="ru-RU"/>
              </w:rPr>
            </w:pPr>
          </w:p>
        </w:tc>
        <w:tc>
          <w:tcPr>
            <w:tcW w:w="6207" w:type="dxa"/>
          </w:tcPr>
          <w:p w:rsidR="00732880" w:rsidRPr="0042474D" w:rsidRDefault="00732880" w:rsidP="001515B9">
            <w:pPr>
              <w:spacing w:after="0" w:line="240" w:lineRule="auto"/>
              <w:jc w:val="both"/>
              <w:rPr>
                <w:i/>
                <w:color w:val="auto"/>
                <w:lang w:eastAsia="ru-RU"/>
              </w:rPr>
            </w:pPr>
            <w:r w:rsidRPr="0042474D">
              <w:rPr>
                <w:i/>
                <w:color w:val="auto"/>
                <w:lang w:eastAsia="ru-RU"/>
              </w:rPr>
              <w:t xml:space="preserve">31 декабря 1960 года в селе Малиновка Ключевского района Воронежской области   </w:t>
            </w:r>
          </w:p>
        </w:tc>
      </w:tr>
      <w:tr w:rsidR="00732880" w:rsidRPr="0042474D" w:rsidTr="001515B9">
        <w:tc>
          <w:tcPr>
            <w:tcW w:w="3496" w:type="dxa"/>
            <w:tcBorders>
              <w:bottom w:val="single" w:sz="4" w:space="0" w:color="auto"/>
            </w:tcBorders>
          </w:tcPr>
          <w:p w:rsidR="00732880" w:rsidRPr="0042474D" w:rsidRDefault="00732880" w:rsidP="001515B9">
            <w:pPr>
              <w:spacing w:after="0" w:line="240" w:lineRule="auto"/>
              <w:jc w:val="both"/>
              <w:rPr>
                <w:color w:val="auto"/>
                <w:lang w:eastAsia="ru-RU"/>
              </w:rPr>
            </w:pPr>
            <w:r w:rsidRPr="0042474D">
              <w:rPr>
                <w:color w:val="auto"/>
                <w:lang w:eastAsia="ru-RU"/>
              </w:rPr>
              <w:t>4. Гражданство (если изменяли, то укажите, когда, и по какой причине, если имеете гражданство другого государства – укажите)</w:t>
            </w:r>
          </w:p>
        </w:tc>
        <w:tc>
          <w:tcPr>
            <w:tcW w:w="6207" w:type="dxa"/>
          </w:tcPr>
          <w:p w:rsidR="00732880" w:rsidRPr="0042474D" w:rsidRDefault="00732880" w:rsidP="001515B9">
            <w:pPr>
              <w:spacing w:after="0" w:line="240" w:lineRule="auto"/>
              <w:jc w:val="both"/>
              <w:rPr>
                <w:i/>
                <w:color w:val="auto"/>
                <w:lang w:eastAsia="ru-RU"/>
              </w:rPr>
            </w:pPr>
            <w:r w:rsidRPr="0042474D">
              <w:rPr>
                <w:i/>
                <w:color w:val="auto"/>
                <w:lang w:eastAsia="ru-RU"/>
              </w:rPr>
              <w:t>1) Гражданин Российской Федерации;</w:t>
            </w:r>
          </w:p>
          <w:p w:rsidR="00732880" w:rsidRPr="0042474D" w:rsidRDefault="00732880" w:rsidP="001515B9">
            <w:pPr>
              <w:spacing w:after="0" w:line="240" w:lineRule="auto"/>
              <w:jc w:val="both"/>
              <w:rPr>
                <w:i/>
                <w:color w:val="auto"/>
                <w:sz w:val="20"/>
                <w:lang w:eastAsia="ru-RU"/>
              </w:rPr>
            </w:pPr>
            <w:r w:rsidRPr="0042474D">
              <w:rPr>
                <w:i/>
                <w:color w:val="auto"/>
                <w:lang w:eastAsia="ru-RU"/>
              </w:rPr>
              <w:t>2) В 1997 году гражданство Республики Казахстан сменила на Российское гражданство, в связи с переездом на жительство в Россию</w:t>
            </w:r>
            <w:r w:rsidRPr="0042474D">
              <w:rPr>
                <w:i/>
                <w:color w:val="auto"/>
                <w:sz w:val="20"/>
                <w:lang w:eastAsia="ru-RU"/>
              </w:rPr>
              <w:t xml:space="preserve">   </w:t>
            </w:r>
          </w:p>
        </w:tc>
      </w:tr>
      <w:tr w:rsidR="00732880" w:rsidRPr="0042474D" w:rsidTr="001515B9">
        <w:tc>
          <w:tcPr>
            <w:tcW w:w="3496" w:type="dxa"/>
            <w:tcBorders>
              <w:top w:val="single" w:sz="4" w:space="0" w:color="auto"/>
              <w:left w:val="single" w:sz="4" w:space="0" w:color="auto"/>
              <w:bottom w:val="nil"/>
              <w:right w:val="single" w:sz="4" w:space="0" w:color="auto"/>
            </w:tcBorders>
          </w:tcPr>
          <w:p w:rsidR="00732880" w:rsidRPr="0042474D" w:rsidRDefault="00732880" w:rsidP="001515B9">
            <w:pPr>
              <w:spacing w:after="0" w:line="240" w:lineRule="auto"/>
              <w:jc w:val="both"/>
              <w:rPr>
                <w:color w:val="auto"/>
                <w:lang w:eastAsia="ru-RU"/>
              </w:rPr>
            </w:pPr>
            <w:r w:rsidRPr="0042474D">
              <w:rPr>
                <w:color w:val="auto"/>
                <w:lang w:eastAsia="ru-RU"/>
              </w:rPr>
              <w:t>5. Образование (когда и какие учебные заведения окончили, номера дипломов)</w:t>
            </w:r>
          </w:p>
          <w:p w:rsidR="00732880" w:rsidRPr="0042474D" w:rsidRDefault="00732880" w:rsidP="001515B9">
            <w:pPr>
              <w:spacing w:after="0" w:line="240" w:lineRule="auto"/>
              <w:jc w:val="both"/>
              <w:rPr>
                <w:color w:val="auto"/>
                <w:lang w:eastAsia="ru-RU"/>
              </w:rPr>
            </w:pPr>
          </w:p>
          <w:p w:rsidR="00732880" w:rsidRPr="0042474D" w:rsidRDefault="00732880" w:rsidP="001515B9">
            <w:pPr>
              <w:spacing w:after="0" w:line="240" w:lineRule="auto"/>
              <w:jc w:val="both"/>
              <w:rPr>
                <w:color w:val="auto"/>
                <w:lang w:eastAsia="ru-RU"/>
              </w:rPr>
            </w:pPr>
          </w:p>
        </w:tc>
        <w:tc>
          <w:tcPr>
            <w:tcW w:w="6207" w:type="dxa"/>
            <w:tcBorders>
              <w:left w:val="single" w:sz="4" w:space="0" w:color="auto"/>
            </w:tcBorders>
          </w:tcPr>
          <w:p w:rsidR="00732880" w:rsidRPr="0042474D" w:rsidRDefault="00732880" w:rsidP="001515B9">
            <w:pPr>
              <w:spacing w:after="0" w:line="240" w:lineRule="auto"/>
              <w:jc w:val="both"/>
              <w:rPr>
                <w:i/>
                <w:color w:val="auto"/>
                <w:lang w:eastAsia="ru-RU"/>
              </w:rPr>
            </w:pPr>
            <w:r w:rsidRPr="0042474D">
              <w:rPr>
                <w:i/>
                <w:color w:val="auto"/>
                <w:lang w:eastAsia="ru-RU"/>
              </w:rPr>
              <w:t xml:space="preserve">1) </w:t>
            </w:r>
            <w:proofErr w:type="gramStart"/>
            <w:r w:rsidRPr="0042474D">
              <w:rPr>
                <w:i/>
                <w:color w:val="auto"/>
                <w:lang w:eastAsia="ru-RU"/>
              </w:rPr>
              <w:t>Высшее</w:t>
            </w:r>
            <w:proofErr w:type="gramEnd"/>
            <w:r w:rsidRPr="0042474D">
              <w:rPr>
                <w:i/>
                <w:color w:val="auto"/>
                <w:lang w:eastAsia="ru-RU"/>
              </w:rPr>
              <w:t>: в 1981 году закончила Челябинский политехнический институт, диплом серии АВ № 109486;</w:t>
            </w:r>
          </w:p>
          <w:p w:rsidR="00732880" w:rsidRPr="0042474D" w:rsidRDefault="00732880" w:rsidP="001515B9">
            <w:pPr>
              <w:spacing w:after="0" w:line="240" w:lineRule="auto"/>
              <w:jc w:val="both"/>
              <w:rPr>
                <w:i/>
                <w:color w:val="auto"/>
                <w:sz w:val="20"/>
                <w:lang w:eastAsia="ru-RU"/>
              </w:rPr>
            </w:pPr>
            <w:r w:rsidRPr="0042474D">
              <w:rPr>
                <w:i/>
                <w:color w:val="auto"/>
                <w:lang w:eastAsia="ru-RU"/>
              </w:rPr>
              <w:t xml:space="preserve">2) </w:t>
            </w:r>
            <w:proofErr w:type="gramStart"/>
            <w:r w:rsidRPr="0042474D">
              <w:rPr>
                <w:i/>
                <w:color w:val="auto"/>
                <w:lang w:eastAsia="ru-RU"/>
              </w:rPr>
              <w:t>Высшее</w:t>
            </w:r>
            <w:proofErr w:type="gramEnd"/>
            <w:r w:rsidRPr="0042474D">
              <w:rPr>
                <w:i/>
                <w:color w:val="auto"/>
                <w:lang w:eastAsia="ru-RU"/>
              </w:rPr>
              <w:t>: в 2001 году закончила Челябинский государственный университет, диплом серии ВН  № 106829</w:t>
            </w:r>
          </w:p>
        </w:tc>
      </w:tr>
      <w:tr w:rsidR="00732880" w:rsidRPr="0042474D" w:rsidTr="001515B9">
        <w:tc>
          <w:tcPr>
            <w:tcW w:w="3496" w:type="dxa"/>
            <w:tcBorders>
              <w:top w:val="nil"/>
              <w:left w:val="single" w:sz="4" w:space="0" w:color="auto"/>
              <w:bottom w:val="nil"/>
              <w:right w:val="single" w:sz="4" w:space="0" w:color="auto"/>
            </w:tcBorders>
          </w:tcPr>
          <w:p w:rsidR="00732880" w:rsidRPr="0042474D" w:rsidRDefault="00732880" w:rsidP="001515B9">
            <w:pPr>
              <w:shd w:val="clear" w:color="auto" w:fill="FFFFFF"/>
              <w:tabs>
                <w:tab w:val="left" w:pos="7464"/>
              </w:tabs>
              <w:spacing w:after="0" w:line="240" w:lineRule="auto"/>
              <w:jc w:val="both"/>
              <w:rPr>
                <w:color w:val="auto"/>
                <w:szCs w:val="24"/>
                <w:lang w:eastAsia="ru-RU"/>
              </w:rPr>
            </w:pPr>
            <w:r w:rsidRPr="0042474D">
              <w:rPr>
                <w:color w:val="auto"/>
                <w:szCs w:val="24"/>
                <w:lang w:eastAsia="ru-RU"/>
              </w:rPr>
              <w:t>Направление подготовки или специальность по диплому</w:t>
            </w:r>
          </w:p>
          <w:p w:rsidR="00732880" w:rsidRPr="0042474D" w:rsidRDefault="00732880" w:rsidP="001515B9">
            <w:pPr>
              <w:spacing w:after="0" w:line="240" w:lineRule="auto"/>
              <w:jc w:val="both"/>
              <w:rPr>
                <w:color w:val="auto"/>
                <w:lang w:eastAsia="ru-RU"/>
              </w:rPr>
            </w:pPr>
          </w:p>
          <w:p w:rsidR="00732880" w:rsidRPr="0042474D" w:rsidRDefault="00732880" w:rsidP="001515B9">
            <w:pPr>
              <w:spacing w:after="0" w:line="240" w:lineRule="auto"/>
              <w:jc w:val="both"/>
              <w:rPr>
                <w:color w:val="auto"/>
                <w:lang w:eastAsia="ru-RU"/>
              </w:rPr>
            </w:pPr>
          </w:p>
        </w:tc>
        <w:tc>
          <w:tcPr>
            <w:tcW w:w="6207" w:type="dxa"/>
            <w:tcBorders>
              <w:left w:val="single" w:sz="4" w:space="0" w:color="auto"/>
            </w:tcBorders>
          </w:tcPr>
          <w:p w:rsidR="00732880" w:rsidRPr="0042474D" w:rsidRDefault="00732880" w:rsidP="001515B9">
            <w:pPr>
              <w:spacing w:after="0" w:line="240" w:lineRule="auto"/>
              <w:jc w:val="both"/>
              <w:rPr>
                <w:i/>
                <w:color w:val="auto"/>
                <w:lang w:eastAsia="ru-RU"/>
              </w:rPr>
            </w:pPr>
            <w:r w:rsidRPr="0042474D">
              <w:rPr>
                <w:i/>
                <w:color w:val="auto"/>
                <w:lang w:eastAsia="ru-RU"/>
              </w:rPr>
              <w:t>1) приборостроение;</w:t>
            </w:r>
          </w:p>
          <w:p w:rsidR="00732880" w:rsidRPr="0042474D" w:rsidRDefault="00732880" w:rsidP="001515B9">
            <w:pPr>
              <w:spacing w:after="0" w:line="240" w:lineRule="auto"/>
              <w:jc w:val="both"/>
              <w:rPr>
                <w:i/>
                <w:color w:val="auto"/>
                <w:sz w:val="20"/>
                <w:lang w:eastAsia="ru-RU"/>
              </w:rPr>
            </w:pPr>
            <w:r w:rsidRPr="0042474D">
              <w:rPr>
                <w:i/>
                <w:color w:val="auto"/>
                <w:lang w:eastAsia="ru-RU"/>
              </w:rPr>
              <w:t>2) юриспруденция</w:t>
            </w:r>
          </w:p>
        </w:tc>
      </w:tr>
      <w:tr w:rsidR="00732880" w:rsidRPr="0042474D" w:rsidTr="001515B9">
        <w:tc>
          <w:tcPr>
            <w:tcW w:w="3496" w:type="dxa"/>
            <w:tcBorders>
              <w:top w:val="nil"/>
              <w:left w:val="single" w:sz="4" w:space="0" w:color="auto"/>
              <w:bottom w:val="single" w:sz="4" w:space="0" w:color="auto"/>
              <w:right w:val="single" w:sz="4" w:space="0" w:color="auto"/>
            </w:tcBorders>
          </w:tcPr>
          <w:p w:rsidR="00732880" w:rsidRPr="0042474D" w:rsidRDefault="00732880" w:rsidP="001515B9">
            <w:pPr>
              <w:spacing w:after="0" w:line="240" w:lineRule="auto"/>
              <w:jc w:val="both"/>
              <w:rPr>
                <w:color w:val="auto"/>
                <w:lang w:eastAsia="ru-RU"/>
              </w:rPr>
            </w:pPr>
            <w:r w:rsidRPr="0042474D">
              <w:rPr>
                <w:color w:val="auto"/>
                <w:lang w:eastAsia="ru-RU"/>
              </w:rPr>
              <w:t>Квалификация по диплому</w:t>
            </w:r>
          </w:p>
          <w:p w:rsidR="00732880" w:rsidRPr="0042474D" w:rsidRDefault="00732880" w:rsidP="001515B9">
            <w:pPr>
              <w:spacing w:after="0" w:line="360" w:lineRule="auto"/>
              <w:jc w:val="both"/>
              <w:rPr>
                <w:color w:val="auto"/>
                <w:lang w:eastAsia="ru-RU"/>
              </w:rPr>
            </w:pPr>
          </w:p>
        </w:tc>
        <w:tc>
          <w:tcPr>
            <w:tcW w:w="6207" w:type="dxa"/>
            <w:tcBorders>
              <w:left w:val="single" w:sz="4" w:space="0" w:color="auto"/>
            </w:tcBorders>
          </w:tcPr>
          <w:p w:rsidR="00732880" w:rsidRPr="0042474D" w:rsidRDefault="00732880" w:rsidP="001515B9">
            <w:pPr>
              <w:spacing w:after="0" w:line="240" w:lineRule="auto"/>
              <w:jc w:val="both"/>
              <w:rPr>
                <w:i/>
                <w:color w:val="auto"/>
                <w:lang w:eastAsia="ru-RU"/>
              </w:rPr>
            </w:pPr>
            <w:r w:rsidRPr="0042474D">
              <w:rPr>
                <w:i/>
                <w:color w:val="auto"/>
                <w:lang w:eastAsia="ru-RU"/>
              </w:rPr>
              <w:t>1</w:t>
            </w:r>
            <w:proofErr w:type="gramStart"/>
            <w:r w:rsidRPr="0042474D">
              <w:rPr>
                <w:i/>
                <w:color w:val="auto"/>
                <w:lang w:eastAsia="ru-RU"/>
              </w:rPr>
              <w:t xml:space="preserve"> )</w:t>
            </w:r>
            <w:proofErr w:type="gramEnd"/>
            <w:r w:rsidRPr="0042474D">
              <w:rPr>
                <w:i/>
                <w:color w:val="auto"/>
                <w:lang w:eastAsia="ru-RU"/>
              </w:rPr>
              <w:t xml:space="preserve"> инженер;</w:t>
            </w:r>
          </w:p>
          <w:p w:rsidR="00732880" w:rsidRPr="0042474D" w:rsidRDefault="00732880" w:rsidP="001515B9">
            <w:pPr>
              <w:spacing w:after="0" w:line="240" w:lineRule="auto"/>
              <w:jc w:val="both"/>
              <w:rPr>
                <w:i/>
                <w:color w:val="auto"/>
                <w:sz w:val="20"/>
                <w:lang w:eastAsia="ru-RU"/>
              </w:rPr>
            </w:pPr>
            <w:r w:rsidRPr="0042474D">
              <w:rPr>
                <w:i/>
                <w:color w:val="auto"/>
                <w:lang w:eastAsia="ru-RU"/>
              </w:rPr>
              <w:t>2) юрист</w:t>
            </w:r>
          </w:p>
        </w:tc>
      </w:tr>
      <w:tr w:rsidR="00732880" w:rsidRPr="0042474D" w:rsidTr="001515B9">
        <w:tc>
          <w:tcPr>
            <w:tcW w:w="3496" w:type="dxa"/>
            <w:tcBorders>
              <w:top w:val="single" w:sz="4" w:space="0" w:color="auto"/>
              <w:left w:val="single" w:sz="4" w:space="0" w:color="auto"/>
              <w:bottom w:val="nil"/>
              <w:right w:val="single" w:sz="4" w:space="0" w:color="auto"/>
            </w:tcBorders>
          </w:tcPr>
          <w:p w:rsidR="00732880" w:rsidRPr="0042474D" w:rsidRDefault="00732880" w:rsidP="001515B9">
            <w:pPr>
              <w:spacing w:after="0" w:line="240" w:lineRule="auto"/>
              <w:jc w:val="both"/>
              <w:rPr>
                <w:color w:val="auto"/>
                <w:lang w:eastAsia="ru-RU"/>
              </w:rPr>
            </w:pPr>
            <w:r w:rsidRPr="0042474D">
              <w:rPr>
                <w:color w:val="auto"/>
                <w:lang w:eastAsia="ru-RU"/>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207" w:type="dxa"/>
            <w:tcBorders>
              <w:left w:val="single" w:sz="4" w:space="0" w:color="auto"/>
            </w:tcBorders>
          </w:tcPr>
          <w:p w:rsidR="00732880" w:rsidRPr="0042474D" w:rsidRDefault="00732880" w:rsidP="001515B9">
            <w:pPr>
              <w:spacing w:after="0" w:line="360" w:lineRule="auto"/>
              <w:jc w:val="both"/>
              <w:rPr>
                <w:i/>
                <w:color w:val="auto"/>
                <w:lang w:eastAsia="ru-RU"/>
              </w:rPr>
            </w:pPr>
            <w:r w:rsidRPr="0042474D">
              <w:rPr>
                <w:i/>
                <w:color w:val="auto"/>
                <w:lang w:eastAsia="ru-RU"/>
              </w:rPr>
              <w:t>1) Послевузовского образования не имею;</w:t>
            </w:r>
          </w:p>
          <w:p w:rsidR="00732880" w:rsidRPr="0042474D" w:rsidRDefault="00732880" w:rsidP="001515B9">
            <w:pPr>
              <w:spacing w:after="0" w:line="240" w:lineRule="auto"/>
              <w:jc w:val="both"/>
              <w:rPr>
                <w:i/>
                <w:color w:val="auto"/>
                <w:sz w:val="20"/>
                <w:lang w:eastAsia="ru-RU"/>
              </w:rPr>
            </w:pPr>
            <w:r w:rsidRPr="0042474D">
              <w:rPr>
                <w:i/>
                <w:color w:val="auto"/>
                <w:lang w:eastAsia="ru-RU"/>
              </w:rPr>
              <w:t>2) Окончила аспирантуру в 2004 году в Челябинском государственном университете</w:t>
            </w:r>
          </w:p>
        </w:tc>
      </w:tr>
      <w:tr w:rsidR="00732880" w:rsidRPr="0042474D" w:rsidTr="001515B9">
        <w:tc>
          <w:tcPr>
            <w:tcW w:w="3496" w:type="dxa"/>
            <w:tcBorders>
              <w:top w:val="nil"/>
              <w:left w:val="single" w:sz="4" w:space="0" w:color="auto"/>
              <w:bottom w:val="single" w:sz="4" w:space="0" w:color="auto"/>
              <w:right w:val="single" w:sz="4" w:space="0" w:color="auto"/>
            </w:tcBorders>
          </w:tcPr>
          <w:p w:rsidR="00732880" w:rsidRPr="0042474D" w:rsidRDefault="00732880" w:rsidP="001515B9">
            <w:pPr>
              <w:spacing w:after="0" w:line="240" w:lineRule="auto"/>
              <w:jc w:val="both"/>
              <w:rPr>
                <w:color w:val="auto"/>
                <w:lang w:eastAsia="ru-RU"/>
              </w:rPr>
            </w:pPr>
            <w:r w:rsidRPr="0042474D">
              <w:rPr>
                <w:color w:val="auto"/>
                <w:lang w:eastAsia="ru-RU"/>
              </w:rPr>
              <w:t>Ученая степень, ученое звание (когда присвоены, номера дипломов, аттестатов)</w:t>
            </w:r>
          </w:p>
        </w:tc>
        <w:tc>
          <w:tcPr>
            <w:tcW w:w="6207" w:type="dxa"/>
            <w:tcBorders>
              <w:left w:val="single" w:sz="4" w:space="0" w:color="auto"/>
            </w:tcBorders>
          </w:tcPr>
          <w:p w:rsidR="00732880" w:rsidRPr="0042474D" w:rsidRDefault="00732880" w:rsidP="001515B9">
            <w:pPr>
              <w:spacing w:after="0" w:line="240" w:lineRule="auto"/>
              <w:jc w:val="both"/>
              <w:rPr>
                <w:i/>
                <w:color w:val="auto"/>
                <w:lang w:eastAsia="ru-RU"/>
              </w:rPr>
            </w:pPr>
            <w:r w:rsidRPr="0042474D">
              <w:rPr>
                <w:i/>
                <w:color w:val="auto"/>
                <w:lang w:eastAsia="ru-RU"/>
              </w:rPr>
              <w:t>1) Ученой степени, ученого звания не имею;</w:t>
            </w:r>
          </w:p>
          <w:p w:rsidR="00732880" w:rsidRPr="0042474D" w:rsidRDefault="00732880" w:rsidP="001515B9">
            <w:pPr>
              <w:spacing w:after="0" w:line="240" w:lineRule="auto"/>
              <w:jc w:val="both"/>
              <w:rPr>
                <w:i/>
                <w:color w:val="auto"/>
                <w:sz w:val="20"/>
                <w:lang w:eastAsia="ru-RU"/>
              </w:rPr>
            </w:pPr>
            <w:r w:rsidRPr="0042474D">
              <w:rPr>
                <w:i/>
                <w:color w:val="auto"/>
                <w:lang w:eastAsia="ru-RU"/>
              </w:rPr>
              <w:t>2) Имею ученую степень кандидата юридических наук, ученое звание доцент</w:t>
            </w:r>
            <w:r w:rsidRPr="0042474D">
              <w:rPr>
                <w:i/>
                <w:color w:val="auto"/>
                <w:sz w:val="20"/>
                <w:lang w:eastAsia="ru-RU"/>
              </w:rPr>
              <w:t xml:space="preserve"> </w:t>
            </w:r>
          </w:p>
        </w:tc>
      </w:tr>
      <w:tr w:rsidR="00732880" w:rsidRPr="0042474D" w:rsidTr="001515B9">
        <w:tc>
          <w:tcPr>
            <w:tcW w:w="3496" w:type="dxa"/>
            <w:tcBorders>
              <w:top w:val="single" w:sz="4" w:space="0" w:color="auto"/>
            </w:tcBorders>
          </w:tcPr>
          <w:p w:rsidR="00732880" w:rsidRPr="0042474D" w:rsidRDefault="00732880" w:rsidP="001515B9">
            <w:pPr>
              <w:spacing w:after="0" w:line="240" w:lineRule="auto"/>
              <w:jc w:val="both"/>
              <w:rPr>
                <w:color w:val="auto"/>
                <w:lang w:eastAsia="ru-RU"/>
              </w:rPr>
            </w:pPr>
            <w:r w:rsidRPr="0042474D">
              <w:rPr>
                <w:color w:val="auto"/>
                <w:lang w:eastAsia="ru-RU"/>
              </w:rPr>
              <w:t xml:space="preserve">7. Какими иностранными языками и языками народов Российской Федерации владеете и </w:t>
            </w:r>
            <w:proofErr w:type="gramStart"/>
            <w:r w:rsidRPr="0042474D">
              <w:rPr>
                <w:color w:val="auto"/>
                <w:lang w:eastAsia="ru-RU"/>
              </w:rPr>
              <w:t>в</w:t>
            </w:r>
            <w:proofErr w:type="gramEnd"/>
            <w:r w:rsidRPr="0042474D">
              <w:rPr>
                <w:color w:val="auto"/>
                <w:lang w:eastAsia="ru-RU"/>
              </w:rPr>
              <w:t xml:space="preserve"> какой степени (читаете и переводите со словарем, читаете и можете объясняться, владеете свободно)</w:t>
            </w:r>
          </w:p>
        </w:tc>
        <w:tc>
          <w:tcPr>
            <w:tcW w:w="6207" w:type="dxa"/>
          </w:tcPr>
          <w:p w:rsidR="00732880" w:rsidRPr="0042474D" w:rsidRDefault="00732880" w:rsidP="001515B9">
            <w:pPr>
              <w:spacing w:after="0" w:line="240" w:lineRule="auto"/>
              <w:jc w:val="both"/>
              <w:rPr>
                <w:i/>
                <w:color w:val="auto"/>
                <w:spacing w:val="-7"/>
                <w:szCs w:val="25"/>
                <w:lang w:eastAsia="ru-RU"/>
              </w:rPr>
            </w:pPr>
            <w:r w:rsidRPr="0042474D">
              <w:rPr>
                <w:i/>
                <w:color w:val="auto"/>
                <w:spacing w:val="-7"/>
                <w:szCs w:val="25"/>
                <w:lang w:eastAsia="ru-RU"/>
              </w:rPr>
              <w:t>1) Владею английским языком: читаю и могу объясняться. Языками народов Российской Федерации не владею;</w:t>
            </w:r>
          </w:p>
          <w:p w:rsidR="00732880" w:rsidRPr="0042474D" w:rsidRDefault="00732880" w:rsidP="001515B9">
            <w:pPr>
              <w:spacing w:after="0" w:line="240" w:lineRule="auto"/>
              <w:jc w:val="both"/>
              <w:rPr>
                <w:i/>
                <w:color w:val="auto"/>
                <w:sz w:val="20"/>
                <w:lang w:eastAsia="ru-RU"/>
              </w:rPr>
            </w:pPr>
            <w:r w:rsidRPr="0042474D">
              <w:rPr>
                <w:i/>
                <w:color w:val="auto"/>
                <w:lang w:eastAsia="ru-RU"/>
              </w:rPr>
              <w:t>2) Иностранными языками не владею. Свободно владею казахским языком</w:t>
            </w:r>
          </w:p>
        </w:tc>
      </w:tr>
      <w:tr w:rsidR="00732880" w:rsidRPr="0042474D" w:rsidTr="001515B9">
        <w:tc>
          <w:tcPr>
            <w:tcW w:w="3496" w:type="dxa"/>
          </w:tcPr>
          <w:p w:rsidR="00732880" w:rsidRPr="0042474D" w:rsidRDefault="00732880" w:rsidP="001515B9">
            <w:pPr>
              <w:spacing w:after="0" w:line="240" w:lineRule="auto"/>
              <w:jc w:val="both"/>
              <w:rPr>
                <w:color w:val="auto"/>
                <w:lang w:eastAsia="ru-RU"/>
              </w:rPr>
            </w:pPr>
            <w:r w:rsidRPr="0042474D">
              <w:rPr>
                <w:color w:val="auto"/>
                <w:lang w:eastAsia="ru-RU"/>
              </w:rPr>
              <w:t xml:space="preserve">8. Классный чин федеральной </w:t>
            </w:r>
            <w:r w:rsidRPr="0042474D">
              <w:rPr>
                <w:color w:val="auto"/>
                <w:lang w:eastAsia="ru-RU"/>
              </w:rPr>
              <w:lastRenderedPageBreak/>
              <w:t>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207" w:type="dxa"/>
          </w:tcPr>
          <w:p w:rsidR="00732880" w:rsidRPr="0042474D" w:rsidRDefault="00732880" w:rsidP="001515B9">
            <w:pPr>
              <w:spacing w:after="0" w:line="240" w:lineRule="auto"/>
              <w:jc w:val="both"/>
              <w:rPr>
                <w:i/>
                <w:color w:val="auto"/>
                <w:lang w:eastAsia="ru-RU"/>
              </w:rPr>
            </w:pPr>
            <w:r w:rsidRPr="0042474D">
              <w:rPr>
                <w:i/>
                <w:color w:val="auto"/>
                <w:lang w:eastAsia="ru-RU"/>
              </w:rPr>
              <w:lastRenderedPageBreak/>
              <w:t xml:space="preserve">1) Имею классный чин государственного служащего </w:t>
            </w:r>
            <w:r w:rsidRPr="0042474D">
              <w:rPr>
                <w:i/>
                <w:color w:val="auto"/>
                <w:lang w:eastAsia="ru-RU"/>
              </w:rPr>
              <w:lastRenderedPageBreak/>
              <w:t xml:space="preserve">федеральной государственной службы:  «Советник налоговой службы Российской Федерации» </w:t>
            </w:r>
            <w:r w:rsidRPr="0042474D">
              <w:rPr>
                <w:i/>
                <w:color w:val="auto"/>
                <w:lang w:val="en-US" w:eastAsia="ru-RU"/>
              </w:rPr>
              <w:t>III</w:t>
            </w:r>
            <w:r w:rsidRPr="0042474D">
              <w:rPr>
                <w:i/>
                <w:color w:val="auto"/>
                <w:lang w:eastAsia="ru-RU"/>
              </w:rPr>
              <w:t xml:space="preserve"> ранга, присвоенный приказом Министерства Российской Федерации по налогам и сборам от 01.09.2002 № БГ-3-15/89;</w:t>
            </w:r>
          </w:p>
          <w:p w:rsidR="00732880" w:rsidRPr="0042474D" w:rsidRDefault="00732880" w:rsidP="001515B9">
            <w:pPr>
              <w:spacing w:after="0" w:line="240" w:lineRule="auto"/>
              <w:jc w:val="both"/>
              <w:rPr>
                <w:i/>
                <w:color w:val="auto"/>
                <w:sz w:val="20"/>
                <w:lang w:eastAsia="ru-RU"/>
              </w:rPr>
            </w:pPr>
            <w:r w:rsidRPr="0042474D">
              <w:rPr>
                <w:i/>
                <w:color w:val="auto"/>
                <w:lang w:eastAsia="ru-RU"/>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732880" w:rsidRPr="0042474D" w:rsidTr="001515B9">
        <w:tc>
          <w:tcPr>
            <w:tcW w:w="3496" w:type="dxa"/>
          </w:tcPr>
          <w:p w:rsidR="00732880" w:rsidRPr="0042474D" w:rsidRDefault="00732880" w:rsidP="001515B9">
            <w:pPr>
              <w:spacing w:after="0" w:line="240" w:lineRule="auto"/>
              <w:jc w:val="both"/>
              <w:rPr>
                <w:color w:val="auto"/>
                <w:lang w:eastAsia="ru-RU"/>
              </w:rPr>
            </w:pPr>
            <w:r w:rsidRPr="0042474D">
              <w:rPr>
                <w:color w:val="auto"/>
                <w:lang w:eastAsia="ru-RU"/>
              </w:rPr>
              <w:lastRenderedPageBreak/>
              <w:t>9. Были ли Вы судимы (когда и за что)</w:t>
            </w:r>
          </w:p>
          <w:p w:rsidR="00732880" w:rsidRPr="0042474D" w:rsidRDefault="00732880" w:rsidP="001515B9">
            <w:pPr>
              <w:spacing w:after="0" w:line="240" w:lineRule="auto"/>
              <w:jc w:val="both"/>
              <w:rPr>
                <w:color w:val="auto"/>
                <w:lang w:eastAsia="ru-RU"/>
              </w:rPr>
            </w:pPr>
          </w:p>
        </w:tc>
        <w:tc>
          <w:tcPr>
            <w:tcW w:w="6207" w:type="dxa"/>
          </w:tcPr>
          <w:p w:rsidR="00732880" w:rsidRPr="0042474D" w:rsidRDefault="00732880" w:rsidP="001515B9">
            <w:pPr>
              <w:keepNext/>
              <w:spacing w:after="0" w:line="240" w:lineRule="auto"/>
              <w:jc w:val="both"/>
              <w:outlineLvl w:val="3"/>
              <w:rPr>
                <w:b/>
                <w:i/>
                <w:color w:val="auto"/>
                <w:lang w:eastAsia="ru-RU"/>
              </w:rPr>
            </w:pPr>
            <w:r w:rsidRPr="0042474D">
              <w:rPr>
                <w:b/>
                <w:i/>
                <w:color w:val="auto"/>
                <w:lang w:eastAsia="ru-RU"/>
              </w:rPr>
              <w:t>Не судима</w:t>
            </w:r>
          </w:p>
        </w:tc>
      </w:tr>
      <w:tr w:rsidR="00732880" w:rsidRPr="0042474D" w:rsidTr="001515B9">
        <w:tc>
          <w:tcPr>
            <w:tcW w:w="3496" w:type="dxa"/>
          </w:tcPr>
          <w:p w:rsidR="00732880" w:rsidRPr="0042474D" w:rsidRDefault="00732880" w:rsidP="001515B9">
            <w:pPr>
              <w:spacing w:after="0" w:line="240" w:lineRule="auto"/>
              <w:jc w:val="both"/>
              <w:rPr>
                <w:color w:val="auto"/>
                <w:lang w:eastAsia="ru-RU"/>
              </w:rPr>
            </w:pPr>
            <w:r w:rsidRPr="0042474D">
              <w:rPr>
                <w:color w:val="auto"/>
                <w:lang w:eastAsia="ru-RU"/>
              </w:rPr>
              <w:t>10. Допуск к государственной тайне, оформленный за период работы, службы, учебы, его форма, номер и дата (если имеется)</w:t>
            </w:r>
          </w:p>
        </w:tc>
        <w:tc>
          <w:tcPr>
            <w:tcW w:w="6207" w:type="dxa"/>
          </w:tcPr>
          <w:p w:rsidR="00732880" w:rsidRPr="0042474D" w:rsidRDefault="00732880" w:rsidP="001515B9">
            <w:pPr>
              <w:spacing w:after="0" w:line="240" w:lineRule="auto"/>
              <w:jc w:val="both"/>
              <w:rPr>
                <w:i/>
                <w:color w:val="auto"/>
                <w:lang w:eastAsia="ru-RU"/>
              </w:rPr>
            </w:pPr>
            <w:r w:rsidRPr="0042474D">
              <w:rPr>
                <w:i/>
                <w:color w:val="auto"/>
                <w:lang w:eastAsia="ru-RU"/>
              </w:rPr>
              <w:t>1) Допуска к государственной тайне не имею;</w:t>
            </w:r>
          </w:p>
          <w:p w:rsidR="00732880" w:rsidRPr="0042474D" w:rsidRDefault="00732880" w:rsidP="001515B9">
            <w:pPr>
              <w:spacing w:after="0" w:line="240" w:lineRule="auto"/>
              <w:jc w:val="both"/>
              <w:rPr>
                <w:i/>
                <w:color w:val="auto"/>
                <w:lang w:eastAsia="ru-RU"/>
              </w:rPr>
            </w:pPr>
            <w:r w:rsidRPr="0042474D">
              <w:rPr>
                <w:i/>
                <w:color w:val="auto"/>
                <w:lang w:eastAsia="ru-RU"/>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732880" w:rsidRPr="0042474D" w:rsidRDefault="00732880" w:rsidP="00732880">
      <w:pPr>
        <w:shd w:val="clear" w:color="auto" w:fill="FFFFFF"/>
        <w:tabs>
          <w:tab w:val="left" w:pos="7464"/>
        </w:tabs>
        <w:spacing w:after="0" w:line="240" w:lineRule="auto"/>
        <w:jc w:val="both"/>
        <w:rPr>
          <w:color w:val="auto"/>
          <w:szCs w:val="24"/>
          <w:lang w:eastAsia="ru-RU"/>
        </w:rPr>
      </w:pPr>
      <w:r w:rsidRPr="0042474D">
        <w:rPr>
          <w:color w:val="auto"/>
          <w:szCs w:val="24"/>
          <w:lang w:eastAsia="ru-RU"/>
        </w:rPr>
        <w:t xml:space="preserve">11. </w:t>
      </w:r>
      <w:proofErr w:type="gramStart"/>
      <w:r w:rsidRPr="0042474D">
        <w:rPr>
          <w:color w:val="auto"/>
          <w:szCs w:val="24"/>
          <w:lang w:eastAsia="ru-RU"/>
        </w:rPr>
        <w:t>Выполняемая работа с начала трудовой деятельности (включая учебу в высших и средних</w:t>
      </w:r>
      <w:proofErr w:type="gramEnd"/>
    </w:p>
    <w:p w:rsidR="00732880" w:rsidRPr="0042474D" w:rsidRDefault="00732880" w:rsidP="00732880">
      <w:pPr>
        <w:shd w:val="clear" w:color="auto" w:fill="FFFFFF"/>
        <w:tabs>
          <w:tab w:val="left" w:pos="7464"/>
        </w:tabs>
        <w:spacing w:after="0" w:line="240" w:lineRule="auto"/>
        <w:jc w:val="both"/>
        <w:rPr>
          <w:color w:val="auto"/>
          <w:szCs w:val="24"/>
          <w:lang w:eastAsia="ru-RU"/>
        </w:rPr>
      </w:pPr>
      <w:r w:rsidRPr="0042474D">
        <w:rPr>
          <w:color w:val="auto"/>
          <w:szCs w:val="24"/>
          <w:lang w:eastAsia="ru-RU"/>
        </w:rPr>
        <w:t xml:space="preserve">специальных учебных </w:t>
      </w:r>
      <w:proofErr w:type="gramStart"/>
      <w:r w:rsidRPr="0042474D">
        <w:rPr>
          <w:color w:val="auto"/>
          <w:szCs w:val="24"/>
          <w:lang w:eastAsia="ru-RU"/>
        </w:rPr>
        <w:t>заведениях</w:t>
      </w:r>
      <w:proofErr w:type="gramEnd"/>
      <w:r w:rsidRPr="0042474D">
        <w:rPr>
          <w:color w:val="auto"/>
          <w:szCs w:val="24"/>
          <w:lang w:eastAsia="ru-RU"/>
        </w:rPr>
        <w:t>, военную службу, работу по совместительству, предприниматель-</w:t>
      </w:r>
    </w:p>
    <w:p w:rsidR="00732880" w:rsidRPr="0042474D" w:rsidRDefault="00732880" w:rsidP="00732880">
      <w:pPr>
        <w:shd w:val="clear" w:color="auto" w:fill="FFFFFF"/>
        <w:tabs>
          <w:tab w:val="left" w:pos="7464"/>
        </w:tabs>
        <w:spacing w:after="0" w:line="240" w:lineRule="auto"/>
        <w:jc w:val="both"/>
        <w:rPr>
          <w:color w:val="auto"/>
          <w:szCs w:val="24"/>
          <w:lang w:eastAsia="ru-RU"/>
        </w:rPr>
      </w:pPr>
      <w:r w:rsidRPr="0042474D">
        <w:rPr>
          <w:color w:val="auto"/>
          <w:szCs w:val="24"/>
          <w:lang w:eastAsia="ru-RU"/>
        </w:rPr>
        <w:t>скую деятельность и т.п.).</w:t>
      </w:r>
    </w:p>
    <w:p w:rsidR="00732880" w:rsidRPr="0042474D" w:rsidRDefault="00732880" w:rsidP="00732880">
      <w:pPr>
        <w:shd w:val="clear" w:color="auto" w:fill="FFFFFF"/>
        <w:tabs>
          <w:tab w:val="left" w:pos="7464"/>
        </w:tabs>
        <w:spacing w:after="0" w:line="240" w:lineRule="auto"/>
        <w:jc w:val="both"/>
        <w:rPr>
          <w:color w:val="auto"/>
          <w:szCs w:val="24"/>
          <w:lang w:eastAsia="ru-RU"/>
        </w:rPr>
      </w:pPr>
      <w:r w:rsidRPr="0042474D">
        <w:rPr>
          <w:color w:val="auto"/>
          <w:szCs w:val="24"/>
          <w:lang w:eastAsia="ru-RU"/>
        </w:rPr>
        <w:t xml:space="preserve">При заполнении данного пункта необходимо именовать организации так, как они назывались </w:t>
      </w:r>
    </w:p>
    <w:p w:rsidR="00732880" w:rsidRPr="0042474D" w:rsidRDefault="00732880" w:rsidP="00732880">
      <w:pPr>
        <w:shd w:val="clear" w:color="auto" w:fill="FFFFFF"/>
        <w:tabs>
          <w:tab w:val="left" w:pos="7464"/>
        </w:tabs>
        <w:spacing w:after="0" w:line="240" w:lineRule="auto"/>
        <w:jc w:val="both"/>
        <w:rPr>
          <w:color w:val="auto"/>
          <w:szCs w:val="24"/>
          <w:lang w:eastAsia="ru-RU"/>
        </w:rPr>
      </w:pPr>
      <w:r w:rsidRPr="0042474D">
        <w:rPr>
          <w:color w:val="auto"/>
          <w:szCs w:val="24"/>
          <w:lang w:eastAsia="ru-RU"/>
        </w:rPr>
        <w:t>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34"/>
        <w:gridCol w:w="4752"/>
        <w:gridCol w:w="2619"/>
      </w:tblGrid>
      <w:tr w:rsidR="00732880" w:rsidRPr="0042474D" w:rsidTr="001515B9">
        <w:trPr>
          <w:cantSplit/>
        </w:trPr>
        <w:tc>
          <w:tcPr>
            <w:tcW w:w="2376" w:type="dxa"/>
            <w:gridSpan w:val="2"/>
          </w:tcPr>
          <w:p w:rsidR="00732880" w:rsidRPr="0042474D" w:rsidRDefault="00732880" w:rsidP="001515B9">
            <w:pPr>
              <w:shd w:val="clear" w:color="auto" w:fill="FFFFFF"/>
              <w:tabs>
                <w:tab w:val="left" w:pos="7464"/>
              </w:tabs>
              <w:spacing w:after="0" w:line="240" w:lineRule="auto"/>
              <w:jc w:val="center"/>
              <w:rPr>
                <w:color w:val="auto"/>
                <w:sz w:val="20"/>
                <w:szCs w:val="24"/>
                <w:lang w:eastAsia="ru-RU"/>
              </w:rPr>
            </w:pPr>
            <w:r w:rsidRPr="0042474D">
              <w:rPr>
                <w:color w:val="auto"/>
                <w:sz w:val="20"/>
                <w:szCs w:val="24"/>
                <w:lang w:eastAsia="ru-RU"/>
              </w:rPr>
              <w:t>Месяц и год</w:t>
            </w:r>
          </w:p>
        </w:tc>
        <w:tc>
          <w:tcPr>
            <w:tcW w:w="4752" w:type="dxa"/>
            <w:vMerge w:val="restart"/>
          </w:tcPr>
          <w:p w:rsidR="00732880" w:rsidRPr="0042474D" w:rsidRDefault="00732880" w:rsidP="001515B9">
            <w:pPr>
              <w:shd w:val="clear" w:color="auto" w:fill="FFFFFF"/>
              <w:tabs>
                <w:tab w:val="left" w:pos="7464"/>
              </w:tabs>
              <w:spacing w:after="0" w:line="240" w:lineRule="auto"/>
              <w:jc w:val="center"/>
              <w:rPr>
                <w:color w:val="auto"/>
                <w:sz w:val="20"/>
                <w:szCs w:val="24"/>
                <w:lang w:eastAsia="ru-RU"/>
              </w:rPr>
            </w:pPr>
            <w:r w:rsidRPr="0042474D">
              <w:rPr>
                <w:color w:val="auto"/>
                <w:sz w:val="20"/>
                <w:szCs w:val="24"/>
                <w:lang w:eastAsia="ru-RU"/>
              </w:rPr>
              <w:t>Должность с указанием организации</w:t>
            </w:r>
          </w:p>
        </w:tc>
        <w:tc>
          <w:tcPr>
            <w:tcW w:w="2619" w:type="dxa"/>
            <w:vMerge w:val="restart"/>
          </w:tcPr>
          <w:p w:rsidR="00732880" w:rsidRPr="0042474D" w:rsidRDefault="00732880" w:rsidP="001515B9">
            <w:pPr>
              <w:shd w:val="clear" w:color="auto" w:fill="FFFFFF"/>
              <w:tabs>
                <w:tab w:val="left" w:pos="7464"/>
              </w:tabs>
              <w:spacing w:after="0" w:line="240" w:lineRule="auto"/>
              <w:jc w:val="center"/>
              <w:rPr>
                <w:color w:val="auto"/>
                <w:sz w:val="20"/>
                <w:szCs w:val="24"/>
                <w:lang w:eastAsia="ru-RU"/>
              </w:rPr>
            </w:pPr>
            <w:r w:rsidRPr="0042474D">
              <w:rPr>
                <w:color w:val="auto"/>
                <w:sz w:val="20"/>
                <w:szCs w:val="24"/>
                <w:lang w:eastAsia="ru-RU"/>
              </w:rPr>
              <w:t xml:space="preserve">Адрес организации (в </w:t>
            </w:r>
            <w:proofErr w:type="spellStart"/>
            <w:r w:rsidRPr="0042474D">
              <w:rPr>
                <w:color w:val="auto"/>
                <w:sz w:val="20"/>
                <w:szCs w:val="24"/>
                <w:lang w:eastAsia="ru-RU"/>
              </w:rPr>
              <w:t>т.ч</w:t>
            </w:r>
            <w:proofErr w:type="spellEnd"/>
            <w:r w:rsidRPr="0042474D">
              <w:rPr>
                <w:color w:val="auto"/>
                <w:sz w:val="20"/>
                <w:szCs w:val="24"/>
                <w:lang w:eastAsia="ru-RU"/>
              </w:rPr>
              <w:t>. за границей)</w:t>
            </w:r>
          </w:p>
        </w:tc>
      </w:tr>
      <w:tr w:rsidR="00732880" w:rsidRPr="0042474D" w:rsidTr="001515B9">
        <w:trPr>
          <w:cantSplit/>
        </w:trPr>
        <w:tc>
          <w:tcPr>
            <w:tcW w:w="1242" w:type="dxa"/>
          </w:tcPr>
          <w:p w:rsidR="00732880" w:rsidRPr="0042474D" w:rsidRDefault="00732880" w:rsidP="001515B9">
            <w:pPr>
              <w:shd w:val="clear" w:color="auto" w:fill="FFFFFF"/>
              <w:tabs>
                <w:tab w:val="left" w:pos="7464"/>
              </w:tabs>
              <w:spacing w:after="0" w:line="240" w:lineRule="auto"/>
              <w:jc w:val="center"/>
              <w:rPr>
                <w:color w:val="auto"/>
                <w:sz w:val="18"/>
                <w:szCs w:val="24"/>
                <w:lang w:eastAsia="ru-RU"/>
              </w:rPr>
            </w:pPr>
            <w:r w:rsidRPr="0042474D">
              <w:rPr>
                <w:color w:val="auto"/>
                <w:sz w:val="18"/>
                <w:szCs w:val="24"/>
                <w:lang w:eastAsia="ru-RU"/>
              </w:rPr>
              <w:t>поступления</w:t>
            </w:r>
          </w:p>
        </w:tc>
        <w:tc>
          <w:tcPr>
            <w:tcW w:w="1134" w:type="dxa"/>
          </w:tcPr>
          <w:p w:rsidR="00732880" w:rsidRPr="0042474D" w:rsidRDefault="00732880" w:rsidP="001515B9">
            <w:pPr>
              <w:shd w:val="clear" w:color="auto" w:fill="FFFFFF"/>
              <w:tabs>
                <w:tab w:val="left" w:pos="7464"/>
              </w:tabs>
              <w:spacing w:after="0" w:line="240" w:lineRule="auto"/>
              <w:jc w:val="center"/>
              <w:rPr>
                <w:color w:val="auto"/>
                <w:sz w:val="18"/>
                <w:szCs w:val="24"/>
                <w:lang w:eastAsia="ru-RU"/>
              </w:rPr>
            </w:pPr>
            <w:r w:rsidRPr="0042474D">
              <w:rPr>
                <w:color w:val="auto"/>
                <w:sz w:val="18"/>
                <w:szCs w:val="24"/>
                <w:lang w:eastAsia="ru-RU"/>
              </w:rPr>
              <w:t>ухода</w:t>
            </w:r>
          </w:p>
        </w:tc>
        <w:tc>
          <w:tcPr>
            <w:tcW w:w="4752" w:type="dxa"/>
            <w:vMerge/>
          </w:tcPr>
          <w:p w:rsidR="00732880" w:rsidRPr="0042474D" w:rsidRDefault="00732880" w:rsidP="001515B9">
            <w:pPr>
              <w:shd w:val="clear" w:color="auto" w:fill="FFFFFF"/>
              <w:tabs>
                <w:tab w:val="left" w:pos="7464"/>
              </w:tabs>
              <w:spacing w:after="0" w:line="240" w:lineRule="auto"/>
              <w:jc w:val="both"/>
              <w:rPr>
                <w:color w:val="auto"/>
                <w:szCs w:val="24"/>
                <w:lang w:eastAsia="ru-RU"/>
              </w:rPr>
            </w:pPr>
          </w:p>
        </w:tc>
        <w:tc>
          <w:tcPr>
            <w:tcW w:w="2619" w:type="dxa"/>
            <w:vMerge/>
          </w:tcPr>
          <w:p w:rsidR="00732880" w:rsidRPr="0042474D" w:rsidRDefault="00732880" w:rsidP="001515B9">
            <w:pPr>
              <w:shd w:val="clear" w:color="auto" w:fill="FFFFFF"/>
              <w:tabs>
                <w:tab w:val="left" w:pos="7464"/>
              </w:tabs>
              <w:spacing w:after="0" w:line="240" w:lineRule="auto"/>
              <w:jc w:val="both"/>
              <w:rPr>
                <w:color w:val="auto"/>
                <w:szCs w:val="24"/>
                <w:lang w:eastAsia="ru-RU"/>
              </w:rPr>
            </w:pPr>
          </w:p>
        </w:tc>
      </w:tr>
      <w:tr w:rsidR="00732880" w:rsidRPr="0042474D" w:rsidTr="001515B9">
        <w:tc>
          <w:tcPr>
            <w:tcW w:w="1242"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r w:rsidRPr="0042474D">
              <w:rPr>
                <w:i/>
                <w:color w:val="auto"/>
                <w:szCs w:val="24"/>
                <w:lang w:eastAsia="ru-RU"/>
              </w:rPr>
              <w:t>09.1981</w:t>
            </w:r>
          </w:p>
        </w:tc>
        <w:tc>
          <w:tcPr>
            <w:tcW w:w="1134"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r w:rsidRPr="0042474D">
              <w:rPr>
                <w:i/>
                <w:color w:val="auto"/>
                <w:szCs w:val="24"/>
                <w:lang w:eastAsia="ru-RU"/>
              </w:rPr>
              <w:t>07.1992</w:t>
            </w:r>
          </w:p>
        </w:tc>
        <w:tc>
          <w:tcPr>
            <w:tcW w:w="4752"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r w:rsidRPr="0042474D">
              <w:rPr>
                <w:i/>
                <w:color w:val="auto"/>
                <w:szCs w:val="24"/>
                <w:lang w:eastAsia="ru-RU"/>
              </w:rPr>
              <w:t xml:space="preserve">Инженер научно-исследовательского комплекса </w:t>
            </w:r>
          </w:p>
        </w:tc>
        <w:tc>
          <w:tcPr>
            <w:tcW w:w="2619"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r w:rsidRPr="0042474D">
              <w:rPr>
                <w:i/>
                <w:color w:val="auto"/>
                <w:szCs w:val="24"/>
                <w:lang w:eastAsia="ru-RU"/>
              </w:rPr>
              <w:t>Челябинская область,</w:t>
            </w:r>
          </w:p>
        </w:tc>
      </w:tr>
      <w:tr w:rsidR="00732880" w:rsidRPr="0042474D" w:rsidTr="001515B9">
        <w:tc>
          <w:tcPr>
            <w:tcW w:w="1242"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p>
        </w:tc>
        <w:tc>
          <w:tcPr>
            <w:tcW w:w="1134"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p>
        </w:tc>
        <w:tc>
          <w:tcPr>
            <w:tcW w:w="4752"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r w:rsidRPr="0042474D">
              <w:rPr>
                <w:i/>
                <w:color w:val="auto"/>
                <w:szCs w:val="24"/>
                <w:lang w:eastAsia="ru-RU"/>
              </w:rPr>
              <w:t>научно-исследовательского института</w:t>
            </w:r>
          </w:p>
        </w:tc>
        <w:tc>
          <w:tcPr>
            <w:tcW w:w="2619"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r w:rsidRPr="0042474D">
              <w:rPr>
                <w:i/>
                <w:color w:val="auto"/>
                <w:szCs w:val="24"/>
                <w:lang w:eastAsia="ru-RU"/>
              </w:rPr>
              <w:t xml:space="preserve">г. </w:t>
            </w:r>
            <w:proofErr w:type="spellStart"/>
            <w:r w:rsidRPr="0042474D">
              <w:rPr>
                <w:i/>
                <w:color w:val="auto"/>
                <w:szCs w:val="24"/>
                <w:lang w:eastAsia="ru-RU"/>
              </w:rPr>
              <w:t>Энск</w:t>
            </w:r>
            <w:proofErr w:type="spellEnd"/>
            <w:r w:rsidRPr="0042474D">
              <w:rPr>
                <w:i/>
                <w:color w:val="auto"/>
                <w:szCs w:val="24"/>
                <w:lang w:eastAsia="ru-RU"/>
              </w:rPr>
              <w:t>, ул. Ленина, 1</w:t>
            </w:r>
          </w:p>
        </w:tc>
      </w:tr>
      <w:tr w:rsidR="00732880" w:rsidRPr="0042474D" w:rsidTr="001515B9">
        <w:tc>
          <w:tcPr>
            <w:tcW w:w="1242"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p>
        </w:tc>
        <w:tc>
          <w:tcPr>
            <w:tcW w:w="1134"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p>
        </w:tc>
        <w:tc>
          <w:tcPr>
            <w:tcW w:w="4752"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r w:rsidRPr="0042474D">
              <w:rPr>
                <w:i/>
                <w:color w:val="auto"/>
                <w:szCs w:val="24"/>
                <w:lang w:eastAsia="ru-RU"/>
              </w:rPr>
              <w:t>приборостроения</w:t>
            </w:r>
          </w:p>
        </w:tc>
        <w:tc>
          <w:tcPr>
            <w:tcW w:w="2619"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p>
        </w:tc>
      </w:tr>
      <w:tr w:rsidR="00732880" w:rsidRPr="0042474D" w:rsidTr="001515B9">
        <w:tc>
          <w:tcPr>
            <w:tcW w:w="1242"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r w:rsidRPr="0042474D">
              <w:rPr>
                <w:i/>
                <w:color w:val="auto"/>
                <w:szCs w:val="24"/>
                <w:lang w:eastAsia="ru-RU"/>
              </w:rPr>
              <w:t>07.1992</w:t>
            </w:r>
          </w:p>
        </w:tc>
        <w:tc>
          <w:tcPr>
            <w:tcW w:w="1134"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r w:rsidRPr="0042474D">
              <w:rPr>
                <w:i/>
                <w:color w:val="auto"/>
                <w:szCs w:val="24"/>
                <w:lang w:eastAsia="ru-RU"/>
              </w:rPr>
              <w:t>05.1997</w:t>
            </w:r>
          </w:p>
        </w:tc>
        <w:tc>
          <w:tcPr>
            <w:tcW w:w="4752"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r w:rsidRPr="0042474D">
              <w:rPr>
                <w:i/>
                <w:color w:val="auto"/>
                <w:szCs w:val="24"/>
                <w:lang w:eastAsia="ru-RU"/>
              </w:rPr>
              <w:t xml:space="preserve">Инженер-конструктор </w:t>
            </w:r>
            <w:proofErr w:type="gramStart"/>
            <w:r w:rsidRPr="0042474D">
              <w:rPr>
                <w:i/>
                <w:color w:val="auto"/>
                <w:szCs w:val="24"/>
                <w:lang w:eastAsia="ru-RU"/>
              </w:rPr>
              <w:t>станкостроительного</w:t>
            </w:r>
            <w:proofErr w:type="gramEnd"/>
          </w:p>
        </w:tc>
        <w:tc>
          <w:tcPr>
            <w:tcW w:w="2619"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r w:rsidRPr="0042474D">
              <w:rPr>
                <w:i/>
                <w:color w:val="auto"/>
                <w:szCs w:val="24"/>
                <w:lang w:eastAsia="ru-RU"/>
              </w:rPr>
              <w:t>Казахская ССР,</w:t>
            </w:r>
          </w:p>
        </w:tc>
      </w:tr>
      <w:tr w:rsidR="00732880" w:rsidRPr="0042474D" w:rsidTr="001515B9">
        <w:tc>
          <w:tcPr>
            <w:tcW w:w="1242"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p>
        </w:tc>
        <w:tc>
          <w:tcPr>
            <w:tcW w:w="1134"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p>
        </w:tc>
        <w:tc>
          <w:tcPr>
            <w:tcW w:w="4752"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r w:rsidRPr="0042474D">
              <w:rPr>
                <w:i/>
                <w:color w:val="auto"/>
                <w:szCs w:val="24"/>
                <w:lang w:eastAsia="ru-RU"/>
              </w:rPr>
              <w:t>завода г. Алма-Ата Казахской ССР</w:t>
            </w:r>
          </w:p>
        </w:tc>
        <w:tc>
          <w:tcPr>
            <w:tcW w:w="2619"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r w:rsidRPr="0042474D">
              <w:rPr>
                <w:i/>
                <w:color w:val="auto"/>
                <w:szCs w:val="24"/>
                <w:lang w:eastAsia="ru-RU"/>
              </w:rPr>
              <w:t>г. Алма-Ата</w:t>
            </w:r>
          </w:p>
        </w:tc>
      </w:tr>
      <w:tr w:rsidR="00732880" w:rsidRPr="0042474D" w:rsidTr="001515B9">
        <w:tc>
          <w:tcPr>
            <w:tcW w:w="1242"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r w:rsidRPr="0042474D">
              <w:rPr>
                <w:i/>
                <w:color w:val="auto"/>
                <w:szCs w:val="24"/>
                <w:lang w:eastAsia="ru-RU"/>
              </w:rPr>
              <w:t>01.1998</w:t>
            </w:r>
          </w:p>
        </w:tc>
        <w:tc>
          <w:tcPr>
            <w:tcW w:w="1134"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r w:rsidRPr="0042474D">
              <w:rPr>
                <w:i/>
                <w:color w:val="auto"/>
                <w:szCs w:val="24"/>
                <w:lang w:eastAsia="ru-RU"/>
              </w:rPr>
              <w:t>09.1999</w:t>
            </w:r>
          </w:p>
        </w:tc>
        <w:tc>
          <w:tcPr>
            <w:tcW w:w="4752"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r w:rsidRPr="0042474D">
              <w:rPr>
                <w:i/>
                <w:color w:val="auto"/>
                <w:szCs w:val="24"/>
                <w:lang w:eastAsia="ru-RU"/>
              </w:rPr>
              <w:t xml:space="preserve">Государственный налоговый инспектор </w:t>
            </w:r>
          </w:p>
        </w:tc>
        <w:tc>
          <w:tcPr>
            <w:tcW w:w="2619"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r w:rsidRPr="0042474D">
              <w:rPr>
                <w:i/>
                <w:color w:val="auto"/>
                <w:szCs w:val="24"/>
                <w:lang w:eastAsia="ru-RU"/>
              </w:rPr>
              <w:t>Челябинская область,</w:t>
            </w:r>
          </w:p>
        </w:tc>
      </w:tr>
      <w:tr w:rsidR="00732880" w:rsidRPr="0042474D" w:rsidTr="001515B9">
        <w:tc>
          <w:tcPr>
            <w:tcW w:w="1242"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p>
        </w:tc>
        <w:tc>
          <w:tcPr>
            <w:tcW w:w="1134"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p>
        </w:tc>
        <w:tc>
          <w:tcPr>
            <w:tcW w:w="4752"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r w:rsidRPr="0042474D">
              <w:rPr>
                <w:i/>
                <w:color w:val="auto"/>
                <w:szCs w:val="24"/>
                <w:lang w:eastAsia="ru-RU"/>
              </w:rPr>
              <w:t xml:space="preserve">Государственная налоговая инспекция </w:t>
            </w:r>
            <w:proofErr w:type="gramStart"/>
            <w:r w:rsidRPr="0042474D">
              <w:rPr>
                <w:i/>
                <w:color w:val="auto"/>
                <w:szCs w:val="24"/>
                <w:lang w:eastAsia="ru-RU"/>
              </w:rPr>
              <w:t>по</w:t>
            </w:r>
            <w:proofErr w:type="gramEnd"/>
            <w:r w:rsidRPr="0042474D">
              <w:rPr>
                <w:i/>
                <w:color w:val="auto"/>
                <w:szCs w:val="24"/>
                <w:lang w:eastAsia="ru-RU"/>
              </w:rPr>
              <w:t xml:space="preserve"> _______</w:t>
            </w:r>
          </w:p>
        </w:tc>
        <w:tc>
          <w:tcPr>
            <w:tcW w:w="2619"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r w:rsidRPr="0042474D">
              <w:rPr>
                <w:i/>
                <w:color w:val="auto"/>
                <w:szCs w:val="24"/>
                <w:lang w:eastAsia="ru-RU"/>
              </w:rPr>
              <w:t>_____________район</w:t>
            </w:r>
          </w:p>
        </w:tc>
      </w:tr>
      <w:tr w:rsidR="00732880" w:rsidRPr="0042474D" w:rsidTr="001515B9">
        <w:tc>
          <w:tcPr>
            <w:tcW w:w="1242"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p>
        </w:tc>
        <w:tc>
          <w:tcPr>
            <w:tcW w:w="1134"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p>
        </w:tc>
        <w:tc>
          <w:tcPr>
            <w:tcW w:w="4752"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r w:rsidRPr="0042474D">
              <w:rPr>
                <w:i/>
                <w:color w:val="auto"/>
                <w:szCs w:val="24"/>
                <w:lang w:eastAsia="ru-RU"/>
              </w:rPr>
              <w:t>району Челябинской области</w:t>
            </w:r>
          </w:p>
        </w:tc>
        <w:tc>
          <w:tcPr>
            <w:tcW w:w="2619"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r w:rsidRPr="0042474D">
              <w:rPr>
                <w:i/>
                <w:color w:val="auto"/>
                <w:szCs w:val="24"/>
                <w:lang w:eastAsia="ru-RU"/>
              </w:rPr>
              <w:t>ул. 1-го мая, 25</w:t>
            </w:r>
          </w:p>
        </w:tc>
      </w:tr>
      <w:tr w:rsidR="00732880" w:rsidRPr="0042474D" w:rsidTr="001515B9">
        <w:tc>
          <w:tcPr>
            <w:tcW w:w="1242"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r w:rsidRPr="0042474D">
              <w:rPr>
                <w:i/>
                <w:color w:val="auto"/>
                <w:szCs w:val="24"/>
                <w:lang w:eastAsia="ru-RU"/>
              </w:rPr>
              <w:t>09.1999</w:t>
            </w:r>
          </w:p>
        </w:tc>
        <w:tc>
          <w:tcPr>
            <w:tcW w:w="1134"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r w:rsidRPr="0042474D">
              <w:rPr>
                <w:i/>
                <w:color w:val="auto"/>
                <w:szCs w:val="24"/>
                <w:lang w:eastAsia="ru-RU"/>
              </w:rPr>
              <w:t>11.2004</w:t>
            </w:r>
          </w:p>
        </w:tc>
        <w:tc>
          <w:tcPr>
            <w:tcW w:w="4752"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r w:rsidRPr="0042474D">
              <w:rPr>
                <w:i/>
                <w:color w:val="auto"/>
                <w:szCs w:val="24"/>
                <w:lang w:eastAsia="ru-RU"/>
              </w:rPr>
              <w:t xml:space="preserve">Старший государственный налоговый инспектор, </w:t>
            </w:r>
          </w:p>
        </w:tc>
        <w:tc>
          <w:tcPr>
            <w:tcW w:w="2619"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r w:rsidRPr="0042474D">
              <w:rPr>
                <w:i/>
                <w:color w:val="auto"/>
                <w:szCs w:val="24"/>
                <w:lang w:eastAsia="ru-RU"/>
              </w:rPr>
              <w:t>Челябинская область,</w:t>
            </w:r>
          </w:p>
        </w:tc>
      </w:tr>
      <w:tr w:rsidR="00732880" w:rsidRPr="0042474D" w:rsidTr="001515B9">
        <w:tc>
          <w:tcPr>
            <w:tcW w:w="1242"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p>
        </w:tc>
        <w:tc>
          <w:tcPr>
            <w:tcW w:w="1134"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p>
        </w:tc>
        <w:tc>
          <w:tcPr>
            <w:tcW w:w="4752"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r w:rsidRPr="0042474D">
              <w:rPr>
                <w:i/>
                <w:color w:val="auto"/>
                <w:szCs w:val="24"/>
                <w:lang w:eastAsia="ru-RU"/>
              </w:rPr>
              <w:t>главный государственный налоговый инспектор</w:t>
            </w:r>
          </w:p>
        </w:tc>
        <w:tc>
          <w:tcPr>
            <w:tcW w:w="2619"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r w:rsidRPr="0042474D">
              <w:rPr>
                <w:i/>
                <w:color w:val="auto"/>
                <w:szCs w:val="24"/>
                <w:lang w:eastAsia="ru-RU"/>
              </w:rPr>
              <w:t>_____________район,</w:t>
            </w:r>
          </w:p>
        </w:tc>
      </w:tr>
      <w:tr w:rsidR="00732880" w:rsidRPr="0042474D" w:rsidTr="001515B9">
        <w:tc>
          <w:tcPr>
            <w:tcW w:w="1242"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p>
        </w:tc>
        <w:tc>
          <w:tcPr>
            <w:tcW w:w="1134"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p>
        </w:tc>
        <w:tc>
          <w:tcPr>
            <w:tcW w:w="4752"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r w:rsidRPr="0042474D">
              <w:rPr>
                <w:i/>
                <w:color w:val="auto"/>
                <w:szCs w:val="24"/>
                <w:lang w:eastAsia="ru-RU"/>
              </w:rPr>
              <w:t>Инспекции Министерства Российской Федерации</w:t>
            </w:r>
          </w:p>
        </w:tc>
        <w:tc>
          <w:tcPr>
            <w:tcW w:w="2619"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r w:rsidRPr="0042474D">
              <w:rPr>
                <w:i/>
                <w:color w:val="auto"/>
                <w:szCs w:val="24"/>
                <w:lang w:eastAsia="ru-RU"/>
              </w:rPr>
              <w:t>ул. 1-го мая, 25</w:t>
            </w:r>
          </w:p>
        </w:tc>
      </w:tr>
      <w:tr w:rsidR="00732880" w:rsidRPr="0042474D" w:rsidTr="001515B9">
        <w:tc>
          <w:tcPr>
            <w:tcW w:w="1242"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p>
        </w:tc>
        <w:tc>
          <w:tcPr>
            <w:tcW w:w="1134"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p>
        </w:tc>
        <w:tc>
          <w:tcPr>
            <w:tcW w:w="4752"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r w:rsidRPr="0042474D">
              <w:rPr>
                <w:i/>
                <w:color w:val="auto"/>
                <w:szCs w:val="24"/>
                <w:lang w:eastAsia="ru-RU"/>
              </w:rPr>
              <w:t>по налогам и сборам по ________ району</w:t>
            </w:r>
          </w:p>
        </w:tc>
        <w:tc>
          <w:tcPr>
            <w:tcW w:w="2619"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p>
        </w:tc>
      </w:tr>
      <w:tr w:rsidR="00732880" w:rsidRPr="0042474D" w:rsidTr="001515B9">
        <w:tc>
          <w:tcPr>
            <w:tcW w:w="1242"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p>
        </w:tc>
        <w:tc>
          <w:tcPr>
            <w:tcW w:w="1134"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p>
        </w:tc>
        <w:tc>
          <w:tcPr>
            <w:tcW w:w="4752"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r w:rsidRPr="0042474D">
              <w:rPr>
                <w:i/>
                <w:color w:val="auto"/>
                <w:szCs w:val="24"/>
                <w:lang w:eastAsia="ru-RU"/>
              </w:rPr>
              <w:t>Челябинской области</w:t>
            </w:r>
          </w:p>
        </w:tc>
        <w:tc>
          <w:tcPr>
            <w:tcW w:w="2619"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p>
        </w:tc>
      </w:tr>
      <w:tr w:rsidR="00732880" w:rsidRPr="0042474D" w:rsidTr="001515B9">
        <w:tc>
          <w:tcPr>
            <w:tcW w:w="1242"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r w:rsidRPr="0042474D">
              <w:rPr>
                <w:i/>
                <w:color w:val="auto"/>
                <w:szCs w:val="24"/>
                <w:lang w:eastAsia="ru-RU"/>
              </w:rPr>
              <w:t>11.2004</w:t>
            </w:r>
          </w:p>
        </w:tc>
        <w:tc>
          <w:tcPr>
            <w:tcW w:w="1134"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r w:rsidRPr="0042474D">
              <w:rPr>
                <w:i/>
                <w:color w:val="auto"/>
                <w:szCs w:val="24"/>
                <w:lang w:eastAsia="ru-RU"/>
              </w:rPr>
              <w:t>Н/время</w:t>
            </w:r>
          </w:p>
        </w:tc>
        <w:tc>
          <w:tcPr>
            <w:tcW w:w="4752"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r w:rsidRPr="0042474D">
              <w:rPr>
                <w:i/>
                <w:color w:val="auto"/>
                <w:szCs w:val="24"/>
                <w:lang w:eastAsia="ru-RU"/>
              </w:rPr>
              <w:t xml:space="preserve">Начальник отдела Межрайонной инспекции </w:t>
            </w:r>
          </w:p>
        </w:tc>
        <w:tc>
          <w:tcPr>
            <w:tcW w:w="2619"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r w:rsidRPr="0042474D">
              <w:rPr>
                <w:i/>
                <w:color w:val="auto"/>
                <w:szCs w:val="24"/>
                <w:lang w:eastAsia="ru-RU"/>
              </w:rPr>
              <w:t>Челябинская область,</w:t>
            </w:r>
          </w:p>
        </w:tc>
      </w:tr>
      <w:tr w:rsidR="00732880" w:rsidRPr="0042474D" w:rsidTr="001515B9">
        <w:tc>
          <w:tcPr>
            <w:tcW w:w="1242"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1134"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4752"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Cs w:val="24"/>
                <w:lang w:eastAsia="ru-RU"/>
              </w:rPr>
              <w:t xml:space="preserve">Федеральной налоговой службы № __ </w:t>
            </w:r>
            <w:proofErr w:type="gramStart"/>
            <w:r w:rsidRPr="0042474D">
              <w:rPr>
                <w:i/>
                <w:color w:val="auto"/>
                <w:szCs w:val="24"/>
                <w:lang w:eastAsia="ru-RU"/>
              </w:rPr>
              <w:t>по</w:t>
            </w:r>
            <w:proofErr w:type="gramEnd"/>
          </w:p>
        </w:tc>
        <w:tc>
          <w:tcPr>
            <w:tcW w:w="2619"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Cs w:val="24"/>
                <w:lang w:eastAsia="ru-RU"/>
              </w:rPr>
              <w:t>_____________ район,</w:t>
            </w:r>
          </w:p>
        </w:tc>
      </w:tr>
      <w:tr w:rsidR="00732880" w:rsidRPr="0042474D" w:rsidTr="001515B9">
        <w:tc>
          <w:tcPr>
            <w:tcW w:w="1242"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1134"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4752"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Cs w:val="24"/>
                <w:lang w:eastAsia="ru-RU"/>
              </w:rPr>
              <w:t>Челябинской области</w:t>
            </w:r>
          </w:p>
        </w:tc>
        <w:tc>
          <w:tcPr>
            <w:tcW w:w="2619"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Cs w:val="24"/>
                <w:lang w:eastAsia="ru-RU"/>
              </w:rPr>
              <w:t>ул. 1-го мая, 25</w:t>
            </w:r>
          </w:p>
        </w:tc>
      </w:tr>
      <w:tr w:rsidR="00732880" w:rsidRPr="0042474D" w:rsidTr="001515B9">
        <w:tc>
          <w:tcPr>
            <w:tcW w:w="1242"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1134"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4752"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619"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r>
      <w:tr w:rsidR="00732880" w:rsidRPr="0042474D" w:rsidTr="001515B9">
        <w:tc>
          <w:tcPr>
            <w:tcW w:w="1242"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1134"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4752"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619"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r>
      <w:tr w:rsidR="00732880" w:rsidRPr="0042474D" w:rsidTr="001515B9">
        <w:tc>
          <w:tcPr>
            <w:tcW w:w="1242"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1134"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4752"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619"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r>
      <w:tr w:rsidR="00732880" w:rsidRPr="0042474D" w:rsidTr="001515B9">
        <w:tc>
          <w:tcPr>
            <w:tcW w:w="1242"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1134"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4752"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619"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r>
      <w:tr w:rsidR="00732880" w:rsidRPr="0042474D" w:rsidTr="001515B9">
        <w:tc>
          <w:tcPr>
            <w:tcW w:w="1242"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1134"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4752"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619"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r>
    </w:tbl>
    <w:p w:rsidR="00732880" w:rsidRPr="0042474D" w:rsidRDefault="00732880" w:rsidP="00732880">
      <w:pPr>
        <w:shd w:val="clear" w:color="auto" w:fill="FFFFFF"/>
        <w:tabs>
          <w:tab w:val="left" w:pos="7464"/>
        </w:tabs>
        <w:spacing w:after="0" w:line="240" w:lineRule="auto"/>
        <w:jc w:val="both"/>
        <w:rPr>
          <w:color w:val="auto"/>
          <w:szCs w:val="24"/>
          <w:lang w:eastAsia="ru-RU"/>
        </w:rPr>
      </w:pPr>
      <w:r w:rsidRPr="0042474D">
        <w:rPr>
          <w:color w:val="auto"/>
          <w:szCs w:val="24"/>
          <w:lang w:eastAsia="ru-RU"/>
        </w:rPr>
        <w:t xml:space="preserve">12. Государственные награды, иные награды и знаки отличия: </w:t>
      </w:r>
    </w:p>
    <w:p w:rsidR="00732880" w:rsidRPr="0042474D" w:rsidRDefault="00732880" w:rsidP="00732880">
      <w:pPr>
        <w:widowControl w:val="0"/>
        <w:numPr>
          <w:ilvl w:val="0"/>
          <w:numId w:val="3"/>
        </w:numPr>
        <w:autoSpaceDE w:val="0"/>
        <w:autoSpaceDN w:val="0"/>
        <w:adjustRightInd w:val="0"/>
        <w:spacing w:after="0" w:line="283" w:lineRule="exact"/>
        <w:ind w:right="105"/>
        <w:jc w:val="both"/>
        <w:rPr>
          <w:i/>
          <w:color w:val="auto"/>
          <w:szCs w:val="24"/>
          <w:lang w:eastAsia="ru-RU"/>
        </w:rPr>
      </w:pPr>
      <w:r w:rsidRPr="0042474D">
        <w:rPr>
          <w:i/>
          <w:color w:val="auto"/>
          <w:szCs w:val="24"/>
          <w:lang w:eastAsia="ru-RU"/>
        </w:rPr>
        <w:t>Государственных наград, иных наград и знаков отличия не имею;</w:t>
      </w:r>
    </w:p>
    <w:p w:rsidR="00732880" w:rsidRPr="0042474D" w:rsidRDefault="00732880" w:rsidP="00732880">
      <w:pPr>
        <w:widowControl w:val="0"/>
        <w:numPr>
          <w:ilvl w:val="0"/>
          <w:numId w:val="3"/>
        </w:numPr>
        <w:autoSpaceDE w:val="0"/>
        <w:autoSpaceDN w:val="0"/>
        <w:adjustRightInd w:val="0"/>
        <w:spacing w:after="0" w:line="283" w:lineRule="exact"/>
        <w:ind w:right="105"/>
        <w:jc w:val="both"/>
        <w:rPr>
          <w:i/>
          <w:color w:val="auto"/>
          <w:szCs w:val="24"/>
          <w:lang w:eastAsia="ru-RU"/>
        </w:rPr>
      </w:pPr>
      <w:r w:rsidRPr="0042474D">
        <w:rPr>
          <w:i/>
          <w:color w:val="auto"/>
          <w:szCs w:val="24"/>
          <w:lang w:eastAsia="ru-RU"/>
        </w:rPr>
        <w:t xml:space="preserve">Государственных наград не имею. В 2003 году </w:t>
      </w:r>
      <w:proofErr w:type="gramStart"/>
      <w:r w:rsidRPr="0042474D">
        <w:rPr>
          <w:i/>
          <w:color w:val="auto"/>
          <w:szCs w:val="24"/>
          <w:lang w:eastAsia="ru-RU"/>
        </w:rPr>
        <w:t>награждена</w:t>
      </w:r>
      <w:proofErr w:type="gramEnd"/>
      <w:r w:rsidRPr="0042474D">
        <w:rPr>
          <w:i/>
          <w:color w:val="auto"/>
          <w:szCs w:val="24"/>
          <w:lang w:eastAsia="ru-RU"/>
        </w:rPr>
        <w:t xml:space="preserve"> ведомственным знаком </w:t>
      </w:r>
    </w:p>
    <w:p w:rsidR="00732880" w:rsidRPr="0042474D" w:rsidRDefault="00732880" w:rsidP="00732880">
      <w:pPr>
        <w:shd w:val="clear" w:color="auto" w:fill="FFFFFF"/>
        <w:tabs>
          <w:tab w:val="left" w:pos="7464"/>
        </w:tabs>
        <w:spacing w:after="0" w:line="240" w:lineRule="auto"/>
        <w:ind w:left="360"/>
        <w:jc w:val="both"/>
        <w:rPr>
          <w:color w:val="auto"/>
          <w:sz w:val="32"/>
          <w:szCs w:val="24"/>
          <w:lang w:eastAsia="ru-RU"/>
        </w:rPr>
      </w:pPr>
      <w:r w:rsidRPr="0042474D">
        <w:rPr>
          <w:i/>
          <w:color w:val="auto"/>
          <w:szCs w:val="24"/>
          <w:lang w:eastAsia="ru-RU"/>
        </w:rPr>
        <w:t>отличия «Отличник Министерства Российской Федерации по налогам и сборам».</w:t>
      </w:r>
    </w:p>
    <w:p w:rsidR="00732880" w:rsidRPr="0042474D" w:rsidRDefault="00732880" w:rsidP="00732880">
      <w:pPr>
        <w:shd w:val="clear" w:color="auto" w:fill="FFFFFF"/>
        <w:tabs>
          <w:tab w:val="left" w:pos="7464"/>
        </w:tabs>
        <w:spacing w:after="0" w:line="240" w:lineRule="auto"/>
        <w:jc w:val="both"/>
        <w:rPr>
          <w:color w:val="auto"/>
          <w:szCs w:val="24"/>
          <w:lang w:eastAsia="ru-RU"/>
        </w:rPr>
      </w:pPr>
      <w:r w:rsidRPr="0042474D">
        <w:rPr>
          <w:color w:val="auto"/>
          <w:szCs w:val="24"/>
          <w:lang w:eastAsia="ru-RU"/>
        </w:rPr>
        <w:t>13. Ваши близкие родственники (отец, мать, братья, сестры и дети), а также муж (жена), в том числе</w:t>
      </w:r>
    </w:p>
    <w:p w:rsidR="00732880" w:rsidRPr="0042474D" w:rsidRDefault="00732880" w:rsidP="00732880">
      <w:pPr>
        <w:shd w:val="clear" w:color="auto" w:fill="FFFFFF"/>
        <w:tabs>
          <w:tab w:val="left" w:pos="7464"/>
        </w:tabs>
        <w:spacing w:after="0" w:line="240" w:lineRule="auto"/>
        <w:jc w:val="both"/>
        <w:rPr>
          <w:color w:val="auto"/>
          <w:szCs w:val="24"/>
          <w:lang w:eastAsia="ru-RU"/>
        </w:rPr>
      </w:pPr>
      <w:proofErr w:type="gramStart"/>
      <w:r w:rsidRPr="0042474D">
        <w:rPr>
          <w:color w:val="auto"/>
          <w:szCs w:val="24"/>
          <w:lang w:eastAsia="ru-RU"/>
        </w:rPr>
        <w:t>бывшие</w:t>
      </w:r>
      <w:proofErr w:type="gramEnd"/>
      <w:r w:rsidRPr="0042474D">
        <w:rPr>
          <w:color w:val="auto"/>
          <w:szCs w:val="24"/>
          <w:lang w:eastAsia="ru-RU"/>
        </w:rPr>
        <w:t xml:space="preserve">. Если родственники изменяли фамилию, имя, отчество, необходимо также указать их </w:t>
      </w:r>
    </w:p>
    <w:p w:rsidR="00732880" w:rsidRPr="0042474D" w:rsidRDefault="00732880" w:rsidP="00732880">
      <w:pPr>
        <w:shd w:val="clear" w:color="auto" w:fill="FFFFFF"/>
        <w:tabs>
          <w:tab w:val="left" w:pos="7464"/>
        </w:tabs>
        <w:spacing w:after="0" w:line="240" w:lineRule="auto"/>
        <w:jc w:val="both"/>
        <w:rPr>
          <w:color w:val="auto"/>
          <w:szCs w:val="24"/>
          <w:lang w:eastAsia="ru-RU"/>
        </w:rPr>
      </w:pPr>
      <w:proofErr w:type="gramStart"/>
      <w:r w:rsidRPr="0042474D">
        <w:rPr>
          <w:color w:val="auto"/>
          <w:szCs w:val="24"/>
          <w:lang w:eastAsia="ru-RU"/>
        </w:rPr>
        <w:t>прежние</w:t>
      </w:r>
      <w:proofErr w:type="gramEnd"/>
      <w:r w:rsidRPr="0042474D">
        <w:rPr>
          <w:color w:val="auto"/>
          <w:szCs w:val="24"/>
          <w:lang w:eastAsia="ru-RU"/>
        </w:rPr>
        <w:t xml:space="preserve">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7"/>
        <w:gridCol w:w="1907"/>
        <w:gridCol w:w="2258"/>
        <w:gridCol w:w="2191"/>
        <w:gridCol w:w="2180"/>
      </w:tblGrid>
      <w:tr w:rsidR="00732880" w:rsidRPr="0042474D" w:rsidTr="001515B9">
        <w:tc>
          <w:tcPr>
            <w:tcW w:w="1167" w:type="dxa"/>
          </w:tcPr>
          <w:p w:rsidR="00732880" w:rsidRPr="0042474D" w:rsidRDefault="00732880" w:rsidP="001515B9">
            <w:pPr>
              <w:shd w:val="clear" w:color="auto" w:fill="FFFFFF"/>
              <w:tabs>
                <w:tab w:val="left" w:pos="7464"/>
              </w:tabs>
              <w:spacing w:after="0" w:line="240" w:lineRule="auto"/>
              <w:ind w:right="108"/>
              <w:jc w:val="center"/>
              <w:rPr>
                <w:color w:val="auto"/>
                <w:sz w:val="18"/>
                <w:szCs w:val="24"/>
                <w:lang w:eastAsia="ru-RU"/>
              </w:rPr>
            </w:pPr>
          </w:p>
          <w:p w:rsidR="00732880" w:rsidRPr="0042474D" w:rsidRDefault="00732880" w:rsidP="001515B9">
            <w:pPr>
              <w:shd w:val="clear" w:color="auto" w:fill="FFFFFF"/>
              <w:tabs>
                <w:tab w:val="left" w:pos="7464"/>
              </w:tabs>
              <w:spacing w:after="0" w:line="240" w:lineRule="auto"/>
              <w:ind w:right="108"/>
              <w:jc w:val="center"/>
              <w:rPr>
                <w:color w:val="auto"/>
                <w:sz w:val="18"/>
                <w:szCs w:val="24"/>
                <w:lang w:eastAsia="ru-RU"/>
              </w:rPr>
            </w:pPr>
            <w:r w:rsidRPr="0042474D">
              <w:rPr>
                <w:color w:val="auto"/>
                <w:sz w:val="18"/>
                <w:szCs w:val="24"/>
                <w:lang w:eastAsia="ru-RU"/>
              </w:rPr>
              <w:lastRenderedPageBreak/>
              <w:t>Степень</w:t>
            </w:r>
          </w:p>
          <w:p w:rsidR="00732880" w:rsidRPr="0042474D" w:rsidRDefault="00732880" w:rsidP="001515B9">
            <w:pPr>
              <w:shd w:val="clear" w:color="auto" w:fill="FFFFFF"/>
              <w:tabs>
                <w:tab w:val="left" w:pos="7464"/>
              </w:tabs>
              <w:spacing w:after="0" w:line="240" w:lineRule="auto"/>
              <w:ind w:right="108"/>
              <w:jc w:val="center"/>
              <w:rPr>
                <w:color w:val="auto"/>
                <w:sz w:val="18"/>
                <w:szCs w:val="24"/>
                <w:lang w:eastAsia="ru-RU"/>
              </w:rPr>
            </w:pPr>
            <w:r w:rsidRPr="0042474D">
              <w:rPr>
                <w:color w:val="auto"/>
                <w:sz w:val="18"/>
                <w:szCs w:val="24"/>
                <w:lang w:eastAsia="ru-RU"/>
              </w:rPr>
              <w:t>родства</w:t>
            </w:r>
          </w:p>
        </w:tc>
        <w:tc>
          <w:tcPr>
            <w:tcW w:w="1907" w:type="dxa"/>
          </w:tcPr>
          <w:p w:rsidR="00732880" w:rsidRPr="0042474D" w:rsidRDefault="00732880" w:rsidP="001515B9">
            <w:pPr>
              <w:shd w:val="clear" w:color="auto" w:fill="FFFFFF"/>
              <w:tabs>
                <w:tab w:val="left" w:pos="7464"/>
              </w:tabs>
              <w:spacing w:after="0" w:line="240" w:lineRule="auto"/>
              <w:ind w:right="108"/>
              <w:jc w:val="center"/>
              <w:rPr>
                <w:color w:val="auto"/>
                <w:sz w:val="18"/>
                <w:szCs w:val="24"/>
                <w:lang w:eastAsia="ru-RU"/>
              </w:rPr>
            </w:pPr>
          </w:p>
          <w:p w:rsidR="00732880" w:rsidRPr="0042474D" w:rsidRDefault="00732880" w:rsidP="001515B9">
            <w:pPr>
              <w:shd w:val="clear" w:color="auto" w:fill="FFFFFF"/>
              <w:tabs>
                <w:tab w:val="left" w:pos="7464"/>
              </w:tabs>
              <w:spacing w:after="0" w:line="240" w:lineRule="auto"/>
              <w:ind w:right="108"/>
              <w:jc w:val="center"/>
              <w:rPr>
                <w:color w:val="auto"/>
                <w:sz w:val="18"/>
                <w:szCs w:val="24"/>
                <w:lang w:eastAsia="ru-RU"/>
              </w:rPr>
            </w:pPr>
            <w:r w:rsidRPr="0042474D">
              <w:rPr>
                <w:color w:val="auto"/>
                <w:sz w:val="18"/>
                <w:szCs w:val="24"/>
                <w:lang w:eastAsia="ru-RU"/>
              </w:rPr>
              <w:lastRenderedPageBreak/>
              <w:t>Фамилия, имя, отчество</w:t>
            </w:r>
          </w:p>
        </w:tc>
        <w:tc>
          <w:tcPr>
            <w:tcW w:w="2258" w:type="dxa"/>
          </w:tcPr>
          <w:p w:rsidR="00732880" w:rsidRPr="0042474D" w:rsidRDefault="00732880" w:rsidP="001515B9">
            <w:pPr>
              <w:shd w:val="clear" w:color="auto" w:fill="FFFFFF"/>
              <w:tabs>
                <w:tab w:val="left" w:pos="7464"/>
              </w:tabs>
              <w:spacing w:after="0" w:line="240" w:lineRule="auto"/>
              <w:ind w:right="108"/>
              <w:jc w:val="center"/>
              <w:rPr>
                <w:color w:val="auto"/>
                <w:sz w:val="18"/>
                <w:szCs w:val="24"/>
                <w:lang w:eastAsia="ru-RU"/>
              </w:rPr>
            </w:pPr>
          </w:p>
          <w:p w:rsidR="00732880" w:rsidRPr="0042474D" w:rsidRDefault="00732880" w:rsidP="001515B9">
            <w:pPr>
              <w:shd w:val="clear" w:color="auto" w:fill="FFFFFF"/>
              <w:tabs>
                <w:tab w:val="left" w:pos="7464"/>
              </w:tabs>
              <w:spacing w:after="0" w:line="240" w:lineRule="auto"/>
              <w:ind w:right="108"/>
              <w:jc w:val="center"/>
              <w:rPr>
                <w:color w:val="auto"/>
                <w:sz w:val="18"/>
                <w:szCs w:val="24"/>
                <w:lang w:eastAsia="ru-RU"/>
              </w:rPr>
            </w:pPr>
            <w:r w:rsidRPr="0042474D">
              <w:rPr>
                <w:color w:val="auto"/>
                <w:sz w:val="18"/>
                <w:szCs w:val="24"/>
                <w:lang w:eastAsia="ru-RU"/>
              </w:rPr>
              <w:lastRenderedPageBreak/>
              <w:t>Год, число, месяц и место рождения</w:t>
            </w:r>
          </w:p>
        </w:tc>
        <w:tc>
          <w:tcPr>
            <w:tcW w:w="2191" w:type="dxa"/>
          </w:tcPr>
          <w:p w:rsidR="00732880" w:rsidRPr="0042474D" w:rsidRDefault="00732880" w:rsidP="001515B9">
            <w:pPr>
              <w:shd w:val="clear" w:color="auto" w:fill="FFFFFF"/>
              <w:tabs>
                <w:tab w:val="left" w:pos="7464"/>
              </w:tabs>
              <w:spacing w:after="0" w:line="240" w:lineRule="auto"/>
              <w:ind w:right="108"/>
              <w:jc w:val="center"/>
              <w:rPr>
                <w:color w:val="auto"/>
                <w:sz w:val="18"/>
                <w:szCs w:val="24"/>
                <w:lang w:eastAsia="ru-RU"/>
              </w:rPr>
            </w:pPr>
            <w:r w:rsidRPr="0042474D">
              <w:rPr>
                <w:color w:val="auto"/>
                <w:sz w:val="18"/>
                <w:szCs w:val="24"/>
                <w:lang w:eastAsia="ru-RU"/>
              </w:rPr>
              <w:lastRenderedPageBreak/>
              <w:t xml:space="preserve">Место работы </w:t>
            </w:r>
            <w:r w:rsidRPr="0042474D">
              <w:rPr>
                <w:color w:val="auto"/>
                <w:sz w:val="18"/>
                <w:szCs w:val="24"/>
                <w:lang w:eastAsia="ru-RU"/>
              </w:rPr>
              <w:lastRenderedPageBreak/>
              <w:t>(наименование и адрес организации), должность</w:t>
            </w:r>
          </w:p>
        </w:tc>
        <w:tc>
          <w:tcPr>
            <w:tcW w:w="2180" w:type="dxa"/>
          </w:tcPr>
          <w:p w:rsidR="00732880" w:rsidRPr="0042474D" w:rsidRDefault="00732880" w:rsidP="001515B9">
            <w:pPr>
              <w:shd w:val="clear" w:color="auto" w:fill="FFFFFF"/>
              <w:tabs>
                <w:tab w:val="left" w:pos="7464"/>
              </w:tabs>
              <w:spacing w:after="0" w:line="240" w:lineRule="auto"/>
              <w:ind w:right="108"/>
              <w:jc w:val="center"/>
              <w:rPr>
                <w:color w:val="auto"/>
                <w:sz w:val="18"/>
                <w:szCs w:val="24"/>
                <w:lang w:eastAsia="ru-RU"/>
              </w:rPr>
            </w:pPr>
            <w:r w:rsidRPr="0042474D">
              <w:rPr>
                <w:color w:val="auto"/>
                <w:sz w:val="18"/>
                <w:szCs w:val="24"/>
                <w:lang w:eastAsia="ru-RU"/>
              </w:rPr>
              <w:lastRenderedPageBreak/>
              <w:t xml:space="preserve">Домашний адрес (адрес </w:t>
            </w:r>
            <w:r w:rsidRPr="0042474D">
              <w:rPr>
                <w:color w:val="auto"/>
                <w:sz w:val="18"/>
                <w:szCs w:val="24"/>
                <w:lang w:eastAsia="ru-RU"/>
              </w:rPr>
              <w:lastRenderedPageBreak/>
              <w:t>регистрации, фактического проживания)</w:t>
            </w:r>
          </w:p>
        </w:tc>
      </w:tr>
      <w:tr w:rsidR="00732880" w:rsidRPr="0042474D" w:rsidTr="001515B9">
        <w:tc>
          <w:tcPr>
            <w:tcW w:w="116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lastRenderedPageBreak/>
              <w:t>Отец</w:t>
            </w:r>
          </w:p>
        </w:tc>
        <w:tc>
          <w:tcPr>
            <w:tcW w:w="190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 xml:space="preserve">Петров </w:t>
            </w:r>
          </w:p>
        </w:tc>
        <w:tc>
          <w:tcPr>
            <w:tcW w:w="2258"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 xml:space="preserve">10.10.1941   </w:t>
            </w:r>
          </w:p>
        </w:tc>
        <w:tc>
          <w:tcPr>
            <w:tcW w:w="2191"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 xml:space="preserve">Умер в 1999 году </w:t>
            </w:r>
          </w:p>
        </w:tc>
        <w:tc>
          <w:tcPr>
            <w:tcW w:w="2180"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 xml:space="preserve">похоронен в </w:t>
            </w:r>
          </w:p>
        </w:tc>
      </w:tr>
      <w:tr w:rsidR="00732880" w:rsidRPr="0042474D" w:rsidTr="001515B9">
        <w:tc>
          <w:tcPr>
            <w:tcW w:w="116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190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Петр</w:t>
            </w:r>
          </w:p>
        </w:tc>
        <w:tc>
          <w:tcPr>
            <w:tcW w:w="2258"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roofErr w:type="gramStart"/>
            <w:r w:rsidRPr="0042474D">
              <w:rPr>
                <w:i/>
                <w:color w:val="auto"/>
                <w:sz w:val="20"/>
                <w:szCs w:val="24"/>
                <w:lang w:eastAsia="ru-RU"/>
              </w:rPr>
              <w:t>с</w:t>
            </w:r>
            <w:proofErr w:type="gramEnd"/>
            <w:r w:rsidRPr="0042474D">
              <w:rPr>
                <w:i/>
                <w:color w:val="auto"/>
                <w:sz w:val="20"/>
                <w:szCs w:val="24"/>
                <w:lang w:eastAsia="ru-RU"/>
              </w:rPr>
              <w:t>. Малиновка</w:t>
            </w:r>
          </w:p>
        </w:tc>
        <w:tc>
          <w:tcPr>
            <w:tcW w:w="2191"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roofErr w:type="gramStart"/>
            <w:r w:rsidRPr="0042474D">
              <w:rPr>
                <w:i/>
                <w:color w:val="auto"/>
                <w:sz w:val="20"/>
                <w:szCs w:val="24"/>
                <w:lang w:eastAsia="ru-RU"/>
              </w:rPr>
              <w:t>с</w:t>
            </w:r>
            <w:proofErr w:type="gramEnd"/>
            <w:r w:rsidRPr="0042474D">
              <w:rPr>
                <w:i/>
                <w:color w:val="auto"/>
                <w:sz w:val="20"/>
                <w:szCs w:val="24"/>
                <w:lang w:eastAsia="ru-RU"/>
              </w:rPr>
              <w:t>. Малиновка</w:t>
            </w:r>
          </w:p>
        </w:tc>
        <w:tc>
          <w:tcPr>
            <w:tcW w:w="2180"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 xml:space="preserve">Ключевского </w:t>
            </w:r>
          </w:p>
        </w:tc>
      </w:tr>
      <w:tr w:rsidR="00732880" w:rsidRPr="0042474D" w:rsidTr="001515B9">
        <w:tc>
          <w:tcPr>
            <w:tcW w:w="116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190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Николаевич</w:t>
            </w:r>
          </w:p>
        </w:tc>
        <w:tc>
          <w:tcPr>
            <w:tcW w:w="2258"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Ключевского района</w:t>
            </w:r>
          </w:p>
        </w:tc>
        <w:tc>
          <w:tcPr>
            <w:tcW w:w="2191"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Района</w:t>
            </w:r>
          </w:p>
        </w:tc>
        <w:tc>
          <w:tcPr>
            <w:tcW w:w="2180"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 xml:space="preserve">Воронежской </w:t>
            </w:r>
          </w:p>
        </w:tc>
      </w:tr>
      <w:tr w:rsidR="00732880" w:rsidRPr="0042474D" w:rsidTr="001515B9">
        <w:tc>
          <w:tcPr>
            <w:tcW w:w="116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190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258"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Воронежской области</w:t>
            </w:r>
          </w:p>
        </w:tc>
        <w:tc>
          <w:tcPr>
            <w:tcW w:w="2191"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Области</w:t>
            </w:r>
          </w:p>
        </w:tc>
        <w:tc>
          <w:tcPr>
            <w:tcW w:w="2180"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r>
      <w:tr w:rsidR="00732880" w:rsidRPr="0042474D" w:rsidTr="001515B9">
        <w:tc>
          <w:tcPr>
            <w:tcW w:w="116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190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258"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191"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180"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r>
      <w:tr w:rsidR="00732880" w:rsidRPr="0042474D" w:rsidTr="001515B9">
        <w:tc>
          <w:tcPr>
            <w:tcW w:w="116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Мать</w:t>
            </w:r>
          </w:p>
        </w:tc>
        <w:tc>
          <w:tcPr>
            <w:tcW w:w="190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Петрова</w:t>
            </w:r>
          </w:p>
        </w:tc>
        <w:tc>
          <w:tcPr>
            <w:tcW w:w="2258"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01.01.1940</w:t>
            </w:r>
          </w:p>
        </w:tc>
        <w:tc>
          <w:tcPr>
            <w:tcW w:w="2191"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Пенсионерка</w:t>
            </w:r>
          </w:p>
        </w:tc>
        <w:tc>
          <w:tcPr>
            <w:tcW w:w="2180"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г. Воронеж,</w:t>
            </w:r>
          </w:p>
        </w:tc>
      </w:tr>
      <w:tr w:rsidR="00732880" w:rsidRPr="0042474D" w:rsidTr="001515B9">
        <w:tc>
          <w:tcPr>
            <w:tcW w:w="116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190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(Яковлева)</w:t>
            </w:r>
          </w:p>
        </w:tc>
        <w:tc>
          <w:tcPr>
            <w:tcW w:w="2258"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roofErr w:type="gramStart"/>
            <w:r w:rsidRPr="0042474D">
              <w:rPr>
                <w:i/>
                <w:color w:val="auto"/>
                <w:sz w:val="20"/>
                <w:szCs w:val="24"/>
                <w:lang w:eastAsia="ru-RU"/>
              </w:rPr>
              <w:t>с</w:t>
            </w:r>
            <w:proofErr w:type="gramEnd"/>
            <w:r w:rsidRPr="0042474D">
              <w:rPr>
                <w:i/>
                <w:color w:val="auto"/>
                <w:sz w:val="20"/>
                <w:szCs w:val="24"/>
                <w:lang w:eastAsia="ru-RU"/>
              </w:rPr>
              <w:t>. Малиновка</w:t>
            </w:r>
          </w:p>
        </w:tc>
        <w:tc>
          <w:tcPr>
            <w:tcW w:w="2191"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180"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ул. Ленина,</w:t>
            </w:r>
          </w:p>
        </w:tc>
      </w:tr>
      <w:tr w:rsidR="00732880" w:rsidRPr="0042474D" w:rsidTr="001515B9">
        <w:tc>
          <w:tcPr>
            <w:tcW w:w="116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190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Нина Ивановна</w:t>
            </w:r>
          </w:p>
        </w:tc>
        <w:tc>
          <w:tcPr>
            <w:tcW w:w="2258"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Ключевского района</w:t>
            </w:r>
          </w:p>
        </w:tc>
        <w:tc>
          <w:tcPr>
            <w:tcW w:w="2191"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180"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д.30, кв. 57</w:t>
            </w:r>
          </w:p>
        </w:tc>
      </w:tr>
      <w:tr w:rsidR="00732880" w:rsidRPr="0042474D" w:rsidTr="001515B9">
        <w:tc>
          <w:tcPr>
            <w:tcW w:w="116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190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258"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Воронежской области</w:t>
            </w:r>
          </w:p>
        </w:tc>
        <w:tc>
          <w:tcPr>
            <w:tcW w:w="2191"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180"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r>
      <w:tr w:rsidR="00732880" w:rsidRPr="0042474D" w:rsidTr="001515B9">
        <w:tc>
          <w:tcPr>
            <w:tcW w:w="116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190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258"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191"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180"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r>
      <w:tr w:rsidR="00732880" w:rsidRPr="0042474D" w:rsidTr="001515B9">
        <w:tc>
          <w:tcPr>
            <w:tcW w:w="116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Сестра</w:t>
            </w:r>
          </w:p>
        </w:tc>
        <w:tc>
          <w:tcPr>
            <w:tcW w:w="190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Симонова</w:t>
            </w:r>
          </w:p>
        </w:tc>
        <w:tc>
          <w:tcPr>
            <w:tcW w:w="2258"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20.06.1968</w:t>
            </w:r>
          </w:p>
        </w:tc>
        <w:tc>
          <w:tcPr>
            <w:tcW w:w="2191"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 xml:space="preserve">Учитель </w:t>
            </w:r>
            <w:proofErr w:type="gramStart"/>
            <w:r w:rsidRPr="0042474D">
              <w:rPr>
                <w:i/>
                <w:color w:val="auto"/>
                <w:sz w:val="20"/>
                <w:szCs w:val="24"/>
                <w:lang w:eastAsia="ru-RU"/>
              </w:rPr>
              <w:t>начальных</w:t>
            </w:r>
            <w:proofErr w:type="gramEnd"/>
          </w:p>
        </w:tc>
        <w:tc>
          <w:tcPr>
            <w:tcW w:w="2180"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г. Воронеж,</w:t>
            </w:r>
          </w:p>
        </w:tc>
      </w:tr>
      <w:tr w:rsidR="00732880" w:rsidRPr="0042474D" w:rsidTr="001515B9">
        <w:tc>
          <w:tcPr>
            <w:tcW w:w="116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190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(Петрова)</w:t>
            </w:r>
          </w:p>
        </w:tc>
        <w:tc>
          <w:tcPr>
            <w:tcW w:w="2258"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roofErr w:type="gramStart"/>
            <w:r w:rsidRPr="0042474D">
              <w:rPr>
                <w:i/>
                <w:color w:val="auto"/>
                <w:sz w:val="20"/>
                <w:szCs w:val="24"/>
                <w:lang w:eastAsia="ru-RU"/>
              </w:rPr>
              <w:t>с</w:t>
            </w:r>
            <w:proofErr w:type="gramEnd"/>
            <w:r w:rsidRPr="0042474D">
              <w:rPr>
                <w:i/>
                <w:color w:val="auto"/>
                <w:sz w:val="20"/>
                <w:szCs w:val="24"/>
                <w:lang w:eastAsia="ru-RU"/>
              </w:rPr>
              <w:t>. Малиновка</w:t>
            </w:r>
          </w:p>
        </w:tc>
        <w:tc>
          <w:tcPr>
            <w:tcW w:w="2191"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 xml:space="preserve">классов </w:t>
            </w:r>
            <w:proofErr w:type="gramStart"/>
            <w:r w:rsidRPr="0042474D">
              <w:rPr>
                <w:i/>
                <w:color w:val="auto"/>
                <w:sz w:val="20"/>
                <w:szCs w:val="24"/>
                <w:lang w:eastAsia="ru-RU"/>
              </w:rPr>
              <w:t>средней</w:t>
            </w:r>
            <w:proofErr w:type="gramEnd"/>
          </w:p>
        </w:tc>
        <w:tc>
          <w:tcPr>
            <w:tcW w:w="2180"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ул. Ленина,</w:t>
            </w:r>
          </w:p>
        </w:tc>
      </w:tr>
      <w:tr w:rsidR="00732880" w:rsidRPr="0042474D" w:rsidTr="001515B9">
        <w:tc>
          <w:tcPr>
            <w:tcW w:w="116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190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Анна</w:t>
            </w:r>
          </w:p>
        </w:tc>
        <w:tc>
          <w:tcPr>
            <w:tcW w:w="2258"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Ключевского района</w:t>
            </w:r>
          </w:p>
        </w:tc>
        <w:tc>
          <w:tcPr>
            <w:tcW w:w="2191"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школы № 1</w:t>
            </w:r>
          </w:p>
        </w:tc>
        <w:tc>
          <w:tcPr>
            <w:tcW w:w="2180"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д.30, кв. 57</w:t>
            </w:r>
          </w:p>
        </w:tc>
      </w:tr>
      <w:tr w:rsidR="00732880" w:rsidRPr="0042474D" w:rsidTr="001515B9">
        <w:tc>
          <w:tcPr>
            <w:tcW w:w="116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190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Петровна</w:t>
            </w:r>
          </w:p>
        </w:tc>
        <w:tc>
          <w:tcPr>
            <w:tcW w:w="2258"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Воронежской области</w:t>
            </w:r>
          </w:p>
        </w:tc>
        <w:tc>
          <w:tcPr>
            <w:tcW w:w="2191"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180"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r>
      <w:tr w:rsidR="00732880" w:rsidRPr="0042474D" w:rsidTr="001515B9">
        <w:tc>
          <w:tcPr>
            <w:tcW w:w="116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190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258"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191"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180"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r>
      <w:tr w:rsidR="00732880" w:rsidRPr="0042474D" w:rsidTr="001515B9">
        <w:tc>
          <w:tcPr>
            <w:tcW w:w="116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Дочь</w:t>
            </w:r>
          </w:p>
        </w:tc>
        <w:tc>
          <w:tcPr>
            <w:tcW w:w="190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Беккер</w:t>
            </w:r>
          </w:p>
        </w:tc>
        <w:tc>
          <w:tcPr>
            <w:tcW w:w="2258"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08.03.1981</w:t>
            </w:r>
          </w:p>
        </w:tc>
        <w:tc>
          <w:tcPr>
            <w:tcW w:w="2191"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Воспитатель</w:t>
            </w:r>
          </w:p>
        </w:tc>
        <w:tc>
          <w:tcPr>
            <w:tcW w:w="2180"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г. Челябинск,</w:t>
            </w:r>
          </w:p>
        </w:tc>
      </w:tr>
      <w:tr w:rsidR="00732880" w:rsidRPr="0042474D" w:rsidTr="001515B9">
        <w:tc>
          <w:tcPr>
            <w:tcW w:w="116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190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(Соколова)</w:t>
            </w:r>
          </w:p>
        </w:tc>
        <w:tc>
          <w:tcPr>
            <w:tcW w:w="2258"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г. Алма-Ата</w:t>
            </w:r>
          </w:p>
        </w:tc>
        <w:tc>
          <w:tcPr>
            <w:tcW w:w="2191"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Детского сада № 43</w:t>
            </w:r>
          </w:p>
        </w:tc>
        <w:tc>
          <w:tcPr>
            <w:tcW w:w="2180"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ул. Мира,</w:t>
            </w:r>
          </w:p>
        </w:tc>
      </w:tr>
      <w:tr w:rsidR="00732880" w:rsidRPr="0042474D" w:rsidTr="001515B9">
        <w:tc>
          <w:tcPr>
            <w:tcW w:w="116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190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Елена</w:t>
            </w:r>
          </w:p>
        </w:tc>
        <w:tc>
          <w:tcPr>
            <w:tcW w:w="2258"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Казахской ССР</w:t>
            </w:r>
          </w:p>
        </w:tc>
        <w:tc>
          <w:tcPr>
            <w:tcW w:w="2191"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180"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д. 25, кв.65</w:t>
            </w:r>
          </w:p>
        </w:tc>
      </w:tr>
      <w:tr w:rsidR="00732880" w:rsidRPr="0042474D" w:rsidTr="001515B9">
        <w:tc>
          <w:tcPr>
            <w:tcW w:w="116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190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Ивановна</w:t>
            </w:r>
          </w:p>
        </w:tc>
        <w:tc>
          <w:tcPr>
            <w:tcW w:w="2258"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191"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180"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r>
      <w:tr w:rsidR="00732880" w:rsidRPr="0042474D" w:rsidTr="001515B9">
        <w:tc>
          <w:tcPr>
            <w:tcW w:w="116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190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258"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191"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180"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r>
      <w:tr w:rsidR="00732880" w:rsidRPr="0042474D" w:rsidTr="001515B9">
        <w:tc>
          <w:tcPr>
            <w:tcW w:w="116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Муж</w:t>
            </w:r>
          </w:p>
        </w:tc>
        <w:tc>
          <w:tcPr>
            <w:tcW w:w="190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Иванов</w:t>
            </w:r>
          </w:p>
        </w:tc>
        <w:tc>
          <w:tcPr>
            <w:tcW w:w="2258"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03.04.1960</w:t>
            </w:r>
          </w:p>
        </w:tc>
        <w:tc>
          <w:tcPr>
            <w:tcW w:w="2191"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 xml:space="preserve">Инженер цеха № 15 </w:t>
            </w:r>
          </w:p>
        </w:tc>
        <w:tc>
          <w:tcPr>
            <w:tcW w:w="2180"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Челябинская обл.</w:t>
            </w:r>
          </w:p>
        </w:tc>
      </w:tr>
      <w:tr w:rsidR="00732880" w:rsidRPr="0042474D" w:rsidTr="001515B9">
        <w:tc>
          <w:tcPr>
            <w:tcW w:w="116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190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Игорь</w:t>
            </w:r>
          </w:p>
        </w:tc>
        <w:tc>
          <w:tcPr>
            <w:tcW w:w="2258"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г. Челябинск</w:t>
            </w:r>
          </w:p>
        </w:tc>
        <w:tc>
          <w:tcPr>
            <w:tcW w:w="2191"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 xml:space="preserve">ОАО «ЦС «Звездочка» </w:t>
            </w:r>
          </w:p>
        </w:tc>
        <w:tc>
          <w:tcPr>
            <w:tcW w:w="2180"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_________ район</w:t>
            </w:r>
          </w:p>
        </w:tc>
      </w:tr>
      <w:tr w:rsidR="00732880" w:rsidRPr="0042474D" w:rsidTr="001515B9">
        <w:tc>
          <w:tcPr>
            <w:tcW w:w="116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190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Сергеевич</w:t>
            </w:r>
          </w:p>
        </w:tc>
        <w:tc>
          <w:tcPr>
            <w:tcW w:w="2258"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191"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roofErr w:type="spellStart"/>
            <w:r w:rsidRPr="0042474D">
              <w:rPr>
                <w:i/>
                <w:color w:val="auto"/>
                <w:sz w:val="20"/>
                <w:szCs w:val="24"/>
                <w:lang w:eastAsia="ru-RU"/>
              </w:rPr>
              <w:t>г</w:t>
            </w:r>
            <w:proofErr w:type="gramStart"/>
            <w:r w:rsidRPr="0042474D">
              <w:rPr>
                <w:i/>
                <w:color w:val="auto"/>
                <w:sz w:val="20"/>
                <w:szCs w:val="24"/>
                <w:lang w:eastAsia="ru-RU"/>
              </w:rPr>
              <w:t>.С</w:t>
            </w:r>
            <w:proofErr w:type="gramEnd"/>
            <w:r w:rsidRPr="0042474D">
              <w:rPr>
                <w:i/>
                <w:color w:val="auto"/>
                <w:sz w:val="20"/>
                <w:szCs w:val="24"/>
                <w:lang w:eastAsia="ru-RU"/>
              </w:rPr>
              <w:t>еверодвинск</w:t>
            </w:r>
            <w:proofErr w:type="spellEnd"/>
          </w:p>
        </w:tc>
        <w:tc>
          <w:tcPr>
            <w:tcW w:w="2180"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с. ______________</w:t>
            </w:r>
          </w:p>
        </w:tc>
      </w:tr>
      <w:tr w:rsidR="00732880" w:rsidRPr="0042474D" w:rsidTr="001515B9">
        <w:tc>
          <w:tcPr>
            <w:tcW w:w="116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190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258"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191"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180"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ул. _____________</w:t>
            </w:r>
          </w:p>
        </w:tc>
      </w:tr>
      <w:tr w:rsidR="00732880" w:rsidRPr="0042474D" w:rsidTr="001515B9">
        <w:tc>
          <w:tcPr>
            <w:tcW w:w="116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190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258"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191"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180"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д. 1, кв. 16</w:t>
            </w:r>
          </w:p>
        </w:tc>
      </w:tr>
      <w:tr w:rsidR="00732880" w:rsidRPr="0042474D" w:rsidTr="001515B9">
        <w:tc>
          <w:tcPr>
            <w:tcW w:w="116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190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258"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191"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180"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r>
      <w:tr w:rsidR="00732880" w:rsidRPr="0042474D" w:rsidTr="001515B9">
        <w:tc>
          <w:tcPr>
            <w:tcW w:w="116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Сын</w:t>
            </w:r>
          </w:p>
        </w:tc>
        <w:tc>
          <w:tcPr>
            <w:tcW w:w="190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Иванов</w:t>
            </w:r>
          </w:p>
        </w:tc>
        <w:tc>
          <w:tcPr>
            <w:tcW w:w="2258"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21.08.1986</w:t>
            </w:r>
          </w:p>
        </w:tc>
        <w:tc>
          <w:tcPr>
            <w:tcW w:w="2191"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 xml:space="preserve">Студент </w:t>
            </w:r>
          </w:p>
        </w:tc>
        <w:tc>
          <w:tcPr>
            <w:tcW w:w="2180"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г. Челябинск,</w:t>
            </w:r>
          </w:p>
        </w:tc>
      </w:tr>
      <w:tr w:rsidR="00732880" w:rsidRPr="0042474D" w:rsidTr="001515B9">
        <w:tc>
          <w:tcPr>
            <w:tcW w:w="116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190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Николай</w:t>
            </w:r>
          </w:p>
        </w:tc>
        <w:tc>
          <w:tcPr>
            <w:tcW w:w="2258"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с. _______________</w:t>
            </w:r>
          </w:p>
        </w:tc>
        <w:tc>
          <w:tcPr>
            <w:tcW w:w="2191"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Челябинского</w:t>
            </w:r>
          </w:p>
        </w:tc>
        <w:tc>
          <w:tcPr>
            <w:tcW w:w="2180"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ул. ____________</w:t>
            </w:r>
          </w:p>
        </w:tc>
      </w:tr>
      <w:tr w:rsidR="00732880" w:rsidRPr="0042474D" w:rsidTr="001515B9">
        <w:tc>
          <w:tcPr>
            <w:tcW w:w="116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190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Игоревич</w:t>
            </w:r>
          </w:p>
        </w:tc>
        <w:tc>
          <w:tcPr>
            <w:tcW w:w="2258"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____________ района</w:t>
            </w:r>
          </w:p>
        </w:tc>
        <w:tc>
          <w:tcPr>
            <w:tcW w:w="2191"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государственного</w:t>
            </w:r>
          </w:p>
        </w:tc>
        <w:tc>
          <w:tcPr>
            <w:tcW w:w="2180"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д. 15, общежитие</w:t>
            </w:r>
          </w:p>
        </w:tc>
      </w:tr>
      <w:tr w:rsidR="00732880" w:rsidRPr="0042474D" w:rsidTr="001515B9">
        <w:tc>
          <w:tcPr>
            <w:tcW w:w="116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190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258"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Челябинской области</w:t>
            </w:r>
          </w:p>
        </w:tc>
        <w:tc>
          <w:tcPr>
            <w:tcW w:w="2191"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университета</w:t>
            </w:r>
          </w:p>
        </w:tc>
        <w:tc>
          <w:tcPr>
            <w:tcW w:w="2180"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r>
      <w:tr w:rsidR="00732880" w:rsidRPr="0042474D" w:rsidTr="001515B9">
        <w:tc>
          <w:tcPr>
            <w:tcW w:w="116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190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258"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191"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180"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r>
      <w:tr w:rsidR="00732880" w:rsidRPr="0042474D" w:rsidTr="001515B9">
        <w:tc>
          <w:tcPr>
            <w:tcW w:w="116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roofErr w:type="gramStart"/>
            <w:r w:rsidRPr="0042474D">
              <w:rPr>
                <w:i/>
                <w:color w:val="auto"/>
                <w:sz w:val="20"/>
                <w:szCs w:val="24"/>
                <w:lang w:eastAsia="ru-RU"/>
              </w:rPr>
              <w:t>Бывший</w:t>
            </w:r>
            <w:proofErr w:type="gramEnd"/>
            <w:r w:rsidRPr="0042474D">
              <w:rPr>
                <w:i/>
                <w:color w:val="auto"/>
                <w:sz w:val="20"/>
                <w:szCs w:val="24"/>
                <w:lang w:eastAsia="ru-RU"/>
              </w:rPr>
              <w:t xml:space="preserve"> </w:t>
            </w:r>
          </w:p>
        </w:tc>
        <w:tc>
          <w:tcPr>
            <w:tcW w:w="190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Соколов</w:t>
            </w:r>
          </w:p>
        </w:tc>
        <w:tc>
          <w:tcPr>
            <w:tcW w:w="2258"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01.01.1955</w:t>
            </w:r>
          </w:p>
        </w:tc>
        <w:tc>
          <w:tcPr>
            <w:tcW w:w="2191"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Брак расторгнут в</w:t>
            </w:r>
          </w:p>
        </w:tc>
        <w:tc>
          <w:tcPr>
            <w:tcW w:w="2180"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1982 году.</w:t>
            </w:r>
          </w:p>
        </w:tc>
      </w:tr>
      <w:tr w:rsidR="00732880" w:rsidRPr="0042474D" w:rsidTr="001515B9">
        <w:tc>
          <w:tcPr>
            <w:tcW w:w="116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муж</w:t>
            </w:r>
          </w:p>
        </w:tc>
        <w:tc>
          <w:tcPr>
            <w:tcW w:w="190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Иван</w:t>
            </w:r>
          </w:p>
        </w:tc>
        <w:tc>
          <w:tcPr>
            <w:tcW w:w="2258"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г. Воронеж</w:t>
            </w:r>
          </w:p>
        </w:tc>
        <w:tc>
          <w:tcPr>
            <w:tcW w:w="2191"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 xml:space="preserve">Сведений о </w:t>
            </w:r>
            <w:proofErr w:type="gramStart"/>
            <w:r w:rsidRPr="0042474D">
              <w:rPr>
                <w:i/>
                <w:color w:val="auto"/>
                <w:sz w:val="20"/>
                <w:szCs w:val="24"/>
                <w:lang w:eastAsia="ru-RU"/>
              </w:rPr>
              <w:t>бывшем</w:t>
            </w:r>
            <w:proofErr w:type="gramEnd"/>
            <w:r w:rsidRPr="0042474D">
              <w:rPr>
                <w:i/>
                <w:color w:val="auto"/>
                <w:sz w:val="20"/>
                <w:szCs w:val="24"/>
                <w:lang w:eastAsia="ru-RU"/>
              </w:rPr>
              <w:t xml:space="preserve"> </w:t>
            </w:r>
          </w:p>
        </w:tc>
        <w:tc>
          <w:tcPr>
            <w:tcW w:w="2180"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roofErr w:type="gramStart"/>
            <w:r w:rsidRPr="0042474D">
              <w:rPr>
                <w:i/>
                <w:color w:val="auto"/>
                <w:sz w:val="20"/>
                <w:szCs w:val="24"/>
                <w:lang w:eastAsia="ru-RU"/>
              </w:rPr>
              <w:t>муже</w:t>
            </w:r>
            <w:proofErr w:type="gramEnd"/>
            <w:r w:rsidRPr="0042474D">
              <w:rPr>
                <w:i/>
                <w:color w:val="auto"/>
                <w:sz w:val="20"/>
                <w:szCs w:val="24"/>
                <w:lang w:eastAsia="ru-RU"/>
              </w:rPr>
              <w:t xml:space="preserve"> не имею.</w:t>
            </w:r>
          </w:p>
        </w:tc>
      </w:tr>
      <w:tr w:rsidR="00732880" w:rsidRPr="0042474D" w:rsidTr="001515B9">
        <w:tc>
          <w:tcPr>
            <w:tcW w:w="116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190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Андреевич</w:t>
            </w:r>
          </w:p>
        </w:tc>
        <w:tc>
          <w:tcPr>
            <w:tcW w:w="2258"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191"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r w:rsidRPr="0042474D">
              <w:rPr>
                <w:i/>
                <w:color w:val="auto"/>
                <w:sz w:val="20"/>
                <w:szCs w:val="24"/>
                <w:lang w:eastAsia="ru-RU"/>
              </w:rPr>
              <w:t xml:space="preserve">Связи с ним не </w:t>
            </w:r>
            <w:proofErr w:type="spellStart"/>
            <w:r w:rsidRPr="0042474D">
              <w:rPr>
                <w:i/>
                <w:color w:val="auto"/>
                <w:sz w:val="20"/>
                <w:szCs w:val="24"/>
                <w:lang w:eastAsia="ru-RU"/>
              </w:rPr>
              <w:t>поддер</w:t>
            </w:r>
            <w:proofErr w:type="spellEnd"/>
          </w:p>
        </w:tc>
        <w:tc>
          <w:tcPr>
            <w:tcW w:w="2180"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roofErr w:type="spellStart"/>
            <w:r w:rsidRPr="0042474D">
              <w:rPr>
                <w:i/>
                <w:color w:val="auto"/>
                <w:sz w:val="20"/>
                <w:szCs w:val="24"/>
                <w:lang w:eastAsia="ru-RU"/>
              </w:rPr>
              <w:t>живаю</w:t>
            </w:r>
            <w:proofErr w:type="spellEnd"/>
            <w:r w:rsidRPr="0042474D">
              <w:rPr>
                <w:i/>
                <w:color w:val="auto"/>
                <w:sz w:val="20"/>
                <w:szCs w:val="24"/>
                <w:lang w:eastAsia="ru-RU"/>
              </w:rPr>
              <w:t>.</w:t>
            </w:r>
          </w:p>
        </w:tc>
      </w:tr>
      <w:tr w:rsidR="00732880" w:rsidRPr="0042474D" w:rsidTr="001515B9">
        <w:tc>
          <w:tcPr>
            <w:tcW w:w="116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1907"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258"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191"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c>
          <w:tcPr>
            <w:tcW w:w="2180" w:type="dxa"/>
          </w:tcPr>
          <w:p w:rsidR="00732880" w:rsidRPr="0042474D" w:rsidRDefault="00732880" w:rsidP="001515B9">
            <w:pPr>
              <w:shd w:val="clear" w:color="auto" w:fill="FFFFFF"/>
              <w:tabs>
                <w:tab w:val="left" w:pos="7464"/>
              </w:tabs>
              <w:spacing w:after="0" w:line="240" w:lineRule="auto"/>
              <w:jc w:val="both"/>
              <w:rPr>
                <w:i/>
                <w:color w:val="auto"/>
                <w:sz w:val="20"/>
                <w:szCs w:val="24"/>
                <w:lang w:eastAsia="ru-RU"/>
              </w:rPr>
            </w:pPr>
          </w:p>
        </w:tc>
      </w:tr>
      <w:tr w:rsidR="00732880" w:rsidRPr="0042474D" w:rsidTr="001515B9">
        <w:tc>
          <w:tcPr>
            <w:tcW w:w="1167"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p>
        </w:tc>
        <w:tc>
          <w:tcPr>
            <w:tcW w:w="1907"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p>
        </w:tc>
        <w:tc>
          <w:tcPr>
            <w:tcW w:w="2258"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p>
        </w:tc>
        <w:tc>
          <w:tcPr>
            <w:tcW w:w="2191"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p>
        </w:tc>
        <w:tc>
          <w:tcPr>
            <w:tcW w:w="2180" w:type="dxa"/>
          </w:tcPr>
          <w:p w:rsidR="00732880" w:rsidRPr="0042474D" w:rsidRDefault="00732880" w:rsidP="001515B9">
            <w:pPr>
              <w:shd w:val="clear" w:color="auto" w:fill="FFFFFF"/>
              <w:tabs>
                <w:tab w:val="left" w:pos="7464"/>
              </w:tabs>
              <w:spacing w:after="0" w:line="240" w:lineRule="auto"/>
              <w:jc w:val="both"/>
              <w:rPr>
                <w:i/>
                <w:color w:val="auto"/>
                <w:szCs w:val="24"/>
                <w:lang w:eastAsia="ru-RU"/>
              </w:rPr>
            </w:pPr>
          </w:p>
        </w:tc>
      </w:tr>
    </w:tbl>
    <w:p w:rsidR="00732880" w:rsidRPr="0042474D" w:rsidRDefault="00732880" w:rsidP="00732880">
      <w:pPr>
        <w:shd w:val="clear" w:color="auto" w:fill="FFFFFF"/>
        <w:tabs>
          <w:tab w:val="left" w:pos="7464"/>
        </w:tabs>
        <w:spacing w:after="0" w:line="240" w:lineRule="auto"/>
        <w:jc w:val="both"/>
        <w:rPr>
          <w:color w:val="auto"/>
          <w:szCs w:val="24"/>
          <w:lang w:eastAsia="ru-RU"/>
        </w:rPr>
      </w:pPr>
    </w:p>
    <w:p w:rsidR="00732880" w:rsidRPr="0042474D" w:rsidRDefault="00732880" w:rsidP="00732880">
      <w:pPr>
        <w:shd w:val="clear" w:color="auto" w:fill="FFFFFF"/>
        <w:tabs>
          <w:tab w:val="left" w:pos="7464"/>
        </w:tabs>
        <w:spacing w:after="0" w:line="240" w:lineRule="auto"/>
        <w:jc w:val="both"/>
        <w:rPr>
          <w:i/>
          <w:color w:val="auto"/>
          <w:szCs w:val="24"/>
          <w:u w:val="single"/>
          <w:lang w:eastAsia="ru-RU"/>
        </w:rPr>
      </w:pPr>
      <w:r w:rsidRPr="0042474D">
        <w:rPr>
          <w:color w:val="auto"/>
          <w:szCs w:val="24"/>
          <w:lang w:eastAsia="ru-RU"/>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roofErr w:type="gramStart"/>
      <w:r w:rsidRPr="0042474D">
        <w:rPr>
          <w:i/>
          <w:color w:val="auto"/>
          <w:szCs w:val="24"/>
          <w:u w:val="single"/>
          <w:lang w:eastAsia="ru-RU"/>
        </w:rPr>
        <w:t>Близких родственников, постоянно поживающих за границей не имею</w:t>
      </w:r>
      <w:proofErr w:type="gramEnd"/>
      <w:r w:rsidRPr="0042474D">
        <w:rPr>
          <w:i/>
          <w:color w:val="auto"/>
          <w:szCs w:val="24"/>
          <w:u w:val="single"/>
          <w:lang w:eastAsia="ru-RU"/>
        </w:rPr>
        <w:t>. Дочь Беккер Е.И. оформляет документы для выезда на постоянное место жительства в Германию.</w:t>
      </w:r>
    </w:p>
    <w:p w:rsidR="00732880" w:rsidRPr="0042474D" w:rsidRDefault="00732880" w:rsidP="00732880">
      <w:pPr>
        <w:shd w:val="clear" w:color="auto" w:fill="FFFFFF"/>
        <w:tabs>
          <w:tab w:val="left" w:pos="7464"/>
        </w:tabs>
        <w:spacing w:after="0" w:line="240" w:lineRule="auto"/>
        <w:jc w:val="both"/>
        <w:rPr>
          <w:color w:val="auto"/>
          <w:sz w:val="32"/>
          <w:szCs w:val="24"/>
          <w:lang w:eastAsia="ru-RU"/>
        </w:rPr>
      </w:pPr>
      <w:r w:rsidRPr="0042474D">
        <w:rPr>
          <w:color w:val="auto"/>
          <w:sz w:val="32"/>
          <w:szCs w:val="24"/>
          <w:lang w:eastAsia="ru-RU"/>
        </w:rPr>
        <w:t>_________________________________________________________</w:t>
      </w:r>
    </w:p>
    <w:p w:rsidR="00732880" w:rsidRPr="0042474D" w:rsidRDefault="00732880" w:rsidP="00732880">
      <w:pPr>
        <w:shd w:val="clear" w:color="auto" w:fill="FFFFFF"/>
        <w:tabs>
          <w:tab w:val="left" w:pos="7464"/>
        </w:tabs>
        <w:spacing w:after="0" w:line="240" w:lineRule="auto"/>
        <w:jc w:val="both"/>
        <w:rPr>
          <w:i/>
          <w:color w:val="auto"/>
          <w:szCs w:val="24"/>
          <w:u w:val="single"/>
          <w:lang w:eastAsia="ru-RU"/>
        </w:rPr>
      </w:pPr>
      <w:r w:rsidRPr="0042474D">
        <w:rPr>
          <w:color w:val="auto"/>
          <w:szCs w:val="24"/>
          <w:lang w:eastAsia="ru-RU"/>
        </w:rPr>
        <w:t xml:space="preserve">Пребывание за границей (когда, где, с какой целью) </w:t>
      </w:r>
      <w:r w:rsidRPr="0042474D">
        <w:rPr>
          <w:i/>
          <w:color w:val="auto"/>
          <w:szCs w:val="24"/>
          <w:u w:val="single"/>
          <w:lang w:eastAsia="ru-RU"/>
        </w:rPr>
        <w:t>с  01.03.2014 по 10.03.2014</w:t>
      </w:r>
      <w:r w:rsidRPr="0042474D">
        <w:rPr>
          <w:color w:val="auto"/>
          <w:szCs w:val="24"/>
          <w:u w:val="single"/>
          <w:lang w:eastAsia="ru-RU"/>
        </w:rPr>
        <w:t xml:space="preserve"> </w:t>
      </w:r>
      <w:r w:rsidRPr="0042474D">
        <w:rPr>
          <w:i/>
          <w:color w:val="auto"/>
          <w:szCs w:val="24"/>
          <w:u w:val="single"/>
          <w:lang w:eastAsia="ru-RU"/>
        </w:rPr>
        <w:t xml:space="preserve"> по туристической путевке была в Италии.</w:t>
      </w:r>
    </w:p>
    <w:p w:rsidR="00732880" w:rsidRPr="0042474D" w:rsidRDefault="00732880" w:rsidP="00732880">
      <w:pPr>
        <w:shd w:val="clear" w:color="auto" w:fill="FFFFFF"/>
        <w:tabs>
          <w:tab w:val="left" w:pos="7464"/>
        </w:tabs>
        <w:spacing w:after="0" w:line="240" w:lineRule="auto"/>
        <w:jc w:val="both"/>
        <w:rPr>
          <w:i/>
          <w:color w:val="auto"/>
          <w:sz w:val="20"/>
          <w:szCs w:val="24"/>
          <w:u w:val="single"/>
          <w:lang w:eastAsia="ru-RU"/>
        </w:rPr>
      </w:pPr>
    </w:p>
    <w:p w:rsidR="00732880" w:rsidRPr="0042474D" w:rsidRDefault="00732880" w:rsidP="00732880">
      <w:pPr>
        <w:shd w:val="clear" w:color="auto" w:fill="FFFFFF"/>
        <w:tabs>
          <w:tab w:val="left" w:pos="7464"/>
        </w:tabs>
        <w:spacing w:after="0" w:line="240" w:lineRule="auto"/>
        <w:jc w:val="both"/>
        <w:rPr>
          <w:i/>
          <w:color w:val="auto"/>
          <w:szCs w:val="24"/>
          <w:u w:val="single"/>
          <w:lang w:eastAsia="ru-RU"/>
        </w:rPr>
      </w:pPr>
      <w:r w:rsidRPr="0042474D">
        <w:rPr>
          <w:color w:val="auto"/>
          <w:szCs w:val="24"/>
          <w:lang w:eastAsia="ru-RU"/>
        </w:rPr>
        <w:t xml:space="preserve">16. Отношение к воинской обязанности и воинское звание </w:t>
      </w:r>
      <w:r w:rsidRPr="0042474D">
        <w:rPr>
          <w:i/>
          <w:color w:val="auto"/>
          <w:szCs w:val="24"/>
          <w:u w:val="single"/>
          <w:lang w:eastAsia="ru-RU"/>
        </w:rPr>
        <w:t>Невоеннообязанная</w:t>
      </w:r>
    </w:p>
    <w:p w:rsidR="00732880" w:rsidRPr="0042474D" w:rsidRDefault="00732880" w:rsidP="00732880">
      <w:pPr>
        <w:shd w:val="clear" w:color="auto" w:fill="FFFFFF"/>
        <w:tabs>
          <w:tab w:val="left" w:pos="7464"/>
        </w:tabs>
        <w:spacing w:after="0" w:line="240" w:lineRule="auto"/>
        <w:jc w:val="both"/>
        <w:rPr>
          <w:color w:val="auto"/>
          <w:sz w:val="32"/>
          <w:szCs w:val="24"/>
          <w:lang w:eastAsia="ru-RU"/>
        </w:rPr>
      </w:pPr>
      <w:r w:rsidRPr="0042474D">
        <w:rPr>
          <w:color w:val="auto"/>
          <w:sz w:val="32"/>
          <w:szCs w:val="24"/>
          <w:lang w:eastAsia="ru-RU"/>
        </w:rPr>
        <w:t>_________________________________________________________</w:t>
      </w:r>
    </w:p>
    <w:p w:rsidR="00732880" w:rsidRPr="0042474D" w:rsidRDefault="00732880" w:rsidP="00732880">
      <w:pPr>
        <w:shd w:val="clear" w:color="auto" w:fill="FFFFFF"/>
        <w:tabs>
          <w:tab w:val="left" w:pos="7464"/>
        </w:tabs>
        <w:spacing w:after="0" w:line="240" w:lineRule="auto"/>
        <w:jc w:val="both"/>
        <w:rPr>
          <w:i/>
          <w:color w:val="auto"/>
          <w:szCs w:val="24"/>
          <w:u w:val="single"/>
          <w:lang w:eastAsia="ru-RU"/>
        </w:rPr>
      </w:pPr>
      <w:r w:rsidRPr="0042474D">
        <w:rPr>
          <w:color w:val="auto"/>
          <w:szCs w:val="24"/>
          <w:lang w:eastAsia="ru-RU"/>
        </w:rPr>
        <w:t xml:space="preserve">17. </w:t>
      </w:r>
      <w:proofErr w:type="gramStart"/>
      <w:r w:rsidRPr="0042474D">
        <w:rPr>
          <w:color w:val="auto"/>
          <w:szCs w:val="24"/>
          <w:lang w:eastAsia="ru-RU"/>
        </w:rPr>
        <w:t xml:space="preserve">Домашний адрес (адрес регистрации, фактического проживания), номер телефона (либо иной вид связи) </w:t>
      </w:r>
      <w:r w:rsidRPr="0042474D">
        <w:rPr>
          <w:i/>
          <w:color w:val="auto"/>
          <w:szCs w:val="24"/>
          <w:u w:val="single"/>
          <w:lang w:eastAsia="ru-RU"/>
        </w:rPr>
        <w:t>454_________, Челябинская область, ________________ район, с. _______________, ул. _______________, д. 1, кв. 16.</w:t>
      </w:r>
      <w:proofErr w:type="gramEnd"/>
      <w:r w:rsidRPr="0042474D">
        <w:rPr>
          <w:i/>
          <w:color w:val="auto"/>
          <w:szCs w:val="24"/>
          <w:u w:val="single"/>
          <w:lang w:eastAsia="ru-RU"/>
        </w:rPr>
        <w:t xml:space="preserve"> Дата регистрации по указанному адресу «___» _________ 2001</w:t>
      </w:r>
    </w:p>
    <w:p w:rsidR="00732880" w:rsidRPr="0042474D" w:rsidRDefault="00732880" w:rsidP="00732880">
      <w:pPr>
        <w:shd w:val="clear" w:color="auto" w:fill="FFFFFF"/>
        <w:tabs>
          <w:tab w:val="left" w:pos="7464"/>
        </w:tabs>
        <w:spacing w:after="0" w:line="240" w:lineRule="auto"/>
        <w:jc w:val="both"/>
        <w:rPr>
          <w:i/>
          <w:color w:val="auto"/>
          <w:szCs w:val="24"/>
          <w:u w:val="single"/>
          <w:lang w:eastAsia="ru-RU"/>
        </w:rPr>
      </w:pPr>
      <w:r w:rsidRPr="0042474D">
        <w:rPr>
          <w:i/>
          <w:color w:val="auto"/>
          <w:szCs w:val="24"/>
          <w:u w:val="single"/>
          <w:lang w:eastAsia="ru-RU"/>
        </w:rPr>
        <w:t>Фактически проживаю по тому же адресу.</w:t>
      </w:r>
    </w:p>
    <w:p w:rsidR="00732880" w:rsidRPr="0042474D" w:rsidRDefault="00732880" w:rsidP="00732880">
      <w:pPr>
        <w:shd w:val="clear" w:color="auto" w:fill="FFFFFF"/>
        <w:tabs>
          <w:tab w:val="left" w:pos="7464"/>
        </w:tabs>
        <w:spacing w:after="0" w:line="240" w:lineRule="auto"/>
        <w:jc w:val="both"/>
        <w:rPr>
          <w:i/>
          <w:color w:val="auto"/>
          <w:szCs w:val="24"/>
          <w:u w:val="single"/>
          <w:lang w:eastAsia="ru-RU"/>
        </w:rPr>
      </w:pPr>
      <w:r w:rsidRPr="0042474D">
        <w:rPr>
          <w:i/>
          <w:color w:val="auto"/>
          <w:szCs w:val="24"/>
          <w:u w:val="single"/>
          <w:lang w:eastAsia="ru-RU"/>
        </w:rPr>
        <w:t>Домашний телефон 2-15-15, рабочий 3-55-55</w:t>
      </w:r>
    </w:p>
    <w:p w:rsidR="00732880" w:rsidRPr="0042474D" w:rsidRDefault="00732880" w:rsidP="00732880">
      <w:pPr>
        <w:shd w:val="clear" w:color="auto" w:fill="FFFFFF"/>
        <w:tabs>
          <w:tab w:val="left" w:pos="7464"/>
        </w:tabs>
        <w:spacing w:after="0" w:line="240" w:lineRule="auto"/>
        <w:jc w:val="both"/>
        <w:rPr>
          <w:color w:val="auto"/>
          <w:szCs w:val="24"/>
          <w:lang w:eastAsia="ru-RU"/>
        </w:rPr>
      </w:pPr>
    </w:p>
    <w:p w:rsidR="00732880" w:rsidRPr="0042474D" w:rsidRDefault="00732880" w:rsidP="00732880">
      <w:pPr>
        <w:shd w:val="clear" w:color="auto" w:fill="FFFFFF"/>
        <w:tabs>
          <w:tab w:val="left" w:pos="7464"/>
        </w:tabs>
        <w:spacing w:after="0" w:line="240" w:lineRule="auto"/>
        <w:jc w:val="both"/>
        <w:rPr>
          <w:color w:val="auto"/>
          <w:szCs w:val="24"/>
          <w:lang w:eastAsia="ru-RU"/>
        </w:rPr>
      </w:pPr>
      <w:r w:rsidRPr="0042474D">
        <w:rPr>
          <w:color w:val="auto"/>
          <w:szCs w:val="24"/>
          <w:lang w:eastAsia="ru-RU"/>
        </w:rPr>
        <w:t xml:space="preserve">18. Паспорт или документ, его заменяющий </w:t>
      </w:r>
      <w:r w:rsidRPr="0042474D">
        <w:rPr>
          <w:i/>
          <w:color w:val="auto"/>
          <w:szCs w:val="24"/>
          <w:lang w:eastAsia="ru-RU"/>
        </w:rPr>
        <w:t>паспорт гражданина</w:t>
      </w:r>
      <w:r w:rsidRPr="0042474D">
        <w:rPr>
          <w:color w:val="auto"/>
          <w:szCs w:val="24"/>
          <w:lang w:eastAsia="ru-RU"/>
        </w:rPr>
        <w:t xml:space="preserve"> </w:t>
      </w:r>
      <w:r w:rsidRPr="0042474D">
        <w:rPr>
          <w:i/>
          <w:color w:val="auto"/>
          <w:szCs w:val="24"/>
          <w:lang w:eastAsia="ru-RU"/>
        </w:rPr>
        <w:t xml:space="preserve">Российской Федерации 7402  544206 ОВД __________________района Челябинской области (код подразделения 042-076) выдан 10.01.2004 </w:t>
      </w:r>
    </w:p>
    <w:p w:rsidR="00732880" w:rsidRPr="0042474D" w:rsidRDefault="00732880" w:rsidP="00732880">
      <w:pPr>
        <w:shd w:val="clear" w:color="auto" w:fill="FFFFFF"/>
        <w:tabs>
          <w:tab w:val="left" w:pos="7464"/>
        </w:tabs>
        <w:spacing w:after="0" w:line="240" w:lineRule="auto"/>
        <w:jc w:val="both"/>
        <w:rPr>
          <w:color w:val="auto"/>
          <w:sz w:val="32"/>
          <w:szCs w:val="24"/>
          <w:lang w:eastAsia="ru-RU"/>
        </w:rPr>
      </w:pPr>
      <w:r w:rsidRPr="0042474D">
        <w:rPr>
          <w:color w:val="auto"/>
          <w:sz w:val="32"/>
          <w:szCs w:val="24"/>
          <w:lang w:eastAsia="ru-RU"/>
        </w:rPr>
        <w:t xml:space="preserve">_________________________________________________________  </w:t>
      </w:r>
    </w:p>
    <w:p w:rsidR="00732880" w:rsidRPr="0042474D" w:rsidRDefault="00732880" w:rsidP="00732880">
      <w:pPr>
        <w:shd w:val="clear" w:color="auto" w:fill="FFFFFF"/>
        <w:tabs>
          <w:tab w:val="left" w:pos="7464"/>
        </w:tabs>
        <w:spacing w:after="0" w:line="240" w:lineRule="auto"/>
        <w:jc w:val="both"/>
        <w:rPr>
          <w:i/>
          <w:color w:val="auto"/>
          <w:sz w:val="20"/>
          <w:szCs w:val="24"/>
          <w:lang w:eastAsia="ru-RU"/>
        </w:rPr>
      </w:pPr>
      <w:r w:rsidRPr="0042474D">
        <w:rPr>
          <w:color w:val="auto"/>
          <w:szCs w:val="24"/>
          <w:lang w:eastAsia="ru-RU"/>
        </w:rPr>
        <w:lastRenderedPageBreak/>
        <w:t xml:space="preserve">19. Наличие заграничного паспорта </w:t>
      </w:r>
      <w:r w:rsidRPr="0042474D">
        <w:rPr>
          <w:color w:val="auto"/>
          <w:sz w:val="32"/>
          <w:szCs w:val="24"/>
          <w:lang w:eastAsia="ru-RU"/>
        </w:rPr>
        <w:t xml:space="preserve"> </w:t>
      </w:r>
      <w:r w:rsidRPr="0042474D">
        <w:rPr>
          <w:i/>
          <w:color w:val="auto"/>
          <w:sz w:val="20"/>
          <w:szCs w:val="24"/>
          <w:lang w:eastAsia="ru-RU"/>
        </w:rPr>
        <w:t>не имею</w:t>
      </w:r>
    </w:p>
    <w:p w:rsidR="00732880" w:rsidRPr="0042474D" w:rsidRDefault="00732880" w:rsidP="00732880">
      <w:pPr>
        <w:shd w:val="clear" w:color="auto" w:fill="FFFFFF"/>
        <w:tabs>
          <w:tab w:val="left" w:pos="7464"/>
        </w:tabs>
        <w:spacing w:after="0" w:line="240" w:lineRule="auto"/>
        <w:jc w:val="both"/>
        <w:rPr>
          <w:color w:val="auto"/>
          <w:sz w:val="32"/>
          <w:szCs w:val="24"/>
          <w:lang w:eastAsia="ru-RU"/>
        </w:rPr>
      </w:pPr>
      <w:r w:rsidRPr="0042474D">
        <w:rPr>
          <w:color w:val="auto"/>
          <w:sz w:val="32"/>
          <w:szCs w:val="24"/>
          <w:lang w:eastAsia="ru-RU"/>
        </w:rPr>
        <w:t>_________________________________________________________</w:t>
      </w:r>
    </w:p>
    <w:p w:rsidR="00732880" w:rsidRPr="0042474D" w:rsidRDefault="00732880" w:rsidP="00732880">
      <w:pPr>
        <w:shd w:val="clear" w:color="auto" w:fill="FFFFFF"/>
        <w:tabs>
          <w:tab w:val="left" w:pos="7464"/>
        </w:tabs>
        <w:spacing w:after="0" w:line="240" w:lineRule="auto"/>
        <w:jc w:val="both"/>
        <w:rPr>
          <w:color w:val="auto"/>
          <w:szCs w:val="24"/>
          <w:lang w:eastAsia="ru-RU"/>
        </w:rPr>
      </w:pPr>
      <w:r w:rsidRPr="0042474D">
        <w:rPr>
          <w:color w:val="auto"/>
          <w:szCs w:val="24"/>
          <w:lang w:eastAsia="ru-RU"/>
        </w:rPr>
        <w:t>20. Номер страхового свидетельства обязательного пенсионного страхования (если имеется)</w:t>
      </w:r>
    </w:p>
    <w:p w:rsidR="00732880" w:rsidRPr="0042474D" w:rsidRDefault="00732880" w:rsidP="00732880">
      <w:pPr>
        <w:shd w:val="clear" w:color="auto" w:fill="FFFFFF"/>
        <w:tabs>
          <w:tab w:val="left" w:pos="7464"/>
        </w:tabs>
        <w:spacing w:after="0" w:line="240" w:lineRule="auto"/>
        <w:jc w:val="both"/>
        <w:rPr>
          <w:i/>
          <w:color w:val="auto"/>
          <w:szCs w:val="24"/>
          <w:lang w:eastAsia="ru-RU"/>
        </w:rPr>
      </w:pPr>
      <w:r w:rsidRPr="0042474D">
        <w:rPr>
          <w:i/>
          <w:color w:val="auto"/>
          <w:szCs w:val="24"/>
          <w:lang w:eastAsia="ru-RU"/>
        </w:rPr>
        <w:t>023-562-456-01</w:t>
      </w:r>
    </w:p>
    <w:p w:rsidR="00732880" w:rsidRPr="0042474D" w:rsidRDefault="00732880" w:rsidP="00732880">
      <w:pPr>
        <w:shd w:val="clear" w:color="auto" w:fill="FFFFFF"/>
        <w:tabs>
          <w:tab w:val="left" w:pos="7464"/>
        </w:tabs>
        <w:spacing w:after="0" w:line="240" w:lineRule="auto"/>
        <w:jc w:val="both"/>
        <w:rPr>
          <w:i/>
          <w:color w:val="auto"/>
          <w:sz w:val="20"/>
          <w:szCs w:val="24"/>
          <w:lang w:eastAsia="ru-RU"/>
        </w:rPr>
      </w:pPr>
    </w:p>
    <w:p w:rsidR="00732880" w:rsidRPr="0042474D" w:rsidRDefault="00732880" w:rsidP="00732880">
      <w:pPr>
        <w:shd w:val="clear" w:color="auto" w:fill="FFFFFF"/>
        <w:tabs>
          <w:tab w:val="left" w:pos="7464"/>
        </w:tabs>
        <w:spacing w:after="0" w:line="240" w:lineRule="auto"/>
        <w:jc w:val="both"/>
        <w:rPr>
          <w:i/>
          <w:color w:val="auto"/>
          <w:szCs w:val="24"/>
          <w:lang w:eastAsia="ru-RU"/>
        </w:rPr>
      </w:pPr>
      <w:r w:rsidRPr="0042474D">
        <w:rPr>
          <w:color w:val="auto"/>
          <w:szCs w:val="24"/>
          <w:lang w:eastAsia="ru-RU"/>
        </w:rPr>
        <w:t xml:space="preserve">21. ИНН (если имеется)  </w:t>
      </w:r>
      <w:r w:rsidRPr="0042474D">
        <w:rPr>
          <w:i/>
          <w:color w:val="auto"/>
          <w:szCs w:val="24"/>
          <w:lang w:eastAsia="ru-RU"/>
        </w:rPr>
        <w:t>743025846552</w:t>
      </w:r>
    </w:p>
    <w:p w:rsidR="00732880" w:rsidRPr="0042474D" w:rsidRDefault="00732880" w:rsidP="00732880">
      <w:pPr>
        <w:shd w:val="clear" w:color="auto" w:fill="FFFFFF"/>
        <w:tabs>
          <w:tab w:val="left" w:pos="7464"/>
        </w:tabs>
        <w:spacing w:after="0" w:line="240" w:lineRule="auto"/>
        <w:jc w:val="both"/>
        <w:rPr>
          <w:color w:val="auto"/>
          <w:sz w:val="32"/>
          <w:szCs w:val="24"/>
          <w:lang w:eastAsia="ru-RU"/>
        </w:rPr>
      </w:pPr>
    </w:p>
    <w:p w:rsidR="00732880" w:rsidRPr="0042474D" w:rsidRDefault="00732880" w:rsidP="00732880">
      <w:pPr>
        <w:shd w:val="clear" w:color="auto" w:fill="FFFFFF"/>
        <w:tabs>
          <w:tab w:val="left" w:pos="7464"/>
        </w:tabs>
        <w:spacing w:after="0" w:line="240" w:lineRule="auto"/>
        <w:jc w:val="both"/>
        <w:rPr>
          <w:i/>
          <w:color w:val="auto"/>
          <w:szCs w:val="24"/>
          <w:lang w:eastAsia="ru-RU"/>
        </w:rPr>
      </w:pPr>
      <w:r w:rsidRPr="0042474D">
        <w:rPr>
          <w:color w:val="auto"/>
          <w:szCs w:val="24"/>
          <w:lang w:eastAsia="ru-RU"/>
        </w:rPr>
        <w:t xml:space="preserve">22. Дополнительные сведения (участие в выборных представительных органах, другая информация, которую желаете сообщить о себе) </w:t>
      </w:r>
      <w:r w:rsidRPr="0042474D">
        <w:rPr>
          <w:i/>
          <w:color w:val="auto"/>
          <w:szCs w:val="24"/>
          <w:lang w:eastAsia="ru-RU"/>
        </w:rPr>
        <w:t>Дополнительных сведений не имею</w:t>
      </w:r>
    </w:p>
    <w:p w:rsidR="00732880" w:rsidRPr="0042474D" w:rsidRDefault="00732880" w:rsidP="00732880">
      <w:pPr>
        <w:shd w:val="clear" w:color="auto" w:fill="FFFFFF"/>
        <w:tabs>
          <w:tab w:val="left" w:pos="7464"/>
        </w:tabs>
        <w:spacing w:after="0" w:line="240" w:lineRule="auto"/>
        <w:jc w:val="both"/>
        <w:rPr>
          <w:color w:val="auto"/>
          <w:szCs w:val="24"/>
          <w:lang w:eastAsia="ru-RU"/>
        </w:rPr>
      </w:pPr>
    </w:p>
    <w:p w:rsidR="00732880" w:rsidRPr="0042474D" w:rsidRDefault="00732880" w:rsidP="00732880">
      <w:pPr>
        <w:shd w:val="clear" w:color="auto" w:fill="FFFFFF"/>
        <w:tabs>
          <w:tab w:val="left" w:pos="7464"/>
        </w:tabs>
        <w:spacing w:after="0" w:line="240" w:lineRule="auto"/>
        <w:jc w:val="both"/>
        <w:rPr>
          <w:color w:val="auto"/>
          <w:szCs w:val="24"/>
          <w:lang w:eastAsia="ru-RU"/>
        </w:rPr>
      </w:pPr>
      <w:r w:rsidRPr="0042474D">
        <w:rPr>
          <w:color w:val="auto"/>
          <w:szCs w:val="24"/>
          <w:lang w:eastAsia="ru-RU"/>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732880" w:rsidRPr="0042474D" w:rsidRDefault="00732880" w:rsidP="00732880">
      <w:pPr>
        <w:shd w:val="clear" w:color="auto" w:fill="FFFFFF"/>
        <w:tabs>
          <w:tab w:val="left" w:pos="7464"/>
        </w:tabs>
        <w:spacing w:after="0" w:line="240" w:lineRule="auto"/>
        <w:ind w:firstLine="708"/>
        <w:jc w:val="both"/>
        <w:rPr>
          <w:color w:val="auto"/>
          <w:szCs w:val="24"/>
          <w:lang w:eastAsia="ru-RU"/>
        </w:rPr>
      </w:pPr>
      <w:r w:rsidRPr="0042474D">
        <w:rPr>
          <w:color w:val="auto"/>
          <w:szCs w:val="24"/>
          <w:lang w:eastAsia="ru-RU"/>
        </w:rPr>
        <w:t xml:space="preserve">На проведении в отношении меня проверочных мероприятий </w:t>
      </w:r>
      <w:proofErr w:type="gramStart"/>
      <w:r w:rsidRPr="0042474D">
        <w:rPr>
          <w:color w:val="auto"/>
          <w:szCs w:val="24"/>
          <w:lang w:eastAsia="ru-RU"/>
        </w:rPr>
        <w:t>согласен</w:t>
      </w:r>
      <w:proofErr w:type="gramEnd"/>
      <w:r w:rsidRPr="0042474D">
        <w:rPr>
          <w:color w:val="auto"/>
          <w:szCs w:val="24"/>
          <w:lang w:eastAsia="ru-RU"/>
        </w:rPr>
        <w:t xml:space="preserve"> (согласна).</w:t>
      </w:r>
    </w:p>
    <w:p w:rsidR="00732880" w:rsidRPr="0042474D" w:rsidRDefault="00732880" w:rsidP="00732880">
      <w:pPr>
        <w:shd w:val="clear" w:color="auto" w:fill="FFFFFF"/>
        <w:tabs>
          <w:tab w:val="left" w:pos="7464"/>
        </w:tabs>
        <w:spacing w:after="0" w:line="240" w:lineRule="auto"/>
        <w:jc w:val="both"/>
        <w:rPr>
          <w:color w:val="auto"/>
          <w:szCs w:val="24"/>
          <w:lang w:eastAsia="ru-RU"/>
        </w:rPr>
      </w:pPr>
    </w:p>
    <w:p w:rsidR="00732880" w:rsidRPr="0042474D" w:rsidRDefault="00732880" w:rsidP="00732880">
      <w:pPr>
        <w:shd w:val="clear" w:color="auto" w:fill="FFFFFF"/>
        <w:tabs>
          <w:tab w:val="left" w:pos="7464"/>
        </w:tabs>
        <w:spacing w:after="0" w:line="240" w:lineRule="auto"/>
        <w:jc w:val="both"/>
        <w:rPr>
          <w:color w:val="auto"/>
          <w:szCs w:val="24"/>
          <w:lang w:eastAsia="ru-RU"/>
        </w:rPr>
      </w:pPr>
      <w:r w:rsidRPr="0042474D">
        <w:rPr>
          <w:color w:val="auto"/>
          <w:szCs w:val="24"/>
          <w:lang w:eastAsia="ru-RU"/>
        </w:rPr>
        <w:t>«____» ___________ 20 ___ г.                                                                  Подпись _________________</w:t>
      </w:r>
    </w:p>
    <w:p w:rsidR="00732880" w:rsidRPr="0042474D" w:rsidRDefault="00732880" w:rsidP="00732880">
      <w:pPr>
        <w:shd w:val="clear" w:color="auto" w:fill="FFFFFF"/>
        <w:tabs>
          <w:tab w:val="left" w:pos="7464"/>
        </w:tabs>
        <w:spacing w:after="0" w:line="240" w:lineRule="auto"/>
        <w:jc w:val="both"/>
        <w:rPr>
          <w:color w:val="auto"/>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9292"/>
      </w:tblGrid>
      <w:tr w:rsidR="00732880" w:rsidRPr="0042474D" w:rsidTr="001515B9">
        <w:tc>
          <w:tcPr>
            <w:tcW w:w="1118" w:type="dxa"/>
            <w:tcBorders>
              <w:top w:val="nil"/>
              <w:left w:val="nil"/>
              <w:bottom w:val="nil"/>
              <w:right w:val="nil"/>
            </w:tcBorders>
          </w:tcPr>
          <w:p w:rsidR="00732880" w:rsidRPr="0042474D" w:rsidRDefault="00732880" w:rsidP="001515B9">
            <w:pPr>
              <w:shd w:val="clear" w:color="auto" w:fill="FFFFFF"/>
              <w:tabs>
                <w:tab w:val="left" w:pos="7464"/>
              </w:tabs>
              <w:spacing w:after="0" w:line="240" w:lineRule="auto"/>
              <w:jc w:val="center"/>
              <w:rPr>
                <w:color w:val="auto"/>
                <w:szCs w:val="24"/>
                <w:lang w:eastAsia="ru-RU"/>
              </w:rPr>
            </w:pPr>
          </w:p>
          <w:p w:rsidR="00732880" w:rsidRPr="0042474D" w:rsidRDefault="00732880" w:rsidP="001515B9">
            <w:pPr>
              <w:shd w:val="clear" w:color="auto" w:fill="FFFFFF"/>
              <w:tabs>
                <w:tab w:val="left" w:pos="7464"/>
              </w:tabs>
              <w:spacing w:after="0" w:line="240" w:lineRule="auto"/>
              <w:jc w:val="center"/>
              <w:rPr>
                <w:color w:val="auto"/>
                <w:szCs w:val="24"/>
                <w:lang w:eastAsia="ru-RU"/>
              </w:rPr>
            </w:pPr>
            <w:r w:rsidRPr="0042474D">
              <w:rPr>
                <w:color w:val="auto"/>
                <w:szCs w:val="24"/>
                <w:lang w:eastAsia="ru-RU"/>
              </w:rPr>
              <w:t>М.П.</w:t>
            </w:r>
          </w:p>
        </w:tc>
        <w:tc>
          <w:tcPr>
            <w:tcW w:w="9292" w:type="dxa"/>
            <w:tcBorders>
              <w:top w:val="nil"/>
              <w:left w:val="nil"/>
              <w:bottom w:val="nil"/>
              <w:right w:val="nil"/>
            </w:tcBorders>
          </w:tcPr>
          <w:p w:rsidR="00732880" w:rsidRPr="0042474D" w:rsidRDefault="00732880" w:rsidP="001515B9">
            <w:pPr>
              <w:shd w:val="clear" w:color="auto" w:fill="FFFFFF"/>
              <w:tabs>
                <w:tab w:val="left" w:pos="7464"/>
              </w:tabs>
              <w:spacing w:after="0" w:line="240" w:lineRule="auto"/>
              <w:jc w:val="both"/>
              <w:rPr>
                <w:color w:val="auto"/>
                <w:sz w:val="20"/>
                <w:szCs w:val="24"/>
                <w:lang w:eastAsia="ru-RU"/>
              </w:rPr>
            </w:pPr>
            <w:r w:rsidRPr="0042474D">
              <w:rPr>
                <w:color w:val="auto"/>
                <w:sz w:val="20"/>
                <w:szCs w:val="24"/>
                <w:lang w:eastAsia="ru-RU"/>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732880" w:rsidRPr="0042474D" w:rsidRDefault="00732880" w:rsidP="00732880">
      <w:pPr>
        <w:shd w:val="clear" w:color="auto" w:fill="FFFFFF"/>
        <w:tabs>
          <w:tab w:val="left" w:pos="7464"/>
        </w:tabs>
        <w:spacing w:after="0" w:line="240" w:lineRule="auto"/>
        <w:jc w:val="both"/>
        <w:rPr>
          <w:color w:val="auto"/>
          <w:szCs w:val="24"/>
          <w:lang w:eastAsia="ru-RU"/>
        </w:rPr>
      </w:pPr>
    </w:p>
    <w:p w:rsidR="00732880" w:rsidRPr="0042474D" w:rsidRDefault="00732880" w:rsidP="00732880">
      <w:pPr>
        <w:shd w:val="clear" w:color="auto" w:fill="FFFFFF"/>
        <w:tabs>
          <w:tab w:val="left" w:pos="7464"/>
        </w:tabs>
        <w:spacing w:after="0" w:line="240" w:lineRule="auto"/>
        <w:jc w:val="both"/>
        <w:rPr>
          <w:color w:val="auto"/>
          <w:szCs w:val="24"/>
          <w:lang w:eastAsia="ru-RU"/>
        </w:rPr>
      </w:pPr>
    </w:p>
    <w:p w:rsidR="00732880" w:rsidRPr="0042474D" w:rsidRDefault="00732880" w:rsidP="00732880">
      <w:pPr>
        <w:shd w:val="clear" w:color="auto" w:fill="FFFFFF"/>
        <w:tabs>
          <w:tab w:val="left" w:pos="5670"/>
        </w:tabs>
        <w:spacing w:after="0" w:line="240" w:lineRule="auto"/>
        <w:jc w:val="both"/>
        <w:rPr>
          <w:color w:val="auto"/>
          <w:sz w:val="10"/>
          <w:szCs w:val="24"/>
          <w:lang w:eastAsia="ru-RU"/>
        </w:rPr>
      </w:pPr>
      <w:r w:rsidRPr="0042474D">
        <w:rPr>
          <w:color w:val="auto"/>
          <w:szCs w:val="24"/>
          <w:lang w:eastAsia="ru-RU"/>
        </w:rPr>
        <w:t>«____» ___________ 20 ___ г.                                   ________________________________________</w:t>
      </w:r>
      <w:r w:rsidRPr="0042474D">
        <w:rPr>
          <w:color w:val="auto"/>
          <w:sz w:val="18"/>
          <w:szCs w:val="24"/>
          <w:lang w:eastAsia="ru-RU"/>
        </w:rPr>
        <w:t xml:space="preserve">    </w:t>
      </w:r>
      <w:r w:rsidRPr="0042474D">
        <w:rPr>
          <w:color w:val="auto"/>
          <w:sz w:val="10"/>
          <w:szCs w:val="24"/>
          <w:lang w:eastAsia="ru-RU"/>
        </w:rPr>
        <w:t xml:space="preserve">           </w:t>
      </w:r>
      <w:r w:rsidRPr="0042474D">
        <w:rPr>
          <w:color w:val="auto"/>
          <w:sz w:val="18"/>
          <w:szCs w:val="24"/>
          <w:lang w:eastAsia="ru-RU"/>
        </w:rPr>
        <w:t xml:space="preserve">                                                                               </w:t>
      </w:r>
      <w:r w:rsidRPr="0042474D">
        <w:rPr>
          <w:color w:val="auto"/>
          <w:sz w:val="18"/>
          <w:szCs w:val="24"/>
          <w:lang w:eastAsia="ru-RU"/>
        </w:rPr>
        <w:tab/>
        <w:t xml:space="preserve">         </w:t>
      </w:r>
      <w:r w:rsidRPr="0042474D">
        <w:rPr>
          <w:color w:val="auto"/>
          <w:sz w:val="16"/>
          <w:szCs w:val="24"/>
          <w:lang w:eastAsia="ru-RU"/>
        </w:rPr>
        <w:t xml:space="preserve">(подпись, фамилия работника кадровой службы) </w:t>
      </w:r>
    </w:p>
    <w:p w:rsidR="00732880" w:rsidRPr="0042474D" w:rsidRDefault="00732880" w:rsidP="00732880">
      <w:pPr>
        <w:keepNext/>
        <w:tabs>
          <w:tab w:val="left" w:pos="6540"/>
        </w:tabs>
        <w:spacing w:after="0" w:line="240" w:lineRule="auto"/>
        <w:jc w:val="both"/>
        <w:outlineLvl w:val="2"/>
        <w:rPr>
          <w:bCs/>
          <w:color w:val="auto"/>
          <w:sz w:val="24"/>
          <w:szCs w:val="24"/>
          <w:lang w:eastAsia="ru-RU"/>
        </w:rPr>
      </w:pPr>
    </w:p>
    <w:p w:rsidR="00732880" w:rsidRPr="0042474D" w:rsidRDefault="00732880" w:rsidP="00732880">
      <w:pPr>
        <w:tabs>
          <w:tab w:val="left" w:pos="11907"/>
        </w:tabs>
        <w:spacing w:after="0" w:line="240" w:lineRule="auto"/>
        <w:ind w:left="7513"/>
        <w:jc w:val="center"/>
        <w:rPr>
          <w:color w:val="auto"/>
          <w:sz w:val="24"/>
          <w:szCs w:val="24"/>
          <w:lang w:eastAsia="ru-RU"/>
        </w:rPr>
      </w:pPr>
      <w:r w:rsidRPr="0042474D">
        <w:rPr>
          <w:bCs/>
          <w:color w:val="auto"/>
          <w:sz w:val="24"/>
          <w:szCs w:val="24"/>
          <w:lang w:eastAsia="ru-RU"/>
        </w:rPr>
        <w:t xml:space="preserve"> </w:t>
      </w: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tbl>
      <w:tblPr>
        <w:tblW w:w="0" w:type="auto"/>
        <w:tblLook w:val="0000" w:firstRow="0" w:lastRow="0" w:firstColumn="0" w:lastColumn="0" w:noHBand="0" w:noVBand="0"/>
      </w:tblPr>
      <w:tblGrid>
        <w:gridCol w:w="4503"/>
        <w:gridCol w:w="5919"/>
      </w:tblGrid>
      <w:tr w:rsidR="00732880" w:rsidRPr="0042474D" w:rsidTr="001515B9">
        <w:tc>
          <w:tcPr>
            <w:tcW w:w="4503" w:type="dxa"/>
          </w:tcPr>
          <w:p w:rsidR="00732880" w:rsidRPr="0042474D" w:rsidRDefault="00732880" w:rsidP="001515B9">
            <w:pPr>
              <w:autoSpaceDE w:val="0"/>
              <w:autoSpaceDN w:val="0"/>
              <w:adjustRightInd w:val="0"/>
              <w:spacing w:after="0" w:line="240" w:lineRule="auto"/>
              <w:jc w:val="both"/>
              <w:rPr>
                <w:color w:val="auto"/>
                <w:sz w:val="28"/>
                <w:szCs w:val="28"/>
                <w:lang w:eastAsia="ru-RU"/>
              </w:rPr>
            </w:pPr>
          </w:p>
        </w:tc>
        <w:tc>
          <w:tcPr>
            <w:tcW w:w="5919" w:type="dxa"/>
          </w:tcPr>
          <w:p w:rsidR="00732880" w:rsidRPr="0042474D" w:rsidRDefault="00732880" w:rsidP="001515B9">
            <w:pPr>
              <w:autoSpaceDE w:val="0"/>
              <w:autoSpaceDN w:val="0"/>
              <w:adjustRightInd w:val="0"/>
              <w:spacing w:after="0" w:line="240" w:lineRule="auto"/>
              <w:rPr>
                <w:bCs/>
                <w:color w:val="auto"/>
                <w:sz w:val="26"/>
                <w:szCs w:val="26"/>
                <w:lang w:eastAsia="ru-RU"/>
              </w:rPr>
            </w:pPr>
            <w:r w:rsidRPr="0042474D">
              <w:rPr>
                <w:color w:val="auto"/>
                <w:sz w:val="26"/>
                <w:szCs w:val="26"/>
                <w:lang w:eastAsia="ru-RU"/>
              </w:rPr>
              <w:t>Руководителю У</w:t>
            </w:r>
            <w:r w:rsidRPr="0042474D">
              <w:rPr>
                <w:bCs/>
                <w:color w:val="auto"/>
                <w:sz w:val="26"/>
                <w:szCs w:val="26"/>
                <w:lang w:eastAsia="ru-RU"/>
              </w:rPr>
              <w:t>ФНС России по Архангельской области и Ненецкому автономному округу</w:t>
            </w:r>
          </w:p>
          <w:p w:rsidR="00732880" w:rsidRPr="0042474D" w:rsidRDefault="00732880" w:rsidP="001515B9">
            <w:pPr>
              <w:autoSpaceDE w:val="0"/>
              <w:autoSpaceDN w:val="0"/>
              <w:adjustRightInd w:val="0"/>
              <w:spacing w:after="0" w:line="240" w:lineRule="auto"/>
              <w:ind w:left="33"/>
              <w:rPr>
                <w:color w:val="auto"/>
                <w:sz w:val="26"/>
                <w:szCs w:val="26"/>
                <w:lang w:eastAsia="ru-RU"/>
              </w:rPr>
            </w:pPr>
            <w:r w:rsidRPr="0042474D">
              <w:rPr>
                <w:color w:val="auto"/>
                <w:sz w:val="26"/>
                <w:szCs w:val="26"/>
                <w:lang w:eastAsia="ru-RU"/>
              </w:rPr>
              <w:t>С.В. Родионову</w:t>
            </w:r>
          </w:p>
          <w:p w:rsidR="00732880" w:rsidRPr="0042474D" w:rsidRDefault="00732880" w:rsidP="001515B9">
            <w:pPr>
              <w:autoSpaceDE w:val="0"/>
              <w:autoSpaceDN w:val="0"/>
              <w:adjustRightInd w:val="0"/>
              <w:spacing w:after="0" w:line="240" w:lineRule="auto"/>
              <w:ind w:left="33"/>
              <w:rPr>
                <w:color w:val="auto"/>
                <w:sz w:val="28"/>
                <w:szCs w:val="28"/>
                <w:lang w:eastAsia="ru-RU"/>
              </w:rPr>
            </w:pPr>
            <w:r w:rsidRPr="0042474D">
              <w:rPr>
                <w:color w:val="auto"/>
                <w:sz w:val="26"/>
                <w:szCs w:val="26"/>
                <w:lang w:eastAsia="ru-RU"/>
              </w:rPr>
              <w:t>от</w:t>
            </w:r>
            <w:r w:rsidRPr="0042474D">
              <w:rPr>
                <w:color w:val="auto"/>
                <w:sz w:val="28"/>
                <w:szCs w:val="28"/>
                <w:lang w:eastAsia="ru-RU"/>
              </w:rPr>
              <w:t xml:space="preserve"> __________________________________</w:t>
            </w:r>
          </w:p>
          <w:p w:rsidR="00732880" w:rsidRPr="0042474D" w:rsidRDefault="00732880" w:rsidP="001515B9">
            <w:pPr>
              <w:autoSpaceDE w:val="0"/>
              <w:autoSpaceDN w:val="0"/>
              <w:adjustRightInd w:val="0"/>
              <w:spacing w:after="0" w:line="240" w:lineRule="auto"/>
              <w:ind w:left="33"/>
              <w:rPr>
                <w:color w:val="auto"/>
                <w:sz w:val="28"/>
                <w:szCs w:val="28"/>
                <w:lang w:eastAsia="ru-RU"/>
              </w:rPr>
            </w:pPr>
            <w:r w:rsidRPr="0042474D">
              <w:rPr>
                <w:color w:val="auto"/>
                <w:sz w:val="28"/>
                <w:szCs w:val="28"/>
                <w:lang w:eastAsia="ru-RU"/>
              </w:rPr>
              <w:t>_____________________________________</w:t>
            </w:r>
          </w:p>
          <w:p w:rsidR="00732880" w:rsidRPr="0042474D" w:rsidRDefault="00732880" w:rsidP="001515B9">
            <w:pPr>
              <w:autoSpaceDE w:val="0"/>
              <w:autoSpaceDN w:val="0"/>
              <w:adjustRightInd w:val="0"/>
              <w:spacing w:after="0" w:line="240" w:lineRule="auto"/>
              <w:ind w:left="33"/>
              <w:rPr>
                <w:color w:val="auto"/>
                <w:sz w:val="28"/>
                <w:szCs w:val="28"/>
                <w:lang w:eastAsia="ru-RU"/>
              </w:rPr>
            </w:pPr>
            <w:r w:rsidRPr="0042474D">
              <w:rPr>
                <w:color w:val="auto"/>
                <w:sz w:val="28"/>
                <w:szCs w:val="28"/>
                <w:lang w:eastAsia="ru-RU"/>
              </w:rPr>
              <w:t>_____________________________________</w:t>
            </w:r>
          </w:p>
          <w:p w:rsidR="00732880" w:rsidRPr="0042474D" w:rsidRDefault="00732880" w:rsidP="001515B9">
            <w:pPr>
              <w:autoSpaceDE w:val="0"/>
              <w:autoSpaceDN w:val="0"/>
              <w:adjustRightInd w:val="0"/>
              <w:spacing w:after="0" w:line="240" w:lineRule="auto"/>
              <w:ind w:left="33"/>
              <w:rPr>
                <w:color w:val="auto"/>
                <w:sz w:val="20"/>
                <w:szCs w:val="24"/>
                <w:lang w:eastAsia="ru-RU"/>
              </w:rPr>
            </w:pPr>
            <w:r w:rsidRPr="0042474D">
              <w:rPr>
                <w:color w:val="auto"/>
                <w:sz w:val="28"/>
                <w:szCs w:val="28"/>
                <w:lang w:eastAsia="ru-RU"/>
              </w:rPr>
              <w:t xml:space="preserve">                   </w:t>
            </w:r>
            <w:r w:rsidRPr="0042474D">
              <w:rPr>
                <w:color w:val="auto"/>
                <w:sz w:val="20"/>
                <w:szCs w:val="24"/>
                <w:lang w:eastAsia="ru-RU"/>
              </w:rPr>
              <w:t>(фамилия, имя, отчество)</w:t>
            </w:r>
          </w:p>
          <w:p w:rsidR="00732880" w:rsidRPr="0042474D" w:rsidRDefault="00732880" w:rsidP="001515B9">
            <w:pPr>
              <w:autoSpaceDE w:val="0"/>
              <w:autoSpaceDN w:val="0"/>
              <w:adjustRightInd w:val="0"/>
              <w:spacing w:after="0" w:line="240" w:lineRule="auto"/>
              <w:jc w:val="both"/>
              <w:rPr>
                <w:color w:val="auto"/>
                <w:sz w:val="28"/>
                <w:szCs w:val="28"/>
                <w:lang w:eastAsia="ru-RU"/>
              </w:rPr>
            </w:pPr>
          </w:p>
        </w:tc>
      </w:tr>
    </w:tbl>
    <w:p w:rsidR="00732880" w:rsidRPr="0042474D" w:rsidRDefault="00732880" w:rsidP="00732880">
      <w:pPr>
        <w:autoSpaceDE w:val="0"/>
        <w:autoSpaceDN w:val="0"/>
        <w:adjustRightInd w:val="0"/>
        <w:spacing w:after="0" w:line="240" w:lineRule="auto"/>
        <w:jc w:val="both"/>
        <w:rPr>
          <w:color w:val="auto"/>
          <w:sz w:val="28"/>
          <w:szCs w:val="28"/>
          <w:lang w:eastAsia="ru-RU"/>
        </w:rPr>
      </w:pPr>
    </w:p>
    <w:p w:rsidR="00732880" w:rsidRPr="0042474D" w:rsidRDefault="00732880" w:rsidP="00732880">
      <w:pPr>
        <w:autoSpaceDE w:val="0"/>
        <w:autoSpaceDN w:val="0"/>
        <w:adjustRightInd w:val="0"/>
        <w:spacing w:after="0" w:line="240" w:lineRule="auto"/>
        <w:rPr>
          <w:color w:val="auto"/>
          <w:szCs w:val="24"/>
          <w:lang w:eastAsia="ru-RU"/>
        </w:rPr>
      </w:pPr>
    </w:p>
    <w:p w:rsidR="00732880" w:rsidRPr="0042474D" w:rsidRDefault="00732880" w:rsidP="00732880">
      <w:pPr>
        <w:autoSpaceDE w:val="0"/>
        <w:autoSpaceDN w:val="0"/>
        <w:adjustRightInd w:val="0"/>
        <w:spacing w:after="0" w:line="240" w:lineRule="auto"/>
        <w:rPr>
          <w:color w:val="auto"/>
          <w:sz w:val="24"/>
          <w:szCs w:val="24"/>
          <w:lang w:eastAsia="ru-RU"/>
        </w:rPr>
      </w:pPr>
      <w:r w:rsidRPr="0042474D">
        <w:rPr>
          <w:color w:val="auto"/>
          <w:szCs w:val="24"/>
          <w:lang w:eastAsia="ru-RU"/>
        </w:rPr>
        <w:t>Год рождения</w:t>
      </w:r>
      <w:r w:rsidRPr="0042474D">
        <w:rPr>
          <w:color w:val="auto"/>
          <w:sz w:val="24"/>
          <w:szCs w:val="24"/>
          <w:lang w:eastAsia="ru-RU"/>
        </w:rPr>
        <w:t xml:space="preserve"> ___________  </w:t>
      </w:r>
      <w:r w:rsidRPr="0042474D">
        <w:rPr>
          <w:color w:val="auto"/>
          <w:szCs w:val="24"/>
          <w:lang w:eastAsia="ru-RU"/>
        </w:rPr>
        <w:t xml:space="preserve">Образование                 </w:t>
      </w:r>
      <w:r w:rsidRPr="0042474D">
        <w:rPr>
          <w:color w:val="auto"/>
          <w:sz w:val="24"/>
          <w:szCs w:val="24"/>
          <w:lang w:eastAsia="ru-RU"/>
        </w:rPr>
        <w:t>___________________________________________</w:t>
      </w:r>
    </w:p>
    <w:p w:rsidR="00732880" w:rsidRPr="0042474D" w:rsidRDefault="00732880" w:rsidP="00732880">
      <w:pPr>
        <w:autoSpaceDE w:val="0"/>
        <w:autoSpaceDN w:val="0"/>
        <w:adjustRightInd w:val="0"/>
        <w:spacing w:after="0" w:line="240" w:lineRule="auto"/>
        <w:rPr>
          <w:color w:val="auto"/>
          <w:sz w:val="24"/>
          <w:szCs w:val="24"/>
          <w:lang w:eastAsia="ru-RU"/>
        </w:rPr>
      </w:pPr>
      <w:r w:rsidRPr="0042474D">
        <w:rPr>
          <w:color w:val="auto"/>
          <w:sz w:val="24"/>
          <w:szCs w:val="24"/>
          <w:lang w:eastAsia="ru-RU"/>
        </w:rPr>
        <w:t>_____________________________________________________________________________________</w:t>
      </w:r>
    </w:p>
    <w:p w:rsidR="00732880" w:rsidRPr="0042474D" w:rsidRDefault="00732880" w:rsidP="00732880">
      <w:pPr>
        <w:autoSpaceDE w:val="0"/>
        <w:autoSpaceDN w:val="0"/>
        <w:adjustRightInd w:val="0"/>
        <w:spacing w:after="0" w:line="240" w:lineRule="auto"/>
        <w:jc w:val="center"/>
        <w:rPr>
          <w:color w:val="auto"/>
          <w:sz w:val="18"/>
          <w:szCs w:val="18"/>
          <w:lang w:eastAsia="ru-RU"/>
        </w:rPr>
      </w:pPr>
      <w:r w:rsidRPr="0042474D">
        <w:rPr>
          <w:color w:val="auto"/>
          <w:sz w:val="18"/>
          <w:szCs w:val="18"/>
          <w:lang w:eastAsia="ru-RU"/>
        </w:rPr>
        <w:t>(вид образования, наименование учебного заведения, год окончания)</w:t>
      </w:r>
    </w:p>
    <w:p w:rsidR="00732880" w:rsidRPr="0042474D" w:rsidRDefault="00732880" w:rsidP="00732880">
      <w:pPr>
        <w:autoSpaceDE w:val="0"/>
        <w:autoSpaceDN w:val="0"/>
        <w:adjustRightInd w:val="0"/>
        <w:spacing w:after="0" w:line="240" w:lineRule="auto"/>
        <w:rPr>
          <w:color w:val="auto"/>
          <w:sz w:val="18"/>
          <w:szCs w:val="18"/>
          <w:lang w:eastAsia="ru-RU"/>
        </w:rPr>
      </w:pPr>
      <w:r w:rsidRPr="0042474D">
        <w:rPr>
          <w:color w:val="auto"/>
          <w:sz w:val="18"/>
          <w:szCs w:val="18"/>
          <w:lang w:eastAsia="ru-RU"/>
        </w:rPr>
        <w:t>__________________________________________________________________________________________________________________</w:t>
      </w:r>
    </w:p>
    <w:p w:rsidR="00732880" w:rsidRPr="0042474D" w:rsidRDefault="00732880" w:rsidP="00732880">
      <w:pPr>
        <w:autoSpaceDE w:val="0"/>
        <w:autoSpaceDN w:val="0"/>
        <w:adjustRightInd w:val="0"/>
        <w:spacing w:after="0" w:line="240" w:lineRule="auto"/>
        <w:rPr>
          <w:color w:val="auto"/>
          <w:sz w:val="28"/>
          <w:szCs w:val="28"/>
          <w:lang w:eastAsia="ru-RU"/>
        </w:rPr>
      </w:pPr>
      <w:r w:rsidRPr="0042474D">
        <w:rPr>
          <w:color w:val="auto"/>
          <w:sz w:val="24"/>
          <w:szCs w:val="24"/>
          <w:lang w:eastAsia="ru-RU"/>
        </w:rPr>
        <w:t>Проживаю:  ___________________________________________________________________________</w:t>
      </w:r>
    </w:p>
    <w:p w:rsidR="00732880" w:rsidRPr="0042474D" w:rsidRDefault="00732880" w:rsidP="00732880">
      <w:pPr>
        <w:autoSpaceDE w:val="0"/>
        <w:autoSpaceDN w:val="0"/>
        <w:adjustRightInd w:val="0"/>
        <w:spacing w:after="0" w:line="240" w:lineRule="auto"/>
        <w:jc w:val="center"/>
        <w:rPr>
          <w:color w:val="auto"/>
          <w:sz w:val="28"/>
          <w:szCs w:val="28"/>
          <w:lang w:eastAsia="ru-RU"/>
        </w:rPr>
      </w:pPr>
      <w:r w:rsidRPr="0042474D">
        <w:rPr>
          <w:color w:val="auto"/>
          <w:sz w:val="28"/>
          <w:szCs w:val="28"/>
          <w:lang w:eastAsia="ru-RU"/>
        </w:rPr>
        <w:t>_______________________________________________________________________</w:t>
      </w:r>
    </w:p>
    <w:p w:rsidR="00732880" w:rsidRPr="0042474D" w:rsidRDefault="00732880" w:rsidP="00732880">
      <w:pPr>
        <w:autoSpaceDE w:val="0"/>
        <w:autoSpaceDN w:val="0"/>
        <w:adjustRightInd w:val="0"/>
        <w:spacing w:after="0" w:line="240" w:lineRule="auto"/>
        <w:jc w:val="center"/>
        <w:rPr>
          <w:color w:val="auto"/>
          <w:sz w:val="28"/>
          <w:szCs w:val="28"/>
          <w:lang w:eastAsia="ru-RU"/>
        </w:rPr>
      </w:pPr>
    </w:p>
    <w:p w:rsidR="00732880" w:rsidRPr="0042474D" w:rsidRDefault="00732880" w:rsidP="00732880">
      <w:pPr>
        <w:autoSpaceDE w:val="0"/>
        <w:autoSpaceDN w:val="0"/>
        <w:adjustRightInd w:val="0"/>
        <w:spacing w:after="0" w:line="240" w:lineRule="auto"/>
        <w:rPr>
          <w:color w:val="auto"/>
          <w:sz w:val="24"/>
          <w:szCs w:val="24"/>
          <w:lang w:eastAsia="ru-RU"/>
        </w:rPr>
      </w:pPr>
      <w:r w:rsidRPr="0042474D">
        <w:rPr>
          <w:color w:val="auto"/>
          <w:sz w:val="24"/>
          <w:szCs w:val="24"/>
          <w:lang w:eastAsia="ru-RU"/>
        </w:rPr>
        <w:t>Телефон для связи______________________________________________________________________</w:t>
      </w:r>
    </w:p>
    <w:p w:rsidR="00732880" w:rsidRPr="0042474D" w:rsidRDefault="00732880" w:rsidP="00732880">
      <w:pPr>
        <w:autoSpaceDE w:val="0"/>
        <w:autoSpaceDN w:val="0"/>
        <w:adjustRightInd w:val="0"/>
        <w:spacing w:after="0" w:line="240" w:lineRule="auto"/>
        <w:jc w:val="center"/>
        <w:rPr>
          <w:color w:val="auto"/>
          <w:szCs w:val="24"/>
          <w:lang w:eastAsia="ru-RU"/>
        </w:rPr>
      </w:pPr>
      <w:r w:rsidRPr="0042474D">
        <w:rPr>
          <w:color w:val="auto"/>
          <w:sz w:val="20"/>
          <w:szCs w:val="24"/>
          <w:lang w:eastAsia="ru-RU"/>
        </w:rPr>
        <w:t>(рабочий, домашний, мобильный</w:t>
      </w:r>
      <w:r w:rsidRPr="0042474D">
        <w:rPr>
          <w:color w:val="auto"/>
          <w:szCs w:val="24"/>
          <w:lang w:eastAsia="ru-RU"/>
        </w:rPr>
        <w:t>)</w:t>
      </w:r>
    </w:p>
    <w:p w:rsidR="00732880" w:rsidRPr="0042474D" w:rsidRDefault="00732880" w:rsidP="00732880">
      <w:pPr>
        <w:autoSpaceDE w:val="0"/>
        <w:autoSpaceDN w:val="0"/>
        <w:adjustRightInd w:val="0"/>
        <w:spacing w:after="0" w:line="240" w:lineRule="auto"/>
        <w:jc w:val="center"/>
        <w:rPr>
          <w:color w:val="auto"/>
          <w:sz w:val="24"/>
          <w:szCs w:val="24"/>
          <w:lang w:eastAsia="ru-RU"/>
        </w:rPr>
      </w:pPr>
    </w:p>
    <w:p w:rsidR="00732880" w:rsidRPr="0042474D" w:rsidRDefault="00732880" w:rsidP="00732880">
      <w:pPr>
        <w:autoSpaceDE w:val="0"/>
        <w:autoSpaceDN w:val="0"/>
        <w:adjustRightInd w:val="0"/>
        <w:spacing w:after="0" w:line="240" w:lineRule="auto"/>
        <w:jc w:val="center"/>
        <w:rPr>
          <w:color w:val="auto"/>
          <w:sz w:val="24"/>
          <w:szCs w:val="24"/>
          <w:lang w:eastAsia="ru-RU"/>
        </w:rPr>
      </w:pPr>
      <w:r w:rsidRPr="0042474D">
        <w:rPr>
          <w:color w:val="auto"/>
          <w:sz w:val="24"/>
          <w:szCs w:val="24"/>
          <w:lang w:eastAsia="ru-RU"/>
        </w:rPr>
        <w:t xml:space="preserve"> </w:t>
      </w:r>
    </w:p>
    <w:p w:rsidR="00732880" w:rsidRPr="0042474D" w:rsidRDefault="00732880" w:rsidP="00732880">
      <w:pPr>
        <w:autoSpaceDE w:val="0"/>
        <w:autoSpaceDN w:val="0"/>
        <w:adjustRightInd w:val="0"/>
        <w:spacing w:after="0" w:line="240" w:lineRule="auto"/>
        <w:jc w:val="center"/>
        <w:rPr>
          <w:color w:val="auto"/>
          <w:sz w:val="28"/>
          <w:szCs w:val="28"/>
          <w:lang w:eastAsia="ru-RU"/>
        </w:rPr>
      </w:pPr>
      <w:r w:rsidRPr="0042474D">
        <w:rPr>
          <w:color w:val="auto"/>
          <w:sz w:val="28"/>
          <w:szCs w:val="28"/>
          <w:lang w:eastAsia="ru-RU"/>
        </w:rPr>
        <w:t>Заявление</w:t>
      </w:r>
    </w:p>
    <w:p w:rsidR="00732880" w:rsidRPr="0042474D" w:rsidRDefault="00732880" w:rsidP="00732880">
      <w:pPr>
        <w:autoSpaceDE w:val="0"/>
        <w:autoSpaceDN w:val="0"/>
        <w:adjustRightInd w:val="0"/>
        <w:spacing w:after="0" w:line="240" w:lineRule="auto"/>
        <w:jc w:val="both"/>
        <w:rPr>
          <w:color w:val="auto"/>
          <w:sz w:val="28"/>
          <w:szCs w:val="28"/>
          <w:lang w:eastAsia="ru-RU"/>
        </w:rPr>
      </w:pPr>
    </w:p>
    <w:p w:rsidR="00732880" w:rsidRPr="0042474D" w:rsidRDefault="00732880" w:rsidP="00732880">
      <w:pPr>
        <w:spacing w:after="0" w:line="240" w:lineRule="auto"/>
        <w:ind w:firstLine="708"/>
        <w:jc w:val="both"/>
        <w:rPr>
          <w:color w:val="auto"/>
          <w:sz w:val="20"/>
          <w:szCs w:val="28"/>
          <w:lang w:eastAsia="ru-RU"/>
        </w:rPr>
      </w:pPr>
      <w:r w:rsidRPr="0042474D">
        <w:rPr>
          <w:color w:val="auto"/>
          <w:sz w:val="26"/>
          <w:szCs w:val="26"/>
          <w:lang w:eastAsia="ru-RU"/>
        </w:rPr>
        <w:t>Прошу допустить меня к участию в конкурсе на</w:t>
      </w:r>
      <w:r>
        <w:rPr>
          <w:color w:val="auto"/>
          <w:sz w:val="26"/>
          <w:szCs w:val="26"/>
          <w:lang w:eastAsia="ru-RU"/>
        </w:rPr>
        <w:t xml:space="preserve"> включение в кадровый резерв Управления Федеральной налоговой службы по Архангельской области и Ненецкому автономному округу</w:t>
      </w:r>
      <w:r w:rsidRPr="0042474D">
        <w:rPr>
          <w:color w:val="auto"/>
          <w:sz w:val="26"/>
          <w:szCs w:val="26"/>
          <w:lang w:eastAsia="ru-RU"/>
        </w:rPr>
        <w:t xml:space="preserve"> </w:t>
      </w:r>
      <w:r>
        <w:rPr>
          <w:color w:val="auto"/>
          <w:sz w:val="26"/>
          <w:szCs w:val="26"/>
          <w:lang w:eastAsia="ru-RU"/>
        </w:rPr>
        <w:t>по должности государственной гражданской службы______________ группы</w:t>
      </w:r>
      <w:r w:rsidRPr="0042474D">
        <w:rPr>
          <w:color w:val="auto"/>
          <w:sz w:val="28"/>
          <w:szCs w:val="28"/>
          <w:lang w:eastAsia="ru-RU"/>
        </w:rPr>
        <w:t xml:space="preserve">______________________________________________________________________________________________________________________________________________ </w:t>
      </w:r>
      <w:proofErr w:type="gramStart"/>
      <w:r w:rsidRPr="0042474D">
        <w:rPr>
          <w:color w:val="auto"/>
          <w:sz w:val="20"/>
          <w:szCs w:val="28"/>
          <w:lang w:eastAsia="ru-RU"/>
        </w:rPr>
        <w:t>(</w:t>
      </w:r>
      <w:r>
        <w:rPr>
          <w:color w:val="auto"/>
          <w:sz w:val="20"/>
          <w:szCs w:val="28"/>
          <w:lang w:eastAsia="ru-RU"/>
        </w:rPr>
        <w:t xml:space="preserve"> </w:t>
      </w:r>
      <w:proofErr w:type="gramEnd"/>
      <w:r>
        <w:rPr>
          <w:color w:val="auto"/>
          <w:sz w:val="20"/>
          <w:szCs w:val="28"/>
          <w:lang w:eastAsia="ru-RU"/>
        </w:rPr>
        <w:t xml:space="preserve">(указывается группа должности  и  </w:t>
      </w:r>
      <w:r w:rsidRPr="0042474D">
        <w:rPr>
          <w:color w:val="auto"/>
          <w:sz w:val="20"/>
          <w:szCs w:val="28"/>
          <w:lang w:eastAsia="ru-RU"/>
        </w:rPr>
        <w:t>наименование должности государственной гражданской службы с указанием отдела)</w:t>
      </w:r>
    </w:p>
    <w:p w:rsidR="00732880" w:rsidRPr="0042474D" w:rsidRDefault="00732880" w:rsidP="00732880">
      <w:pPr>
        <w:autoSpaceDE w:val="0"/>
        <w:autoSpaceDN w:val="0"/>
        <w:adjustRightInd w:val="0"/>
        <w:spacing w:after="0" w:line="240" w:lineRule="auto"/>
        <w:ind w:firstLine="709"/>
        <w:jc w:val="both"/>
        <w:rPr>
          <w:color w:val="auto"/>
          <w:sz w:val="26"/>
          <w:szCs w:val="26"/>
          <w:lang w:eastAsia="ru-RU"/>
        </w:rPr>
      </w:pPr>
      <w:proofErr w:type="gramStart"/>
      <w:r w:rsidRPr="0042474D">
        <w:rPr>
          <w:color w:val="auto"/>
          <w:sz w:val="26"/>
          <w:szCs w:val="26"/>
          <w:lang w:eastAsia="ru-RU"/>
        </w:rPr>
        <w:t>С Федеральным законом Российской Федерации от 27.07.2004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w:t>
      </w:r>
      <w:r w:rsidRPr="00982265">
        <w:t xml:space="preserve"> </w:t>
      </w:r>
      <w:r w:rsidRPr="00982265">
        <w:rPr>
          <w:color w:val="auto"/>
          <w:sz w:val="26"/>
          <w:szCs w:val="26"/>
          <w:lang w:eastAsia="ru-RU"/>
        </w:rPr>
        <w:t>Положени</w:t>
      </w:r>
      <w:r>
        <w:rPr>
          <w:color w:val="auto"/>
          <w:sz w:val="26"/>
          <w:szCs w:val="26"/>
          <w:lang w:eastAsia="ru-RU"/>
        </w:rPr>
        <w:t>ем</w:t>
      </w:r>
      <w:r w:rsidRPr="00982265">
        <w:rPr>
          <w:color w:val="auto"/>
          <w:sz w:val="26"/>
          <w:szCs w:val="26"/>
          <w:lang w:eastAsia="ru-RU"/>
        </w:rPr>
        <w:t xml:space="preserve"> о кадровом резерве Федеральной налоговой службы и ее территориальных органов</w:t>
      </w:r>
      <w:r>
        <w:rPr>
          <w:color w:val="auto"/>
          <w:sz w:val="26"/>
          <w:szCs w:val="26"/>
          <w:lang w:eastAsia="ru-RU"/>
        </w:rPr>
        <w:t xml:space="preserve">, утвержденным приказом </w:t>
      </w:r>
      <w:r w:rsidRPr="00982265">
        <w:rPr>
          <w:color w:val="auto"/>
          <w:sz w:val="26"/>
          <w:szCs w:val="26"/>
          <w:lang w:eastAsia="ru-RU"/>
        </w:rPr>
        <w:t>ФНС России от 16.06.2017 N ММВ-7-4/511</w:t>
      </w:r>
      <w:r>
        <w:rPr>
          <w:color w:val="auto"/>
          <w:sz w:val="26"/>
          <w:szCs w:val="26"/>
          <w:lang w:eastAsia="ru-RU"/>
        </w:rPr>
        <w:t xml:space="preserve">, </w:t>
      </w:r>
      <w:r w:rsidRPr="0042474D">
        <w:rPr>
          <w:color w:val="auto"/>
          <w:sz w:val="26"/>
          <w:szCs w:val="26"/>
          <w:lang w:eastAsia="ru-RU"/>
        </w:rPr>
        <w:t xml:space="preserve">в том числе с квалификационными требованиями, предъявляемыми </w:t>
      </w:r>
      <w:r>
        <w:rPr>
          <w:color w:val="auto"/>
          <w:sz w:val="26"/>
          <w:szCs w:val="26"/>
          <w:lang w:eastAsia="ru-RU"/>
        </w:rPr>
        <w:t xml:space="preserve">к </w:t>
      </w:r>
      <w:r w:rsidRPr="0042474D">
        <w:rPr>
          <w:color w:val="auto"/>
          <w:sz w:val="26"/>
          <w:szCs w:val="26"/>
          <w:lang w:eastAsia="ru-RU"/>
        </w:rPr>
        <w:t>должности</w:t>
      </w:r>
      <w:r>
        <w:rPr>
          <w:color w:val="auto"/>
          <w:sz w:val="26"/>
          <w:szCs w:val="26"/>
          <w:lang w:eastAsia="ru-RU"/>
        </w:rPr>
        <w:t xml:space="preserve"> государственной гражданской службы для включения в кадровый</w:t>
      </w:r>
      <w:proofErr w:type="gramEnd"/>
      <w:r>
        <w:rPr>
          <w:color w:val="auto"/>
          <w:sz w:val="26"/>
          <w:szCs w:val="26"/>
          <w:lang w:eastAsia="ru-RU"/>
        </w:rPr>
        <w:t xml:space="preserve"> резерв</w:t>
      </w:r>
      <w:r w:rsidRPr="0042474D">
        <w:rPr>
          <w:color w:val="auto"/>
          <w:sz w:val="26"/>
          <w:szCs w:val="26"/>
          <w:lang w:eastAsia="ru-RU"/>
        </w:rPr>
        <w:t>,</w:t>
      </w:r>
      <w:r>
        <w:rPr>
          <w:color w:val="auto"/>
          <w:sz w:val="26"/>
          <w:szCs w:val="26"/>
          <w:lang w:eastAsia="ru-RU"/>
        </w:rPr>
        <w:t xml:space="preserve"> запретами и ограничениями на гражданской службе,</w:t>
      </w:r>
      <w:r w:rsidRPr="0042474D">
        <w:rPr>
          <w:color w:val="auto"/>
          <w:sz w:val="26"/>
          <w:szCs w:val="26"/>
          <w:lang w:eastAsia="ru-RU"/>
        </w:rPr>
        <w:t xml:space="preserve"> ознакомлен.</w:t>
      </w:r>
    </w:p>
    <w:p w:rsidR="00732880" w:rsidRPr="0042474D" w:rsidRDefault="00732880" w:rsidP="00732880">
      <w:pPr>
        <w:autoSpaceDE w:val="0"/>
        <w:autoSpaceDN w:val="0"/>
        <w:adjustRightInd w:val="0"/>
        <w:spacing w:after="0" w:line="240" w:lineRule="auto"/>
        <w:ind w:firstLine="709"/>
        <w:jc w:val="both"/>
        <w:rPr>
          <w:color w:val="auto"/>
          <w:sz w:val="26"/>
          <w:szCs w:val="26"/>
          <w:lang w:eastAsia="ru-RU"/>
        </w:rPr>
      </w:pPr>
      <w:r w:rsidRPr="0042474D">
        <w:rPr>
          <w:color w:val="auto"/>
          <w:sz w:val="26"/>
          <w:szCs w:val="26"/>
          <w:lang w:eastAsia="ru-RU"/>
        </w:rPr>
        <w:t>К заявлению прилагаю: _____________________________________________________</w:t>
      </w:r>
    </w:p>
    <w:p w:rsidR="00732880" w:rsidRPr="0042474D" w:rsidRDefault="00732880" w:rsidP="00732880">
      <w:pPr>
        <w:autoSpaceDE w:val="0"/>
        <w:autoSpaceDN w:val="0"/>
        <w:adjustRightInd w:val="0"/>
        <w:spacing w:after="0" w:line="240" w:lineRule="auto"/>
        <w:jc w:val="both"/>
        <w:rPr>
          <w:color w:val="auto"/>
          <w:sz w:val="28"/>
          <w:szCs w:val="28"/>
          <w:lang w:eastAsia="ru-RU"/>
        </w:rPr>
      </w:pPr>
      <w:r w:rsidRPr="0042474D">
        <w:rPr>
          <w:color w:val="auto"/>
          <w:sz w:val="28"/>
          <w:szCs w:val="28"/>
          <w:lang w:eastAsia="ru-RU"/>
        </w:rPr>
        <w:t>________________________________________________________________________</w:t>
      </w:r>
    </w:p>
    <w:p w:rsidR="00732880" w:rsidRPr="0042474D" w:rsidRDefault="00732880" w:rsidP="00732880">
      <w:pPr>
        <w:autoSpaceDE w:val="0"/>
        <w:autoSpaceDN w:val="0"/>
        <w:adjustRightInd w:val="0"/>
        <w:spacing w:after="0" w:line="240" w:lineRule="auto"/>
        <w:jc w:val="both"/>
        <w:rPr>
          <w:color w:val="auto"/>
          <w:sz w:val="28"/>
          <w:szCs w:val="28"/>
          <w:lang w:eastAsia="ru-RU"/>
        </w:rPr>
      </w:pPr>
      <w:r w:rsidRPr="0042474D">
        <w:rPr>
          <w:color w:val="auto"/>
          <w:sz w:val="28"/>
          <w:szCs w:val="28"/>
          <w:lang w:eastAsia="ru-RU"/>
        </w:rPr>
        <w:t>________________________________________________________________________</w:t>
      </w:r>
    </w:p>
    <w:p w:rsidR="00732880" w:rsidRPr="0042474D" w:rsidRDefault="00732880" w:rsidP="00732880">
      <w:pPr>
        <w:autoSpaceDE w:val="0"/>
        <w:autoSpaceDN w:val="0"/>
        <w:adjustRightInd w:val="0"/>
        <w:spacing w:after="0" w:line="240" w:lineRule="auto"/>
        <w:ind w:firstLine="709"/>
        <w:jc w:val="both"/>
        <w:rPr>
          <w:color w:val="0000FF"/>
          <w:sz w:val="28"/>
          <w:szCs w:val="28"/>
          <w:lang w:eastAsia="ru-RU"/>
        </w:rPr>
      </w:pPr>
      <w:r w:rsidRPr="0042474D">
        <w:rPr>
          <w:i/>
          <w:color w:val="0000FF"/>
          <w:sz w:val="28"/>
          <w:szCs w:val="28"/>
          <w:lang w:eastAsia="ru-RU"/>
        </w:rPr>
        <w:t>(перечислить прилагаемые документы).</w:t>
      </w:r>
    </w:p>
    <w:p w:rsidR="00732880" w:rsidRPr="0042474D" w:rsidRDefault="00732880" w:rsidP="00732880">
      <w:pPr>
        <w:autoSpaceDE w:val="0"/>
        <w:autoSpaceDN w:val="0"/>
        <w:adjustRightInd w:val="0"/>
        <w:spacing w:after="0" w:line="240" w:lineRule="auto"/>
        <w:jc w:val="both"/>
        <w:rPr>
          <w:color w:val="auto"/>
          <w:sz w:val="28"/>
          <w:szCs w:val="28"/>
          <w:lang w:eastAsia="ru-RU"/>
        </w:rPr>
      </w:pPr>
    </w:p>
    <w:p w:rsidR="00732880" w:rsidRPr="0042474D" w:rsidRDefault="00732880" w:rsidP="00732880">
      <w:pPr>
        <w:autoSpaceDE w:val="0"/>
        <w:autoSpaceDN w:val="0"/>
        <w:adjustRightInd w:val="0"/>
        <w:spacing w:after="0" w:line="240" w:lineRule="auto"/>
        <w:jc w:val="both"/>
        <w:rPr>
          <w:color w:val="auto"/>
          <w:sz w:val="28"/>
          <w:szCs w:val="28"/>
          <w:lang w:eastAsia="ru-RU"/>
        </w:rPr>
      </w:pPr>
    </w:p>
    <w:p w:rsidR="00732880" w:rsidRPr="0042474D" w:rsidRDefault="00732880" w:rsidP="00732880">
      <w:pPr>
        <w:tabs>
          <w:tab w:val="left" w:pos="4440"/>
        </w:tabs>
        <w:autoSpaceDE w:val="0"/>
        <w:autoSpaceDN w:val="0"/>
        <w:adjustRightInd w:val="0"/>
        <w:spacing w:after="0" w:line="240" w:lineRule="auto"/>
        <w:jc w:val="both"/>
        <w:rPr>
          <w:color w:val="auto"/>
          <w:sz w:val="28"/>
          <w:szCs w:val="28"/>
          <w:lang w:eastAsia="ru-RU"/>
        </w:rPr>
      </w:pPr>
      <w:r w:rsidRPr="0042474D">
        <w:rPr>
          <w:color w:val="auto"/>
          <w:sz w:val="28"/>
          <w:szCs w:val="28"/>
          <w:lang w:eastAsia="ru-RU"/>
        </w:rPr>
        <w:t>____________________</w:t>
      </w:r>
      <w:r w:rsidRPr="0042474D">
        <w:rPr>
          <w:color w:val="auto"/>
          <w:sz w:val="28"/>
          <w:szCs w:val="28"/>
          <w:lang w:eastAsia="ru-RU"/>
        </w:rPr>
        <w:tab/>
      </w:r>
      <w:r w:rsidRPr="0042474D">
        <w:rPr>
          <w:color w:val="auto"/>
          <w:sz w:val="28"/>
          <w:szCs w:val="28"/>
          <w:lang w:eastAsia="ru-RU"/>
        </w:rPr>
        <w:tab/>
        <w:t>___________________________________</w:t>
      </w:r>
    </w:p>
    <w:p w:rsidR="00732880" w:rsidRPr="0042474D" w:rsidRDefault="00732880" w:rsidP="00732880">
      <w:pPr>
        <w:autoSpaceDE w:val="0"/>
        <w:autoSpaceDN w:val="0"/>
        <w:adjustRightInd w:val="0"/>
        <w:spacing w:after="0" w:line="240" w:lineRule="auto"/>
        <w:jc w:val="both"/>
        <w:rPr>
          <w:color w:val="auto"/>
          <w:sz w:val="26"/>
          <w:szCs w:val="26"/>
          <w:lang w:eastAsia="ru-RU"/>
        </w:rPr>
      </w:pPr>
      <w:r w:rsidRPr="0042474D">
        <w:rPr>
          <w:color w:val="auto"/>
          <w:sz w:val="26"/>
          <w:szCs w:val="26"/>
          <w:lang w:eastAsia="ru-RU"/>
        </w:rPr>
        <w:t xml:space="preserve">   Дата                        </w:t>
      </w:r>
      <w:r w:rsidRPr="0042474D">
        <w:rPr>
          <w:color w:val="auto"/>
          <w:sz w:val="26"/>
          <w:szCs w:val="26"/>
          <w:lang w:eastAsia="ru-RU"/>
        </w:rPr>
        <w:tab/>
      </w:r>
      <w:r w:rsidRPr="0042474D">
        <w:rPr>
          <w:color w:val="auto"/>
          <w:sz w:val="26"/>
          <w:szCs w:val="26"/>
          <w:lang w:eastAsia="ru-RU"/>
        </w:rPr>
        <w:tab/>
      </w:r>
      <w:r w:rsidRPr="0042474D">
        <w:rPr>
          <w:color w:val="auto"/>
          <w:sz w:val="26"/>
          <w:szCs w:val="26"/>
          <w:lang w:eastAsia="ru-RU"/>
        </w:rPr>
        <w:tab/>
      </w:r>
      <w:r w:rsidRPr="0042474D">
        <w:rPr>
          <w:color w:val="auto"/>
          <w:sz w:val="26"/>
          <w:szCs w:val="26"/>
          <w:lang w:eastAsia="ru-RU"/>
        </w:rPr>
        <w:tab/>
      </w:r>
      <w:r w:rsidRPr="0042474D">
        <w:rPr>
          <w:color w:val="auto"/>
          <w:sz w:val="26"/>
          <w:szCs w:val="26"/>
          <w:lang w:eastAsia="ru-RU"/>
        </w:rPr>
        <w:tab/>
        <w:t xml:space="preserve">Подпись   </w:t>
      </w:r>
      <w:r w:rsidRPr="0042474D">
        <w:rPr>
          <w:color w:val="auto"/>
          <w:sz w:val="26"/>
          <w:szCs w:val="26"/>
          <w:lang w:eastAsia="ru-RU"/>
        </w:rPr>
        <w:tab/>
        <w:t xml:space="preserve">  Расшифровка подписи</w:t>
      </w:r>
    </w:p>
    <w:p w:rsidR="00732880" w:rsidRPr="0042474D" w:rsidRDefault="00732880" w:rsidP="00732880">
      <w:pPr>
        <w:autoSpaceDE w:val="0"/>
        <w:autoSpaceDN w:val="0"/>
        <w:adjustRightInd w:val="0"/>
        <w:spacing w:after="0" w:line="240" w:lineRule="auto"/>
        <w:jc w:val="both"/>
        <w:rPr>
          <w:rFonts w:ascii="Courier New" w:hAnsi="Courier New" w:cs="Courier New"/>
          <w:color w:val="auto"/>
          <w:sz w:val="20"/>
          <w:lang w:eastAsia="ru-RU"/>
        </w:rPr>
      </w:pPr>
      <w:r w:rsidRPr="0042474D">
        <w:rPr>
          <w:rFonts w:ascii="Courier New" w:hAnsi="Courier New" w:cs="Courier New"/>
          <w:color w:val="auto"/>
          <w:sz w:val="20"/>
          <w:lang w:eastAsia="ru-RU"/>
        </w:rPr>
        <w:t xml:space="preserve">        </w:t>
      </w:r>
      <w:r w:rsidRPr="0042474D">
        <w:rPr>
          <w:rFonts w:ascii="Courier New" w:hAnsi="Courier New" w:cs="Courier New"/>
          <w:color w:val="auto"/>
          <w:sz w:val="20"/>
          <w:lang w:eastAsia="ru-RU"/>
        </w:rPr>
        <w:tab/>
        <w:t xml:space="preserve"> </w:t>
      </w:r>
    </w:p>
    <w:p w:rsidR="00732880" w:rsidRPr="0042474D" w:rsidRDefault="00732880" w:rsidP="00732880">
      <w:pPr>
        <w:autoSpaceDE w:val="0"/>
        <w:autoSpaceDN w:val="0"/>
        <w:adjustRightInd w:val="0"/>
        <w:spacing w:after="0" w:line="240" w:lineRule="auto"/>
        <w:jc w:val="both"/>
        <w:rPr>
          <w:b/>
          <w:bCs/>
          <w:color w:val="auto"/>
          <w:sz w:val="24"/>
          <w:szCs w:val="24"/>
          <w:lang w:eastAsia="ru-RU"/>
        </w:rPr>
      </w:pPr>
      <w:r w:rsidRPr="0042474D">
        <w:rPr>
          <w:i/>
          <w:color w:val="0000FF"/>
          <w:sz w:val="28"/>
          <w:szCs w:val="28"/>
          <w:lang w:eastAsia="ru-RU"/>
        </w:rPr>
        <w:t>(</w:t>
      </w:r>
      <w:r>
        <w:rPr>
          <w:i/>
          <w:color w:val="0000FF"/>
          <w:sz w:val="28"/>
          <w:szCs w:val="28"/>
          <w:lang w:eastAsia="ru-RU"/>
        </w:rPr>
        <w:t>В местах прочерков з</w:t>
      </w:r>
      <w:r w:rsidRPr="0042474D">
        <w:rPr>
          <w:i/>
          <w:color w:val="0000FF"/>
          <w:sz w:val="28"/>
          <w:szCs w:val="28"/>
          <w:lang w:eastAsia="ru-RU"/>
        </w:rPr>
        <w:t>аявление</w:t>
      </w:r>
      <w:r>
        <w:rPr>
          <w:i/>
          <w:color w:val="0000FF"/>
          <w:sz w:val="28"/>
          <w:szCs w:val="28"/>
          <w:lang w:eastAsia="ru-RU"/>
        </w:rPr>
        <w:t xml:space="preserve"> заполняется</w:t>
      </w:r>
      <w:r w:rsidRPr="0042474D">
        <w:rPr>
          <w:i/>
          <w:color w:val="0000FF"/>
          <w:sz w:val="28"/>
          <w:szCs w:val="28"/>
          <w:lang w:eastAsia="ru-RU"/>
        </w:rPr>
        <w:t xml:space="preserve"> в рукописном виде).</w:t>
      </w:r>
    </w:p>
    <w:p w:rsidR="00732880" w:rsidRPr="0042474D" w:rsidRDefault="00732880" w:rsidP="00732880">
      <w:pPr>
        <w:shd w:val="clear" w:color="auto" w:fill="FFFFFF"/>
        <w:tabs>
          <w:tab w:val="left" w:pos="5670"/>
        </w:tabs>
        <w:spacing w:after="0" w:line="240" w:lineRule="auto"/>
        <w:jc w:val="both"/>
        <w:rPr>
          <w:color w:val="auto"/>
          <w:sz w:val="10"/>
          <w:szCs w:val="24"/>
          <w:lang w:eastAsia="ru-RU"/>
        </w:rPr>
      </w:pPr>
      <w:r w:rsidRPr="0042474D">
        <w:rPr>
          <w:color w:val="auto"/>
          <w:sz w:val="16"/>
          <w:szCs w:val="24"/>
          <w:lang w:eastAsia="ru-RU"/>
        </w:rPr>
        <w:t xml:space="preserve"> </w:t>
      </w: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Pr="000430E3" w:rsidRDefault="00732880" w:rsidP="00732880">
      <w:pPr>
        <w:keepNext/>
        <w:keepLines/>
        <w:spacing w:after="4" w:line="320" w:lineRule="exact"/>
        <w:ind w:left="4500"/>
        <w:outlineLvl w:val="0"/>
        <w:rPr>
          <w:rFonts w:eastAsia="Microsoft Sans Serif"/>
          <w:color w:val="auto"/>
          <w:sz w:val="32"/>
          <w:szCs w:val="32"/>
          <w:lang w:eastAsia="ru-RU"/>
        </w:rPr>
      </w:pPr>
      <w:r w:rsidRPr="000430E3">
        <w:rPr>
          <w:rFonts w:eastAsia="Microsoft Sans Serif"/>
          <w:color w:val="auto"/>
          <w:sz w:val="32"/>
          <w:szCs w:val="32"/>
          <w:lang w:eastAsia="ru-RU"/>
        </w:rPr>
        <w:lastRenderedPageBreak/>
        <w:t>Согласие</w:t>
      </w:r>
    </w:p>
    <w:p w:rsidR="00732880" w:rsidRPr="000430E3" w:rsidRDefault="00732880" w:rsidP="00732880">
      <w:pPr>
        <w:keepNext/>
        <w:keepLines/>
        <w:spacing w:after="278" w:line="320" w:lineRule="exact"/>
        <w:ind w:left="2560"/>
        <w:outlineLvl w:val="0"/>
        <w:rPr>
          <w:rFonts w:eastAsia="Microsoft Sans Serif"/>
          <w:color w:val="auto"/>
          <w:sz w:val="32"/>
          <w:szCs w:val="32"/>
          <w:lang w:eastAsia="ru-RU"/>
        </w:rPr>
      </w:pPr>
      <w:bookmarkStart w:id="2" w:name="bookmark1"/>
      <w:r w:rsidRPr="000430E3">
        <w:rPr>
          <w:rFonts w:eastAsia="Microsoft Sans Serif"/>
          <w:color w:val="auto"/>
          <w:sz w:val="32"/>
          <w:szCs w:val="32"/>
          <w:lang w:eastAsia="ru-RU"/>
        </w:rPr>
        <w:t xml:space="preserve"> на обработку персональных данных</w:t>
      </w:r>
      <w:bookmarkEnd w:id="2"/>
    </w:p>
    <w:p w:rsidR="00732880" w:rsidRPr="000430E3" w:rsidRDefault="00732880" w:rsidP="00732880">
      <w:pPr>
        <w:pBdr>
          <w:bottom w:val="single" w:sz="4" w:space="1" w:color="auto"/>
        </w:pBdr>
        <w:tabs>
          <w:tab w:val="left" w:leader="underscore" w:pos="9085"/>
        </w:tabs>
        <w:spacing w:after="0" w:line="280" w:lineRule="exact"/>
        <w:ind w:left="80"/>
        <w:rPr>
          <w:rFonts w:eastAsia="Microsoft Sans Serif"/>
          <w:color w:val="auto"/>
          <w:sz w:val="28"/>
          <w:szCs w:val="28"/>
          <w:lang w:eastAsia="ru-RU"/>
        </w:rPr>
      </w:pPr>
      <w:r w:rsidRPr="000430E3">
        <w:rPr>
          <w:rFonts w:eastAsia="Microsoft Sans Serif"/>
          <w:color w:val="auto"/>
          <w:sz w:val="28"/>
          <w:szCs w:val="28"/>
          <w:lang w:eastAsia="ru-RU"/>
        </w:rPr>
        <w:t xml:space="preserve">Я, </w:t>
      </w:r>
      <w:r>
        <w:rPr>
          <w:rFonts w:eastAsia="Microsoft Sans Serif"/>
          <w:color w:val="auto"/>
          <w:sz w:val="28"/>
          <w:szCs w:val="28"/>
          <w:lang w:eastAsia="ru-RU"/>
        </w:rPr>
        <w:t>______________________________</w:t>
      </w:r>
      <w:r w:rsidRPr="000430E3">
        <w:rPr>
          <w:rFonts w:eastAsia="Microsoft Sans Serif"/>
          <w:color w:val="auto"/>
          <w:sz w:val="28"/>
          <w:szCs w:val="28"/>
          <w:lang w:eastAsia="ru-RU"/>
        </w:rPr>
        <w:tab/>
      </w:r>
    </w:p>
    <w:p w:rsidR="00732880" w:rsidRPr="000430E3" w:rsidRDefault="00732880" w:rsidP="00732880">
      <w:pPr>
        <w:tabs>
          <w:tab w:val="left" w:leader="underscore" w:pos="9080"/>
        </w:tabs>
        <w:spacing w:after="0" w:line="240" w:lineRule="auto"/>
        <w:ind w:left="79" w:right="-34" w:firstLine="822"/>
        <w:rPr>
          <w:rFonts w:eastAsia="Microsoft Sans Serif"/>
          <w:color w:val="auto"/>
          <w:sz w:val="24"/>
          <w:szCs w:val="24"/>
          <w:lang w:eastAsia="ru-RU"/>
        </w:rPr>
      </w:pPr>
      <w:r w:rsidRPr="000430E3">
        <w:rPr>
          <w:rFonts w:eastAsia="Microsoft Sans Serif"/>
          <w:color w:val="auto"/>
          <w:sz w:val="20"/>
          <w:lang w:eastAsia="ru-RU"/>
        </w:rPr>
        <w:t xml:space="preserve">(фамилия, имя, отчество субъекта персональных данных) </w:t>
      </w:r>
      <w:r w:rsidRPr="000430E3">
        <w:rPr>
          <w:rFonts w:eastAsia="Microsoft Sans Serif"/>
          <w:color w:val="auto"/>
          <w:sz w:val="20"/>
          <w:shd w:val="clear" w:color="auto" w:fill="FFFFFF"/>
          <w:lang w:eastAsia="ru-RU"/>
        </w:rPr>
        <w:t>зарегистрированны</w:t>
      </w:r>
      <w:proofErr w:type="gramStart"/>
      <w:r w:rsidRPr="000430E3">
        <w:rPr>
          <w:rFonts w:eastAsia="Microsoft Sans Serif"/>
          <w:color w:val="auto"/>
          <w:sz w:val="20"/>
          <w:shd w:val="clear" w:color="auto" w:fill="FFFFFF"/>
          <w:lang w:eastAsia="ru-RU"/>
        </w:rPr>
        <w:t>й(</w:t>
      </w:r>
      <w:proofErr w:type="spellStart"/>
      <w:proofErr w:type="gramEnd"/>
      <w:r w:rsidRPr="000430E3">
        <w:rPr>
          <w:rFonts w:eastAsia="Microsoft Sans Serif"/>
          <w:color w:val="auto"/>
          <w:sz w:val="20"/>
          <w:shd w:val="clear" w:color="auto" w:fill="FFFFFF"/>
          <w:lang w:eastAsia="ru-RU"/>
        </w:rPr>
        <w:t>ая</w:t>
      </w:r>
      <w:proofErr w:type="spellEnd"/>
      <w:r w:rsidRPr="000430E3">
        <w:rPr>
          <w:rFonts w:eastAsia="Microsoft Sans Serif"/>
          <w:color w:val="auto"/>
          <w:sz w:val="20"/>
          <w:shd w:val="clear" w:color="auto" w:fill="FFFFFF"/>
          <w:lang w:eastAsia="ru-RU"/>
        </w:rPr>
        <w:t>)</w:t>
      </w:r>
      <w:r w:rsidRPr="000430E3">
        <w:rPr>
          <w:rFonts w:eastAsia="Microsoft Sans Serif"/>
          <w:color w:val="auto"/>
          <w:sz w:val="28"/>
          <w:szCs w:val="28"/>
          <w:shd w:val="clear" w:color="auto" w:fill="FFFFFF"/>
          <w:lang w:eastAsia="ru-RU"/>
        </w:rPr>
        <w:t xml:space="preserve"> по адресу:</w:t>
      </w:r>
      <w:r w:rsidRPr="000430E3">
        <w:rPr>
          <w:rFonts w:eastAsia="Microsoft Sans Serif"/>
          <w:color w:val="auto"/>
          <w:sz w:val="28"/>
          <w:szCs w:val="28"/>
          <w:shd w:val="clear" w:color="auto" w:fill="FFFFFF"/>
          <w:lang w:eastAsia="ru-RU"/>
        </w:rPr>
        <w:tab/>
      </w:r>
      <w:r>
        <w:rPr>
          <w:rFonts w:eastAsia="Microsoft Sans Serif"/>
          <w:color w:val="auto"/>
          <w:sz w:val="28"/>
          <w:szCs w:val="28"/>
          <w:shd w:val="clear" w:color="auto" w:fill="FFFFFF"/>
          <w:lang w:eastAsia="ru-RU"/>
        </w:rPr>
        <w:t>____________</w:t>
      </w:r>
    </w:p>
    <w:p w:rsidR="00732880" w:rsidRDefault="00732880" w:rsidP="00732880">
      <w:pPr>
        <w:tabs>
          <w:tab w:val="left" w:leader="underscore" w:pos="9080"/>
        </w:tabs>
        <w:spacing w:after="4" w:line="280" w:lineRule="exact"/>
        <w:ind w:left="80"/>
        <w:rPr>
          <w:rFonts w:eastAsia="Microsoft Sans Serif"/>
          <w:color w:val="auto"/>
          <w:sz w:val="28"/>
          <w:szCs w:val="28"/>
          <w:lang w:eastAsia="ru-RU"/>
        </w:rPr>
      </w:pPr>
    </w:p>
    <w:p w:rsidR="00732880" w:rsidRDefault="00732880" w:rsidP="00732880">
      <w:pPr>
        <w:tabs>
          <w:tab w:val="left" w:leader="underscore" w:pos="9080"/>
        </w:tabs>
        <w:spacing w:after="4" w:line="280" w:lineRule="exact"/>
        <w:ind w:left="80"/>
        <w:rPr>
          <w:rFonts w:eastAsia="Microsoft Sans Serif"/>
          <w:color w:val="auto"/>
          <w:sz w:val="28"/>
          <w:szCs w:val="28"/>
          <w:u w:val="single"/>
          <w:lang w:eastAsia="ru-RU"/>
        </w:rPr>
      </w:pPr>
      <w:r w:rsidRPr="000430E3">
        <w:rPr>
          <w:rFonts w:eastAsia="Microsoft Sans Serif"/>
          <w:color w:val="auto"/>
          <w:sz w:val="28"/>
          <w:szCs w:val="28"/>
          <w:lang w:eastAsia="ru-RU"/>
        </w:rPr>
        <w:t>до</w:t>
      </w:r>
      <w:r>
        <w:rPr>
          <w:rFonts w:eastAsia="Microsoft Sans Serif"/>
          <w:color w:val="auto"/>
          <w:sz w:val="28"/>
          <w:szCs w:val="28"/>
          <w:lang w:eastAsia="ru-RU"/>
        </w:rPr>
        <w:t>кумент, удостоверяющий личности_</w:t>
      </w:r>
      <w:r>
        <w:rPr>
          <w:rFonts w:eastAsia="Microsoft Sans Serif"/>
          <w:color w:val="auto"/>
          <w:sz w:val="28"/>
          <w:szCs w:val="28"/>
          <w:u w:val="single"/>
          <w:lang w:eastAsia="ru-RU"/>
        </w:rPr>
        <w:t>__________________________________________</w:t>
      </w:r>
    </w:p>
    <w:p w:rsidR="00732880" w:rsidRPr="000430E3" w:rsidRDefault="00732880" w:rsidP="00732880">
      <w:pPr>
        <w:tabs>
          <w:tab w:val="left" w:leader="underscore" w:pos="9080"/>
        </w:tabs>
        <w:spacing w:after="4" w:line="280" w:lineRule="exact"/>
        <w:ind w:left="80"/>
        <w:rPr>
          <w:rFonts w:eastAsia="Microsoft Sans Serif"/>
          <w:color w:val="auto"/>
          <w:sz w:val="20"/>
          <w:lang w:eastAsia="ru-RU"/>
        </w:rPr>
      </w:pPr>
      <w:r>
        <w:rPr>
          <w:rFonts w:eastAsia="Microsoft Sans Serif"/>
          <w:color w:val="auto"/>
          <w:sz w:val="20"/>
          <w:lang w:eastAsia="ru-RU"/>
        </w:rPr>
        <w:t xml:space="preserve">                                                                                                     </w:t>
      </w:r>
      <w:r w:rsidRPr="000430E3">
        <w:rPr>
          <w:rFonts w:eastAsia="Microsoft Sans Serif"/>
          <w:color w:val="auto"/>
          <w:sz w:val="20"/>
          <w:lang w:eastAsia="ru-RU"/>
        </w:rPr>
        <w:t>(паспорт: серия, номер, когда и кем выдан)</w:t>
      </w:r>
    </w:p>
    <w:p w:rsidR="00732880" w:rsidRPr="000430E3" w:rsidRDefault="00732880" w:rsidP="00732880">
      <w:pPr>
        <w:tabs>
          <w:tab w:val="left" w:leader="underscore" w:pos="10606"/>
        </w:tabs>
        <w:spacing w:after="14" w:line="280" w:lineRule="exact"/>
        <w:ind w:left="80"/>
        <w:rPr>
          <w:rFonts w:eastAsia="Microsoft Sans Serif"/>
          <w:color w:val="auto"/>
          <w:sz w:val="28"/>
          <w:szCs w:val="28"/>
          <w:lang w:eastAsia="ru-RU"/>
        </w:rPr>
      </w:pPr>
      <w:r w:rsidRPr="000430E3">
        <w:rPr>
          <w:rFonts w:eastAsia="Microsoft Sans Serif"/>
          <w:color w:val="auto"/>
          <w:sz w:val="28"/>
          <w:szCs w:val="28"/>
          <w:lang w:eastAsia="ru-RU"/>
        </w:rPr>
        <w:t>даю свое согласие</w:t>
      </w:r>
      <w:r w:rsidRPr="000430E3">
        <w:rPr>
          <w:rFonts w:eastAsia="Microsoft Sans Serif"/>
          <w:color w:val="auto"/>
          <w:sz w:val="28"/>
          <w:szCs w:val="28"/>
          <w:lang w:eastAsia="ru-RU"/>
        </w:rPr>
        <w:tab/>
      </w:r>
    </w:p>
    <w:p w:rsidR="00732880" w:rsidRPr="000430E3" w:rsidRDefault="00732880" w:rsidP="00732880">
      <w:pPr>
        <w:spacing w:after="266" w:line="240" w:lineRule="exact"/>
        <w:ind w:left="2160"/>
        <w:rPr>
          <w:rFonts w:eastAsia="Microsoft Sans Serif"/>
          <w:color w:val="auto"/>
          <w:sz w:val="20"/>
          <w:lang w:eastAsia="ru-RU"/>
        </w:rPr>
      </w:pPr>
      <w:r>
        <w:rPr>
          <w:rFonts w:eastAsia="Microsoft Sans Serif"/>
          <w:color w:val="auto"/>
          <w:sz w:val="20"/>
          <w:lang w:eastAsia="ru-RU"/>
        </w:rPr>
        <w:t xml:space="preserve">                  </w:t>
      </w:r>
      <w:r w:rsidRPr="000430E3">
        <w:rPr>
          <w:rFonts w:eastAsia="Microsoft Sans Serif"/>
          <w:color w:val="auto"/>
          <w:sz w:val="20"/>
          <w:lang w:eastAsia="ru-RU"/>
        </w:rPr>
        <w:t>(наименование организации, осуществляющей обработку персональных данных)</w:t>
      </w:r>
    </w:p>
    <w:p w:rsidR="00732880" w:rsidRPr="000430E3" w:rsidRDefault="00732880" w:rsidP="00732880">
      <w:pPr>
        <w:spacing w:after="0" w:line="322" w:lineRule="exact"/>
        <w:ind w:left="80" w:right="280"/>
        <w:jc w:val="both"/>
        <w:rPr>
          <w:rFonts w:eastAsia="Microsoft Sans Serif"/>
          <w:color w:val="auto"/>
          <w:sz w:val="28"/>
          <w:szCs w:val="28"/>
          <w:lang w:eastAsia="ru-RU"/>
        </w:rPr>
      </w:pPr>
      <w:proofErr w:type="gramStart"/>
      <w:r w:rsidRPr="000430E3">
        <w:rPr>
          <w:rFonts w:eastAsia="Microsoft Sans Serif"/>
          <w:color w:val="auto"/>
          <w:sz w:val="28"/>
          <w:szCs w:val="28"/>
          <w:lang w:eastAsia="ru-RU"/>
        </w:rPr>
        <w:t>на обработку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фамилия, имя, отчество; дата рождение; место рождения; паспортные данные; адрес регистрации и адрес фактического проживания;</w:t>
      </w:r>
      <w:bookmarkStart w:id="3" w:name="bookmark2"/>
      <w:r w:rsidRPr="000430E3">
        <w:rPr>
          <w:rFonts w:eastAsia="Microsoft Sans Serif"/>
          <w:color w:val="auto"/>
          <w:sz w:val="28"/>
          <w:szCs w:val="28"/>
          <w:lang w:eastAsia="ru-RU"/>
        </w:rPr>
        <w:t xml:space="preserve"> сведения о наличии (отсутствии) судимости и (или) факта уголовного</w:t>
      </w:r>
      <w:bookmarkStart w:id="4" w:name="bookmark3"/>
      <w:bookmarkEnd w:id="3"/>
      <w:r w:rsidRPr="000430E3">
        <w:rPr>
          <w:rFonts w:eastAsia="Microsoft Sans Serif"/>
          <w:color w:val="auto"/>
          <w:sz w:val="28"/>
          <w:szCs w:val="28"/>
          <w:lang w:eastAsia="ru-RU"/>
        </w:rPr>
        <w:t xml:space="preserve"> преследования либо о прекращении уголовного преследования;</w:t>
      </w:r>
      <w:bookmarkEnd w:id="4"/>
      <w:proofErr w:type="gramEnd"/>
      <w:r w:rsidRPr="000430E3">
        <w:rPr>
          <w:rFonts w:eastAsia="Microsoft Sans Serif"/>
          <w:color w:val="auto"/>
          <w:sz w:val="28"/>
          <w:szCs w:val="28"/>
          <w:lang w:eastAsia="ru-RU"/>
        </w:rPr>
        <w:t xml:space="preserve"> прочие.</w:t>
      </w:r>
    </w:p>
    <w:p w:rsidR="00732880" w:rsidRDefault="00732880" w:rsidP="00732880">
      <w:pPr>
        <w:spacing w:after="0" w:line="322" w:lineRule="exact"/>
        <w:ind w:left="80" w:firstLine="628"/>
        <w:rPr>
          <w:rFonts w:eastAsia="Microsoft Sans Serif"/>
          <w:color w:val="auto"/>
          <w:sz w:val="28"/>
          <w:szCs w:val="28"/>
          <w:lang w:eastAsia="ru-RU"/>
        </w:rPr>
      </w:pPr>
      <w:r w:rsidRPr="000430E3">
        <w:rPr>
          <w:rFonts w:eastAsia="Microsoft Sans Serif"/>
          <w:color w:val="auto"/>
          <w:sz w:val="28"/>
          <w:szCs w:val="28"/>
          <w:lang w:eastAsia="ru-RU"/>
        </w:rPr>
        <w:t>Настоящее соглашение действует бессрочно.</w:t>
      </w:r>
      <w:r>
        <w:rPr>
          <w:rFonts w:eastAsia="Microsoft Sans Serif"/>
          <w:color w:val="auto"/>
          <w:sz w:val="28"/>
          <w:szCs w:val="28"/>
          <w:lang w:eastAsia="ru-RU"/>
        </w:rPr>
        <w:t xml:space="preserve"> </w:t>
      </w:r>
      <w:r w:rsidRPr="000430E3">
        <w:rPr>
          <w:rFonts w:eastAsia="Microsoft Sans Serif"/>
          <w:color w:val="auto"/>
          <w:sz w:val="28"/>
          <w:szCs w:val="28"/>
          <w:lang w:eastAsia="ru-RU"/>
        </w:rPr>
        <w:t>Настоящ</w:t>
      </w:r>
      <w:r>
        <w:rPr>
          <w:rFonts w:eastAsia="Microsoft Sans Serif"/>
          <w:color w:val="auto"/>
          <w:sz w:val="28"/>
          <w:szCs w:val="28"/>
          <w:lang w:eastAsia="ru-RU"/>
        </w:rPr>
        <w:t>е</w:t>
      </w:r>
      <w:r w:rsidRPr="000430E3">
        <w:rPr>
          <w:rFonts w:eastAsia="Microsoft Sans Serif"/>
          <w:color w:val="auto"/>
          <w:sz w:val="28"/>
          <w:szCs w:val="28"/>
          <w:lang w:eastAsia="ru-RU"/>
        </w:rPr>
        <w:t>е согласие может быть отозвано мной в письменной форме в любой момент по соглашению сторон.</w:t>
      </w:r>
    </w:p>
    <w:p w:rsidR="00732880" w:rsidRPr="000430E3" w:rsidRDefault="00732880" w:rsidP="00732880">
      <w:pPr>
        <w:spacing w:after="0" w:line="240" w:lineRule="auto"/>
        <w:ind w:left="79" w:right="280"/>
        <w:rPr>
          <w:rFonts w:eastAsia="Microsoft Sans Serif"/>
          <w:color w:val="auto"/>
          <w:sz w:val="28"/>
          <w:szCs w:val="28"/>
          <w:lang w:eastAsia="ru-RU"/>
        </w:rPr>
      </w:pPr>
      <w:r>
        <w:rPr>
          <w:rFonts w:eastAsia="Microsoft Sans Serif"/>
          <w:color w:val="auto"/>
          <w:sz w:val="28"/>
          <w:szCs w:val="28"/>
          <w:lang w:eastAsia="ru-RU"/>
        </w:rPr>
        <w:t>__________________________________________________________________________</w:t>
      </w:r>
    </w:p>
    <w:p w:rsidR="00732880" w:rsidRPr="000430E3" w:rsidRDefault="00732880" w:rsidP="00732880">
      <w:pPr>
        <w:tabs>
          <w:tab w:val="left" w:pos="3871"/>
          <w:tab w:val="left" w:pos="7409"/>
        </w:tabs>
        <w:spacing w:after="0" w:line="240" w:lineRule="auto"/>
        <w:ind w:left="79" w:firstLine="820"/>
        <w:rPr>
          <w:rFonts w:eastAsia="Microsoft Sans Serif"/>
          <w:color w:val="auto"/>
          <w:sz w:val="20"/>
          <w:lang w:eastAsia="ru-RU"/>
        </w:rPr>
      </w:pPr>
      <w:r w:rsidRPr="000430E3">
        <w:rPr>
          <w:rFonts w:eastAsia="Microsoft Sans Serif"/>
          <w:color w:val="auto"/>
          <w:sz w:val="20"/>
          <w:lang w:eastAsia="ru-RU"/>
        </w:rPr>
        <w:t>(дата)</w:t>
      </w:r>
      <w:r w:rsidRPr="000430E3">
        <w:rPr>
          <w:rFonts w:eastAsia="Microsoft Sans Serif"/>
          <w:color w:val="auto"/>
          <w:sz w:val="20"/>
          <w:lang w:eastAsia="ru-RU"/>
        </w:rPr>
        <w:tab/>
        <w:t>(подпись)</w:t>
      </w:r>
      <w:r w:rsidRPr="000430E3">
        <w:rPr>
          <w:rFonts w:eastAsia="Microsoft Sans Serif"/>
          <w:color w:val="auto"/>
          <w:sz w:val="20"/>
          <w:lang w:eastAsia="ru-RU"/>
        </w:rPr>
        <w:tab/>
        <w:t>(расшифровка подписи)</w:t>
      </w:r>
    </w:p>
    <w:p w:rsidR="00732880" w:rsidRDefault="00732880" w:rsidP="00732880">
      <w:pPr>
        <w:spacing w:after="0" w:line="240" w:lineRule="auto"/>
        <w:ind w:left="79" w:right="280" w:firstLine="629"/>
        <w:jc w:val="both"/>
        <w:rPr>
          <w:rFonts w:eastAsia="Microsoft Sans Serif"/>
          <w:color w:val="auto"/>
          <w:sz w:val="28"/>
          <w:szCs w:val="28"/>
          <w:lang w:eastAsia="ru-RU"/>
        </w:rPr>
      </w:pPr>
      <w:r w:rsidRPr="000430E3">
        <w:rPr>
          <w:rFonts w:eastAsia="Microsoft Sans Serif"/>
          <w:color w:val="auto"/>
          <w:sz w:val="28"/>
          <w:szCs w:val="28"/>
          <w:lang w:eastAsia="ru-RU"/>
        </w:rPr>
        <w:t>Подтверждаю, что ознакомле</w:t>
      </w:r>
      <w:proofErr w:type="gramStart"/>
      <w:r w:rsidRPr="000430E3">
        <w:rPr>
          <w:rFonts w:eastAsia="Microsoft Sans Serif"/>
          <w:color w:val="auto"/>
          <w:sz w:val="28"/>
          <w:szCs w:val="28"/>
          <w:lang w:eastAsia="ru-RU"/>
        </w:rPr>
        <w:t>н(</w:t>
      </w:r>
      <w:proofErr w:type="gramEnd"/>
      <w:r w:rsidRPr="000430E3">
        <w:rPr>
          <w:rFonts w:eastAsia="Microsoft Sans Serif"/>
          <w:color w:val="auto"/>
          <w:sz w:val="28"/>
          <w:szCs w:val="28"/>
          <w:lang w:eastAsia="ru-RU"/>
        </w:rPr>
        <w:t>а) с положением Федерального закона от 27.07.2006 № 152-ФЗ «О персональных данных», права и обязанности в области защиты персональных данных мне разъяснены.</w:t>
      </w:r>
    </w:p>
    <w:p w:rsidR="00732880" w:rsidRDefault="00732880" w:rsidP="00732880">
      <w:pPr>
        <w:spacing w:after="0" w:line="240" w:lineRule="auto"/>
        <w:ind w:left="79" w:right="280"/>
        <w:rPr>
          <w:rFonts w:eastAsia="Microsoft Sans Serif"/>
          <w:color w:val="auto"/>
          <w:sz w:val="28"/>
          <w:szCs w:val="28"/>
          <w:lang w:eastAsia="ru-RU"/>
        </w:rPr>
      </w:pPr>
      <w:r>
        <w:rPr>
          <w:rFonts w:eastAsia="Microsoft Sans Serif"/>
          <w:color w:val="auto"/>
          <w:sz w:val="28"/>
          <w:szCs w:val="28"/>
          <w:lang w:eastAsia="ru-RU"/>
        </w:rPr>
        <w:t>__________________________________________________________________________</w:t>
      </w:r>
    </w:p>
    <w:p w:rsidR="00732880" w:rsidRPr="000430E3" w:rsidRDefault="00732880" w:rsidP="00732880">
      <w:pPr>
        <w:tabs>
          <w:tab w:val="left" w:pos="3876"/>
          <w:tab w:val="left" w:pos="7351"/>
        </w:tabs>
        <w:spacing w:after="0" w:line="240" w:lineRule="auto"/>
        <w:ind w:left="79" w:firstLine="820"/>
        <w:rPr>
          <w:rFonts w:eastAsia="Microsoft Sans Serif"/>
          <w:color w:val="auto"/>
          <w:sz w:val="24"/>
          <w:szCs w:val="24"/>
          <w:lang w:eastAsia="ru-RU"/>
        </w:rPr>
      </w:pPr>
      <w:r w:rsidRPr="000430E3">
        <w:rPr>
          <w:rFonts w:eastAsia="Microsoft Sans Serif"/>
          <w:color w:val="auto"/>
          <w:sz w:val="20"/>
          <w:lang w:eastAsia="ru-RU"/>
        </w:rPr>
        <w:t>(дата)</w:t>
      </w:r>
      <w:r w:rsidRPr="000430E3">
        <w:rPr>
          <w:rFonts w:eastAsia="Microsoft Sans Serif"/>
          <w:color w:val="auto"/>
          <w:sz w:val="20"/>
          <w:lang w:eastAsia="ru-RU"/>
        </w:rPr>
        <w:tab/>
        <w:t>(подпись)</w:t>
      </w:r>
      <w:r w:rsidRPr="000430E3">
        <w:rPr>
          <w:rFonts w:eastAsia="Microsoft Sans Serif"/>
          <w:color w:val="auto"/>
          <w:sz w:val="20"/>
          <w:lang w:eastAsia="ru-RU"/>
        </w:rPr>
        <w:tab/>
        <w:t>(расшифровка подписи</w:t>
      </w:r>
      <w:r w:rsidRPr="000430E3">
        <w:rPr>
          <w:rFonts w:eastAsia="Microsoft Sans Serif"/>
          <w:color w:val="auto"/>
          <w:sz w:val="24"/>
          <w:szCs w:val="24"/>
          <w:lang w:eastAsia="ru-RU"/>
        </w:rPr>
        <w:t>)</w:t>
      </w:r>
    </w:p>
    <w:p w:rsidR="00732880" w:rsidRDefault="00732880" w:rsidP="00732880">
      <w:pPr>
        <w:tabs>
          <w:tab w:val="left" w:leader="underscore" w:pos="4016"/>
        </w:tabs>
        <w:spacing w:after="0" w:line="240" w:lineRule="auto"/>
        <w:ind w:left="79"/>
        <w:rPr>
          <w:rFonts w:eastAsia="Microsoft Sans Serif"/>
          <w:color w:val="auto"/>
          <w:sz w:val="24"/>
          <w:szCs w:val="24"/>
          <w:lang w:eastAsia="ru-RU"/>
        </w:rPr>
      </w:pPr>
    </w:p>
    <w:p w:rsidR="00732880" w:rsidRPr="00A226B5" w:rsidRDefault="00732880" w:rsidP="00732880">
      <w:pPr>
        <w:tabs>
          <w:tab w:val="left" w:leader="underscore" w:pos="4016"/>
        </w:tabs>
        <w:spacing w:after="0" w:line="240" w:lineRule="auto"/>
        <w:ind w:left="79"/>
        <w:rPr>
          <w:rFonts w:eastAsia="Microsoft Sans Serif"/>
          <w:color w:val="auto"/>
          <w:sz w:val="24"/>
          <w:szCs w:val="24"/>
          <w:lang w:eastAsia="ru-RU"/>
        </w:rPr>
      </w:pPr>
      <w:r w:rsidRPr="00E5343B">
        <w:rPr>
          <w:rFonts w:eastAsia="Microsoft Sans Serif"/>
          <w:color w:val="auto"/>
          <w:sz w:val="28"/>
          <w:szCs w:val="28"/>
          <w:lang w:eastAsia="ru-RU"/>
        </w:rPr>
        <w:t>Подпись</w:t>
      </w:r>
      <w:r w:rsidRPr="00A226B5">
        <w:rPr>
          <w:rFonts w:eastAsia="Microsoft Sans Serif"/>
          <w:color w:val="auto"/>
          <w:sz w:val="24"/>
          <w:szCs w:val="24"/>
          <w:lang w:eastAsia="ru-RU"/>
        </w:rPr>
        <w:t xml:space="preserve"> </w:t>
      </w:r>
      <w:r w:rsidRPr="00A226B5">
        <w:rPr>
          <w:rFonts w:eastAsia="Microsoft Sans Serif"/>
          <w:color w:val="auto"/>
          <w:sz w:val="24"/>
          <w:szCs w:val="24"/>
          <w:lang w:eastAsia="ru-RU"/>
        </w:rPr>
        <w:tab/>
        <w:t xml:space="preserve"> </w:t>
      </w:r>
      <w:r w:rsidRPr="00E5343B">
        <w:rPr>
          <w:rFonts w:eastAsia="Microsoft Sans Serif"/>
          <w:color w:val="auto"/>
          <w:sz w:val="28"/>
          <w:szCs w:val="28"/>
          <w:lang w:eastAsia="ru-RU"/>
        </w:rPr>
        <w:t>заверяю</w:t>
      </w:r>
      <w:r w:rsidRPr="00A226B5">
        <w:rPr>
          <w:rFonts w:eastAsia="Microsoft Sans Serif"/>
          <w:color w:val="auto"/>
          <w:sz w:val="24"/>
          <w:szCs w:val="24"/>
          <w:lang w:eastAsia="ru-RU"/>
        </w:rPr>
        <w:t>.</w:t>
      </w:r>
    </w:p>
    <w:p w:rsidR="00732880" w:rsidRPr="00A226B5" w:rsidRDefault="00732880" w:rsidP="00732880">
      <w:pPr>
        <w:tabs>
          <w:tab w:val="left" w:leader="underscore" w:pos="4016"/>
        </w:tabs>
        <w:spacing w:after="0" w:line="240" w:lineRule="auto"/>
        <w:ind w:left="79"/>
        <w:rPr>
          <w:rFonts w:eastAsia="Microsoft Sans Serif"/>
          <w:color w:val="auto"/>
          <w:sz w:val="20"/>
          <w:lang w:eastAsia="ru-RU"/>
        </w:rPr>
      </w:pPr>
      <w:r w:rsidRPr="00A226B5">
        <w:rPr>
          <w:rFonts w:eastAsia="Microsoft Sans Serif"/>
          <w:color w:val="auto"/>
          <w:sz w:val="20"/>
          <w:lang w:eastAsia="ru-RU"/>
        </w:rPr>
        <w:t xml:space="preserve">                        (ФИО кандидата) М.П.</w:t>
      </w:r>
    </w:p>
    <w:p w:rsidR="00732880" w:rsidRPr="000430E3" w:rsidRDefault="00732880" w:rsidP="00732880">
      <w:pPr>
        <w:tabs>
          <w:tab w:val="left" w:leader="underscore" w:pos="4016"/>
        </w:tabs>
        <w:spacing w:after="0" w:line="240" w:lineRule="auto"/>
        <w:ind w:left="79"/>
        <w:rPr>
          <w:rFonts w:eastAsia="Microsoft Sans Serif"/>
          <w:color w:val="auto"/>
          <w:sz w:val="24"/>
          <w:szCs w:val="24"/>
          <w:lang w:eastAsia="ru-RU"/>
        </w:rPr>
      </w:pPr>
    </w:p>
    <w:p w:rsidR="00732880" w:rsidRPr="00E5343B" w:rsidRDefault="00732880" w:rsidP="00732880">
      <w:pPr>
        <w:tabs>
          <w:tab w:val="left" w:leader="underscore" w:pos="10606"/>
        </w:tabs>
        <w:spacing w:after="14" w:line="280" w:lineRule="exact"/>
        <w:ind w:left="80"/>
        <w:jc w:val="both"/>
        <w:rPr>
          <w:color w:val="auto"/>
          <w:sz w:val="20"/>
        </w:rPr>
      </w:pPr>
      <w:r w:rsidRPr="00E5343B">
        <w:rPr>
          <w:rFonts w:eastAsia="Microsoft Sans Serif"/>
          <w:color w:val="auto"/>
          <w:sz w:val="28"/>
          <w:szCs w:val="28"/>
          <w:lang w:eastAsia="ru-RU"/>
        </w:rPr>
        <w:t xml:space="preserve">Подлинник документа находится в деле </w:t>
      </w:r>
      <w:r w:rsidRPr="00E5343B">
        <w:rPr>
          <w:color w:val="auto"/>
          <w:sz w:val="28"/>
          <w:szCs w:val="28"/>
          <w:lang w:eastAsia="ru-RU"/>
        </w:rPr>
        <w:t>№</w:t>
      </w:r>
      <w:r>
        <w:rPr>
          <w:rFonts w:ascii="Arial Unicode MS" w:hAnsi="Arial Unicode MS" w:cs="Arial Unicode MS"/>
          <w:color w:val="auto"/>
          <w:sz w:val="23"/>
          <w:szCs w:val="23"/>
          <w:lang w:eastAsia="ru-RU"/>
        </w:rPr>
        <w:t>_______________________</w:t>
      </w:r>
      <w:r w:rsidRPr="00E5343B">
        <w:rPr>
          <w:color w:val="auto"/>
          <w:sz w:val="28"/>
          <w:szCs w:val="28"/>
        </w:rPr>
        <w:t>Управления</w:t>
      </w:r>
      <w:r>
        <w:rPr>
          <w:color w:val="auto"/>
          <w:sz w:val="28"/>
          <w:szCs w:val="28"/>
        </w:rPr>
        <w:t xml:space="preserve"> </w:t>
      </w:r>
      <w:r w:rsidRPr="00E5343B">
        <w:rPr>
          <w:color w:val="auto"/>
          <w:sz w:val="28"/>
          <w:szCs w:val="28"/>
        </w:rPr>
        <w:t>Федеральной налоговой службы по Архангельской области и Ненецкому автономному округу</w:t>
      </w:r>
    </w:p>
    <w:p w:rsidR="00732880" w:rsidRPr="000430E3" w:rsidRDefault="00732880" w:rsidP="00732880">
      <w:pPr>
        <w:spacing w:after="0" w:line="230" w:lineRule="exact"/>
        <w:rPr>
          <w:rFonts w:cs="Arial Unicode MS"/>
          <w:color w:val="auto"/>
          <w:sz w:val="23"/>
          <w:szCs w:val="23"/>
          <w:lang w:eastAsia="ru-RU"/>
        </w:rPr>
      </w:pPr>
    </w:p>
    <w:p w:rsidR="00732880" w:rsidRPr="000430E3" w:rsidRDefault="00732880" w:rsidP="00732880">
      <w:pPr>
        <w:spacing w:after="0" w:line="230" w:lineRule="exact"/>
        <w:ind w:left="7860"/>
        <w:rPr>
          <w:rFonts w:cs="Arial Unicode MS"/>
          <w:color w:val="auto"/>
          <w:sz w:val="23"/>
          <w:szCs w:val="23"/>
          <w:lang w:eastAsia="ru-RU"/>
        </w:rPr>
      </w:pPr>
    </w:p>
    <w:p w:rsidR="00732880" w:rsidRDefault="00732880" w:rsidP="00732880">
      <w:pPr>
        <w:spacing w:after="0" w:line="240" w:lineRule="exact"/>
        <w:rPr>
          <w:rFonts w:eastAsia="Microsoft Sans Serif"/>
          <w:color w:val="auto"/>
          <w:sz w:val="24"/>
          <w:szCs w:val="24"/>
          <w:lang w:eastAsia="ru-RU"/>
        </w:rPr>
      </w:pPr>
      <w:r>
        <w:rPr>
          <w:rFonts w:eastAsia="Microsoft Sans Serif"/>
          <w:color w:val="auto"/>
          <w:sz w:val="24"/>
          <w:szCs w:val="24"/>
          <w:u w:val="single"/>
          <w:lang w:eastAsia="ru-RU"/>
        </w:rPr>
        <w:t>________________________________________________________________________________________</w:t>
      </w:r>
      <w:r>
        <w:rPr>
          <w:rFonts w:eastAsia="Microsoft Sans Serif"/>
          <w:color w:val="auto"/>
          <w:sz w:val="24"/>
          <w:szCs w:val="24"/>
          <w:lang w:eastAsia="ru-RU"/>
        </w:rPr>
        <w:t xml:space="preserve">               </w:t>
      </w:r>
    </w:p>
    <w:p w:rsidR="00732880" w:rsidRPr="00A226B5" w:rsidRDefault="00732880" w:rsidP="00732880">
      <w:pPr>
        <w:spacing w:after="0" w:line="240" w:lineRule="exact"/>
        <w:rPr>
          <w:rFonts w:eastAsia="Microsoft Sans Serif"/>
          <w:color w:val="auto"/>
          <w:sz w:val="20"/>
          <w:lang w:eastAsia="ru-RU"/>
        </w:rPr>
      </w:pPr>
      <w:r>
        <w:rPr>
          <w:rFonts w:eastAsia="Microsoft Sans Serif"/>
          <w:color w:val="auto"/>
          <w:sz w:val="24"/>
          <w:szCs w:val="24"/>
          <w:lang w:eastAsia="ru-RU"/>
        </w:rPr>
        <w:t xml:space="preserve">          (дата)                                              (подпись)                                       </w:t>
      </w:r>
      <w:r w:rsidRPr="00A226B5">
        <w:rPr>
          <w:rFonts w:eastAsia="Microsoft Sans Serif"/>
          <w:color w:val="auto"/>
          <w:sz w:val="20"/>
          <w:lang w:eastAsia="ru-RU"/>
        </w:rPr>
        <w:t>ФИО руководителя</w:t>
      </w:r>
    </w:p>
    <w:p w:rsidR="00732880" w:rsidRPr="000430E3" w:rsidRDefault="00732880" w:rsidP="00732880">
      <w:pPr>
        <w:spacing w:after="0" w:line="230" w:lineRule="exact"/>
        <w:ind w:left="7860"/>
        <w:rPr>
          <w:rFonts w:eastAsia="Microsoft Sans Serif"/>
          <w:color w:val="auto"/>
          <w:sz w:val="24"/>
          <w:szCs w:val="24"/>
          <w:lang w:eastAsia="ru-RU"/>
        </w:rPr>
      </w:pPr>
      <w:r>
        <w:rPr>
          <w:rFonts w:cs="Arial Unicode MS"/>
          <w:color w:val="auto"/>
          <w:sz w:val="23"/>
          <w:szCs w:val="23"/>
          <w:lang w:eastAsia="ru-RU"/>
        </w:rPr>
        <w:t xml:space="preserve"> </w:t>
      </w:r>
    </w:p>
    <w:p w:rsidR="00732880" w:rsidRDefault="00732880" w:rsidP="00732880">
      <w:pPr>
        <w:spacing w:before="240" w:after="0" w:line="240" w:lineRule="auto"/>
        <w:rPr>
          <w:sz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Default="00732880" w:rsidP="0056736A">
      <w:pPr>
        <w:spacing w:after="0" w:line="240" w:lineRule="auto"/>
        <w:ind w:firstLine="709"/>
        <w:jc w:val="both"/>
        <w:rPr>
          <w:sz w:val="28"/>
          <w:szCs w:val="28"/>
        </w:rPr>
      </w:pPr>
    </w:p>
    <w:p w:rsidR="00732880" w:rsidRPr="0042474D" w:rsidRDefault="00732880" w:rsidP="00732880">
      <w:pPr>
        <w:spacing w:before="360" w:after="0" w:line="240" w:lineRule="auto"/>
        <w:ind w:left="6804"/>
        <w:rPr>
          <w:color w:val="auto"/>
          <w:sz w:val="24"/>
          <w:szCs w:val="24"/>
          <w:lang w:eastAsia="ru-RU"/>
        </w:rPr>
      </w:pPr>
      <w:r w:rsidRPr="0042474D">
        <w:rPr>
          <w:color w:val="auto"/>
          <w:sz w:val="24"/>
          <w:szCs w:val="24"/>
          <w:lang w:eastAsia="ru-RU"/>
        </w:rPr>
        <w:lastRenderedPageBreak/>
        <w:t>Медицинская документация</w:t>
      </w:r>
    </w:p>
    <w:p w:rsidR="00732880" w:rsidRPr="0042474D" w:rsidRDefault="00732880" w:rsidP="00732880">
      <w:pPr>
        <w:spacing w:after="0" w:line="240" w:lineRule="auto"/>
        <w:ind w:left="6804"/>
        <w:rPr>
          <w:color w:val="auto"/>
          <w:sz w:val="24"/>
          <w:szCs w:val="24"/>
          <w:lang w:eastAsia="ru-RU"/>
        </w:rPr>
      </w:pPr>
      <w:r w:rsidRPr="0042474D">
        <w:rPr>
          <w:color w:val="auto"/>
          <w:sz w:val="24"/>
          <w:szCs w:val="24"/>
          <w:lang w:eastAsia="ru-RU"/>
        </w:rPr>
        <w:t>Учетная форма № 001-ГС/у</w:t>
      </w:r>
    </w:p>
    <w:p w:rsidR="00732880" w:rsidRPr="0042474D" w:rsidRDefault="00732880" w:rsidP="00732880">
      <w:pPr>
        <w:spacing w:after="0" w:line="240" w:lineRule="auto"/>
        <w:ind w:left="6804"/>
        <w:rPr>
          <w:color w:val="auto"/>
          <w:sz w:val="24"/>
          <w:szCs w:val="24"/>
          <w:lang w:eastAsia="ru-RU"/>
        </w:rPr>
      </w:pPr>
      <w:proofErr w:type="gramStart"/>
      <w:r w:rsidRPr="0042474D">
        <w:rPr>
          <w:color w:val="auto"/>
          <w:sz w:val="24"/>
          <w:szCs w:val="24"/>
          <w:lang w:eastAsia="ru-RU"/>
        </w:rPr>
        <w:t>Утверждена</w:t>
      </w:r>
      <w:proofErr w:type="gramEnd"/>
      <w:r w:rsidRPr="0042474D">
        <w:rPr>
          <w:color w:val="auto"/>
          <w:sz w:val="24"/>
          <w:szCs w:val="24"/>
          <w:lang w:eastAsia="ru-RU"/>
        </w:rPr>
        <w:t xml:space="preserve"> Приказом </w:t>
      </w:r>
      <w:proofErr w:type="spellStart"/>
      <w:r w:rsidRPr="0042474D">
        <w:rPr>
          <w:color w:val="auto"/>
          <w:sz w:val="24"/>
          <w:szCs w:val="24"/>
          <w:lang w:eastAsia="ru-RU"/>
        </w:rPr>
        <w:t>Минздравсоцразвития</w:t>
      </w:r>
      <w:proofErr w:type="spellEnd"/>
      <w:r w:rsidRPr="0042474D">
        <w:rPr>
          <w:color w:val="auto"/>
          <w:sz w:val="24"/>
          <w:szCs w:val="24"/>
          <w:lang w:eastAsia="ru-RU"/>
        </w:rPr>
        <w:t xml:space="preserve"> России</w:t>
      </w:r>
      <w:r w:rsidRPr="0042474D">
        <w:rPr>
          <w:color w:val="auto"/>
          <w:sz w:val="24"/>
          <w:szCs w:val="24"/>
          <w:lang w:eastAsia="ru-RU"/>
        </w:rPr>
        <w:br/>
        <w:t>от 14.12.2009 № 984н</w:t>
      </w:r>
    </w:p>
    <w:p w:rsidR="00732880" w:rsidRPr="0042474D" w:rsidRDefault="00732880" w:rsidP="00732880">
      <w:pPr>
        <w:spacing w:before="480" w:after="0" w:line="240" w:lineRule="auto"/>
        <w:jc w:val="center"/>
        <w:rPr>
          <w:b/>
          <w:bCs/>
          <w:color w:val="auto"/>
          <w:sz w:val="26"/>
          <w:szCs w:val="26"/>
          <w:lang w:eastAsia="ru-RU"/>
        </w:rPr>
      </w:pPr>
      <w:r w:rsidRPr="0042474D">
        <w:rPr>
          <w:b/>
          <w:bCs/>
          <w:color w:val="auto"/>
          <w:sz w:val="26"/>
          <w:szCs w:val="26"/>
          <w:lang w:eastAsia="ru-RU"/>
        </w:rPr>
        <w:t>Заключение</w:t>
      </w:r>
      <w:r w:rsidRPr="0042474D">
        <w:rPr>
          <w:b/>
          <w:bCs/>
          <w:color w:val="auto"/>
          <w:sz w:val="26"/>
          <w:szCs w:val="26"/>
          <w:lang w:eastAsia="ru-RU"/>
        </w:rPr>
        <w:br/>
        <w:t>медицинского учреждения о наличии (отсутствии) заболевания,</w:t>
      </w:r>
      <w:r w:rsidRPr="0042474D">
        <w:rPr>
          <w:b/>
          <w:bCs/>
          <w:color w:val="auto"/>
          <w:sz w:val="26"/>
          <w:szCs w:val="26"/>
          <w:lang w:eastAsia="ru-RU"/>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732880" w:rsidRPr="0042474D" w:rsidTr="001515B9">
        <w:trPr>
          <w:jc w:val="center"/>
        </w:trPr>
        <w:tc>
          <w:tcPr>
            <w:tcW w:w="482" w:type="dxa"/>
            <w:tcBorders>
              <w:top w:val="nil"/>
              <w:left w:val="nil"/>
              <w:bottom w:val="nil"/>
              <w:right w:val="nil"/>
            </w:tcBorders>
            <w:vAlign w:val="bottom"/>
          </w:tcPr>
          <w:p w:rsidR="00732880" w:rsidRPr="0042474D" w:rsidRDefault="00732880" w:rsidP="001515B9">
            <w:pPr>
              <w:spacing w:after="0" w:line="240" w:lineRule="auto"/>
              <w:jc w:val="right"/>
              <w:rPr>
                <w:color w:val="auto"/>
                <w:sz w:val="24"/>
                <w:szCs w:val="24"/>
                <w:lang w:eastAsia="ru-RU"/>
              </w:rPr>
            </w:pPr>
            <w:r w:rsidRPr="0042474D">
              <w:rPr>
                <w:color w:val="auto"/>
                <w:sz w:val="24"/>
                <w:szCs w:val="24"/>
                <w:lang w:eastAsia="ru-RU"/>
              </w:rPr>
              <w:t>от “</w:t>
            </w:r>
          </w:p>
        </w:tc>
        <w:tc>
          <w:tcPr>
            <w:tcW w:w="397" w:type="dxa"/>
            <w:tcBorders>
              <w:top w:val="nil"/>
              <w:left w:val="nil"/>
              <w:bottom w:val="single" w:sz="4" w:space="0" w:color="auto"/>
              <w:right w:val="nil"/>
            </w:tcBorders>
            <w:vAlign w:val="bottom"/>
          </w:tcPr>
          <w:p w:rsidR="00732880" w:rsidRPr="0042474D" w:rsidRDefault="00732880" w:rsidP="001515B9">
            <w:pPr>
              <w:spacing w:after="0" w:line="240" w:lineRule="auto"/>
              <w:jc w:val="center"/>
              <w:rPr>
                <w:color w:val="auto"/>
                <w:sz w:val="24"/>
                <w:szCs w:val="24"/>
                <w:lang w:eastAsia="ru-RU"/>
              </w:rPr>
            </w:pPr>
          </w:p>
        </w:tc>
        <w:tc>
          <w:tcPr>
            <w:tcW w:w="244" w:type="dxa"/>
            <w:tcBorders>
              <w:top w:val="nil"/>
              <w:left w:val="nil"/>
              <w:bottom w:val="nil"/>
              <w:right w:val="nil"/>
            </w:tcBorders>
            <w:vAlign w:val="bottom"/>
          </w:tcPr>
          <w:p w:rsidR="00732880" w:rsidRPr="0042474D" w:rsidRDefault="00732880" w:rsidP="001515B9">
            <w:pPr>
              <w:spacing w:after="0" w:line="240" w:lineRule="auto"/>
              <w:rPr>
                <w:color w:val="auto"/>
                <w:sz w:val="24"/>
                <w:szCs w:val="24"/>
                <w:lang w:eastAsia="ru-RU"/>
              </w:rPr>
            </w:pPr>
            <w:r w:rsidRPr="0042474D">
              <w:rPr>
                <w:color w:val="auto"/>
                <w:sz w:val="24"/>
                <w:szCs w:val="24"/>
                <w:lang w:eastAsia="ru-RU"/>
              </w:rPr>
              <w:t>”</w:t>
            </w:r>
          </w:p>
        </w:tc>
        <w:tc>
          <w:tcPr>
            <w:tcW w:w="1418" w:type="dxa"/>
            <w:tcBorders>
              <w:top w:val="nil"/>
              <w:left w:val="nil"/>
              <w:bottom w:val="single" w:sz="4" w:space="0" w:color="auto"/>
              <w:right w:val="nil"/>
            </w:tcBorders>
            <w:vAlign w:val="bottom"/>
          </w:tcPr>
          <w:p w:rsidR="00732880" w:rsidRPr="0042474D" w:rsidRDefault="00732880" w:rsidP="001515B9">
            <w:pPr>
              <w:spacing w:after="0" w:line="240" w:lineRule="auto"/>
              <w:jc w:val="center"/>
              <w:rPr>
                <w:color w:val="auto"/>
                <w:sz w:val="24"/>
                <w:szCs w:val="24"/>
                <w:lang w:eastAsia="ru-RU"/>
              </w:rPr>
            </w:pPr>
          </w:p>
        </w:tc>
        <w:tc>
          <w:tcPr>
            <w:tcW w:w="397" w:type="dxa"/>
            <w:tcBorders>
              <w:top w:val="nil"/>
              <w:left w:val="nil"/>
              <w:bottom w:val="nil"/>
              <w:right w:val="nil"/>
            </w:tcBorders>
            <w:vAlign w:val="bottom"/>
          </w:tcPr>
          <w:p w:rsidR="00732880" w:rsidRPr="0042474D" w:rsidRDefault="00732880" w:rsidP="001515B9">
            <w:pPr>
              <w:spacing w:after="0" w:line="240" w:lineRule="auto"/>
              <w:jc w:val="right"/>
              <w:rPr>
                <w:color w:val="auto"/>
                <w:sz w:val="24"/>
                <w:szCs w:val="24"/>
                <w:lang w:eastAsia="ru-RU"/>
              </w:rPr>
            </w:pPr>
            <w:r w:rsidRPr="0042474D">
              <w:rPr>
                <w:color w:val="auto"/>
                <w:sz w:val="24"/>
                <w:szCs w:val="24"/>
                <w:lang w:eastAsia="ru-RU"/>
              </w:rPr>
              <w:t>20</w:t>
            </w:r>
          </w:p>
        </w:tc>
        <w:tc>
          <w:tcPr>
            <w:tcW w:w="397" w:type="dxa"/>
            <w:tcBorders>
              <w:top w:val="nil"/>
              <w:left w:val="nil"/>
              <w:bottom w:val="single" w:sz="4" w:space="0" w:color="auto"/>
              <w:right w:val="nil"/>
            </w:tcBorders>
            <w:vAlign w:val="bottom"/>
          </w:tcPr>
          <w:p w:rsidR="00732880" w:rsidRPr="0042474D" w:rsidRDefault="00732880" w:rsidP="001515B9">
            <w:pPr>
              <w:spacing w:after="0" w:line="240" w:lineRule="auto"/>
              <w:rPr>
                <w:color w:val="auto"/>
                <w:sz w:val="24"/>
                <w:szCs w:val="24"/>
                <w:lang w:eastAsia="ru-RU"/>
              </w:rPr>
            </w:pPr>
          </w:p>
        </w:tc>
        <w:tc>
          <w:tcPr>
            <w:tcW w:w="284" w:type="dxa"/>
            <w:tcBorders>
              <w:top w:val="nil"/>
              <w:left w:val="nil"/>
              <w:bottom w:val="nil"/>
              <w:right w:val="nil"/>
            </w:tcBorders>
            <w:vAlign w:val="bottom"/>
          </w:tcPr>
          <w:p w:rsidR="00732880" w:rsidRPr="0042474D" w:rsidRDefault="00732880" w:rsidP="001515B9">
            <w:pPr>
              <w:spacing w:after="0" w:line="240" w:lineRule="auto"/>
              <w:ind w:left="57"/>
              <w:rPr>
                <w:color w:val="auto"/>
                <w:sz w:val="24"/>
                <w:szCs w:val="24"/>
                <w:lang w:eastAsia="ru-RU"/>
              </w:rPr>
            </w:pPr>
            <w:proofErr w:type="gramStart"/>
            <w:r w:rsidRPr="0042474D">
              <w:rPr>
                <w:color w:val="auto"/>
                <w:sz w:val="24"/>
                <w:szCs w:val="24"/>
                <w:lang w:eastAsia="ru-RU"/>
              </w:rPr>
              <w:t>г</w:t>
            </w:r>
            <w:proofErr w:type="gramEnd"/>
            <w:r w:rsidRPr="0042474D">
              <w:rPr>
                <w:color w:val="auto"/>
                <w:sz w:val="24"/>
                <w:szCs w:val="24"/>
                <w:lang w:eastAsia="ru-RU"/>
              </w:rPr>
              <w:t>.</w:t>
            </w:r>
          </w:p>
        </w:tc>
      </w:tr>
    </w:tbl>
    <w:p w:rsidR="00732880" w:rsidRPr="0042474D" w:rsidRDefault="00732880" w:rsidP="00732880">
      <w:pPr>
        <w:spacing w:before="360" w:after="0" w:line="240" w:lineRule="auto"/>
        <w:rPr>
          <w:color w:val="auto"/>
          <w:sz w:val="24"/>
          <w:szCs w:val="24"/>
          <w:lang w:eastAsia="ru-RU"/>
        </w:rPr>
      </w:pPr>
      <w:r w:rsidRPr="0042474D">
        <w:rPr>
          <w:color w:val="auto"/>
          <w:sz w:val="24"/>
          <w:szCs w:val="24"/>
          <w:lang w:eastAsia="ru-RU"/>
        </w:rPr>
        <w:t xml:space="preserve">1. Выдано  </w:t>
      </w:r>
    </w:p>
    <w:p w:rsidR="00732880" w:rsidRPr="0042474D" w:rsidRDefault="00732880" w:rsidP="00732880">
      <w:pPr>
        <w:pBdr>
          <w:top w:val="single" w:sz="4" w:space="1" w:color="auto"/>
        </w:pBdr>
        <w:spacing w:after="0" w:line="240" w:lineRule="auto"/>
        <w:ind w:left="1160"/>
        <w:jc w:val="center"/>
        <w:rPr>
          <w:color w:val="auto"/>
          <w:sz w:val="20"/>
          <w:lang w:eastAsia="ru-RU"/>
        </w:rPr>
      </w:pPr>
      <w:r w:rsidRPr="0042474D">
        <w:rPr>
          <w:color w:val="auto"/>
          <w:sz w:val="20"/>
          <w:lang w:eastAsia="ru-RU"/>
        </w:rPr>
        <w:t>(наименование и адрес учреждения здравоохранения)</w:t>
      </w:r>
    </w:p>
    <w:p w:rsidR="00732880" w:rsidRPr="0042474D" w:rsidRDefault="00732880" w:rsidP="00732880">
      <w:pPr>
        <w:spacing w:before="120" w:after="0" w:line="240" w:lineRule="auto"/>
        <w:jc w:val="both"/>
        <w:rPr>
          <w:color w:val="auto"/>
          <w:sz w:val="24"/>
          <w:szCs w:val="24"/>
          <w:lang w:eastAsia="ru-RU"/>
        </w:rPr>
      </w:pPr>
      <w:r w:rsidRPr="0042474D">
        <w:rPr>
          <w:color w:val="auto"/>
          <w:sz w:val="24"/>
          <w:szCs w:val="24"/>
          <w:lang w:eastAsia="ru-RU"/>
        </w:rPr>
        <w:t xml:space="preserve">2. Наименование, почтовый адрес государственного органа, органа муниципального образования </w:t>
      </w:r>
      <w:r w:rsidRPr="0042474D">
        <w:rPr>
          <w:color w:val="auto"/>
          <w:sz w:val="24"/>
          <w:szCs w:val="24"/>
          <w:vertAlign w:val="superscript"/>
          <w:lang w:eastAsia="ru-RU"/>
        </w:rPr>
        <w:footnoteReference w:customMarkFollows="1" w:id="1"/>
        <w:t>*</w:t>
      </w:r>
      <w:r w:rsidRPr="0042474D">
        <w:rPr>
          <w:color w:val="auto"/>
          <w:sz w:val="24"/>
          <w:szCs w:val="24"/>
          <w:lang w:eastAsia="ru-RU"/>
        </w:rPr>
        <w:t xml:space="preserve">, куда представляется Заключение  </w:t>
      </w:r>
      <w:r w:rsidRPr="0042474D">
        <w:rPr>
          <w:color w:val="1F497D"/>
          <w:sz w:val="24"/>
          <w:szCs w:val="24"/>
          <w:u w:val="single"/>
          <w:lang w:eastAsia="ru-RU"/>
        </w:rPr>
        <w:t xml:space="preserve">Управление </w:t>
      </w:r>
      <w:r w:rsidRPr="0042474D">
        <w:rPr>
          <w:color w:val="000080"/>
          <w:sz w:val="24"/>
          <w:szCs w:val="24"/>
          <w:u w:val="single"/>
          <w:lang w:eastAsia="ru-RU"/>
        </w:rPr>
        <w:t>Федеральной</w:t>
      </w:r>
      <w:r w:rsidRPr="0042474D">
        <w:rPr>
          <w:color w:val="000080"/>
          <w:sz w:val="24"/>
          <w:szCs w:val="24"/>
          <w:lang w:eastAsia="ru-RU"/>
        </w:rPr>
        <w:t xml:space="preserve"> </w:t>
      </w:r>
      <w:r w:rsidRPr="0042474D">
        <w:rPr>
          <w:color w:val="000080"/>
          <w:sz w:val="24"/>
          <w:szCs w:val="24"/>
          <w:u w:val="single"/>
          <w:lang w:eastAsia="ru-RU"/>
        </w:rPr>
        <w:t>налоговой службы по Архангельской области и Ненецкому автономному округу, 163000, г. Архангельск,</w:t>
      </w:r>
      <w:r w:rsidRPr="0042474D">
        <w:rPr>
          <w:color w:val="000080"/>
          <w:sz w:val="24"/>
          <w:szCs w:val="24"/>
          <w:lang w:eastAsia="ru-RU"/>
        </w:rPr>
        <w:t xml:space="preserve">  ул. Свободы, 33</w:t>
      </w:r>
    </w:p>
    <w:p w:rsidR="00732880" w:rsidRPr="0042474D" w:rsidRDefault="00732880" w:rsidP="00732880">
      <w:pPr>
        <w:pBdr>
          <w:top w:val="single" w:sz="4" w:space="1" w:color="auto"/>
        </w:pBdr>
        <w:spacing w:after="0" w:line="240" w:lineRule="auto"/>
        <w:rPr>
          <w:color w:val="auto"/>
          <w:sz w:val="2"/>
          <w:szCs w:val="2"/>
          <w:lang w:eastAsia="ru-RU"/>
        </w:rPr>
      </w:pPr>
    </w:p>
    <w:p w:rsidR="00732880" w:rsidRPr="0042474D" w:rsidRDefault="00732880" w:rsidP="00732880">
      <w:pPr>
        <w:spacing w:before="120" w:after="0" w:line="240" w:lineRule="auto"/>
        <w:rPr>
          <w:color w:val="auto"/>
          <w:sz w:val="24"/>
          <w:szCs w:val="24"/>
          <w:lang w:eastAsia="ru-RU"/>
        </w:rPr>
      </w:pPr>
      <w:r w:rsidRPr="0042474D">
        <w:rPr>
          <w:color w:val="auto"/>
          <w:sz w:val="24"/>
          <w:szCs w:val="24"/>
          <w:lang w:eastAsia="ru-RU"/>
        </w:rPr>
        <w:t xml:space="preserve">3. Фамилия, имя, отчество  </w:t>
      </w:r>
    </w:p>
    <w:p w:rsidR="00732880" w:rsidRPr="0042474D" w:rsidRDefault="00732880" w:rsidP="00732880">
      <w:pPr>
        <w:pBdr>
          <w:top w:val="single" w:sz="4" w:space="1" w:color="auto"/>
        </w:pBdr>
        <w:spacing w:after="0" w:line="240" w:lineRule="auto"/>
        <w:ind w:left="2837"/>
        <w:jc w:val="center"/>
        <w:rPr>
          <w:color w:val="auto"/>
          <w:sz w:val="20"/>
          <w:lang w:eastAsia="ru-RU"/>
        </w:rPr>
      </w:pPr>
      <w:r w:rsidRPr="0042474D">
        <w:rPr>
          <w:color w:val="auto"/>
          <w:sz w:val="20"/>
          <w:lang w:eastAsia="ru-RU"/>
        </w:rPr>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732880" w:rsidRPr="0042474D" w:rsidRDefault="00732880" w:rsidP="00732880">
      <w:pPr>
        <w:spacing w:before="120" w:after="0" w:line="240" w:lineRule="auto"/>
        <w:rPr>
          <w:color w:val="auto"/>
          <w:sz w:val="24"/>
          <w:szCs w:val="24"/>
          <w:lang w:eastAsia="ru-RU"/>
        </w:rPr>
      </w:pPr>
      <w:r w:rsidRPr="0042474D">
        <w:rPr>
          <w:color w:val="auto"/>
          <w:sz w:val="24"/>
          <w:szCs w:val="24"/>
          <w:lang w:eastAsia="ru-RU"/>
        </w:rPr>
        <w:t xml:space="preserve">4. Пол (мужской/женский)*  </w:t>
      </w:r>
    </w:p>
    <w:p w:rsidR="00732880" w:rsidRPr="0042474D" w:rsidRDefault="00732880" w:rsidP="00732880">
      <w:pPr>
        <w:pBdr>
          <w:top w:val="single" w:sz="4" w:space="1" w:color="auto"/>
        </w:pBdr>
        <w:spacing w:after="0" w:line="240" w:lineRule="auto"/>
        <w:ind w:left="2963"/>
        <w:rPr>
          <w:color w:val="auto"/>
          <w:sz w:val="2"/>
          <w:szCs w:val="2"/>
          <w:lang w:eastAsia="ru-RU"/>
        </w:rPr>
      </w:pPr>
    </w:p>
    <w:p w:rsidR="00732880" w:rsidRPr="0042474D" w:rsidRDefault="00732880" w:rsidP="00732880">
      <w:pPr>
        <w:spacing w:before="120" w:after="0" w:line="240" w:lineRule="auto"/>
        <w:rPr>
          <w:color w:val="auto"/>
          <w:sz w:val="24"/>
          <w:szCs w:val="24"/>
          <w:lang w:eastAsia="ru-RU"/>
        </w:rPr>
      </w:pPr>
      <w:r w:rsidRPr="0042474D">
        <w:rPr>
          <w:color w:val="auto"/>
          <w:sz w:val="24"/>
          <w:szCs w:val="24"/>
          <w:lang w:eastAsia="ru-RU"/>
        </w:rPr>
        <w:t xml:space="preserve">5. Дата рождения  </w:t>
      </w:r>
    </w:p>
    <w:p w:rsidR="00732880" w:rsidRPr="0042474D" w:rsidRDefault="00732880" w:rsidP="00732880">
      <w:pPr>
        <w:pBdr>
          <w:top w:val="single" w:sz="4" w:space="1" w:color="auto"/>
        </w:pBdr>
        <w:spacing w:after="0" w:line="240" w:lineRule="auto"/>
        <w:ind w:left="1899"/>
        <w:rPr>
          <w:color w:val="auto"/>
          <w:sz w:val="2"/>
          <w:szCs w:val="2"/>
          <w:lang w:eastAsia="ru-RU"/>
        </w:rPr>
      </w:pPr>
    </w:p>
    <w:p w:rsidR="00732880" w:rsidRPr="0042474D" w:rsidRDefault="00732880" w:rsidP="00732880">
      <w:pPr>
        <w:spacing w:before="120" w:after="0" w:line="240" w:lineRule="auto"/>
        <w:rPr>
          <w:color w:val="auto"/>
          <w:sz w:val="24"/>
          <w:szCs w:val="24"/>
          <w:lang w:eastAsia="ru-RU"/>
        </w:rPr>
      </w:pPr>
      <w:r w:rsidRPr="0042474D">
        <w:rPr>
          <w:color w:val="auto"/>
          <w:sz w:val="24"/>
          <w:szCs w:val="24"/>
          <w:lang w:eastAsia="ru-RU"/>
        </w:rPr>
        <w:t xml:space="preserve">6. Адрес места жительства  </w:t>
      </w:r>
    </w:p>
    <w:p w:rsidR="00732880" w:rsidRPr="0042474D" w:rsidRDefault="00732880" w:rsidP="00732880">
      <w:pPr>
        <w:pBdr>
          <w:top w:val="single" w:sz="4" w:space="1" w:color="auto"/>
        </w:pBdr>
        <w:spacing w:after="0" w:line="240" w:lineRule="auto"/>
        <w:ind w:left="2835"/>
        <w:rPr>
          <w:color w:val="auto"/>
          <w:sz w:val="2"/>
          <w:szCs w:val="2"/>
          <w:lang w:eastAsia="ru-RU"/>
        </w:rPr>
      </w:pPr>
    </w:p>
    <w:p w:rsidR="00732880" w:rsidRPr="0042474D" w:rsidRDefault="00732880" w:rsidP="00732880">
      <w:pPr>
        <w:spacing w:before="120" w:after="0" w:line="240" w:lineRule="auto"/>
        <w:rPr>
          <w:color w:val="auto"/>
          <w:sz w:val="24"/>
          <w:szCs w:val="24"/>
          <w:lang w:eastAsia="ru-RU"/>
        </w:rPr>
      </w:pPr>
      <w:r w:rsidRPr="0042474D">
        <w:rPr>
          <w:color w:val="auto"/>
          <w:sz w:val="24"/>
          <w:szCs w:val="24"/>
          <w:lang w:eastAsia="ru-RU"/>
        </w:rPr>
        <w:t>7. Заключение</w:t>
      </w:r>
    </w:p>
    <w:p w:rsidR="00732880" w:rsidRPr="0042474D" w:rsidRDefault="00732880" w:rsidP="00732880">
      <w:pPr>
        <w:spacing w:before="120" w:after="240" w:line="240" w:lineRule="auto"/>
        <w:jc w:val="both"/>
        <w:rPr>
          <w:color w:val="auto"/>
          <w:sz w:val="24"/>
          <w:szCs w:val="24"/>
          <w:lang w:val="en-US" w:eastAsia="ru-RU"/>
        </w:rPr>
      </w:pPr>
      <w:r w:rsidRPr="0042474D">
        <w:rPr>
          <w:color w:val="auto"/>
          <w:sz w:val="24"/>
          <w:szCs w:val="24"/>
          <w:lang w:eastAsia="ru-RU"/>
        </w:rPr>
        <w:t>Выявлено наличие (отсутствие) заболеваний, препятствующих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732880" w:rsidRPr="0042474D" w:rsidTr="001515B9">
        <w:tc>
          <w:tcPr>
            <w:tcW w:w="4479" w:type="dxa"/>
            <w:tcBorders>
              <w:top w:val="nil"/>
              <w:left w:val="nil"/>
              <w:bottom w:val="single" w:sz="4" w:space="0" w:color="auto"/>
              <w:right w:val="nil"/>
            </w:tcBorders>
            <w:vAlign w:val="bottom"/>
          </w:tcPr>
          <w:p w:rsidR="00732880" w:rsidRPr="0042474D" w:rsidRDefault="00732880" w:rsidP="001515B9">
            <w:pPr>
              <w:spacing w:after="0" w:line="240" w:lineRule="auto"/>
              <w:jc w:val="center"/>
              <w:rPr>
                <w:color w:val="auto"/>
                <w:sz w:val="24"/>
                <w:szCs w:val="24"/>
                <w:lang w:eastAsia="ru-RU"/>
              </w:rPr>
            </w:pPr>
          </w:p>
        </w:tc>
        <w:tc>
          <w:tcPr>
            <w:tcW w:w="227" w:type="dxa"/>
            <w:tcBorders>
              <w:top w:val="nil"/>
              <w:left w:val="nil"/>
              <w:bottom w:val="nil"/>
              <w:right w:val="nil"/>
            </w:tcBorders>
            <w:vAlign w:val="bottom"/>
          </w:tcPr>
          <w:p w:rsidR="00732880" w:rsidRPr="0042474D" w:rsidRDefault="00732880" w:rsidP="001515B9">
            <w:pPr>
              <w:spacing w:after="0" w:line="240" w:lineRule="auto"/>
              <w:rPr>
                <w:color w:val="auto"/>
                <w:sz w:val="24"/>
                <w:szCs w:val="24"/>
                <w:lang w:eastAsia="ru-RU"/>
              </w:rPr>
            </w:pPr>
          </w:p>
        </w:tc>
        <w:tc>
          <w:tcPr>
            <w:tcW w:w="1644" w:type="dxa"/>
            <w:tcBorders>
              <w:top w:val="nil"/>
              <w:left w:val="nil"/>
              <w:bottom w:val="single" w:sz="4" w:space="0" w:color="auto"/>
              <w:right w:val="nil"/>
            </w:tcBorders>
            <w:vAlign w:val="bottom"/>
          </w:tcPr>
          <w:p w:rsidR="00732880" w:rsidRPr="0042474D" w:rsidRDefault="00732880" w:rsidP="001515B9">
            <w:pPr>
              <w:spacing w:after="0" w:line="240" w:lineRule="auto"/>
              <w:jc w:val="center"/>
              <w:rPr>
                <w:color w:val="auto"/>
                <w:sz w:val="24"/>
                <w:szCs w:val="24"/>
                <w:lang w:eastAsia="ru-RU"/>
              </w:rPr>
            </w:pPr>
          </w:p>
        </w:tc>
        <w:tc>
          <w:tcPr>
            <w:tcW w:w="227" w:type="dxa"/>
            <w:tcBorders>
              <w:top w:val="nil"/>
              <w:left w:val="nil"/>
              <w:bottom w:val="nil"/>
              <w:right w:val="nil"/>
            </w:tcBorders>
            <w:vAlign w:val="bottom"/>
          </w:tcPr>
          <w:p w:rsidR="00732880" w:rsidRPr="0042474D" w:rsidRDefault="00732880" w:rsidP="001515B9">
            <w:pPr>
              <w:spacing w:after="0" w:line="240" w:lineRule="auto"/>
              <w:rPr>
                <w:color w:val="auto"/>
                <w:sz w:val="24"/>
                <w:szCs w:val="24"/>
                <w:lang w:eastAsia="ru-RU"/>
              </w:rPr>
            </w:pPr>
          </w:p>
        </w:tc>
        <w:tc>
          <w:tcPr>
            <w:tcW w:w="3402" w:type="dxa"/>
            <w:tcBorders>
              <w:top w:val="nil"/>
              <w:left w:val="nil"/>
              <w:bottom w:val="single" w:sz="4" w:space="0" w:color="auto"/>
              <w:right w:val="nil"/>
            </w:tcBorders>
            <w:vAlign w:val="bottom"/>
          </w:tcPr>
          <w:p w:rsidR="00732880" w:rsidRPr="0042474D" w:rsidRDefault="00732880" w:rsidP="001515B9">
            <w:pPr>
              <w:spacing w:after="0" w:line="240" w:lineRule="auto"/>
              <w:jc w:val="center"/>
              <w:rPr>
                <w:color w:val="auto"/>
                <w:sz w:val="24"/>
                <w:szCs w:val="24"/>
                <w:lang w:eastAsia="ru-RU"/>
              </w:rPr>
            </w:pPr>
          </w:p>
        </w:tc>
      </w:tr>
      <w:tr w:rsidR="00732880" w:rsidRPr="0042474D" w:rsidTr="001515B9">
        <w:tc>
          <w:tcPr>
            <w:tcW w:w="4479" w:type="dxa"/>
            <w:tcBorders>
              <w:top w:val="nil"/>
              <w:left w:val="nil"/>
              <w:bottom w:val="nil"/>
              <w:right w:val="nil"/>
            </w:tcBorders>
          </w:tcPr>
          <w:p w:rsidR="00732880" w:rsidRPr="0042474D" w:rsidRDefault="00732880" w:rsidP="001515B9">
            <w:pPr>
              <w:spacing w:after="0" w:line="240" w:lineRule="auto"/>
              <w:jc w:val="center"/>
              <w:rPr>
                <w:color w:val="auto"/>
                <w:sz w:val="20"/>
                <w:lang w:eastAsia="ru-RU"/>
              </w:rPr>
            </w:pPr>
            <w:r w:rsidRPr="0042474D">
              <w:rPr>
                <w:color w:val="auto"/>
                <w:sz w:val="20"/>
                <w:lang w:eastAsia="ru-RU"/>
              </w:rPr>
              <w:t>(должность врача)</w:t>
            </w:r>
          </w:p>
        </w:tc>
        <w:tc>
          <w:tcPr>
            <w:tcW w:w="227" w:type="dxa"/>
            <w:tcBorders>
              <w:top w:val="nil"/>
              <w:left w:val="nil"/>
              <w:bottom w:val="nil"/>
              <w:right w:val="nil"/>
            </w:tcBorders>
          </w:tcPr>
          <w:p w:rsidR="00732880" w:rsidRPr="0042474D" w:rsidRDefault="00732880" w:rsidP="001515B9">
            <w:pPr>
              <w:spacing w:after="0" w:line="240" w:lineRule="auto"/>
              <w:rPr>
                <w:color w:val="auto"/>
                <w:sz w:val="24"/>
                <w:szCs w:val="24"/>
                <w:lang w:eastAsia="ru-RU"/>
              </w:rPr>
            </w:pPr>
          </w:p>
        </w:tc>
        <w:tc>
          <w:tcPr>
            <w:tcW w:w="1644" w:type="dxa"/>
            <w:tcBorders>
              <w:top w:val="nil"/>
              <w:left w:val="nil"/>
              <w:bottom w:val="nil"/>
              <w:right w:val="nil"/>
            </w:tcBorders>
          </w:tcPr>
          <w:p w:rsidR="00732880" w:rsidRPr="0042474D" w:rsidRDefault="00732880" w:rsidP="001515B9">
            <w:pPr>
              <w:spacing w:after="0" w:line="240" w:lineRule="auto"/>
              <w:jc w:val="center"/>
              <w:rPr>
                <w:color w:val="auto"/>
                <w:sz w:val="20"/>
                <w:lang w:eastAsia="ru-RU"/>
              </w:rPr>
            </w:pPr>
            <w:r w:rsidRPr="0042474D">
              <w:rPr>
                <w:color w:val="auto"/>
                <w:sz w:val="20"/>
                <w:lang w:eastAsia="ru-RU"/>
              </w:rPr>
              <w:t>(подпись)</w:t>
            </w:r>
          </w:p>
        </w:tc>
        <w:tc>
          <w:tcPr>
            <w:tcW w:w="227" w:type="dxa"/>
            <w:tcBorders>
              <w:top w:val="nil"/>
              <w:left w:val="nil"/>
              <w:bottom w:val="nil"/>
              <w:right w:val="nil"/>
            </w:tcBorders>
          </w:tcPr>
          <w:p w:rsidR="00732880" w:rsidRPr="0042474D" w:rsidRDefault="00732880" w:rsidP="001515B9">
            <w:pPr>
              <w:spacing w:after="0" w:line="240" w:lineRule="auto"/>
              <w:rPr>
                <w:color w:val="auto"/>
                <w:sz w:val="20"/>
                <w:lang w:eastAsia="ru-RU"/>
              </w:rPr>
            </w:pPr>
          </w:p>
        </w:tc>
        <w:tc>
          <w:tcPr>
            <w:tcW w:w="3402" w:type="dxa"/>
            <w:tcBorders>
              <w:top w:val="nil"/>
              <w:left w:val="nil"/>
              <w:bottom w:val="nil"/>
              <w:right w:val="nil"/>
            </w:tcBorders>
          </w:tcPr>
          <w:p w:rsidR="00732880" w:rsidRPr="0042474D" w:rsidRDefault="00732880" w:rsidP="001515B9">
            <w:pPr>
              <w:spacing w:after="0" w:line="240" w:lineRule="auto"/>
              <w:jc w:val="center"/>
              <w:rPr>
                <w:color w:val="auto"/>
                <w:sz w:val="20"/>
                <w:lang w:eastAsia="ru-RU"/>
              </w:rPr>
            </w:pPr>
            <w:r w:rsidRPr="0042474D">
              <w:rPr>
                <w:color w:val="auto"/>
                <w:sz w:val="20"/>
                <w:lang w:eastAsia="ru-RU"/>
              </w:rPr>
              <w:t>(Ф.И.О.)</w:t>
            </w:r>
          </w:p>
        </w:tc>
      </w:tr>
      <w:tr w:rsidR="00732880" w:rsidRPr="0042474D" w:rsidTr="001515B9">
        <w:tc>
          <w:tcPr>
            <w:tcW w:w="4479" w:type="dxa"/>
            <w:tcBorders>
              <w:top w:val="nil"/>
              <w:left w:val="nil"/>
              <w:bottom w:val="single" w:sz="4" w:space="0" w:color="auto"/>
              <w:right w:val="nil"/>
            </w:tcBorders>
            <w:vAlign w:val="bottom"/>
          </w:tcPr>
          <w:p w:rsidR="00732880" w:rsidRPr="0042474D" w:rsidRDefault="00732880" w:rsidP="001515B9">
            <w:pPr>
              <w:spacing w:after="0" w:line="240" w:lineRule="auto"/>
              <w:jc w:val="center"/>
              <w:rPr>
                <w:color w:val="auto"/>
                <w:sz w:val="24"/>
                <w:szCs w:val="24"/>
                <w:lang w:eastAsia="ru-RU"/>
              </w:rPr>
            </w:pPr>
          </w:p>
        </w:tc>
        <w:tc>
          <w:tcPr>
            <w:tcW w:w="227" w:type="dxa"/>
            <w:tcBorders>
              <w:top w:val="nil"/>
              <w:left w:val="nil"/>
              <w:bottom w:val="nil"/>
              <w:right w:val="nil"/>
            </w:tcBorders>
            <w:vAlign w:val="bottom"/>
          </w:tcPr>
          <w:p w:rsidR="00732880" w:rsidRPr="0042474D" w:rsidRDefault="00732880" w:rsidP="001515B9">
            <w:pPr>
              <w:spacing w:after="0" w:line="240" w:lineRule="auto"/>
              <w:rPr>
                <w:color w:val="auto"/>
                <w:sz w:val="24"/>
                <w:szCs w:val="24"/>
                <w:lang w:eastAsia="ru-RU"/>
              </w:rPr>
            </w:pPr>
          </w:p>
        </w:tc>
        <w:tc>
          <w:tcPr>
            <w:tcW w:w="1644" w:type="dxa"/>
            <w:tcBorders>
              <w:top w:val="nil"/>
              <w:left w:val="nil"/>
              <w:bottom w:val="single" w:sz="4" w:space="0" w:color="auto"/>
              <w:right w:val="nil"/>
            </w:tcBorders>
            <w:vAlign w:val="bottom"/>
          </w:tcPr>
          <w:p w:rsidR="00732880" w:rsidRPr="0042474D" w:rsidRDefault="00732880" w:rsidP="001515B9">
            <w:pPr>
              <w:spacing w:after="0" w:line="240" w:lineRule="auto"/>
              <w:jc w:val="center"/>
              <w:rPr>
                <w:color w:val="auto"/>
                <w:sz w:val="24"/>
                <w:szCs w:val="24"/>
                <w:lang w:eastAsia="ru-RU"/>
              </w:rPr>
            </w:pPr>
          </w:p>
        </w:tc>
        <w:tc>
          <w:tcPr>
            <w:tcW w:w="227" w:type="dxa"/>
            <w:tcBorders>
              <w:top w:val="nil"/>
              <w:left w:val="nil"/>
              <w:bottom w:val="nil"/>
              <w:right w:val="nil"/>
            </w:tcBorders>
            <w:vAlign w:val="bottom"/>
          </w:tcPr>
          <w:p w:rsidR="00732880" w:rsidRPr="0042474D" w:rsidRDefault="00732880" w:rsidP="001515B9">
            <w:pPr>
              <w:spacing w:after="0" w:line="240" w:lineRule="auto"/>
              <w:rPr>
                <w:color w:val="auto"/>
                <w:sz w:val="24"/>
                <w:szCs w:val="24"/>
                <w:lang w:eastAsia="ru-RU"/>
              </w:rPr>
            </w:pPr>
          </w:p>
        </w:tc>
        <w:tc>
          <w:tcPr>
            <w:tcW w:w="3402" w:type="dxa"/>
            <w:tcBorders>
              <w:top w:val="nil"/>
              <w:left w:val="nil"/>
              <w:bottom w:val="single" w:sz="4" w:space="0" w:color="auto"/>
              <w:right w:val="nil"/>
            </w:tcBorders>
            <w:vAlign w:val="bottom"/>
          </w:tcPr>
          <w:p w:rsidR="00732880" w:rsidRPr="0042474D" w:rsidRDefault="00732880" w:rsidP="001515B9">
            <w:pPr>
              <w:spacing w:after="0" w:line="240" w:lineRule="auto"/>
              <w:jc w:val="center"/>
              <w:rPr>
                <w:color w:val="auto"/>
                <w:sz w:val="24"/>
                <w:szCs w:val="24"/>
                <w:lang w:eastAsia="ru-RU"/>
              </w:rPr>
            </w:pPr>
          </w:p>
        </w:tc>
      </w:tr>
      <w:tr w:rsidR="00732880" w:rsidRPr="0042474D" w:rsidTr="001515B9">
        <w:tc>
          <w:tcPr>
            <w:tcW w:w="4479" w:type="dxa"/>
            <w:tcBorders>
              <w:top w:val="nil"/>
              <w:left w:val="nil"/>
              <w:bottom w:val="nil"/>
              <w:right w:val="nil"/>
            </w:tcBorders>
          </w:tcPr>
          <w:p w:rsidR="00732880" w:rsidRPr="0042474D" w:rsidRDefault="00732880" w:rsidP="001515B9">
            <w:pPr>
              <w:spacing w:after="0" w:line="240" w:lineRule="auto"/>
              <w:jc w:val="center"/>
              <w:rPr>
                <w:color w:val="auto"/>
                <w:sz w:val="20"/>
                <w:lang w:eastAsia="ru-RU"/>
              </w:rPr>
            </w:pPr>
            <w:r w:rsidRPr="0042474D">
              <w:rPr>
                <w:color w:val="auto"/>
                <w:sz w:val="20"/>
                <w:lang w:eastAsia="ru-RU"/>
              </w:rPr>
              <w:t>(должность врача)</w:t>
            </w:r>
          </w:p>
        </w:tc>
        <w:tc>
          <w:tcPr>
            <w:tcW w:w="227" w:type="dxa"/>
            <w:tcBorders>
              <w:top w:val="nil"/>
              <w:left w:val="nil"/>
              <w:bottom w:val="nil"/>
              <w:right w:val="nil"/>
            </w:tcBorders>
          </w:tcPr>
          <w:p w:rsidR="00732880" w:rsidRPr="0042474D" w:rsidRDefault="00732880" w:rsidP="001515B9">
            <w:pPr>
              <w:spacing w:after="0" w:line="240" w:lineRule="auto"/>
              <w:rPr>
                <w:color w:val="auto"/>
                <w:sz w:val="24"/>
                <w:szCs w:val="24"/>
                <w:lang w:eastAsia="ru-RU"/>
              </w:rPr>
            </w:pPr>
          </w:p>
        </w:tc>
        <w:tc>
          <w:tcPr>
            <w:tcW w:w="1644" w:type="dxa"/>
            <w:tcBorders>
              <w:top w:val="nil"/>
              <w:left w:val="nil"/>
              <w:bottom w:val="nil"/>
              <w:right w:val="nil"/>
            </w:tcBorders>
          </w:tcPr>
          <w:p w:rsidR="00732880" w:rsidRPr="0042474D" w:rsidRDefault="00732880" w:rsidP="001515B9">
            <w:pPr>
              <w:spacing w:after="0" w:line="240" w:lineRule="auto"/>
              <w:jc w:val="center"/>
              <w:rPr>
                <w:color w:val="auto"/>
                <w:sz w:val="20"/>
                <w:lang w:eastAsia="ru-RU"/>
              </w:rPr>
            </w:pPr>
            <w:r w:rsidRPr="0042474D">
              <w:rPr>
                <w:color w:val="auto"/>
                <w:sz w:val="20"/>
                <w:lang w:eastAsia="ru-RU"/>
              </w:rPr>
              <w:t>(подпись)</w:t>
            </w:r>
          </w:p>
        </w:tc>
        <w:tc>
          <w:tcPr>
            <w:tcW w:w="227" w:type="dxa"/>
            <w:tcBorders>
              <w:top w:val="nil"/>
              <w:left w:val="nil"/>
              <w:bottom w:val="nil"/>
              <w:right w:val="nil"/>
            </w:tcBorders>
          </w:tcPr>
          <w:p w:rsidR="00732880" w:rsidRPr="0042474D" w:rsidRDefault="00732880" w:rsidP="001515B9">
            <w:pPr>
              <w:spacing w:after="0" w:line="240" w:lineRule="auto"/>
              <w:rPr>
                <w:color w:val="auto"/>
                <w:sz w:val="20"/>
                <w:lang w:eastAsia="ru-RU"/>
              </w:rPr>
            </w:pPr>
          </w:p>
        </w:tc>
        <w:tc>
          <w:tcPr>
            <w:tcW w:w="3402" w:type="dxa"/>
            <w:tcBorders>
              <w:top w:val="nil"/>
              <w:left w:val="nil"/>
              <w:bottom w:val="nil"/>
              <w:right w:val="nil"/>
            </w:tcBorders>
          </w:tcPr>
          <w:p w:rsidR="00732880" w:rsidRPr="0042474D" w:rsidRDefault="00732880" w:rsidP="001515B9">
            <w:pPr>
              <w:spacing w:after="0" w:line="240" w:lineRule="auto"/>
              <w:jc w:val="center"/>
              <w:rPr>
                <w:color w:val="auto"/>
                <w:sz w:val="20"/>
                <w:lang w:eastAsia="ru-RU"/>
              </w:rPr>
            </w:pPr>
            <w:r w:rsidRPr="0042474D">
              <w:rPr>
                <w:color w:val="auto"/>
                <w:sz w:val="20"/>
                <w:lang w:eastAsia="ru-RU"/>
              </w:rPr>
              <w:t>(Ф.И.О.)</w:t>
            </w:r>
          </w:p>
        </w:tc>
      </w:tr>
    </w:tbl>
    <w:p w:rsidR="00732880" w:rsidRPr="0042474D" w:rsidRDefault="00732880" w:rsidP="00732880">
      <w:pPr>
        <w:spacing w:after="120" w:line="240" w:lineRule="auto"/>
        <w:rPr>
          <w:color w:val="auto"/>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732880" w:rsidRPr="0042474D" w:rsidTr="001515B9">
        <w:tc>
          <w:tcPr>
            <w:tcW w:w="4706" w:type="dxa"/>
            <w:tcBorders>
              <w:top w:val="nil"/>
              <w:left w:val="nil"/>
              <w:bottom w:val="nil"/>
              <w:right w:val="nil"/>
            </w:tcBorders>
            <w:vAlign w:val="bottom"/>
          </w:tcPr>
          <w:p w:rsidR="00732880" w:rsidRPr="0042474D" w:rsidRDefault="00732880" w:rsidP="001515B9">
            <w:pPr>
              <w:spacing w:after="0" w:line="240" w:lineRule="auto"/>
              <w:rPr>
                <w:color w:val="auto"/>
                <w:sz w:val="24"/>
                <w:szCs w:val="24"/>
                <w:lang w:val="en-US" w:eastAsia="ru-RU"/>
              </w:rPr>
            </w:pPr>
          </w:p>
          <w:p w:rsidR="00732880" w:rsidRPr="0042474D" w:rsidRDefault="00732880" w:rsidP="001515B9">
            <w:pPr>
              <w:spacing w:after="0" w:line="240" w:lineRule="auto"/>
              <w:rPr>
                <w:color w:val="auto"/>
                <w:sz w:val="24"/>
                <w:szCs w:val="24"/>
                <w:lang w:eastAsia="ru-RU"/>
              </w:rPr>
            </w:pPr>
            <w:r w:rsidRPr="0042474D">
              <w:rPr>
                <w:color w:val="auto"/>
                <w:sz w:val="24"/>
                <w:szCs w:val="24"/>
                <w:lang w:eastAsia="ru-RU"/>
              </w:rPr>
              <w:t>Главный врач учреждения здравоохранения</w:t>
            </w:r>
          </w:p>
        </w:tc>
        <w:tc>
          <w:tcPr>
            <w:tcW w:w="1644" w:type="dxa"/>
            <w:tcBorders>
              <w:top w:val="nil"/>
              <w:left w:val="nil"/>
              <w:bottom w:val="single" w:sz="4" w:space="0" w:color="auto"/>
              <w:right w:val="nil"/>
            </w:tcBorders>
            <w:vAlign w:val="bottom"/>
          </w:tcPr>
          <w:p w:rsidR="00732880" w:rsidRPr="0042474D" w:rsidRDefault="00732880" w:rsidP="001515B9">
            <w:pPr>
              <w:spacing w:after="0" w:line="240" w:lineRule="auto"/>
              <w:jc w:val="center"/>
              <w:rPr>
                <w:color w:val="auto"/>
                <w:sz w:val="24"/>
                <w:szCs w:val="24"/>
                <w:lang w:eastAsia="ru-RU"/>
              </w:rPr>
            </w:pPr>
          </w:p>
        </w:tc>
        <w:tc>
          <w:tcPr>
            <w:tcW w:w="227" w:type="dxa"/>
            <w:tcBorders>
              <w:top w:val="nil"/>
              <w:left w:val="nil"/>
              <w:bottom w:val="nil"/>
              <w:right w:val="nil"/>
            </w:tcBorders>
            <w:vAlign w:val="bottom"/>
          </w:tcPr>
          <w:p w:rsidR="00732880" w:rsidRPr="0042474D" w:rsidRDefault="00732880" w:rsidP="001515B9">
            <w:pPr>
              <w:spacing w:after="0" w:line="240" w:lineRule="auto"/>
              <w:rPr>
                <w:color w:val="auto"/>
                <w:sz w:val="24"/>
                <w:szCs w:val="24"/>
                <w:lang w:eastAsia="ru-RU"/>
              </w:rPr>
            </w:pPr>
          </w:p>
        </w:tc>
        <w:tc>
          <w:tcPr>
            <w:tcW w:w="3402" w:type="dxa"/>
            <w:tcBorders>
              <w:top w:val="nil"/>
              <w:left w:val="nil"/>
              <w:bottom w:val="single" w:sz="4" w:space="0" w:color="auto"/>
              <w:right w:val="nil"/>
            </w:tcBorders>
            <w:vAlign w:val="bottom"/>
          </w:tcPr>
          <w:p w:rsidR="00732880" w:rsidRPr="0042474D" w:rsidRDefault="00732880" w:rsidP="001515B9">
            <w:pPr>
              <w:spacing w:after="0" w:line="240" w:lineRule="auto"/>
              <w:jc w:val="center"/>
              <w:rPr>
                <w:color w:val="auto"/>
                <w:sz w:val="24"/>
                <w:szCs w:val="24"/>
                <w:lang w:eastAsia="ru-RU"/>
              </w:rPr>
            </w:pPr>
          </w:p>
        </w:tc>
      </w:tr>
      <w:tr w:rsidR="00732880" w:rsidRPr="0042474D" w:rsidTr="001515B9">
        <w:tc>
          <w:tcPr>
            <w:tcW w:w="4706" w:type="dxa"/>
            <w:tcBorders>
              <w:top w:val="nil"/>
              <w:left w:val="nil"/>
              <w:bottom w:val="nil"/>
              <w:right w:val="nil"/>
            </w:tcBorders>
          </w:tcPr>
          <w:p w:rsidR="00732880" w:rsidRPr="0042474D" w:rsidRDefault="00732880" w:rsidP="001515B9">
            <w:pPr>
              <w:spacing w:after="0" w:line="240" w:lineRule="auto"/>
              <w:rPr>
                <w:color w:val="auto"/>
                <w:sz w:val="20"/>
                <w:lang w:eastAsia="ru-RU"/>
              </w:rPr>
            </w:pPr>
          </w:p>
        </w:tc>
        <w:tc>
          <w:tcPr>
            <w:tcW w:w="1644" w:type="dxa"/>
            <w:tcBorders>
              <w:top w:val="nil"/>
              <w:left w:val="nil"/>
              <w:bottom w:val="nil"/>
              <w:right w:val="nil"/>
            </w:tcBorders>
          </w:tcPr>
          <w:p w:rsidR="00732880" w:rsidRPr="0042474D" w:rsidRDefault="00732880" w:rsidP="001515B9">
            <w:pPr>
              <w:spacing w:after="0" w:line="240" w:lineRule="auto"/>
              <w:jc w:val="center"/>
              <w:rPr>
                <w:color w:val="auto"/>
                <w:sz w:val="20"/>
                <w:lang w:eastAsia="ru-RU"/>
              </w:rPr>
            </w:pPr>
            <w:r w:rsidRPr="0042474D">
              <w:rPr>
                <w:color w:val="auto"/>
                <w:sz w:val="20"/>
                <w:lang w:eastAsia="ru-RU"/>
              </w:rPr>
              <w:t>(подпись)</w:t>
            </w:r>
          </w:p>
        </w:tc>
        <w:tc>
          <w:tcPr>
            <w:tcW w:w="227" w:type="dxa"/>
            <w:tcBorders>
              <w:top w:val="nil"/>
              <w:left w:val="nil"/>
              <w:bottom w:val="nil"/>
              <w:right w:val="nil"/>
            </w:tcBorders>
          </w:tcPr>
          <w:p w:rsidR="00732880" w:rsidRPr="0042474D" w:rsidRDefault="00732880" w:rsidP="001515B9">
            <w:pPr>
              <w:spacing w:after="0" w:line="240" w:lineRule="auto"/>
              <w:rPr>
                <w:color w:val="auto"/>
                <w:sz w:val="20"/>
                <w:lang w:eastAsia="ru-RU"/>
              </w:rPr>
            </w:pPr>
          </w:p>
        </w:tc>
        <w:tc>
          <w:tcPr>
            <w:tcW w:w="3402" w:type="dxa"/>
            <w:tcBorders>
              <w:top w:val="nil"/>
              <w:left w:val="nil"/>
              <w:bottom w:val="nil"/>
              <w:right w:val="nil"/>
            </w:tcBorders>
          </w:tcPr>
          <w:p w:rsidR="00732880" w:rsidRPr="0042474D" w:rsidRDefault="00732880" w:rsidP="001515B9">
            <w:pPr>
              <w:spacing w:after="0" w:line="240" w:lineRule="auto"/>
              <w:jc w:val="center"/>
              <w:rPr>
                <w:color w:val="auto"/>
                <w:sz w:val="20"/>
                <w:lang w:eastAsia="ru-RU"/>
              </w:rPr>
            </w:pPr>
            <w:r w:rsidRPr="0042474D">
              <w:rPr>
                <w:color w:val="auto"/>
                <w:sz w:val="20"/>
                <w:lang w:eastAsia="ru-RU"/>
              </w:rPr>
              <w:t>(Ф.И.О.)</w:t>
            </w:r>
          </w:p>
        </w:tc>
      </w:tr>
    </w:tbl>
    <w:p w:rsidR="00732880" w:rsidRDefault="00732880" w:rsidP="00732880">
      <w:pPr>
        <w:spacing w:before="240" w:after="0" w:line="240" w:lineRule="auto"/>
        <w:rPr>
          <w:color w:val="auto"/>
          <w:sz w:val="24"/>
          <w:szCs w:val="24"/>
          <w:lang w:eastAsia="ru-RU"/>
        </w:rPr>
      </w:pPr>
      <w:r w:rsidRPr="0042474D">
        <w:rPr>
          <w:color w:val="auto"/>
          <w:sz w:val="24"/>
          <w:szCs w:val="24"/>
          <w:lang w:eastAsia="ru-RU"/>
        </w:rPr>
        <w:t>М.П.</w:t>
      </w:r>
    </w:p>
    <w:p w:rsidR="00732880" w:rsidRDefault="00732880" w:rsidP="00732880">
      <w:pPr>
        <w:spacing w:before="240" w:after="0" w:line="240" w:lineRule="auto"/>
        <w:rPr>
          <w:color w:val="auto"/>
          <w:sz w:val="24"/>
          <w:szCs w:val="24"/>
          <w:lang w:eastAsia="ru-RU"/>
        </w:rPr>
      </w:pPr>
    </w:p>
    <w:p w:rsidR="00732880" w:rsidRDefault="00732880" w:rsidP="00732880">
      <w:pPr>
        <w:spacing w:before="240" w:after="0" w:line="240" w:lineRule="auto"/>
        <w:rPr>
          <w:color w:val="auto"/>
          <w:sz w:val="24"/>
          <w:szCs w:val="24"/>
          <w:lang w:eastAsia="ru-RU"/>
        </w:rPr>
      </w:pPr>
    </w:p>
    <w:p w:rsidR="00732880" w:rsidRDefault="00732880" w:rsidP="00732880">
      <w:pPr>
        <w:spacing w:before="240" w:after="0" w:line="240" w:lineRule="auto"/>
        <w:rPr>
          <w:color w:val="auto"/>
          <w:sz w:val="24"/>
          <w:szCs w:val="24"/>
          <w:lang w:eastAsia="ru-RU"/>
        </w:rPr>
      </w:pPr>
    </w:p>
    <w:p w:rsidR="00732880" w:rsidRDefault="00732880" w:rsidP="00732880">
      <w:pPr>
        <w:spacing w:before="240" w:after="0" w:line="240" w:lineRule="auto"/>
        <w:rPr>
          <w:color w:val="auto"/>
          <w:sz w:val="24"/>
          <w:szCs w:val="24"/>
          <w:lang w:eastAsia="ru-RU"/>
        </w:rPr>
      </w:pPr>
    </w:p>
    <w:p w:rsidR="00D112A2" w:rsidRDefault="00D112A2" w:rsidP="00D112A2">
      <w:pPr>
        <w:jc w:val="center"/>
        <w:rPr>
          <w:b/>
        </w:rPr>
      </w:pPr>
      <w:r w:rsidRPr="00116D05">
        <w:rPr>
          <w:b/>
        </w:rPr>
        <w:lastRenderedPageBreak/>
        <w:t>Должностной регламент</w:t>
      </w:r>
      <w:r w:rsidRPr="00116D05">
        <w:rPr>
          <w:b/>
        </w:rPr>
        <w:br/>
      </w:r>
      <w:r w:rsidRPr="00991E5E">
        <w:rPr>
          <w:b/>
        </w:rPr>
        <w:t xml:space="preserve">главного государственного налогового инспектора </w:t>
      </w:r>
    </w:p>
    <w:p w:rsidR="00D112A2" w:rsidRPr="00991E5E" w:rsidRDefault="00D112A2" w:rsidP="00D112A2">
      <w:pPr>
        <w:jc w:val="center"/>
      </w:pPr>
      <w:r w:rsidRPr="00991E5E">
        <w:t>отдела налогообложения доходов физических лиц</w:t>
      </w:r>
    </w:p>
    <w:p w:rsidR="00D112A2" w:rsidRPr="00116D05" w:rsidRDefault="00D112A2" w:rsidP="00D112A2">
      <w:pPr>
        <w:jc w:val="center"/>
        <w:rPr>
          <w:b/>
        </w:rPr>
      </w:pPr>
      <w:r w:rsidRPr="00116D05">
        <w:t>и администрирования страховых взносов</w:t>
      </w:r>
    </w:p>
    <w:p w:rsidR="00D112A2" w:rsidRPr="00116D05" w:rsidRDefault="00D112A2" w:rsidP="00D112A2">
      <w:pPr>
        <w:jc w:val="center"/>
        <w:rPr>
          <w:b/>
        </w:rPr>
      </w:pPr>
      <w:r w:rsidRPr="00116D05">
        <w:t>УФНС России по Архангельской области и</w:t>
      </w:r>
    </w:p>
    <w:p w:rsidR="00D112A2" w:rsidRPr="00116D05" w:rsidRDefault="00D112A2" w:rsidP="00D112A2">
      <w:pPr>
        <w:jc w:val="center"/>
        <w:rPr>
          <w:b/>
        </w:rPr>
      </w:pPr>
      <w:r w:rsidRPr="00116D05">
        <w:t>Ненецкому автономному округу</w:t>
      </w:r>
    </w:p>
    <w:p w:rsidR="00D112A2" w:rsidRPr="00116D05" w:rsidRDefault="00D112A2" w:rsidP="00D112A2">
      <w:pPr>
        <w:jc w:val="center"/>
      </w:pPr>
    </w:p>
    <w:p w:rsidR="00D112A2" w:rsidRDefault="00D112A2" w:rsidP="00D112A2">
      <w:pPr>
        <w:jc w:val="center"/>
      </w:pPr>
      <w:r w:rsidRPr="00116D05">
        <w:t xml:space="preserve">Регистрационный номер (код) должности </w:t>
      </w:r>
    </w:p>
    <w:p w:rsidR="00D112A2" w:rsidRDefault="00D112A2" w:rsidP="00D112A2">
      <w:pPr>
        <w:jc w:val="center"/>
      </w:pPr>
      <w:r w:rsidRPr="00116D05">
        <w:t xml:space="preserve">по Реестру должностей федеральной государственной гражданской службы, </w:t>
      </w:r>
    </w:p>
    <w:p w:rsidR="00D112A2" w:rsidRDefault="00D112A2" w:rsidP="00D112A2">
      <w:pPr>
        <w:jc w:val="center"/>
      </w:pPr>
      <w:proofErr w:type="gramStart"/>
      <w:r w:rsidRPr="00116D05">
        <w:t>утвержденному</w:t>
      </w:r>
      <w:proofErr w:type="gramEnd"/>
      <w:r w:rsidRPr="00116D05">
        <w:t xml:space="preserve"> Указом Президента Российской Федерации от 31.12.2005 № 1574 </w:t>
      </w:r>
    </w:p>
    <w:p w:rsidR="00D112A2" w:rsidRPr="00116D05" w:rsidRDefault="00D112A2" w:rsidP="00D112A2">
      <w:pPr>
        <w:jc w:val="center"/>
        <w:rPr>
          <w:b/>
        </w:rPr>
      </w:pPr>
      <w:r w:rsidRPr="00116D05">
        <w:t xml:space="preserve">«О Реестре должностей федеральной государственной гражданской службы», – </w:t>
      </w:r>
      <w:r w:rsidRPr="00116D05">
        <w:br/>
      </w:r>
      <w:r w:rsidRPr="00EE7902">
        <w:rPr>
          <w:b/>
        </w:rPr>
        <w:t>11-3-3-069</w:t>
      </w:r>
    </w:p>
    <w:p w:rsidR="00D112A2" w:rsidRDefault="00D112A2" w:rsidP="00D112A2">
      <w:pPr>
        <w:jc w:val="center"/>
      </w:pPr>
    </w:p>
    <w:p w:rsidR="00D112A2" w:rsidRPr="00D112A2" w:rsidRDefault="00D112A2" w:rsidP="00D112A2">
      <w:pPr>
        <w:jc w:val="center"/>
        <w:rPr>
          <w:b/>
        </w:rPr>
      </w:pPr>
      <w:r w:rsidRPr="00116D05">
        <w:rPr>
          <w:b/>
        </w:rPr>
        <w:t>I. Общие положения</w:t>
      </w:r>
    </w:p>
    <w:p w:rsidR="00D112A2" w:rsidRPr="00116D05" w:rsidRDefault="00D112A2" w:rsidP="00D112A2">
      <w:pPr>
        <w:pStyle w:val="a4"/>
        <w:numPr>
          <w:ilvl w:val="1"/>
          <w:numId w:val="5"/>
        </w:numPr>
        <w:tabs>
          <w:tab w:val="left" w:pos="993"/>
        </w:tabs>
        <w:spacing w:after="0" w:line="240" w:lineRule="auto"/>
        <w:ind w:left="0" w:firstLine="567"/>
        <w:jc w:val="both"/>
      </w:pPr>
      <w:r w:rsidRPr="00116D05">
        <w:t xml:space="preserve">Должность федеральной государственной гражданской службы (далее – гражданская служба) </w:t>
      </w:r>
      <w:r w:rsidRPr="00BB7B0C">
        <w:t>главного государственного налогового инспектора</w:t>
      </w:r>
      <w:r w:rsidRPr="00116D05">
        <w:t xml:space="preserve"> отдела налогообложения доходов физических лиц и администрирования страховых взносов УФНС России по Архангельской области и Ненецкому автономному округу (далее – </w:t>
      </w:r>
      <w:r w:rsidRPr="00BB7B0C">
        <w:t>главный государственный налоговый инспектор</w:t>
      </w:r>
      <w:r w:rsidRPr="00116D05">
        <w:t xml:space="preserve">) </w:t>
      </w:r>
      <w:r w:rsidRPr="00BB7B0C">
        <w:t>относится к ведущей группе должностей гражданско</w:t>
      </w:r>
      <w:r>
        <w:t>й службы категории «специалисты»</w:t>
      </w:r>
      <w:r w:rsidRPr="00116D05">
        <w:t>.</w:t>
      </w:r>
    </w:p>
    <w:p w:rsidR="00D112A2" w:rsidRPr="00116D05" w:rsidRDefault="00D112A2" w:rsidP="00D112A2">
      <w:pPr>
        <w:pStyle w:val="a4"/>
        <w:numPr>
          <w:ilvl w:val="1"/>
          <w:numId w:val="5"/>
        </w:numPr>
        <w:tabs>
          <w:tab w:val="left" w:pos="993"/>
        </w:tabs>
        <w:spacing w:after="0" w:line="240" w:lineRule="auto"/>
        <w:ind w:left="0" w:firstLine="567"/>
        <w:jc w:val="both"/>
      </w:pPr>
      <w:r w:rsidRPr="00116D05">
        <w:t xml:space="preserve">Назначение на должность и освобождение от должности </w:t>
      </w:r>
      <w:r w:rsidRPr="004C1E9E">
        <w:t xml:space="preserve">главного государственного налогового инспектора </w:t>
      </w:r>
      <w:r w:rsidRPr="00116D05">
        <w:t>осуществляются приказом УФНС России по Архангельской области и Ненецкому автономному округу (далее – управление).</w:t>
      </w:r>
    </w:p>
    <w:p w:rsidR="00D112A2" w:rsidRDefault="00D112A2" w:rsidP="00D112A2">
      <w:pPr>
        <w:pStyle w:val="a4"/>
        <w:ind w:left="0" w:firstLine="567"/>
        <w:jc w:val="both"/>
      </w:pPr>
      <w:bookmarkStart w:id="5" w:name="sub_113"/>
      <w:r w:rsidRPr="004C1E9E">
        <w:t>Главный государственный налоговый инспектор непосредственн</w:t>
      </w:r>
      <w:r>
        <w:t>о подчиняется начальнику отдела, а в его отсутствие лицу, исполняющему обязанности начальника отдела.</w:t>
      </w:r>
    </w:p>
    <w:p w:rsidR="00D112A2" w:rsidRPr="00117413" w:rsidRDefault="00D112A2" w:rsidP="00D112A2">
      <w:pPr>
        <w:pStyle w:val="a4"/>
        <w:numPr>
          <w:ilvl w:val="1"/>
          <w:numId w:val="5"/>
        </w:numPr>
        <w:tabs>
          <w:tab w:val="left" w:pos="993"/>
        </w:tabs>
        <w:spacing w:after="0" w:line="240" w:lineRule="auto"/>
        <w:ind w:left="0" w:firstLine="567"/>
        <w:jc w:val="both"/>
      </w:pPr>
      <w:proofErr w:type="gramStart"/>
      <w:r w:rsidRPr="00464152">
        <w:t>В своей деятельности руководствуется Конституцией Российской Федерации, федеральными конституционными за</w:t>
      </w:r>
      <w:r>
        <w:t>конами, Федеральными законами № </w:t>
      </w:r>
      <w:r w:rsidRPr="00464152">
        <w:t>58-ФЗ от 27.05.2003 «О системе государственной службы Российской Федерации», №</w:t>
      </w:r>
      <w:r>
        <w:t> </w:t>
      </w:r>
      <w:r w:rsidRPr="00464152">
        <w:t>79-ФЗ от 27.07.2004 «О государственной гражданской службе Российской Федерации», Федеральным законом от 25.12.2008 №</w:t>
      </w:r>
      <w:r>
        <w:t> </w:t>
      </w:r>
      <w:r w:rsidRPr="00464152">
        <w:t>273-ФЗ «О противодействии коррупции», Налоговым кодексом Российской Федерации, актами Президента Российской Федерации и Правительства Российской Федерации, нормативными правовыми актами Министерства финансов Российской Федерации, ФНС России и</w:t>
      </w:r>
      <w:proofErr w:type="gramEnd"/>
      <w:r w:rsidRPr="00464152">
        <w:t xml:space="preserve"> иных федеральных органов исполнительной власти, </w:t>
      </w:r>
      <w:r>
        <w:t>п</w:t>
      </w:r>
      <w:r w:rsidRPr="00464152">
        <w:t xml:space="preserve">оложением об Управлении ФНС России по Архангельской области и Ненецкому автономному округу, </w:t>
      </w:r>
      <w:r>
        <w:t>п</w:t>
      </w:r>
      <w:r w:rsidRPr="00464152">
        <w:t>оложением об отделе</w:t>
      </w:r>
      <w:r>
        <w:t>,</w:t>
      </w:r>
      <w:r w:rsidRPr="00464152">
        <w:t xml:space="preserve"> иными нормативными правовыми актами Российской Федерации, настоящим должностным регламентом.</w:t>
      </w:r>
    </w:p>
    <w:p w:rsidR="00D112A2" w:rsidRDefault="00D112A2" w:rsidP="00D112A2">
      <w:pPr>
        <w:pStyle w:val="a4"/>
        <w:numPr>
          <w:ilvl w:val="1"/>
          <w:numId w:val="5"/>
        </w:numPr>
        <w:tabs>
          <w:tab w:val="left" w:pos="993"/>
        </w:tabs>
        <w:spacing w:after="0" w:line="240" w:lineRule="auto"/>
        <w:ind w:left="0" w:firstLine="567"/>
        <w:jc w:val="both"/>
      </w:pPr>
      <w:r w:rsidRPr="00FF1D18">
        <w:t xml:space="preserve">В случае служебной необходимости </w:t>
      </w:r>
      <w:r>
        <w:t>г</w:t>
      </w:r>
      <w:r w:rsidRPr="00DF193F">
        <w:t xml:space="preserve">лавный государственный налоговый инспектор </w:t>
      </w:r>
      <w:r w:rsidRPr="00FF1D18">
        <w:t xml:space="preserve">замещает </w:t>
      </w:r>
      <w:r>
        <w:t>старшего</w:t>
      </w:r>
      <w:r w:rsidRPr="00374346">
        <w:t xml:space="preserve"> гос</w:t>
      </w:r>
      <w:r>
        <w:t xml:space="preserve">ударственного </w:t>
      </w:r>
      <w:r w:rsidRPr="00374346">
        <w:t>налог</w:t>
      </w:r>
      <w:r>
        <w:t xml:space="preserve">ового </w:t>
      </w:r>
      <w:r w:rsidRPr="00374346">
        <w:t>инспектора отдела</w:t>
      </w:r>
      <w:r w:rsidRPr="00FF1D18">
        <w:t xml:space="preserve">. В период отсутствия </w:t>
      </w:r>
      <w:r>
        <w:t>главного</w:t>
      </w:r>
      <w:r w:rsidRPr="00DF193F">
        <w:t xml:space="preserve"> государственн</w:t>
      </w:r>
      <w:r>
        <w:t>ого</w:t>
      </w:r>
      <w:r w:rsidRPr="00DF193F">
        <w:t xml:space="preserve"> налогов</w:t>
      </w:r>
      <w:r>
        <w:t>ого</w:t>
      </w:r>
      <w:r w:rsidRPr="00DF193F">
        <w:t xml:space="preserve"> инспектор</w:t>
      </w:r>
      <w:r>
        <w:t>а</w:t>
      </w:r>
      <w:r w:rsidRPr="00DF193F">
        <w:t xml:space="preserve"> </w:t>
      </w:r>
      <w:r w:rsidRPr="00FF1D18">
        <w:t xml:space="preserve">его обязанности исполняет </w:t>
      </w:r>
      <w:r>
        <w:t>заместитель начальника отдела и (или) старший</w:t>
      </w:r>
      <w:r w:rsidRPr="00374346">
        <w:t xml:space="preserve"> гос</w:t>
      </w:r>
      <w:r>
        <w:t xml:space="preserve">ударственный </w:t>
      </w:r>
      <w:r w:rsidRPr="00374346">
        <w:t>налог</w:t>
      </w:r>
      <w:r>
        <w:t xml:space="preserve">овый </w:t>
      </w:r>
      <w:r w:rsidRPr="00374346">
        <w:t>инспектор отдела</w:t>
      </w:r>
      <w:r>
        <w:t>.</w:t>
      </w:r>
    </w:p>
    <w:p w:rsidR="00D112A2" w:rsidRPr="00116D05" w:rsidRDefault="00D112A2" w:rsidP="00D112A2">
      <w:pPr>
        <w:jc w:val="center"/>
        <w:rPr>
          <w:bCs/>
        </w:rPr>
      </w:pPr>
    </w:p>
    <w:p w:rsidR="00D112A2" w:rsidRPr="00FE28F8" w:rsidRDefault="00D112A2" w:rsidP="00D112A2">
      <w:pPr>
        <w:jc w:val="center"/>
        <w:rPr>
          <w:b/>
          <w:bCs/>
        </w:rPr>
      </w:pPr>
      <w:r w:rsidRPr="00116D05">
        <w:rPr>
          <w:b/>
          <w:bCs/>
          <w:lang w:val="en-US"/>
        </w:rPr>
        <w:t>II</w:t>
      </w:r>
      <w:r w:rsidRPr="00116D05">
        <w:rPr>
          <w:b/>
          <w:bCs/>
        </w:rPr>
        <w:t xml:space="preserve">. </w:t>
      </w:r>
      <w:r w:rsidRPr="00FE28F8">
        <w:rPr>
          <w:b/>
          <w:bCs/>
        </w:rPr>
        <w:t xml:space="preserve">Квалификационные требования к уровню и характеру знаний и навыков, </w:t>
      </w:r>
    </w:p>
    <w:p w:rsidR="00D112A2" w:rsidRPr="00FE28F8" w:rsidRDefault="00D112A2" w:rsidP="00D112A2">
      <w:pPr>
        <w:jc w:val="center"/>
        <w:rPr>
          <w:b/>
          <w:bCs/>
        </w:rPr>
      </w:pPr>
      <w:r w:rsidRPr="00FE28F8">
        <w:rPr>
          <w:b/>
          <w:bCs/>
        </w:rPr>
        <w:t xml:space="preserve">образованию, стажу гражданской службы (государственной службы иных видов) </w:t>
      </w:r>
    </w:p>
    <w:p w:rsidR="00D112A2" w:rsidRPr="00D112A2" w:rsidRDefault="00D112A2" w:rsidP="00D112A2">
      <w:pPr>
        <w:jc w:val="center"/>
        <w:rPr>
          <w:b/>
          <w:bCs/>
        </w:rPr>
      </w:pPr>
      <w:r w:rsidRPr="00FE28F8">
        <w:rPr>
          <w:b/>
          <w:bCs/>
        </w:rPr>
        <w:t>или стажу (опыту) работы по специальности</w:t>
      </w:r>
    </w:p>
    <w:p w:rsidR="00D112A2" w:rsidRPr="00116D05" w:rsidRDefault="00D112A2" w:rsidP="00D112A2">
      <w:pPr>
        <w:tabs>
          <w:tab w:val="left" w:pos="851"/>
        </w:tabs>
        <w:ind w:left="11" w:right="17" w:firstLine="556"/>
        <w:jc w:val="both"/>
      </w:pPr>
      <w:r w:rsidRPr="00116D05">
        <w:lastRenderedPageBreak/>
        <w:t xml:space="preserve">Для замещения должности </w:t>
      </w:r>
      <w:r w:rsidRPr="00387B7D">
        <w:t xml:space="preserve">главного государственного налогового инспектора </w:t>
      </w:r>
      <w:r w:rsidRPr="00116D05">
        <w:t>устанавливаются следующие квалификационные требования:</w:t>
      </w:r>
    </w:p>
    <w:p w:rsidR="00D112A2" w:rsidRPr="00E753A5" w:rsidRDefault="00D112A2" w:rsidP="00D112A2">
      <w:pPr>
        <w:pStyle w:val="a4"/>
        <w:numPr>
          <w:ilvl w:val="0"/>
          <w:numId w:val="5"/>
        </w:numPr>
        <w:tabs>
          <w:tab w:val="left" w:pos="993"/>
        </w:tabs>
        <w:spacing w:after="0" w:line="240" w:lineRule="auto"/>
        <w:jc w:val="both"/>
        <w:rPr>
          <w:vanish/>
        </w:rPr>
      </w:pPr>
    </w:p>
    <w:p w:rsidR="00D112A2" w:rsidRDefault="00D112A2" w:rsidP="00D112A2">
      <w:pPr>
        <w:pStyle w:val="a4"/>
        <w:numPr>
          <w:ilvl w:val="1"/>
          <w:numId w:val="5"/>
        </w:numPr>
        <w:tabs>
          <w:tab w:val="left" w:pos="993"/>
        </w:tabs>
        <w:spacing w:after="0" w:line="240" w:lineRule="auto"/>
        <w:ind w:left="0" w:firstLine="567"/>
        <w:jc w:val="both"/>
      </w:pPr>
      <w:r>
        <w:t>Наличие высшего образования согласно ст. 12 Федерального закона от 27.07.2004 № 79 ФЗ «О государственной гражданской службе Российской Федерации»;</w:t>
      </w:r>
    </w:p>
    <w:p w:rsidR="00D112A2" w:rsidRDefault="00D112A2" w:rsidP="00D112A2">
      <w:pPr>
        <w:pStyle w:val="a4"/>
        <w:numPr>
          <w:ilvl w:val="1"/>
          <w:numId w:val="5"/>
        </w:numPr>
        <w:tabs>
          <w:tab w:val="left" w:pos="993"/>
        </w:tabs>
        <w:spacing w:after="0" w:line="240" w:lineRule="auto"/>
        <w:ind w:left="0" w:firstLine="567"/>
        <w:jc w:val="both"/>
      </w:pPr>
      <w:proofErr w:type="gramStart"/>
      <w:r>
        <w:t>Не менее двух лет стажа гражданской службы (государственной службы иных видов) или не менее четырех лет стажа работы по специальности, направлению подготовки согласно Указу Президента РФ от 16.01.2017 № 16 «О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w:t>
      </w:r>
      <w:proofErr w:type="gramEnd"/>
    </w:p>
    <w:p w:rsidR="00D112A2" w:rsidRDefault="00D112A2" w:rsidP="00D112A2">
      <w:pPr>
        <w:tabs>
          <w:tab w:val="left" w:pos="851"/>
        </w:tabs>
        <w:ind w:left="11" w:right="17" w:firstLine="556"/>
        <w:jc w:val="both"/>
      </w:pPr>
      <w:r>
        <w:t>Для лиц, имеющих дипломы специалиста или магистра с отличием, в течение трех лет со дня выдачи диплома – не менее одного года стажа государственной гражданской службы или стажа работы по специальности, направлению подготовки;</w:t>
      </w:r>
    </w:p>
    <w:p w:rsidR="00D112A2" w:rsidRDefault="00D112A2" w:rsidP="00D112A2">
      <w:pPr>
        <w:pStyle w:val="a4"/>
        <w:numPr>
          <w:ilvl w:val="1"/>
          <w:numId w:val="5"/>
        </w:numPr>
        <w:tabs>
          <w:tab w:val="left" w:pos="993"/>
        </w:tabs>
        <w:spacing w:after="0" w:line="240" w:lineRule="auto"/>
        <w:ind w:left="0" w:firstLine="567"/>
        <w:jc w:val="both"/>
      </w:pPr>
      <w:r>
        <w:t>К</w:t>
      </w:r>
      <w:r w:rsidRPr="00907B47">
        <w:t>валификационные требования к профессиональным знаниям и умениям, необходимым для исполнения должностных обязанностей, устанавливаются на основании приказа ФНС России от 22.12.2016 №</w:t>
      </w:r>
      <w:r>
        <w:t> ММВ-7-4/699@ «Об утверждении</w:t>
      </w:r>
      <w:r w:rsidRPr="00907B47">
        <w:t xml:space="preserve"> примерных должностных регламентов федеральных государственных гражданских служащих центрального аппарата и территориальных органов Федеральной налоговой службы».</w:t>
      </w:r>
    </w:p>
    <w:p w:rsidR="00D112A2" w:rsidRDefault="00D112A2" w:rsidP="00D112A2">
      <w:pPr>
        <w:pStyle w:val="a4"/>
        <w:numPr>
          <w:ilvl w:val="2"/>
          <w:numId w:val="5"/>
        </w:numPr>
        <w:tabs>
          <w:tab w:val="left" w:pos="1134"/>
        </w:tabs>
        <w:spacing w:after="0" w:line="240" w:lineRule="auto"/>
        <w:ind w:left="0" w:firstLine="567"/>
        <w:jc w:val="both"/>
      </w:pPr>
      <w:proofErr w:type="gramStart"/>
      <w:r>
        <w:t>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w:t>
      </w:r>
      <w:proofErr w:type="gramEnd"/>
      <w:r>
        <w:t xml:space="preserve">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t>применения</w:t>
      </w:r>
      <w:proofErr w:type="gramEnd"/>
      <w: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D112A2" w:rsidRDefault="00D112A2" w:rsidP="00D112A2">
      <w:pPr>
        <w:tabs>
          <w:tab w:val="left" w:pos="851"/>
        </w:tabs>
        <w:ind w:right="-1" w:firstLine="567"/>
        <w:jc w:val="both"/>
      </w:pPr>
      <w:proofErr w:type="gramStart"/>
      <w:r w:rsidRPr="005F16ED">
        <w:t>Наличие знаний части 1 и глав 23</w:t>
      </w:r>
      <w:r>
        <w:t>, 25.3</w:t>
      </w:r>
      <w:r w:rsidRPr="005F16ED">
        <w:t xml:space="preserve"> и 34 части 2 Налогового кодекс</w:t>
      </w:r>
      <w:r>
        <w:t>а</w:t>
      </w:r>
      <w:r w:rsidRPr="005F16ED">
        <w:t xml:space="preserve"> Российской Федерации, приказов ФНС России об утверждении форм и порядка з</w:t>
      </w:r>
      <w:r>
        <w:t>аполнения деклараций 3</w:t>
      </w:r>
      <w:r w:rsidRPr="00E404BB">
        <w:noBreakHyphen/>
      </w:r>
      <w:r>
        <w:t>НДФЛ и 4</w:t>
      </w:r>
      <w:r>
        <w:noBreakHyphen/>
      </w:r>
      <w:r w:rsidRPr="005F16ED">
        <w:t xml:space="preserve">НДФЛ, расчета 6-НДФЛ, справки 2-НДФЛ и расчета по страховым взносам, судебной практики </w:t>
      </w:r>
      <w:r>
        <w:t xml:space="preserve">и разъяснений Минфина России и ФНС России </w:t>
      </w:r>
      <w:r w:rsidRPr="005F16ED">
        <w:t>по налогу на доходы физ</w:t>
      </w:r>
      <w:r>
        <w:t>ических лиц, страховым взносам и государственной пошлине.</w:t>
      </w:r>
      <w:proofErr w:type="gramEnd"/>
    </w:p>
    <w:p w:rsidR="00D112A2" w:rsidRDefault="00D112A2" w:rsidP="00D112A2">
      <w:pPr>
        <w:pStyle w:val="a4"/>
        <w:numPr>
          <w:ilvl w:val="2"/>
          <w:numId w:val="5"/>
        </w:numPr>
        <w:tabs>
          <w:tab w:val="left" w:pos="1134"/>
        </w:tabs>
        <w:spacing w:after="0" w:line="240" w:lineRule="auto"/>
        <w:ind w:left="0" w:firstLine="567"/>
        <w:jc w:val="both"/>
      </w:pPr>
      <w:proofErr w:type="gramStart"/>
      <w: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t xml:space="preserve"> текстовом </w:t>
      </w:r>
      <w:proofErr w:type="gramStart"/>
      <w:r>
        <w:t>редакторе</w:t>
      </w:r>
      <w:proofErr w:type="gramEnd"/>
      <w: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D112A2" w:rsidRPr="00D414FC" w:rsidRDefault="00D112A2" w:rsidP="00D112A2">
      <w:pPr>
        <w:tabs>
          <w:tab w:val="left" w:pos="851"/>
        </w:tabs>
        <w:ind w:right="-1" w:firstLine="567"/>
        <w:jc w:val="both"/>
      </w:pPr>
      <w:r>
        <w:t>Наличие навыков системного мышления: воссоздание полной картины событий на основании отдельных фактов, умения прогнозировать возникновение проблемных ситуаций и продумывать возможные пути их решения, умения формулировать цели и приоритеты отдельно взятого проекта в долгосрочных интересах государственного органа; навыки долгосрочного планирования.</w:t>
      </w:r>
    </w:p>
    <w:bookmarkEnd w:id="5"/>
    <w:p w:rsidR="00D112A2" w:rsidRPr="00116D05" w:rsidRDefault="00D112A2" w:rsidP="00D112A2">
      <w:pPr>
        <w:jc w:val="center"/>
        <w:rPr>
          <w:b/>
        </w:rPr>
      </w:pPr>
    </w:p>
    <w:p w:rsidR="00D112A2" w:rsidRPr="00116D05" w:rsidRDefault="00D112A2" w:rsidP="00D112A2">
      <w:pPr>
        <w:jc w:val="center"/>
        <w:rPr>
          <w:b/>
        </w:rPr>
      </w:pPr>
      <w:r w:rsidRPr="00116D05">
        <w:rPr>
          <w:b/>
        </w:rPr>
        <w:t>III. Должностные обязанности, права и ответственность</w:t>
      </w:r>
    </w:p>
    <w:p w:rsidR="00D112A2" w:rsidRPr="003E1BD8" w:rsidRDefault="00D112A2" w:rsidP="00D112A2">
      <w:pPr>
        <w:pStyle w:val="a4"/>
        <w:numPr>
          <w:ilvl w:val="0"/>
          <w:numId w:val="5"/>
        </w:numPr>
        <w:tabs>
          <w:tab w:val="left" w:pos="851"/>
        </w:tabs>
        <w:spacing w:after="0" w:line="240" w:lineRule="auto"/>
        <w:jc w:val="both"/>
        <w:rPr>
          <w:vanish/>
        </w:rPr>
      </w:pPr>
    </w:p>
    <w:p w:rsidR="00D112A2" w:rsidRPr="00116D05" w:rsidRDefault="00D112A2" w:rsidP="00D112A2">
      <w:pPr>
        <w:pStyle w:val="a4"/>
        <w:numPr>
          <w:ilvl w:val="1"/>
          <w:numId w:val="5"/>
        </w:numPr>
        <w:tabs>
          <w:tab w:val="left" w:pos="993"/>
        </w:tabs>
        <w:spacing w:after="0" w:line="240" w:lineRule="auto"/>
        <w:ind w:left="0" w:firstLine="567"/>
        <w:jc w:val="both"/>
      </w:pPr>
      <w:r w:rsidRPr="00270BEC">
        <w:t xml:space="preserve">Основные права и обязанности </w:t>
      </w:r>
      <w:r>
        <w:t>главного государственного налогового инспектора</w:t>
      </w:r>
      <w:r w:rsidRPr="00270BEC">
        <w:t xml:space="preserve">,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 </w:t>
      </w:r>
      <w:r>
        <w:t>№ </w:t>
      </w:r>
      <w:r w:rsidRPr="00270BEC">
        <w:t xml:space="preserve">79-ФЗ </w:t>
      </w:r>
      <w:r>
        <w:t>«</w:t>
      </w:r>
      <w:r w:rsidRPr="00270BEC">
        <w:t>О государственной гражданской службе Российской Федерации</w:t>
      </w:r>
      <w:r>
        <w:t>»</w:t>
      </w:r>
      <w:r w:rsidRPr="00116D05">
        <w:t>.</w:t>
      </w:r>
    </w:p>
    <w:p w:rsidR="00D112A2" w:rsidRPr="00116D05" w:rsidRDefault="00D112A2" w:rsidP="00D112A2">
      <w:pPr>
        <w:pStyle w:val="a4"/>
        <w:numPr>
          <w:ilvl w:val="1"/>
          <w:numId w:val="5"/>
        </w:numPr>
        <w:tabs>
          <w:tab w:val="left" w:pos="993"/>
        </w:tabs>
        <w:spacing w:after="0" w:line="240" w:lineRule="auto"/>
        <w:ind w:left="0" w:firstLine="567"/>
        <w:jc w:val="both"/>
      </w:pPr>
      <w:proofErr w:type="gramStart"/>
      <w:r>
        <w:lastRenderedPageBreak/>
        <w:t xml:space="preserve">Главный государственный налоговый инспектор </w:t>
      </w:r>
      <w:r w:rsidRPr="00116D05">
        <w:t xml:space="preserve">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w:t>
      </w:r>
      <w:r w:rsidRPr="00270BEC">
        <w:t xml:space="preserve">от 30 сентября 2004 г. </w:t>
      </w:r>
      <w:r w:rsidRPr="00116D05">
        <w:t xml:space="preserve">№ 506, положением об УФНС России по Архангельской области и Ненецкому автономному округу, утвержденным руководителем ФНС России </w:t>
      </w:r>
      <w:r w:rsidRPr="002224F6">
        <w:t>14</w:t>
      </w:r>
      <w:r w:rsidRPr="00116D05">
        <w:t>.05.201</w:t>
      </w:r>
      <w:r w:rsidRPr="002224F6">
        <w:t>5</w:t>
      </w:r>
      <w:r w:rsidRPr="00116D05">
        <w:t>, положением об отделе, приказами (распоряжениями) ФНС России, приказами управления, поручениями руководства управления.</w:t>
      </w:r>
      <w:proofErr w:type="gramEnd"/>
    </w:p>
    <w:p w:rsidR="00D112A2" w:rsidRPr="00116D05" w:rsidRDefault="00D112A2" w:rsidP="00D112A2">
      <w:pPr>
        <w:pStyle w:val="a4"/>
        <w:numPr>
          <w:ilvl w:val="1"/>
          <w:numId w:val="5"/>
        </w:numPr>
        <w:tabs>
          <w:tab w:val="left" w:pos="993"/>
        </w:tabs>
        <w:spacing w:after="0" w:line="240" w:lineRule="auto"/>
        <w:ind w:left="0" w:firstLine="567"/>
        <w:jc w:val="both"/>
      </w:pPr>
      <w:r>
        <w:t>Главный государственный налоговый инспектор</w:t>
      </w:r>
      <w:r w:rsidRPr="00116D05">
        <w:t>:</w:t>
      </w:r>
    </w:p>
    <w:p w:rsidR="00D112A2" w:rsidRPr="00E7798A" w:rsidRDefault="00D112A2" w:rsidP="00D112A2">
      <w:pPr>
        <w:pStyle w:val="a4"/>
        <w:numPr>
          <w:ilvl w:val="0"/>
          <w:numId w:val="6"/>
        </w:numPr>
        <w:tabs>
          <w:tab w:val="left" w:pos="1134"/>
        </w:tabs>
        <w:spacing w:after="0" w:line="240" w:lineRule="auto"/>
        <w:contextualSpacing w:val="0"/>
        <w:jc w:val="both"/>
        <w:rPr>
          <w:vanish/>
        </w:rPr>
      </w:pPr>
      <w:bookmarkStart w:id="6" w:name="_Ref344071896"/>
      <w:bookmarkStart w:id="7" w:name="_Ref474512504"/>
      <w:bookmarkStart w:id="8" w:name="_Ref344072227"/>
    </w:p>
    <w:p w:rsidR="00D112A2" w:rsidRPr="00E7798A" w:rsidRDefault="00D112A2" w:rsidP="00D112A2">
      <w:pPr>
        <w:pStyle w:val="a4"/>
        <w:numPr>
          <w:ilvl w:val="0"/>
          <w:numId w:val="6"/>
        </w:numPr>
        <w:tabs>
          <w:tab w:val="left" w:pos="1134"/>
        </w:tabs>
        <w:spacing w:after="0" w:line="240" w:lineRule="auto"/>
        <w:contextualSpacing w:val="0"/>
        <w:jc w:val="both"/>
        <w:rPr>
          <w:vanish/>
        </w:rPr>
      </w:pPr>
    </w:p>
    <w:p w:rsidR="00D112A2" w:rsidRPr="00E7798A" w:rsidRDefault="00D112A2" w:rsidP="00D112A2">
      <w:pPr>
        <w:pStyle w:val="a4"/>
        <w:numPr>
          <w:ilvl w:val="0"/>
          <w:numId w:val="6"/>
        </w:numPr>
        <w:tabs>
          <w:tab w:val="left" w:pos="1134"/>
        </w:tabs>
        <w:spacing w:after="0" w:line="240" w:lineRule="auto"/>
        <w:contextualSpacing w:val="0"/>
        <w:jc w:val="both"/>
        <w:rPr>
          <w:vanish/>
        </w:rPr>
      </w:pPr>
    </w:p>
    <w:p w:rsidR="00D112A2" w:rsidRPr="00E7798A" w:rsidRDefault="00D112A2" w:rsidP="00D112A2">
      <w:pPr>
        <w:pStyle w:val="a4"/>
        <w:numPr>
          <w:ilvl w:val="1"/>
          <w:numId w:val="6"/>
        </w:numPr>
        <w:tabs>
          <w:tab w:val="left" w:pos="1134"/>
        </w:tabs>
        <w:spacing w:after="0" w:line="240" w:lineRule="auto"/>
        <w:contextualSpacing w:val="0"/>
        <w:jc w:val="both"/>
        <w:rPr>
          <w:vanish/>
        </w:rPr>
      </w:pPr>
    </w:p>
    <w:p w:rsidR="00D112A2" w:rsidRPr="00E7798A" w:rsidRDefault="00D112A2" w:rsidP="00D112A2">
      <w:pPr>
        <w:pStyle w:val="a4"/>
        <w:numPr>
          <w:ilvl w:val="1"/>
          <w:numId w:val="6"/>
        </w:numPr>
        <w:tabs>
          <w:tab w:val="left" w:pos="1134"/>
        </w:tabs>
        <w:spacing w:after="0" w:line="240" w:lineRule="auto"/>
        <w:contextualSpacing w:val="0"/>
        <w:jc w:val="both"/>
        <w:rPr>
          <w:vanish/>
        </w:rPr>
      </w:pPr>
    </w:p>
    <w:p w:rsidR="00D112A2" w:rsidRPr="00E7798A" w:rsidRDefault="00D112A2" w:rsidP="00D112A2">
      <w:pPr>
        <w:pStyle w:val="a4"/>
        <w:numPr>
          <w:ilvl w:val="1"/>
          <w:numId w:val="6"/>
        </w:numPr>
        <w:tabs>
          <w:tab w:val="left" w:pos="1134"/>
        </w:tabs>
        <w:spacing w:after="0" w:line="240" w:lineRule="auto"/>
        <w:contextualSpacing w:val="0"/>
        <w:jc w:val="both"/>
        <w:rPr>
          <w:vanish/>
        </w:rPr>
      </w:pPr>
    </w:p>
    <w:p w:rsidR="00D112A2" w:rsidRDefault="00D112A2" w:rsidP="00D112A2">
      <w:pPr>
        <w:pStyle w:val="ae"/>
        <w:numPr>
          <w:ilvl w:val="2"/>
          <w:numId w:val="6"/>
        </w:numPr>
        <w:tabs>
          <w:tab w:val="left" w:pos="1134"/>
        </w:tabs>
        <w:spacing w:after="0"/>
        <w:jc w:val="both"/>
      </w:pPr>
      <w:bookmarkStart w:id="9" w:name="_Ref474683069"/>
      <w:r w:rsidRPr="00117413">
        <w:t>Выполня</w:t>
      </w:r>
      <w:r>
        <w:t>е</w:t>
      </w:r>
      <w:r w:rsidRPr="00117413">
        <w:t>т задачи и функции, возложенные на отдел</w:t>
      </w:r>
      <w:bookmarkEnd w:id="6"/>
      <w:r>
        <w:t>;</w:t>
      </w:r>
      <w:bookmarkEnd w:id="7"/>
      <w:bookmarkEnd w:id="9"/>
    </w:p>
    <w:p w:rsidR="00D112A2" w:rsidRPr="00117413" w:rsidRDefault="00D112A2" w:rsidP="00D112A2">
      <w:pPr>
        <w:pStyle w:val="ae"/>
        <w:numPr>
          <w:ilvl w:val="2"/>
          <w:numId w:val="6"/>
        </w:numPr>
        <w:tabs>
          <w:tab w:val="left" w:pos="1134"/>
        </w:tabs>
        <w:spacing w:after="0"/>
        <w:ind w:left="0" w:firstLine="567"/>
        <w:jc w:val="both"/>
      </w:pPr>
      <w:bookmarkStart w:id="10" w:name="_Ref474153361"/>
      <w:bookmarkStart w:id="11" w:name="_Ref474090536"/>
      <w:r w:rsidRPr="00117413">
        <w:t>Осуществля</w:t>
      </w:r>
      <w:r>
        <w:t>е</w:t>
      </w:r>
      <w:r w:rsidRPr="00117413">
        <w:t>т контроль соблюдения законодательства по вопросам:</w:t>
      </w:r>
      <w:bookmarkEnd w:id="10"/>
    </w:p>
    <w:p w:rsidR="00D112A2" w:rsidRPr="00B00BA0" w:rsidRDefault="00D112A2" w:rsidP="00D112A2">
      <w:pPr>
        <w:pStyle w:val="ae"/>
        <w:numPr>
          <w:ilvl w:val="2"/>
          <w:numId w:val="7"/>
        </w:numPr>
        <w:tabs>
          <w:tab w:val="left" w:pos="851"/>
        </w:tabs>
        <w:spacing w:after="0"/>
        <w:ind w:left="0" w:firstLine="567"/>
        <w:jc w:val="both"/>
      </w:pPr>
      <w:r w:rsidRPr="00B00BA0">
        <w:t>правильности исчисления, полноты и своевременности уплаты налоговыми агентами налога на доходы физических лиц (в том числе по вопросам формирования и представления сведений о доходах физических лиц);</w:t>
      </w:r>
    </w:p>
    <w:p w:rsidR="00D112A2" w:rsidRPr="00B00BA0" w:rsidRDefault="00D112A2" w:rsidP="00D112A2">
      <w:pPr>
        <w:pStyle w:val="ae"/>
        <w:numPr>
          <w:ilvl w:val="2"/>
          <w:numId w:val="7"/>
        </w:numPr>
        <w:tabs>
          <w:tab w:val="left" w:pos="851"/>
        </w:tabs>
        <w:spacing w:after="0"/>
        <w:ind w:left="0" w:firstLine="567"/>
        <w:jc w:val="both"/>
      </w:pPr>
      <w:r w:rsidRPr="00B00BA0">
        <w:t>правильности исчисления, полноты и своевременности уплаты физическими лицами налога на доходы физических лиц;</w:t>
      </w:r>
    </w:p>
    <w:p w:rsidR="00D112A2" w:rsidRPr="00B00BA0" w:rsidRDefault="00D112A2" w:rsidP="00D112A2">
      <w:pPr>
        <w:pStyle w:val="ae"/>
        <w:numPr>
          <w:ilvl w:val="2"/>
          <w:numId w:val="7"/>
        </w:numPr>
        <w:tabs>
          <w:tab w:val="left" w:pos="851"/>
        </w:tabs>
        <w:spacing w:after="0"/>
        <w:ind w:left="0" w:firstLine="567"/>
        <w:jc w:val="both"/>
      </w:pPr>
      <w:r w:rsidRPr="00B00BA0">
        <w:t>правильности исчисления, полноты и своевременности уплаты индивидуальными предпринимателями и лицами, занимающимися частной практикой, налога на доходы физических лиц;</w:t>
      </w:r>
    </w:p>
    <w:p w:rsidR="00D112A2" w:rsidRDefault="00D112A2" w:rsidP="00D112A2">
      <w:pPr>
        <w:pStyle w:val="ae"/>
        <w:numPr>
          <w:ilvl w:val="2"/>
          <w:numId w:val="7"/>
        </w:numPr>
        <w:tabs>
          <w:tab w:val="left" w:pos="851"/>
        </w:tabs>
        <w:spacing w:after="0"/>
        <w:ind w:left="0" w:firstLine="567"/>
        <w:jc w:val="both"/>
      </w:pPr>
      <w:r w:rsidRPr="00B00BA0">
        <w:t>правильности исчисления, полноты и своевременности уплаты страховых взносов;</w:t>
      </w:r>
    </w:p>
    <w:p w:rsidR="00D112A2" w:rsidRDefault="00D112A2" w:rsidP="00D112A2">
      <w:pPr>
        <w:pStyle w:val="ae"/>
        <w:numPr>
          <w:ilvl w:val="2"/>
          <w:numId w:val="7"/>
        </w:numPr>
        <w:tabs>
          <w:tab w:val="left" w:pos="851"/>
        </w:tabs>
        <w:spacing w:after="0"/>
        <w:ind w:left="0" w:firstLine="567"/>
        <w:jc w:val="both"/>
      </w:pPr>
      <w:bookmarkStart w:id="12" w:name="_Ref474153379"/>
      <w:r w:rsidRPr="00B00BA0">
        <w:t xml:space="preserve">правильности исчисления, полноты и своевременности уплаты </w:t>
      </w:r>
      <w:r>
        <w:t>государственной пошлины</w:t>
      </w:r>
      <w:r w:rsidRPr="00B00BA0">
        <w:t>;</w:t>
      </w:r>
    </w:p>
    <w:p w:rsidR="00D112A2" w:rsidRPr="00117413" w:rsidRDefault="00D112A2" w:rsidP="00D112A2">
      <w:pPr>
        <w:pStyle w:val="ae"/>
        <w:numPr>
          <w:ilvl w:val="2"/>
          <w:numId w:val="6"/>
        </w:numPr>
        <w:tabs>
          <w:tab w:val="left" w:pos="1134"/>
        </w:tabs>
        <w:spacing w:after="0"/>
        <w:ind w:left="0" w:firstLine="567"/>
        <w:jc w:val="both"/>
      </w:pPr>
      <w:r w:rsidRPr="00117413">
        <w:t>Организовыва</w:t>
      </w:r>
      <w:r>
        <w:t>ет</w:t>
      </w:r>
      <w:r w:rsidRPr="00117413">
        <w:t>, координир</w:t>
      </w:r>
      <w:r>
        <w:t>ует</w:t>
      </w:r>
      <w:r w:rsidRPr="00117413">
        <w:t xml:space="preserve"> и контролир</w:t>
      </w:r>
      <w:r>
        <w:t>ует</w:t>
      </w:r>
      <w:r w:rsidRPr="00117413">
        <w:t xml:space="preserve"> деятельность территориальных органов управления, оказыва</w:t>
      </w:r>
      <w:r>
        <w:t>е</w:t>
      </w:r>
      <w:r w:rsidRPr="00117413">
        <w:t>т им методологическую и практическую помощь;</w:t>
      </w:r>
      <w:bookmarkEnd w:id="11"/>
      <w:bookmarkEnd w:id="12"/>
    </w:p>
    <w:p w:rsidR="00D112A2" w:rsidRPr="00117413" w:rsidRDefault="00D112A2" w:rsidP="00D112A2">
      <w:pPr>
        <w:pStyle w:val="ae"/>
        <w:numPr>
          <w:ilvl w:val="2"/>
          <w:numId w:val="6"/>
        </w:numPr>
        <w:tabs>
          <w:tab w:val="left" w:pos="1134"/>
        </w:tabs>
        <w:spacing w:after="0"/>
        <w:ind w:left="0" w:firstLine="567"/>
        <w:jc w:val="both"/>
      </w:pPr>
      <w:r w:rsidRPr="00117413">
        <w:t>Участв</w:t>
      </w:r>
      <w:r>
        <w:t>ует</w:t>
      </w:r>
      <w:r w:rsidRPr="00117413">
        <w:t xml:space="preserve"> в проведении совещаний и семинаров с территориальными органами управления;</w:t>
      </w:r>
    </w:p>
    <w:p w:rsidR="00D112A2" w:rsidRPr="00117413" w:rsidRDefault="00D112A2" w:rsidP="00D112A2">
      <w:pPr>
        <w:pStyle w:val="ae"/>
        <w:numPr>
          <w:ilvl w:val="2"/>
          <w:numId w:val="6"/>
        </w:numPr>
        <w:tabs>
          <w:tab w:val="left" w:pos="1134"/>
        </w:tabs>
        <w:spacing w:after="0"/>
        <w:ind w:left="0" w:firstLine="567"/>
        <w:jc w:val="both"/>
      </w:pPr>
      <w:r w:rsidRPr="00117413">
        <w:t>Участв</w:t>
      </w:r>
      <w:r>
        <w:t>уе</w:t>
      </w:r>
      <w:r w:rsidRPr="00117413">
        <w:t>т в обучении сотрудников управления и его территориальных органов, в том числе по работе в программных комплексах;</w:t>
      </w:r>
    </w:p>
    <w:p w:rsidR="00D112A2" w:rsidRPr="00117413" w:rsidRDefault="00D112A2" w:rsidP="00D112A2">
      <w:pPr>
        <w:pStyle w:val="ae"/>
        <w:numPr>
          <w:ilvl w:val="2"/>
          <w:numId w:val="6"/>
        </w:numPr>
        <w:tabs>
          <w:tab w:val="left" w:pos="1134"/>
        </w:tabs>
        <w:spacing w:after="0"/>
        <w:ind w:left="0" w:firstLine="567"/>
        <w:jc w:val="both"/>
      </w:pPr>
      <w:r w:rsidRPr="00117413">
        <w:t>Готовит и направля</w:t>
      </w:r>
      <w:r>
        <w:t>е</w:t>
      </w:r>
      <w:r w:rsidRPr="00117413">
        <w:t>т в территориальные органы управления обзорные письма с анализом допущенных ошибок и нарушений;</w:t>
      </w:r>
    </w:p>
    <w:p w:rsidR="00D112A2" w:rsidRPr="00117413" w:rsidRDefault="00D112A2" w:rsidP="00D112A2">
      <w:pPr>
        <w:pStyle w:val="ae"/>
        <w:numPr>
          <w:ilvl w:val="2"/>
          <w:numId w:val="6"/>
        </w:numPr>
        <w:tabs>
          <w:tab w:val="left" w:pos="1134"/>
        </w:tabs>
        <w:spacing w:after="0"/>
        <w:ind w:left="0" w:firstLine="567"/>
        <w:jc w:val="both"/>
      </w:pPr>
      <w:r w:rsidRPr="00117413">
        <w:t>Рассматрива</w:t>
      </w:r>
      <w:r>
        <w:t>е</w:t>
      </w:r>
      <w:r w:rsidRPr="00117413">
        <w:t>т устные и письменные запросы территориальных органов управления;</w:t>
      </w:r>
    </w:p>
    <w:p w:rsidR="00D112A2" w:rsidRPr="00117413" w:rsidRDefault="00D112A2" w:rsidP="00D112A2">
      <w:pPr>
        <w:pStyle w:val="ae"/>
        <w:numPr>
          <w:ilvl w:val="2"/>
          <w:numId w:val="6"/>
        </w:numPr>
        <w:tabs>
          <w:tab w:val="left" w:pos="1134"/>
        </w:tabs>
        <w:spacing w:after="0"/>
        <w:ind w:left="0" w:firstLine="567"/>
        <w:jc w:val="both"/>
      </w:pPr>
      <w:bookmarkStart w:id="13" w:name="_Ref474153566"/>
      <w:r w:rsidRPr="00117413">
        <w:t>Участв</w:t>
      </w:r>
      <w:r>
        <w:t>уе</w:t>
      </w:r>
      <w:r w:rsidRPr="00117413">
        <w:t>т в</w:t>
      </w:r>
      <w:r>
        <w:t xml:space="preserve"> организации и</w:t>
      </w:r>
      <w:r w:rsidRPr="00117413">
        <w:t xml:space="preserve"> проведен</w:t>
      </w:r>
      <w:proofErr w:type="gramStart"/>
      <w:r w:rsidRPr="00117413">
        <w:t>ии ау</w:t>
      </w:r>
      <w:proofErr w:type="gramEnd"/>
      <w:r w:rsidRPr="00117413">
        <w:t>диторских провер</w:t>
      </w:r>
      <w:r>
        <w:t>о</w:t>
      </w:r>
      <w:r w:rsidRPr="00117413">
        <w:t>к</w:t>
      </w:r>
      <w:r>
        <w:t xml:space="preserve">, в том числе тематических проверок, и внутреннего контроля </w:t>
      </w:r>
      <w:r w:rsidRPr="00117413">
        <w:t>деятельности территориальных органов управления</w:t>
      </w:r>
      <w:r>
        <w:t xml:space="preserve"> по курируемым вопросам, осуществляет</w:t>
      </w:r>
      <w:r w:rsidRPr="00117413">
        <w:t xml:space="preserve"> контрол</w:t>
      </w:r>
      <w:r>
        <w:t xml:space="preserve">ь выполнения </w:t>
      </w:r>
      <w:r w:rsidRPr="00C52753">
        <w:t>территориальны</w:t>
      </w:r>
      <w:r>
        <w:t>ми</w:t>
      </w:r>
      <w:r w:rsidRPr="00C52753">
        <w:t xml:space="preserve"> орган</w:t>
      </w:r>
      <w:r>
        <w:t>ами</w:t>
      </w:r>
      <w:r w:rsidRPr="00C52753">
        <w:t xml:space="preserve"> управления</w:t>
      </w:r>
      <w:r w:rsidRPr="00117413">
        <w:t xml:space="preserve"> </w:t>
      </w:r>
      <w:r>
        <w:t xml:space="preserve">указаний об устранении </w:t>
      </w:r>
      <w:r w:rsidRPr="00117413">
        <w:t xml:space="preserve">выявленных </w:t>
      </w:r>
      <w:r>
        <w:t xml:space="preserve">в ходе мероприятий внутреннего аудита </w:t>
      </w:r>
      <w:r w:rsidRPr="00117413">
        <w:t>нарушений и недостатков;</w:t>
      </w:r>
      <w:bookmarkEnd w:id="13"/>
    </w:p>
    <w:p w:rsidR="00D112A2" w:rsidRPr="00117413" w:rsidRDefault="00D112A2" w:rsidP="00D112A2">
      <w:pPr>
        <w:pStyle w:val="ae"/>
        <w:numPr>
          <w:ilvl w:val="2"/>
          <w:numId w:val="6"/>
        </w:numPr>
        <w:tabs>
          <w:tab w:val="left" w:pos="1134"/>
        </w:tabs>
        <w:spacing w:after="0"/>
        <w:ind w:left="0" w:firstLine="567"/>
        <w:jc w:val="both"/>
      </w:pPr>
      <w:r w:rsidRPr="00117413">
        <w:t>Осуществля</w:t>
      </w:r>
      <w:r>
        <w:t>е</w:t>
      </w:r>
      <w:r w:rsidRPr="00117413">
        <w:t>т внутренний контроль качества исполнения своих должностных обязанностей, принима</w:t>
      </w:r>
      <w:r>
        <w:t>е</w:t>
      </w:r>
      <w:r w:rsidRPr="00117413">
        <w:t>т меры по устранению выявленных нарушений и недостатков;</w:t>
      </w:r>
    </w:p>
    <w:p w:rsidR="00D112A2" w:rsidRPr="00117413" w:rsidRDefault="00D112A2" w:rsidP="00D112A2">
      <w:pPr>
        <w:pStyle w:val="ae"/>
        <w:numPr>
          <w:ilvl w:val="2"/>
          <w:numId w:val="6"/>
        </w:numPr>
        <w:tabs>
          <w:tab w:val="left" w:pos="1276"/>
        </w:tabs>
        <w:spacing w:after="0"/>
        <w:ind w:left="0" w:firstLine="567"/>
        <w:jc w:val="both"/>
      </w:pPr>
      <w:bookmarkStart w:id="14" w:name="_Ref474153412"/>
      <w:r w:rsidRPr="00117413">
        <w:t>Рассматрива</w:t>
      </w:r>
      <w:r>
        <w:t>ет</w:t>
      </w:r>
      <w:r w:rsidRPr="00117413">
        <w:t xml:space="preserve"> </w:t>
      </w:r>
      <w:r>
        <w:t>заявления, предложения, жалобы</w:t>
      </w:r>
      <w:r w:rsidRPr="00117413">
        <w:t xml:space="preserve"> граждан и </w:t>
      </w:r>
      <w:r>
        <w:t>юридических лиц в пределах своей компетенции</w:t>
      </w:r>
      <w:r w:rsidRPr="00117413">
        <w:t>;</w:t>
      </w:r>
      <w:bookmarkEnd w:id="14"/>
    </w:p>
    <w:p w:rsidR="00D112A2" w:rsidRPr="00117413" w:rsidRDefault="00D112A2" w:rsidP="00D112A2">
      <w:pPr>
        <w:pStyle w:val="ae"/>
        <w:numPr>
          <w:ilvl w:val="2"/>
          <w:numId w:val="6"/>
        </w:numPr>
        <w:tabs>
          <w:tab w:val="left" w:pos="1276"/>
        </w:tabs>
        <w:spacing w:after="0"/>
        <w:ind w:left="0" w:firstLine="567"/>
        <w:jc w:val="both"/>
      </w:pPr>
      <w:r w:rsidRPr="00117413">
        <w:t>Участв</w:t>
      </w:r>
      <w:r>
        <w:t>уе</w:t>
      </w:r>
      <w:r w:rsidRPr="00117413">
        <w:t>т в проведении семинаров с налогоплательщиками, налоговыми агентами и плательщиками страховых взносов;</w:t>
      </w:r>
    </w:p>
    <w:p w:rsidR="00D112A2" w:rsidRPr="00117413" w:rsidRDefault="00D112A2" w:rsidP="00D112A2">
      <w:pPr>
        <w:pStyle w:val="ae"/>
        <w:numPr>
          <w:ilvl w:val="2"/>
          <w:numId w:val="6"/>
        </w:numPr>
        <w:tabs>
          <w:tab w:val="left" w:pos="1276"/>
        </w:tabs>
        <w:spacing w:after="0"/>
        <w:ind w:left="0" w:firstLine="567"/>
        <w:jc w:val="both"/>
      </w:pPr>
      <w:bookmarkStart w:id="15" w:name="_Ref474153432"/>
      <w:r w:rsidRPr="00117413">
        <w:t>Готовит информационные материалы для размещения на Интернет-сайте и Портале ФНС России, на стендах в территориальных органах управления, а также для публикации в СМИ;</w:t>
      </w:r>
      <w:bookmarkEnd w:id="15"/>
    </w:p>
    <w:p w:rsidR="00D112A2" w:rsidRPr="00117413" w:rsidRDefault="00D112A2" w:rsidP="00D112A2">
      <w:pPr>
        <w:pStyle w:val="ae"/>
        <w:numPr>
          <w:ilvl w:val="2"/>
          <w:numId w:val="6"/>
        </w:numPr>
        <w:tabs>
          <w:tab w:val="left" w:pos="1276"/>
        </w:tabs>
        <w:spacing w:after="0"/>
        <w:ind w:left="0" w:firstLine="567"/>
        <w:jc w:val="both"/>
      </w:pPr>
      <w:r w:rsidRPr="00117413">
        <w:t>Осуществля</w:t>
      </w:r>
      <w:r>
        <w:t>е</w:t>
      </w:r>
      <w:r w:rsidRPr="00117413">
        <w:t>т контроль актуальности информации, размещенной на Интернет-сайте и Портале ФНС России, на стендах в территориальных органах управления, принима</w:t>
      </w:r>
      <w:r>
        <w:t>е</w:t>
      </w:r>
      <w:r w:rsidRPr="00117413">
        <w:t>т меры по актуализации информации;</w:t>
      </w:r>
    </w:p>
    <w:p w:rsidR="00D112A2" w:rsidRPr="00117413" w:rsidRDefault="00D112A2" w:rsidP="00D112A2">
      <w:pPr>
        <w:pStyle w:val="ae"/>
        <w:numPr>
          <w:ilvl w:val="2"/>
          <w:numId w:val="6"/>
        </w:numPr>
        <w:tabs>
          <w:tab w:val="left" w:pos="1276"/>
        </w:tabs>
        <w:spacing w:after="0"/>
        <w:ind w:left="0" w:firstLine="567"/>
        <w:jc w:val="both"/>
      </w:pPr>
      <w:r w:rsidRPr="00117413">
        <w:t>Осуществля</w:t>
      </w:r>
      <w:r>
        <w:t>ет</w:t>
      </w:r>
      <w:r w:rsidRPr="00117413">
        <w:t xml:space="preserve"> взаимодействие с другими отделами управления;</w:t>
      </w:r>
    </w:p>
    <w:p w:rsidR="00D112A2" w:rsidRPr="00117413" w:rsidRDefault="00D112A2" w:rsidP="00D112A2">
      <w:pPr>
        <w:pStyle w:val="ae"/>
        <w:numPr>
          <w:ilvl w:val="2"/>
          <w:numId w:val="6"/>
        </w:numPr>
        <w:tabs>
          <w:tab w:val="left" w:pos="1276"/>
        </w:tabs>
        <w:spacing w:after="0"/>
        <w:ind w:left="0" w:firstLine="567"/>
        <w:jc w:val="both"/>
      </w:pPr>
      <w:r w:rsidRPr="00117413">
        <w:t>Готовит заключения по материалам налоговых проверок, жалобам, обращениям, возражениям и пр. (по запросам других отделов управления);</w:t>
      </w:r>
    </w:p>
    <w:p w:rsidR="00D112A2" w:rsidRPr="00117413" w:rsidRDefault="00D112A2" w:rsidP="00D112A2">
      <w:pPr>
        <w:pStyle w:val="ae"/>
        <w:numPr>
          <w:ilvl w:val="2"/>
          <w:numId w:val="6"/>
        </w:numPr>
        <w:tabs>
          <w:tab w:val="left" w:pos="1276"/>
        </w:tabs>
        <w:spacing w:after="0"/>
        <w:ind w:left="0" w:firstLine="567"/>
        <w:jc w:val="both"/>
      </w:pPr>
      <w:r w:rsidRPr="00117413">
        <w:t>Осуществля</w:t>
      </w:r>
      <w:r>
        <w:t>е</w:t>
      </w:r>
      <w:r w:rsidRPr="00117413">
        <w:t>т взаимодействие с территориальными органами Пенсионного фонда Российской Федерации, Фонда социального страхования Российской Федерации и Федерального фонда обязательного медицинского страхования;</w:t>
      </w:r>
    </w:p>
    <w:p w:rsidR="00D112A2" w:rsidRPr="00117413" w:rsidRDefault="00D112A2" w:rsidP="00D112A2">
      <w:pPr>
        <w:pStyle w:val="ae"/>
        <w:numPr>
          <w:ilvl w:val="2"/>
          <w:numId w:val="6"/>
        </w:numPr>
        <w:tabs>
          <w:tab w:val="left" w:pos="1276"/>
        </w:tabs>
        <w:spacing w:after="0"/>
        <w:ind w:left="0" w:firstLine="567"/>
        <w:jc w:val="both"/>
      </w:pPr>
      <w:r w:rsidRPr="00117413">
        <w:t>Осуществля</w:t>
      </w:r>
      <w:r>
        <w:t>е</w:t>
      </w:r>
      <w:r w:rsidRPr="00117413">
        <w:t>т взаимодействие с другими государственными органами</w:t>
      </w:r>
      <w:r>
        <w:t xml:space="preserve"> для решения вопросов, входящих в его компетенцию</w:t>
      </w:r>
      <w:r w:rsidRPr="00117413">
        <w:t>;</w:t>
      </w:r>
    </w:p>
    <w:p w:rsidR="00D112A2" w:rsidRPr="00117413" w:rsidRDefault="00D112A2" w:rsidP="00D112A2">
      <w:pPr>
        <w:pStyle w:val="ae"/>
        <w:numPr>
          <w:ilvl w:val="2"/>
          <w:numId w:val="6"/>
        </w:numPr>
        <w:tabs>
          <w:tab w:val="left" w:pos="1276"/>
        </w:tabs>
        <w:spacing w:after="0"/>
        <w:ind w:left="0" w:firstLine="567"/>
        <w:jc w:val="both"/>
      </w:pPr>
      <w:r w:rsidRPr="00117413">
        <w:t>Представля</w:t>
      </w:r>
      <w:r>
        <w:t>е</w:t>
      </w:r>
      <w:r w:rsidRPr="00117413">
        <w:t>т интересы управления и его территориальных органов в судах;</w:t>
      </w:r>
    </w:p>
    <w:p w:rsidR="00D112A2" w:rsidRPr="00117413" w:rsidRDefault="00D112A2" w:rsidP="00D112A2">
      <w:pPr>
        <w:pStyle w:val="ae"/>
        <w:numPr>
          <w:ilvl w:val="2"/>
          <w:numId w:val="6"/>
        </w:numPr>
        <w:tabs>
          <w:tab w:val="left" w:pos="1276"/>
        </w:tabs>
        <w:spacing w:after="0"/>
        <w:ind w:left="0" w:firstLine="567"/>
        <w:jc w:val="both"/>
      </w:pPr>
      <w:r w:rsidRPr="00117413">
        <w:t>Готовит информацию по запросам ФНС России;</w:t>
      </w:r>
    </w:p>
    <w:p w:rsidR="00D112A2" w:rsidRPr="00117413" w:rsidRDefault="00D112A2" w:rsidP="00D112A2">
      <w:pPr>
        <w:pStyle w:val="ae"/>
        <w:numPr>
          <w:ilvl w:val="2"/>
          <w:numId w:val="6"/>
        </w:numPr>
        <w:tabs>
          <w:tab w:val="left" w:pos="1276"/>
        </w:tabs>
        <w:spacing w:after="0"/>
        <w:ind w:left="0" w:firstLine="567"/>
        <w:jc w:val="both"/>
      </w:pPr>
      <w:r w:rsidRPr="00117413">
        <w:t>Готовит запросы в ФНС России по проблемным вопросам;</w:t>
      </w:r>
    </w:p>
    <w:p w:rsidR="00D112A2" w:rsidRPr="00117413" w:rsidRDefault="00D112A2" w:rsidP="00D112A2">
      <w:pPr>
        <w:pStyle w:val="ae"/>
        <w:numPr>
          <w:ilvl w:val="2"/>
          <w:numId w:val="6"/>
        </w:numPr>
        <w:tabs>
          <w:tab w:val="left" w:pos="1276"/>
        </w:tabs>
        <w:spacing w:after="0"/>
        <w:ind w:left="0" w:firstLine="567"/>
        <w:jc w:val="both"/>
      </w:pPr>
      <w:r w:rsidRPr="00117413">
        <w:t>Готовит предложения в ФНС России по совершенствованию законодательства и работы налоговых органов;</w:t>
      </w:r>
    </w:p>
    <w:p w:rsidR="00D112A2" w:rsidRPr="00117413" w:rsidRDefault="00D112A2" w:rsidP="00D112A2">
      <w:pPr>
        <w:pStyle w:val="ae"/>
        <w:numPr>
          <w:ilvl w:val="2"/>
          <w:numId w:val="6"/>
        </w:numPr>
        <w:tabs>
          <w:tab w:val="left" w:pos="1276"/>
        </w:tabs>
        <w:spacing w:after="0"/>
        <w:ind w:left="0" w:firstLine="567"/>
        <w:jc w:val="both"/>
      </w:pPr>
      <w:r w:rsidRPr="00117413">
        <w:lastRenderedPageBreak/>
        <w:t>Готовит материалы для совещаний и коллегий в управлении, ФНС России и других органах;</w:t>
      </w:r>
    </w:p>
    <w:p w:rsidR="00D112A2" w:rsidRPr="00117413" w:rsidRDefault="00D112A2" w:rsidP="00D112A2">
      <w:pPr>
        <w:pStyle w:val="ae"/>
        <w:numPr>
          <w:ilvl w:val="2"/>
          <w:numId w:val="6"/>
        </w:numPr>
        <w:tabs>
          <w:tab w:val="left" w:pos="1276"/>
        </w:tabs>
        <w:spacing w:after="0"/>
        <w:ind w:left="0" w:firstLine="567"/>
        <w:jc w:val="both"/>
      </w:pPr>
      <w:bookmarkStart w:id="16" w:name="_Ref474090515"/>
      <w:r>
        <w:t>Формирует</w:t>
      </w:r>
      <w:r w:rsidRPr="00117413">
        <w:t xml:space="preserve"> установленную отчетность;</w:t>
      </w:r>
      <w:bookmarkEnd w:id="16"/>
    </w:p>
    <w:p w:rsidR="00D112A2" w:rsidRPr="00117413" w:rsidRDefault="00D112A2" w:rsidP="00D112A2">
      <w:pPr>
        <w:pStyle w:val="ae"/>
        <w:numPr>
          <w:ilvl w:val="2"/>
          <w:numId w:val="6"/>
        </w:numPr>
        <w:tabs>
          <w:tab w:val="left" w:pos="1276"/>
        </w:tabs>
        <w:spacing w:after="0"/>
        <w:ind w:left="0" w:firstLine="567"/>
        <w:jc w:val="both"/>
      </w:pPr>
      <w:r w:rsidRPr="00117413">
        <w:t>Проводит анализ статистической отчетности, представляемой территориальными органами управления, результатов контрольной работы и практики применения нормативных правовых актов;</w:t>
      </w:r>
    </w:p>
    <w:p w:rsidR="00D112A2" w:rsidRPr="00117413" w:rsidRDefault="00D112A2" w:rsidP="00D112A2">
      <w:pPr>
        <w:pStyle w:val="ae"/>
        <w:numPr>
          <w:ilvl w:val="2"/>
          <w:numId w:val="6"/>
        </w:numPr>
        <w:tabs>
          <w:tab w:val="left" w:pos="1276"/>
        </w:tabs>
        <w:spacing w:after="0"/>
        <w:ind w:left="0" w:firstLine="567"/>
        <w:jc w:val="both"/>
      </w:pPr>
      <w:r w:rsidRPr="00117413">
        <w:t>Принима</w:t>
      </w:r>
      <w:r>
        <w:t>ет</w:t>
      </w:r>
      <w:r w:rsidRPr="00117413">
        <w:t xml:space="preserve"> меры по улучшению отчетной дисциплины, участв</w:t>
      </w:r>
      <w:r>
        <w:t>ует</w:t>
      </w:r>
      <w:r w:rsidRPr="00117413">
        <w:t xml:space="preserve"> в проведении мероприятий, имеющих значение для своевременного и полного поступления налога на доходы физических лиц</w:t>
      </w:r>
      <w:r>
        <w:t>,</w:t>
      </w:r>
      <w:r w:rsidRPr="00117413">
        <w:t xml:space="preserve"> страховых взносов</w:t>
      </w:r>
      <w:r>
        <w:t xml:space="preserve"> и государственной пошлины</w:t>
      </w:r>
      <w:r w:rsidRPr="00117413">
        <w:t>;</w:t>
      </w:r>
    </w:p>
    <w:p w:rsidR="00D112A2" w:rsidRPr="00117413" w:rsidRDefault="00D112A2" w:rsidP="00D112A2">
      <w:pPr>
        <w:pStyle w:val="ae"/>
        <w:numPr>
          <w:ilvl w:val="2"/>
          <w:numId w:val="6"/>
        </w:numPr>
        <w:tabs>
          <w:tab w:val="left" w:pos="1276"/>
        </w:tabs>
        <w:spacing w:after="0"/>
        <w:ind w:left="0" w:firstLine="567"/>
        <w:jc w:val="both"/>
      </w:pPr>
      <w:bookmarkStart w:id="17" w:name="_Ref474683344"/>
      <w:r w:rsidRPr="00117413">
        <w:t>Участв</w:t>
      </w:r>
      <w:r>
        <w:t>ует</w:t>
      </w:r>
      <w:r w:rsidRPr="00117413">
        <w:t xml:space="preserve"> в прогнозировании поступлений налога на доходы физических лиц</w:t>
      </w:r>
      <w:r>
        <w:t xml:space="preserve">, </w:t>
      </w:r>
      <w:r w:rsidRPr="00117413">
        <w:t>страховых взносов</w:t>
      </w:r>
      <w:r>
        <w:t xml:space="preserve"> и государственной пошлины</w:t>
      </w:r>
      <w:r w:rsidRPr="00117413">
        <w:t xml:space="preserve"> на предстоящие финансовые годы;</w:t>
      </w:r>
      <w:bookmarkEnd w:id="17"/>
    </w:p>
    <w:p w:rsidR="00D112A2" w:rsidRPr="00117413" w:rsidRDefault="00D112A2" w:rsidP="00D112A2">
      <w:pPr>
        <w:pStyle w:val="ae"/>
        <w:numPr>
          <w:ilvl w:val="2"/>
          <w:numId w:val="6"/>
        </w:numPr>
        <w:tabs>
          <w:tab w:val="left" w:pos="1276"/>
        </w:tabs>
        <w:spacing w:after="0"/>
        <w:ind w:left="0" w:firstLine="567"/>
        <w:jc w:val="both"/>
      </w:pPr>
      <w:r w:rsidRPr="00117413">
        <w:t>Принима</w:t>
      </w:r>
      <w:r>
        <w:t>е</w:t>
      </w:r>
      <w:r w:rsidRPr="00117413">
        <w:t>т меры по своевременному и полному поступлению налога на доходы физических лиц</w:t>
      </w:r>
      <w:r>
        <w:t>,</w:t>
      </w:r>
      <w:r w:rsidRPr="00117413">
        <w:t xml:space="preserve"> страховых взносов</w:t>
      </w:r>
      <w:r>
        <w:t xml:space="preserve"> и государственной пошлины</w:t>
      </w:r>
      <w:r w:rsidRPr="00117413">
        <w:t>;</w:t>
      </w:r>
    </w:p>
    <w:p w:rsidR="00D112A2" w:rsidRPr="00117413" w:rsidRDefault="00D112A2" w:rsidP="00D112A2">
      <w:pPr>
        <w:pStyle w:val="ae"/>
        <w:numPr>
          <w:ilvl w:val="2"/>
          <w:numId w:val="6"/>
        </w:numPr>
        <w:tabs>
          <w:tab w:val="left" w:pos="1276"/>
        </w:tabs>
        <w:spacing w:after="0"/>
        <w:ind w:left="0" w:firstLine="567"/>
        <w:jc w:val="both"/>
      </w:pPr>
      <w:r w:rsidRPr="00117413">
        <w:t>Оказыва</w:t>
      </w:r>
      <w:r>
        <w:t>е</w:t>
      </w:r>
      <w:r w:rsidRPr="00117413">
        <w:t>т содействие государственным органам при реализации положений законодательных и иных нормативных правовых актов Российской Федерации о противодействии коррупции;</w:t>
      </w:r>
    </w:p>
    <w:p w:rsidR="00D112A2" w:rsidRDefault="00D112A2" w:rsidP="00D112A2">
      <w:pPr>
        <w:pStyle w:val="ae"/>
        <w:numPr>
          <w:ilvl w:val="2"/>
          <w:numId w:val="6"/>
        </w:numPr>
        <w:tabs>
          <w:tab w:val="left" w:pos="1276"/>
        </w:tabs>
        <w:spacing w:after="0"/>
        <w:jc w:val="both"/>
      </w:pPr>
      <w:bookmarkStart w:id="18" w:name="_Ref474153537"/>
      <w:r>
        <w:t>Участвует в прове</w:t>
      </w:r>
      <w:r w:rsidRPr="00753E50">
        <w:t>дении экономической учебы в отделе;</w:t>
      </w:r>
    </w:p>
    <w:p w:rsidR="00D112A2" w:rsidRDefault="00D112A2" w:rsidP="00D112A2">
      <w:pPr>
        <w:pStyle w:val="ae"/>
        <w:numPr>
          <w:ilvl w:val="2"/>
          <w:numId w:val="6"/>
        </w:numPr>
        <w:tabs>
          <w:tab w:val="left" w:pos="1276"/>
        </w:tabs>
        <w:spacing w:after="0"/>
        <w:jc w:val="both"/>
      </w:pPr>
      <w:bookmarkStart w:id="19" w:name="_Ref474514907"/>
      <w:r w:rsidRPr="00117413">
        <w:t>Осуществля</w:t>
      </w:r>
      <w:r>
        <w:t>е</w:t>
      </w:r>
      <w:r w:rsidRPr="00117413">
        <w:t>т ведение региональных информационных ресурсов;</w:t>
      </w:r>
      <w:bookmarkEnd w:id="18"/>
      <w:bookmarkEnd w:id="19"/>
    </w:p>
    <w:p w:rsidR="00D112A2" w:rsidRPr="00D06421" w:rsidRDefault="00D112A2" w:rsidP="00D112A2">
      <w:pPr>
        <w:pStyle w:val="ae"/>
        <w:numPr>
          <w:ilvl w:val="2"/>
          <w:numId w:val="6"/>
        </w:numPr>
        <w:tabs>
          <w:tab w:val="left" w:pos="1276"/>
        </w:tabs>
        <w:spacing w:after="0"/>
        <w:ind w:left="0" w:firstLine="567"/>
        <w:jc w:val="both"/>
      </w:pPr>
      <w:bookmarkStart w:id="20" w:name="_Ref474917632"/>
      <w:r w:rsidRPr="00211DD2">
        <w:t xml:space="preserve">Исполняет функциональные обязанности ответственного специалиста (технолога) управления по внедрению АИС «Налог-3» в части курируемых отделом направлений. Осуществляет </w:t>
      </w:r>
      <w:proofErr w:type="gramStart"/>
      <w:r w:rsidRPr="00211DD2">
        <w:t>контроль за</w:t>
      </w:r>
      <w:proofErr w:type="gramEnd"/>
      <w:r w:rsidRPr="00211DD2">
        <w:t xml:space="preserve"> подготовкой территориальными органами управления данных для формирования Феде</w:t>
      </w:r>
      <w:r>
        <w:t xml:space="preserve">рального хранилища </w:t>
      </w:r>
      <w:r w:rsidRPr="00211DD2">
        <w:t>данных АИС «Налог-3» (контроль данных для выгрузки в Федеральное</w:t>
      </w:r>
      <w:r>
        <w:t xml:space="preserve"> хранилище), а также подготовку к опытной эксплуатации и внедрению АИС </w:t>
      </w:r>
      <w:r w:rsidRPr="00211DD2">
        <w:t>«Налог-3» в части курируемых отделом направлений</w:t>
      </w:r>
      <w:r>
        <w:t>;</w:t>
      </w:r>
      <w:bookmarkEnd w:id="20"/>
    </w:p>
    <w:p w:rsidR="00D112A2" w:rsidRDefault="00D112A2" w:rsidP="00D112A2">
      <w:pPr>
        <w:pStyle w:val="ae"/>
        <w:numPr>
          <w:ilvl w:val="2"/>
          <w:numId w:val="6"/>
        </w:numPr>
        <w:tabs>
          <w:tab w:val="left" w:pos="1276"/>
        </w:tabs>
        <w:spacing w:after="0"/>
        <w:ind w:left="0" w:firstLine="567"/>
        <w:jc w:val="both"/>
      </w:pPr>
      <w:r>
        <w:t>Осуществляет ведение делопроизводства и хранение документов отдела, их передачу на архивное хранение;</w:t>
      </w:r>
    </w:p>
    <w:p w:rsidR="00D112A2" w:rsidRDefault="00D112A2" w:rsidP="00D112A2">
      <w:pPr>
        <w:pStyle w:val="ae"/>
        <w:numPr>
          <w:ilvl w:val="2"/>
          <w:numId w:val="6"/>
        </w:numPr>
        <w:tabs>
          <w:tab w:val="left" w:pos="1276"/>
        </w:tabs>
        <w:spacing w:after="0"/>
        <w:ind w:left="0" w:firstLine="567"/>
        <w:jc w:val="both"/>
      </w:pPr>
      <w:r>
        <w:t>Осуществляет проверку достоверности сведений о доходах и имуществе кандидатов в депутаты всех уровней законодательной власти, на выборные должности органов исполнительной, представительной и судебной власти, а также государственных гражданских служащих во взаимодействии с Избирательными комиссиями, судебными и правоохранительными органами, организациями и налоговыми органами;</w:t>
      </w:r>
    </w:p>
    <w:p w:rsidR="00D112A2" w:rsidRPr="00003DF5" w:rsidRDefault="00D112A2" w:rsidP="00D112A2">
      <w:pPr>
        <w:pStyle w:val="ae"/>
        <w:numPr>
          <w:ilvl w:val="2"/>
          <w:numId w:val="6"/>
        </w:numPr>
        <w:tabs>
          <w:tab w:val="left" w:pos="1276"/>
        </w:tabs>
        <w:spacing w:after="0"/>
        <w:ind w:left="0" w:firstLine="567"/>
        <w:jc w:val="both"/>
      </w:pPr>
      <w:r>
        <w:t>Осуществляет проверку достоверности сведений о доходах иностранных граждан и лиц без гражданства, обратившихся за разрешением для получения вида на жительство (на временное проживание) в Российской Федерации;</w:t>
      </w:r>
    </w:p>
    <w:p w:rsidR="00D112A2" w:rsidRDefault="00D112A2" w:rsidP="00D112A2">
      <w:pPr>
        <w:pStyle w:val="ae"/>
        <w:numPr>
          <w:ilvl w:val="2"/>
          <w:numId w:val="6"/>
        </w:numPr>
        <w:tabs>
          <w:tab w:val="left" w:pos="1276"/>
        </w:tabs>
        <w:spacing w:after="0"/>
        <w:ind w:left="0" w:firstLine="567"/>
        <w:jc w:val="both"/>
      </w:pPr>
      <w:r w:rsidRPr="00A911B5">
        <w:t xml:space="preserve">Организовывает, координирует и контролирует работу комиссий по легализации </w:t>
      </w:r>
      <w:r>
        <w:t>налоговой базы (в части вопросов по заработной плате, уплате</w:t>
      </w:r>
      <w:r w:rsidRPr="00A911B5">
        <w:t xml:space="preserve"> налога на доходы физических лиц и страховых взносов</w:t>
      </w:r>
      <w:r>
        <w:t>)</w:t>
      </w:r>
      <w:r w:rsidRPr="00A911B5">
        <w:t xml:space="preserve"> в управлении и его территориальных органах</w:t>
      </w:r>
      <w:r>
        <w:t>;</w:t>
      </w:r>
    </w:p>
    <w:p w:rsidR="00D112A2" w:rsidRPr="00723586" w:rsidRDefault="00D112A2" w:rsidP="00D112A2">
      <w:pPr>
        <w:pStyle w:val="ae"/>
        <w:numPr>
          <w:ilvl w:val="2"/>
          <w:numId w:val="6"/>
        </w:numPr>
        <w:tabs>
          <w:tab w:val="left" w:pos="1276"/>
        </w:tabs>
        <w:spacing w:after="0"/>
        <w:ind w:left="0" w:firstLine="567"/>
        <w:jc w:val="both"/>
      </w:pPr>
      <w:r w:rsidRPr="00723586">
        <w:t>Осуществля</w:t>
      </w:r>
      <w:r>
        <w:t>е</w:t>
      </w:r>
      <w:r w:rsidRPr="00723586">
        <w:t xml:space="preserve">т иные функции по поручению </w:t>
      </w:r>
      <w:r>
        <w:t>начальника отдела</w:t>
      </w:r>
      <w:r w:rsidRPr="00723586">
        <w:t>;</w:t>
      </w:r>
    </w:p>
    <w:bookmarkEnd w:id="8"/>
    <w:p w:rsidR="00D112A2" w:rsidRPr="00723586" w:rsidRDefault="00D112A2" w:rsidP="00D112A2">
      <w:pPr>
        <w:pStyle w:val="ae"/>
        <w:numPr>
          <w:ilvl w:val="2"/>
          <w:numId w:val="6"/>
        </w:numPr>
        <w:tabs>
          <w:tab w:val="left" w:pos="1276"/>
        </w:tabs>
        <w:spacing w:after="0"/>
        <w:ind w:left="0" w:firstLine="567"/>
        <w:jc w:val="both"/>
      </w:pPr>
      <w:r w:rsidRPr="00723586">
        <w:t>Своевременно и качественно исполня</w:t>
      </w:r>
      <w:r>
        <w:t>е</w:t>
      </w:r>
      <w:r w:rsidRPr="00723586">
        <w:t xml:space="preserve">т поручения </w:t>
      </w:r>
      <w:r>
        <w:t>начальника отдела</w:t>
      </w:r>
      <w:r w:rsidRPr="00723586">
        <w:t>;</w:t>
      </w:r>
    </w:p>
    <w:p w:rsidR="00D112A2" w:rsidRPr="00723586" w:rsidRDefault="00D112A2" w:rsidP="00D112A2">
      <w:pPr>
        <w:pStyle w:val="ae"/>
        <w:numPr>
          <w:ilvl w:val="2"/>
          <w:numId w:val="6"/>
        </w:numPr>
        <w:tabs>
          <w:tab w:val="left" w:pos="1276"/>
        </w:tabs>
        <w:spacing w:after="0"/>
        <w:ind w:left="0" w:firstLine="567"/>
        <w:jc w:val="both"/>
      </w:pPr>
      <w:r w:rsidRPr="00723586">
        <w:t>В целях обеспечения эффективной работы отдела своевременно и добросовестно, на высоком профессиональном уровне исполня</w:t>
      </w:r>
      <w:r>
        <w:t>е</w:t>
      </w:r>
      <w:r w:rsidRPr="00723586">
        <w:t>т должностные обязанности в соответствии с настоящим регламентом;</w:t>
      </w:r>
    </w:p>
    <w:p w:rsidR="00D112A2" w:rsidRDefault="00D112A2" w:rsidP="00D112A2">
      <w:pPr>
        <w:pStyle w:val="ae"/>
        <w:numPr>
          <w:ilvl w:val="2"/>
          <w:numId w:val="6"/>
        </w:numPr>
        <w:tabs>
          <w:tab w:val="left" w:pos="1276"/>
        </w:tabs>
        <w:spacing w:after="0"/>
        <w:ind w:left="0" w:firstLine="567"/>
        <w:jc w:val="both"/>
      </w:pPr>
      <w:r w:rsidRPr="00723586">
        <w:t>При исполнении должностных обязанностей соблюда</w:t>
      </w:r>
      <w:r>
        <w:t>е</w:t>
      </w:r>
      <w:r w:rsidRPr="00723586">
        <w:t>т права и законные интересы граждан и организаций;</w:t>
      </w:r>
    </w:p>
    <w:p w:rsidR="00D112A2" w:rsidRPr="00723586" w:rsidRDefault="00D112A2" w:rsidP="00D112A2">
      <w:pPr>
        <w:pStyle w:val="ae"/>
        <w:numPr>
          <w:ilvl w:val="2"/>
          <w:numId w:val="6"/>
        </w:numPr>
        <w:tabs>
          <w:tab w:val="left" w:pos="1276"/>
        </w:tabs>
        <w:spacing w:after="0"/>
        <w:ind w:left="0" w:firstLine="567"/>
        <w:jc w:val="both"/>
      </w:pPr>
      <w:r w:rsidRPr="00723586">
        <w:t>Соблюда</w:t>
      </w:r>
      <w:r>
        <w:t>е</w:t>
      </w:r>
      <w:r w:rsidRPr="00723586">
        <w:t>т ограничения, не наруша</w:t>
      </w:r>
      <w:r>
        <w:t>е</w:t>
      </w:r>
      <w:r w:rsidRPr="00723586">
        <w:t>т запреты, которые установлены законодательством Российской Федерации для государственных гражданских служащих;</w:t>
      </w:r>
    </w:p>
    <w:p w:rsidR="00D112A2" w:rsidRPr="00723586" w:rsidRDefault="00D112A2" w:rsidP="00D112A2">
      <w:pPr>
        <w:pStyle w:val="ae"/>
        <w:numPr>
          <w:ilvl w:val="2"/>
          <w:numId w:val="6"/>
        </w:numPr>
        <w:tabs>
          <w:tab w:val="left" w:pos="1276"/>
        </w:tabs>
        <w:spacing w:after="0"/>
        <w:ind w:left="0" w:firstLine="567"/>
        <w:jc w:val="both"/>
      </w:pPr>
      <w:r w:rsidRPr="00723586">
        <w:t>Сообща</w:t>
      </w:r>
      <w:r>
        <w:t>е</w:t>
      </w:r>
      <w:r w:rsidRPr="00723586">
        <w:t>т представителю нанимателя в установленном законом порядке о личной заинтересованности при исполнении должностных обязанностей, которая может привести к конфликту интересов, принима</w:t>
      </w:r>
      <w:r>
        <w:t>е</w:t>
      </w:r>
      <w:r w:rsidRPr="00723586">
        <w:t>т меры по предотвращению такого конфликта;</w:t>
      </w:r>
    </w:p>
    <w:p w:rsidR="00D112A2" w:rsidRPr="00723586" w:rsidRDefault="00D112A2" w:rsidP="00D112A2">
      <w:pPr>
        <w:pStyle w:val="ae"/>
        <w:numPr>
          <w:ilvl w:val="2"/>
          <w:numId w:val="6"/>
        </w:numPr>
        <w:tabs>
          <w:tab w:val="left" w:pos="1276"/>
        </w:tabs>
        <w:spacing w:after="0"/>
        <w:ind w:left="0" w:firstLine="567"/>
        <w:jc w:val="both"/>
      </w:pPr>
      <w:r w:rsidRPr="00723586">
        <w:t>Не соверша</w:t>
      </w:r>
      <w:r>
        <w:t>е</w:t>
      </w:r>
      <w:r w:rsidRPr="00723586">
        <w:t>т поступки, порочащие честь и достоинство государственного служащего;</w:t>
      </w:r>
    </w:p>
    <w:p w:rsidR="00D112A2" w:rsidRPr="00723586" w:rsidRDefault="00D112A2" w:rsidP="00D112A2">
      <w:pPr>
        <w:pStyle w:val="ae"/>
        <w:numPr>
          <w:ilvl w:val="2"/>
          <w:numId w:val="6"/>
        </w:numPr>
        <w:tabs>
          <w:tab w:val="left" w:pos="1276"/>
        </w:tabs>
        <w:spacing w:after="0"/>
        <w:ind w:left="0" w:firstLine="567"/>
        <w:jc w:val="both"/>
      </w:pPr>
      <w:r w:rsidRPr="00723586">
        <w:t>Поддержива</w:t>
      </w:r>
      <w:r>
        <w:t>е</w:t>
      </w:r>
      <w:r w:rsidRPr="00723586">
        <w:t>т уровень квалификации, необходимый для надлежащего выполнения данных обязанностей;</w:t>
      </w:r>
    </w:p>
    <w:p w:rsidR="00D112A2" w:rsidRDefault="00D112A2" w:rsidP="00D112A2">
      <w:pPr>
        <w:pStyle w:val="ae"/>
        <w:numPr>
          <w:ilvl w:val="2"/>
          <w:numId w:val="6"/>
        </w:numPr>
        <w:tabs>
          <w:tab w:val="left" w:pos="1276"/>
        </w:tabs>
        <w:spacing w:after="0"/>
        <w:ind w:left="0" w:firstLine="567"/>
        <w:jc w:val="both"/>
      </w:pPr>
      <w:r w:rsidRPr="00380D28">
        <w:t>Соблюда</w:t>
      </w:r>
      <w:r>
        <w:t>е</w:t>
      </w:r>
      <w:r w:rsidRPr="00380D28">
        <w:t>т установленные правила публичных выступлений и предоставления служебной информации;</w:t>
      </w:r>
    </w:p>
    <w:p w:rsidR="00D112A2" w:rsidRPr="00380D28" w:rsidRDefault="00D112A2" w:rsidP="00D112A2">
      <w:pPr>
        <w:pStyle w:val="ae"/>
        <w:numPr>
          <w:ilvl w:val="2"/>
          <w:numId w:val="6"/>
        </w:numPr>
        <w:tabs>
          <w:tab w:val="left" w:pos="1276"/>
        </w:tabs>
        <w:spacing w:after="0"/>
        <w:ind w:left="0" w:firstLine="567"/>
        <w:jc w:val="both"/>
      </w:pPr>
      <w:r>
        <w:lastRenderedPageBreak/>
        <w:t>Соблюдает требования Кодекса этики и служебного поведения государственных гражданских служащих Федеральной налоговой службы;</w:t>
      </w:r>
    </w:p>
    <w:p w:rsidR="00D112A2" w:rsidRPr="00EE3D4C" w:rsidRDefault="00D112A2" w:rsidP="00D112A2">
      <w:pPr>
        <w:pStyle w:val="ae"/>
        <w:numPr>
          <w:ilvl w:val="2"/>
          <w:numId w:val="6"/>
        </w:numPr>
        <w:tabs>
          <w:tab w:val="left" w:pos="1276"/>
        </w:tabs>
        <w:spacing w:after="0"/>
        <w:ind w:left="0" w:firstLine="567"/>
        <w:jc w:val="both"/>
      </w:pPr>
      <w:r w:rsidRPr="00EE3D4C">
        <w:t>Обеспечива</w:t>
      </w:r>
      <w:r>
        <w:t>е</w:t>
      </w:r>
      <w:r w:rsidRPr="00EE3D4C">
        <w:t>т сохранность служебного удостоверения.</w:t>
      </w:r>
    </w:p>
    <w:p w:rsidR="00D112A2" w:rsidRPr="00EE3D4C" w:rsidRDefault="00D112A2" w:rsidP="00D112A2">
      <w:pPr>
        <w:pStyle w:val="ae"/>
        <w:numPr>
          <w:ilvl w:val="2"/>
          <w:numId w:val="6"/>
        </w:numPr>
        <w:tabs>
          <w:tab w:val="left" w:pos="1276"/>
        </w:tabs>
        <w:spacing w:after="0"/>
        <w:ind w:left="0" w:firstLine="567"/>
        <w:jc w:val="both"/>
      </w:pPr>
      <w:r w:rsidRPr="00EE3D4C">
        <w:t>Соблюда</w:t>
      </w:r>
      <w:r>
        <w:t>е</w:t>
      </w:r>
      <w:r w:rsidRPr="00EE3D4C">
        <w:t>т установленный порядок работы с конфиденциальной информацией, требования по информационной безопасности. Не разглаша</w:t>
      </w:r>
      <w:r>
        <w:t>е</w:t>
      </w:r>
      <w:r w:rsidRPr="00EE3D4C">
        <w:t>т сведения ограниченного доступа,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112A2" w:rsidRPr="00D567FC" w:rsidRDefault="00D112A2" w:rsidP="00D112A2">
      <w:pPr>
        <w:pStyle w:val="ae"/>
        <w:numPr>
          <w:ilvl w:val="2"/>
          <w:numId w:val="6"/>
        </w:numPr>
        <w:tabs>
          <w:tab w:val="left" w:pos="1276"/>
        </w:tabs>
        <w:spacing w:after="0"/>
        <w:ind w:left="0" w:firstLine="567"/>
        <w:jc w:val="both"/>
      </w:pPr>
      <w:r w:rsidRPr="00D567FC">
        <w:t>Соблюда</w:t>
      </w:r>
      <w:r>
        <w:t>е</w:t>
      </w:r>
      <w:r w:rsidRPr="00D567FC">
        <w:t>т служебный распорядок управления;</w:t>
      </w:r>
    </w:p>
    <w:p w:rsidR="00D112A2" w:rsidRPr="00D567FC" w:rsidRDefault="00D112A2" w:rsidP="00D112A2">
      <w:pPr>
        <w:pStyle w:val="ae"/>
        <w:numPr>
          <w:ilvl w:val="2"/>
          <w:numId w:val="6"/>
        </w:numPr>
        <w:tabs>
          <w:tab w:val="left" w:pos="1276"/>
        </w:tabs>
        <w:spacing w:after="0"/>
        <w:ind w:left="0" w:firstLine="567"/>
        <w:jc w:val="both"/>
      </w:pPr>
      <w:r w:rsidRPr="00D567FC">
        <w:t>Соблюда</w:t>
      </w:r>
      <w:r>
        <w:t>е</w:t>
      </w:r>
      <w:r w:rsidRPr="00D567FC">
        <w:t>т технику безопасности на рабочем месте и в здании управления;</w:t>
      </w:r>
    </w:p>
    <w:p w:rsidR="00D112A2" w:rsidRPr="00116D05" w:rsidRDefault="00D112A2" w:rsidP="00D112A2">
      <w:pPr>
        <w:pStyle w:val="a4"/>
        <w:numPr>
          <w:ilvl w:val="1"/>
          <w:numId w:val="5"/>
        </w:numPr>
        <w:tabs>
          <w:tab w:val="left" w:pos="993"/>
        </w:tabs>
        <w:spacing w:after="0" w:line="240" w:lineRule="auto"/>
        <w:ind w:left="0" w:firstLine="567"/>
        <w:jc w:val="both"/>
      </w:pPr>
      <w:r w:rsidRPr="00315789">
        <w:t xml:space="preserve">Главный государственный налоговый инспектор </w:t>
      </w:r>
      <w:r w:rsidRPr="00116D05">
        <w:t>имеет право:</w:t>
      </w:r>
    </w:p>
    <w:p w:rsidR="00D112A2" w:rsidRPr="003B73F8" w:rsidRDefault="00D112A2" w:rsidP="00D112A2">
      <w:pPr>
        <w:pStyle w:val="a4"/>
        <w:numPr>
          <w:ilvl w:val="1"/>
          <w:numId w:val="6"/>
        </w:numPr>
        <w:tabs>
          <w:tab w:val="left" w:pos="1276"/>
        </w:tabs>
        <w:spacing w:after="0" w:line="240" w:lineRule="auto"/>
        <w:contextualSpacing w:val="0"/>
        <w:jc w:val="both"/>
        <w:rPr>
          <w:vanish/>
        </w:rPr>
      </w:pPr>
    </w:p>
    <w:p w:rsidR="00D112A2" w:rsidRPr="00117413" w:rsidRDefault="00D112A2" w:rsidP="00D112A2">
      <w:pPr>
        <w:pStyle w:val="ae"/>
        <w:numPr>
          <w:ilvl w:val="2"/>
          <w:numId w:val="6"/>
        </w:numPr>
        <w:tabs>
          <w:tab w:val="left" w:pos="1134"/>
        </w:tabs>
        <w:spacing w:after="0"/>
        <w:ind w:left="0" w:firstLine="567"/>
        <w:jc w:val="both"/>
      </w:pPr>
      <w:r w:rsidRPr="00117413">
        <w:t>Получать в установленном порядке информацию и материалы, необходимые для исполнения должностных обязанностей;</w:t>
      </w:r>
    </w:p>
    <w:p w:rsidR="00D112A2" w:rsidRPr="00117413" w:rsidRDefault="00D112A2" w:rsidP="00D112A2">
      <w:pPr>
        <w:pStyle w:val="ae"/>
        <w:numPr>
          <w:ilvl w:val="2"/>
          <w:numId w:val="6"/>
        </w:numPr>
        <w:tabs>
          <w:tab w:val="left" w:pos="1134"/>
        </w:tabs>
        <w:spacing w:after="0"/>
        <w:ind w:left="0" w:firstLine="567"/>
        <w:jc w:val="both"/>
      </w:pPr>
      <w:r w:rsidRPr="00117413">
        <w:t>Вносить предложения по совершенствованию деятельности отдела;</w:t>
      </w:r>
    </w:p>
    <w:p w:rsidR="00D112A2" w:rsidRPr="00117413" w:rsidRDefault="00D112A2" w:rsidP="00D112A2">
      <w:pPr>
        <w:pStyle w:val="ae"/>
        <w:numPr>
          <w:ilvl w:val="2"/>
          <w:numId w:val="6"/>
        </w:numPr>
        <w:tabs>
          <w:tab w:val="left" w:pos="1134"/>
        </w:tabs>
        <w:spacing w:after="0"/>
        <w:ind w:left="0" w:firstLine="567"/>
        <w:jc w:val="both"/>
      </w:pPr>
      <w:r w:rsidRPr="00117413">
        <w:t>На обеспечение надлежащих организационно-технических условий, необходимых для исполнения должностных обязанностей;</w:t>
      </w:r>
    </w:p>
    <w:p w:rsidR="00D112A2" w:rsidRPr="00117413" w:rsidRDefault="00D112A2" w:rsidP="00D112A2">
      <w:pPr>
        <w:pStyle w:val="ae"/>
        <w:numPr>
          <w:ilvl w:val="2"/>
          <w:numId w:val="6"/>
        </w:numPr>
        <w:tabs>
          <w:tab w:val="left" w:pos="1134"/>
        </w:tabs>
        <w:spacing w:after="0"/>
        <w:ind w:left="0" w:firstLine="567"/>
        <w:jc w:val="both"/>
      </w:pPr>
      <w:r w:rsidRPr="00117413">
        <w:t>На ознакомление с должностным регламентом и иными документами, определяющими его права и обязанности по замещаемой должности;</w:t>
      </w:r>
    </w:p>
    <w:p w:rsidR="00D112A2" w:rsidRPr="00117413" w:rsidRDefault="00D112A2" w:rsidP="00D112A2">
      <w:pPr>
        <w:pStyle w:val="ae"/>
        <w:numPr>
          <w:ilvl w:val="2"/>
          <w:numId w:val="6"/>
        </w:numPr>
        <w:tabs>
          <w:tab w:val="left" w:pos="1134"/>
        </w:tabs>
        <w:spacing w:after="0"/>
        <w:ind w:left="0" w:firstLine="567"/>
        <w:jc w:val="both"/>
      </w:pPr>
      <w:r w:rsidRPr="00117413">
        <w:t>На защиту своих персональных данных;</w:t>
      </w:r>
    </w:p>
    <w:p w:rsidR="00D112A2" w:rsidRPr="00117413" w:rsidRDefault="00D112A2" w:rsidP="00D112A2">
      <w:pPr>
        <w:pStyle w:val="ae"/>
        <w:numPr>
          <w:ilvl w:val="2"/>
          <w:numId w:val="6"/>
        </w:numPr>
        <w:tabs>
          <w:tab w:val="left" w:pos="1134"/>
        </w:tabs>
        <w:spacing w:after="0"/>
        <w:ind w:left="0" w:firstLine="567"/>
        <w:jc w:val="both"/>
      </w:pPr>
      <w:r w:rsidRPr="00117413">
        <w:t xml:space="preserve">На </w:t>
      </w:r>
      <w:r>
        <w:t xml:space="preserve">дополнительное </w:t>
      </w:r>
      <w:r w:rsidRPr="00117413">
        <w:t>профессиональн</w:t>
      </w:r>
      <w:r>
        <w:t>ое</w:t>
      </w:r>
      <w:r w:rsidRPr="00117413">
        <w:t xml:space="preserve"> </w:t>
      </w:r>
      <w:r>
        <w:t>образование</w:t>
      </w:r>
      <w:r w:rsidRPr="00117413">
        <w:t xml:space="preserve"> в порядке, установленном законодательством Российской Федерации;</w:t>
      </w:r>
    </w:p>
    <w:p w:rsidR="00D112A2" w:rsidRPr="00117413" w:rsidRDefault="00D112A2" w:rsidP="00D112A2">
      <w:pPr>
        <w:pStyle w:val="ae"/>
        <w:numPr>
          <w:ilvl w:val="2"/>
          <w:numId w:val="6"/>
        </w:numPr>
        <w:tabs>
          <w:tab w:val="left" w:pos="1134"/>
        </w:tabs>
        <w:spacing w:after="0"/>
        <w:ind w:left="0" w:firstLine="567"/>
        <w:jc w:val="both"/>
      </w:pPr>
      <w:r w:rsidRPr="00117413">
        <w:t>На доступ к информационным ресурсам, поименованным в приложени</w:t>
      </w:r>
      <w:r>
        <w:t>и</w:t>
      </w:r>
      <w:r w:rsidRPr="00117413">
        <w:t xml:space="preserve"> № 1 к настоящему должностному регламенту.</w:t>
      </w:r>
    </w:p>
    <w:p w:rsidR="00D112A2" w:rsidRDefault="00D112A2" w:rsidP="00D112A2">
      <w:pPr>
        <w:pStyle w:val="a4"/>
        <w:numPr>
          <w:ilvl w:val="1"/>
          <w:numId w:val="5"/>
        </w:numPr>
        <w:tabs>
          <w:tab w:val="left" w:pos="993"/>
        </w:tabs>
        <w:spacing w:after="0" w:line="240" w:lineRule="auto"/>
        <w:ind w:left="0" w:firstLine="567"/>
        <w:jc w:val="both"/>
      </w:pPr>
      <w:r w:rsidRPr="00315789">
        <w:t xml:space="preserve">Главный государственный налоговый инспектор </w:t>
      </w:r>
      <w:r>
        <w:t>несет персональную ответственность, как дисциплинарную, так и материальную за неисполнение (ненадлежащее исполнение) служебных обязанностей в соответствии с настоящим регламентом, задачами и функциями отдела и управления, функциональными особенностями замещаемой должности гражданской службы:</w:t>
      </w:r>
    </w:p>
    <w:p w:rsidR="00D112A2" w:rsidRPr="001F540A" w:rsidRDefault="00D112A2" w:rsidP="00D112A2">
      <w:pPr>
        <w:pStyle w:val="a4"/>
        <w:numPr>
          <w:ilvl w:val="1"/>
          <w:numId w:val="6"/>
        </w:numPr>
        <w:tabs>
          <w:tab w:val="left" w:pos="1134"/>
        </w:tabs>
        <w:spacing w:after="0" w:line="240" w:lineRule="auto"/>
        <w:contextualSpacing w:val="0"/>
        <w:jc w:val="both"/>
        <w:rPr>
          <w:vanish/>
        </w:rPr>
      </w:pPr>
    </w:p>
    <w:p w:rsidR="00D112A2" w:rsidRDefault="00D112A2" w:rsidP="00D112A2">
      <w:pPr>
        <w:pStyle w:val="ae"/>
        <w:numPr>
          <w:ilvl w:val="2"/>
          <w:numId w:val="6"/>
        </w:numPr>
        <w:tabs>
          <w:tab w:val="left" w:pos="1134"/>
        </w:tabs>
        <w:spacing w:after="0"/>
        <w:ind w:left="0" w:firstLine="567"/>
        <w:jc w:val="both"/>
      </w:pPr>
      <w:r>
        <w:t xml:space="preserve">За некачественное и несвоевременное выполнение задач, возложенных на отдел, заданий, приказов, распоряжений и </w:t>
      </w:r>
      <w:proofErr w:type="gramStart"/>
      <w:r>
        <w:t>указаний</w:t>
      </w:r>
      <w:proofErr w:type="gramEnd"/>
      <w:r>
        <w:t xml:space="preserve"> вышестоящих в порядке подчиненности руководителей, за исключением незаконных;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D112A2" w:rsidRDefault="00D112A2" w:rsidP="00D112A2">
      <w:pPr>
        <w:pStyle w:val="ae"/>
        <w:numPr>
          <w:ilvl w:val="2"/>
          <w:numId w:val="6"/>
        </w:numPr>
        <w:tabs>
          <w:tab w:val="left" w:pos="1134"/>
        </w:tabs>
        <w:spacing w:after="0"/>
        <w:ind w:left="0" w:firstLine="567"/>
        <w:jc w:val="both"/>
      </w:pPr>
      <w:r>
        <w:t>За имущественный ущерб, причиненный по его вине;</w:t>
      </w:r>
    </w:p>
    <w:p w:rsidR="00D112A2" w:rsidRDefault="00D112A2" w:rsidP="00D112A2">
      <w:pPr>
        <w:pStyle w:val="ae"/>
        <w:numPr>
          <w:ilvl w:val="2"/>
          <w:numId w:val="6"/>
        </w:numPr>
        <w:tabs>
          <w:tab w:val="left" w:pos="1134"/>
        </w:tabs>
        <w:spacing w:after="0"/>
        <w:ind w:left="0" w:firstLine="567"/>
        <w:jc w:val="both"/>
      </w:pPr>
      <w:r>
        <w:t>За действие или бездействие, приведшее к нарушению прав и законных интересов граждан;</w:t>
      </w:r>
    </w:p>
    <w:p w:rsidR="00D112A2" w:rsidRDefault="00D112A2" w:rsidP="00D112A2">
      <w:pPr>
        <w:pStyle w:val="ae"/>
        <w:numPr>
          <w:ilvl w:val="2"/>
          <w:numId w:val="6"/>
        </w:numPr>
        <w:tabs>
          <w:tab w:val="left" w:pos="1134"/>
        </w:tabs>
        <w:spacing w:after="0"/>
        <w:ind w:left="0" w:firstLine="567"/>
        <w:jc w:val="both"/>
      </w:pPr>
      <w:r>
        <w:t>За несоблюдение ограничений, связанных с прохождением государственной гражданской службы;</w:t>
      </w:r>
    </w:p>
    <w:p w:rsidR="00D112A2" w:rsidRDefault="00D112A2" w:rsidP="00D112A2">
      <w:pPr>
        <w:pStyle w:val="ae"/>
        <w:numPr>
          <w:ilvl w:val="2"/>
          <w:numId w:val="6"/>
        </w:numPr>
        <w:tabs>
          <w:tab w:val="left" w:pos="1134"/>
        </w:tabs>
        <w:spacing w:after="0"/>
        <w:ind w:left="0" w:firstLine="567"/>
        <w:jc w:val="both"/>
      </w:pPr>
      <w:r>
        <w:t>За нарушение Кодекса этики и служебного поведения государственных гражданских служащих Федеральной налоговой службы;</w:t>
      </w:r>
    </w:p>
    <w:p w:rsidR="00D112A2" w:rsidRDefault="00D112A2" w:rsidP="00D112A2">
      <w:pPr>
        <w:pStyle w:val="ae"/>
        <w:numPr>
          <w:ilvl w:val="2"/>
          <w:numId w:val="6"/>
        </w:numPr>
        <w:tabs>
          <w:tab w:val="left" w:pos="1134"/>
        </w:tabs>
        <w:spacing w:after="0"/>
        <w:ind w:left="0" w:firstLine="567"/>
        <w:jc w:val="both"/>
      </w:pPr>
      <w:r>
        <w:t>За разглашение налоговой тайны, иной конфиденциальной информации, ставшей ему известной в связи с исполнением должностных обязанностей;</w:t>
      </w:r>
    </w:p>
    <w:p w:rsidR="00D112A2" w:rsidRDefault="00D112A2" w:rsidP="00D112A2">
      <w:pPr>
        <w:pStyle w:val="ae"/>
        <w:numPr>
          <w:ilvl w:val="2"/>
          <w:numId w:val="6"/>
        </w:numPr>
        <w:tabs>
          <w:tab w:val="left" w:pos="1134"/>
        </w:tabs>
        <w:spacing w:after="0"/>
        <w:ind w:left="0" w:firstLine="567"/>
        <w:jc w:val="both"/>
      </w:pPr>
      <w:r>
        <w:t>За разглашение, утрату носителей, нарушение порядка хранения и использования, несанкционированное копирование и передачу сведений ограниченного доступа,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112A2" w:rsidRDefault="00D112A2" w:rsidP="00D112A2">
      <w:pPr>
        <w:pStyle w:val="ae"/>
        <w:numPr>
          <w:ilvl w:val="2"/>
          <w:numId w:val="6"/>
        </w:numPr>
        <w:tabs>
          <w:tab w:val="left" w:pos="1134"/>
        </w:tabs>
        <w:spacing w:after="0"/>
        <w:ind w:left="0" w:firstLine="567"/>
        <w:jc w:val="both"/>
      </w:pPr>
      <w:r>
        <w:t>За утрату служебного удостоверения;</w:t>
      </w:r>
    </w:p>
    <w:p w:rsidR="00D112A2" w:rsidRPr="00117413" w:rsidRDefault="00D112A2" w:rsidP="00D112A2">
      <w:pPr>
        <w:pStyle w:val="ae"/>
        <w:numPr>
          <w:ilvl w:val="2"/>
          <w:numId w:val="6"/>
        </w:numPr>
        <w:tabs>
          <w:tab w:val="left" w:pos="1134"/>
        </w:tabs>
        <w:spacing w:after="0"/>
        <w:ind w:left="0" w:firstLine="567"/>
        <w:jc w:val="both"/>
      </w:pPr>
      <w:r>
        <w:t>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r w:rsidRPr="00117413">
        <w:t>.</w:t>
      </w:r>
    </w:p>
    <w:p w:rsidR="00D112A2" w:rsidRPr="00116D05" w:rsidRDefault="00D112A2" w:rsidP="00D112A2">
      <w:pPr>
        <w:jc w:val="center"/>
        <w:rPr>
          <w:b/>
        </w:rPr>
      </w:pPr>
    </w:p>
    <w:p w:rsidR="00D112A2" w:rsidRDefault="00D112A2" w:rsidP="00D112A2">
      <w:pPr>
        <w:jc w:val="center"/>
        <w:rPr>
          <w:b/>
        </w:rPr>
      </w:pPr>
      <w:r w:rsidRPr="00116D05">
        <w:rPr>
          <w:b/>
          <w:lang w:val="en-US"/>
        </w:rPr>
        <w:t>IV</w:t>
      </w:r>
      <w:r w:rsidRPr="00116D05">
        <w:rPr>
          <w:b/>
        </w:rPr>
        <w:t xml:space="preserve">. Перечень вопросов, по которым </w:t>
      </w:r>
    </w:p>
    <w:p w:rsidR="00D112A2" w:rsidRPr="00116D05" w:rsidRDefault="00D112A2" w:rsidP="00D112A2">
      <w:pPr>
        <w:jc w:val="center"/>
        <w:rPr>
          <w:b/>
        </w:rPr>
      </w:pPr>
      <w:r w:rsidRPr="00315789">
        <w:rPr>
          <w:b/>
        </w:rPr>
        <w:lastRenderedPageBreak/>
        <w:t>главный государственный</w:t>
      </w:r>
      <w:r>
        <w:rPr>
          <w:b/>
        </w:rPr>
        <w:t xml:space="preserve"> </w:t>
      </w:r>
      <w:r w:rsidRPr="00315789">
        <w:rPr>
          <w:b/>
        </w:rPr>
        <w:t xml:space="preserve">налоговый инспектор </w:t>
      </w:r>
      <w:r w:rsidRPr="00116D05">
        <w:rPr>
          <w:b/>
        </w:rPr>
        <w:t>вправе или обязан самостоятельно принимать управленческие и иные решения</w:t>
      </w:r>
    </w:p>
    <w:p w:rsidR="00D112A2" w:rsidRPr="001F5660" w:rsidRDefault="00D112A2" w:rsidP="00D112A2">
      <w:pPr>
        <w:pStyle w:val="a4"/>
        <w:numPr>
          <w:ilvl w:val="0"/>
          <w:numId w:val="5"/>
        </w:numPr>
        <w:tabs>
          <w:tab w:val="left" w:pos="851"/>
        </w:tabs>
        <w:spacing w:after="0" w:line="240" w:lineRule="auto"/>
        <w:jc w:val="both"/>
        <w:rPr>
          <w:vanish/>
        </w:rPr>
      </w:pPr>
    </w:p>
    <w:p w:rsidR="00D112A2" w:rsidRPr="00116D05" w:rsidRDefault="00D112A2" w:rsidP="00D112A2">
      <w:pPr>
        <w:pStyle w:val="a4"/>
        <w:numPr>
          <w:ilvl w:val="1"/>
          <w:numId w:val="5"/>
        </w:numPr>
        <w:tabs>
          <w:tab w:val="left" w:pos="993"/>
        </w:tabs>
        <w:spacing w:after="0" w:line="240" w:lineRule="auto"/>
        <w:ind w:left="0" w:firstLine="567"/>
        <w:jc w:val="both"/>
      </w:pPr>
      <w:r w:rsidRPr="00116D05">
        <w:t xml:space="preserve">При исполнении служебных обязанностей </w:t>
      </w:r>
      <w:r>
        <w:t xml:space="preserve">главный государственный налоговый инспектор </w:t>
      </w:r>
      <w:r w:rsidRPr="00116D05">
        <w:t>вправе самостоятельно принимать решения по вопросам:</w:t>
      </w:r>
    </w:p>
    <w:p w:rsidR="00D112A2" w:rsidRPr="002E66CE" w:rsidRDefault="00D112A2" w:rsidP="00D112A2">
      <w:pPr>
        <w:pStyle w:val="ae"/>
        <w:numPr>
          <w:ilvl w:val="2"/>
          <w:numId w:val="5"/>
        </w:numPr>
        <w:tabs>
          <w:tab w:val="left" w:pos="1134"/>
        </w:tabs>
        <w:spacing w:after="0"/>
        <w:ind w:left="0" w:firstLine="567"/>
        <w:jc w:val="both"/>
      </w:pPr>
      <w:r>
        <w:t>В</w:t>
      </w:r>
      <w:r w:rsidRPr="002E66CE">
        <w:t xml:space="preserve">ыполнения поручений </w:t>
      </w:r>
      <w:r>
        <w:t>начальника отдела</w:t>
      </w:r>
      <w:r w:rsidRPr="002E66CE">
        <w:t>;</w:t>
      </w:r>
    </w:p>
    <w:p w:rsidR="00D112A2" w:rsidRPr="002E66CE" w:rsidRDefault="00D112A2" w:rsidP="00D112A2">
      <w:pPr>
        <w:pStyle w:val="ae"/>
        <w:numPr>
          <w:ilvl w:val="2"/>
          <w:numId w:val="5"/>
        </w:numPr>
        <w:tabs>
          <w:tab w:val="left" w:pos="1134"/>
        </w:tabs>
        <w:spacing w:after="0"/>
        <w:ind w:left="0" w:firstLine="567"/>
        <w:jc w:val="both"/>
      </w:pPr>
      <w:r>
        <w:t>В</w:t>
      </w:r>
      <w:r w:rsidRPr="002E66CE">
        <w:t>опросам, возникающим при рассмотрении заявлений, предложений, жалоб граждан и юридических лиц в пределах своей компетенции;</w:t>
      </w:r>
    </w:p>
    <w:p w:rsidR="00D112A2" w:rsidRPr="002E66CE" w:rsidRDefault="00D112A2" w:rsidP="00D112A2">
      <w:pPr>
        <w:pStyle w:val="ae"/>
        <w:numPr>
          <w:ilvl w:val="2"/>
          <w:numId w:val="5"/>
        </w:numPr>
        <w:tabs>
          <w:tab w:val="left" w:pos="1134"/>
        </w:tabs>
        <w:spacing w:after="0"/>
        <w:ind w:left="0" w:firstLine="567"/>
        <w:jc w:val="both"/>
      </w:pPr>
      <w:r>
        <w:t>П</w:t>
      </w:r>
      <w:r w:rsidRPr="002E66CE">
        <w:t>роведения мероприятий внутреннего контроля деятельности территориальных органов управления, а также мероприятий по устранению нарушений и недостатков, выявленных такими проверками;</w:t>
      </w:r>
    </w:p>
    <w:p w:rsidR="00D112A2" w:rsidRPr="002E66CE" w:rsidRDefault="00D112A2" w:rsidP="00D112A2">
      <w:pPr>
        <w:pStyle w:val="ae"/>
        <w:numPr>
          <w:ilvl w:val="2"/>
          <w:numId w:val="5"/>
        </w:numPr>
        <w:tabs>
          <w:tab w:val="left" w:pos="1134"/>
        </w:tabs>
        <w:spacing w:after="0"/>
        <w:ind w:left="0" w:firstLine="567"/>
        <w:jc w:val="both"/>
      </w:pPr>
      <w:r>
        <w:t>П</w:t>
      </w:r>
      <w:r w:rsidRPr="002E66CE">
        <w:t>роведения мероприятий внутреннего контроля качества исполнения своих должностных обязанностей, а также мероприятий по устранению выявленных нарушений и недостатков;</w:t>
      </w:r>
    </w:p>
    <w:p w:rsidR="00D112A2" w:rsidRPr="002E66CE" w:rsidRDefault="00D112A2" w:rsidP="00D112A2">
      <w:pPr>
        <w:pStyle w:val="ae"/>
        <w:numPr>
          <w:ilvl w:val="2"/>
          <w:numId w:val="5"/>
        </w:numPr>
        <w:tabs>
          <w:tab w:val="left" w:pos="1134"/>
        </w:tabs>
        <w:spacing w:after="0"/>
        <w:ind w:left="0" w:firstLine="567"/>
        <w:jc w:val="both"/>
      </w:pPr>
      <w:r>
        <w:t>П</w:t>
      </w:r>
      <w:r w:rsidRPr="002E66CE">
        <w:t>одготовки проектов решений по результатам рассмотрения материалов аудиторских проверок и мероприятий внутреннего контроля деятельности территориальных органов управления, а также по результатам рассмотрения материалов по устранению нарушений и недостатков, выявленных такими проверками;</w:t>
      </w:r>
    </w:p>
    <w:p w:rsidR="00D112A2" w:rsidRPr="002E66CE" w:rsidRDefault="00D112A2" w:rsidP="00D112A2">
      <w:pPr>
        <w:pStyle w:val="ae"/>
        <w:numPr>
          <w:ilvl w:val="2"/>
          <w:numId w:val="5"/>
        </w:numPr>
        <w:tabs>
          <w:tab w:val="left" w:pos="1134"/>
        </w:tabs>
        <w:spacing w:after="0"/>
        <w:ind w:left="0" w:firstLine="567"/>
        <w:jc w:val="both"/>
      </w:pPr>
      <w:r>
        <w:t>П</w:t>
      </w:r>
      <w:r w:rsidRPr="002E66CE">
        <w:t>одготовки проектов решений по итогам проведения мероприятий налогового контроля;</w:t>
      </w:r>
    </w:p>
    <w:p w:rsidR="00D112A2" w:rsidRPr="002E66CE" w:rsidRDefault="00D112A2" w:rsidP="00D112A2">
      <w:pPr>
        <w:pStyle w:val="ae"/>
        <w:numPr>
          <w:ilvl w:val="2"/>
          <w:numId w:val="5"/>
        </w:numPr>
        <w:tabs>
          <w:tab w:val="left" w:pos="1134"/>
        </w:tabs>
        <w:spacing w:after="0"/>
        <w:ind w:left="0" w:firstLine="567"/>
        <w:jc w:val="both"/>
      </w:pPr>
      <w:r>
        <w:t>В</w:t>
      </w:r>
      <w:r w:rsidRPr="002E66CE">
        <w:t>едения региональных информационных ресурсов по курируемым вопросам.</w:t>
      </w:r>
    </w:p>
    <w:p w:rsidR="00D112A2" w:rsidRPr="00116D05" w:rsidRDefault="00D112A2" w:rsidP="00D112A2">
      <w:pPr>
        <w:pStyle w:val="a4"/>
        <w:numPr>
          <w:ilvl w:val="1"/>
          <w:numId w:val="5"/>
        </w:numPr>
        <w:tabs>
          <w:tab w:val="left" w:pos="993"/>
        </w:tabs>
        <w:spacing w:after="0" w:line="240" w:lineRule="auto"/>
        <w:ind w:left="0" w:firstLine="567"/>
        <w:jc w:val="both"/>
      </w:pPr>
      <w:r w:rsidRPr="00116D05">
        <w:t xml:space="preserve">При исполнении служебных обязанностей </w:t>
      </w:r>
      <w:r>
        <w:t>главный государственный налоговый инспектор</w:t>
      </w:r>
      <w:r w:rsidRPr="00116D05">
        <w:t xml:space="preserve"> обязан самостоятельно принимать решения по вопросам:</w:t>
      </w:r>
    </w:p>
    <w:p w:rsidR="00D112A2" w:rsidRPr="006D7276" w:rsidRDefault="00D112A2" w:rsidP="00D112A2">
      <w:pPr>
        <w:pStyle w:val="a4"/>
        <w:numPr>
          <w:ilvl w:val="0"/>
          <w:numId w:val="4"/>
        </w:numPr>
        <w:tabs>
          <w:tab w:val="left" w:pos="709"/>
        </w:tabs>
        <w:spacing w:after="0" w:line="240" w:lineRule="auto"/>
        <w:ind w:left="0" w:firstLine="567"/>
        <w:jc w:val="both"/>
        <w:rPr>
          <w:bCs/>
        </w:rPr>
      </w:pPr>
      <w:r>
        <w:rPr>
          <w:bCs/>
        </w:rPr>
        <w:t>о</w:t>
      </w:r>
      <w:r w:rsidRPr="006D7276">
        <w:rPr>
          <w:bCs/>
        </w:rPr>
        <w:t>беспечения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D112A2" w:rsidRPr="006D7276" w:rsidRDefault="00D112A2" w:rsidP="00D112A2">
      <w:pPr>
        <w:pStyle w:val="a4"/>
        <w:numPr>
          <w:ilvl w:val="0"/>
          <w:numId w:val="4"/>
        </w:numPr>
        <w:tabs>
          <w:tab w:val="left" w:pos="709"/>
        </w:tabs>
        <w:spacing w:after="0" w:line="240" w:lineRule="auto"/>
        <w:ind w:left="0" w:firstLine="567"/>
        <w:jc w:val="both"/>
        <w:rPr>
          <w:bCs/>
        </w:rPr>
      </w:pPr>
      <w:r>
        <w:rPr>
          <w:bCs/>
        </w:rPr>
        <w:t>и</w:t>
      </w:r>
      <w:r w:rsidRPr="006D7276">
        <w:rPr>
          <w:bCs/>
        </w:rPr>
        <w:t>ным вопросам, предусмотренным положением об отделе, иными нормативными актами.</w:t>
      </w:r>
    </w:p>
    <w:p w:rsidR="00D112A2" w:rsidRPr="00116D05" w:rsidRDefault="00D112A2" w:rsidP="00D112A2">
      <w:pPr>
        <w:jc w:val="center"/>
        <w:rPr>
          <w:b/>
        </w:rPr>
      </w:pPr>
    </w:p>
    <w:p w:rsidR="00D112A2" w:rsidRPr="00116D05" w:rsidRDefault="00D112A2" w:rsidP="00D112A2">
      <w:pPr>
        <w:jc w:val="center"/>
        <w:rPr>
          <w:b/>
        </w:rPr>
      </w:pPr>
      <w:r w:rsidRPr="00116D05">
        <w:rPr>
          <w:b/>
        </w:rPr>
        <w:t xml:space="preserve">V. Перечень вопросов, по которым </w:t>
      </w:r>
      <w:r w:rsidRPr="00640C34">
        <w:rPr>
          <w:b/>
        </w:rPr>
        <w:t xml:space="preserve">главный государственный налоговый инспектор </w:t>
      </w:r>
      <w:r w:rsidRPr="00116D05">
        <w:rPr>
          <w:b/>
        </w:rPr>
        <w:t>вправе или обязан участвовать при подготовке проектов нормативных правовых актов и (или) проектов управленческих и иных решений</w:t>
      </w:r>
    </w:p>
    <w:p w:rsidR="00D112A2" w:rsidRPr="00E67FAE" w:rsidRDefault="00D112A2" w:rsidP="00D112A2">
      <w:pPr>
        <w:pStyle w:val="a4"/>
        <w:numPr>
          <w:ilvl w:val="0"/>
          <w:numId w:val="5"/>
        </w:numPr>
        <w:tabs>
          <w:tab w:val="left" w:pos="993"/>
        </w:tabs>
        <w:spacing w:after="0" w:line="240" w:lineRule="auto"/>
        <w:jc w:val="both"/>
        <w:rPr>
          <w:vanish/>
        </w:rPr>
      </w:pPr>
    </w:p>
    <w:p w:rsidR="00D112A2" w:rsidRPr="00116D05" w:rsidRDefault="00D112A2" w:rsidP="00D112A2">
      <w:pPr>
        <w:pStyle w:val="a4"/>
        <w:numPr>
          <w:ilvl w:val="1"/>
          <w:numId w:val="5"/>
        </w:numPr>
        <w:tabs>
          <w:tab w:val="left" w:pos="993"/>
        </w:tabs>
        <w:spacing w:after="0" w:line="240" w:lineRule="auto"/>
        <w:ind w:left="0" w:firstLine="567"/>
        <w:jc w:val="both"/>
      </w:pPr>
      <w:r>
        <w:t>Г</w:t>
      </w:r>
      <w:r w:rsidRPr="00640C34">
        <w:t xml:space="preserve">лавный государственный налоговый инспектор </w:t>
      </w:r>
      <w:r w:rsidRPr="00117413">
        <w:t xml:space="preserve">в соответствии со своей компетенцией вправе участвовать в подготовке (обсуждении) </w:t>
      </w:r>
      <w:r>
        <w:t>нормативных правовых актов и (или) проектов управленческих, иных решений по вопросам</w:t>
      </w:r>
      <w:r w:rsidRPr="00117413">
        <w:t>:</w:t>
      </w:r>
    </w:p>
    <w:p w:rsidR="00D112A2" w:rsidRDefault="00D112A2" w:rsidP="00D112A2">
      <w:pPr>
        <w:pStyle w:val="a4"/>
        <w:numPr>
          <w:ilvl w:val="0"/>
          <w:numId w:val="8"/>
        </w:numPr>
        <w:tabs>
          <w:tab w:val="left" w:pos="709"/>
        </w:tabs>
        <w:spacing w:after="0" w:line="240" w:lineRule="auto"/>
        <w:ind w:left="0" w:firstLine="567"/>
        <w:jc w:val="both"/>
        <w:rPr>
          <w:bCs/>
        </w:rPr>
      </w:pPr>
      <w:r w:rsidRPr="00117413">
        <w:rPr>
          <w:bCs/>
        </w:rPr>
        <w:t>применения законодательства Российской Федерации о налогах, сборах и страховых взносах;</w:t>
      </w:r>
    </w:p>
    <w:p w:rsidR="00D112A2" w:rsidRPr="00117413" w:rsidRDefault="00D112A2" w:rsidP="00D112A2">
      <w:pPr>
        <w:pStyle w:val="a4"/>
        <w:numPr>
          <w:ilvl w:val="0"/>
          <w:numId w:val="8"/>
        </w:numPr>
        <w:tabs>
          <w:tab w:val="left" w:pos="709"/>
        </w:tabs>
        <w:spacing w:after="0" w:line="240" w:lineRule="auto"/>
        <w:ind w:left="0" w:firstLine="567"/>
        <w:jc w:val="both"/>
        <w:rPr>
          <w:bCs/>
        </w:rPr>
      </w:pPr>
      <w:r w:rsidRPr="00515C36">
        <w:rPr>
          <w:bCs/>
        </w:rPr>
        <w:t>подготовки предложений по совершенствованию законодательства Российской Федерации о налогах</w:t>
      </w:r>
      <w:r>
        <w:rPr>
          <w:bCs/>
        </w:rPr>
        <w:t>,</w:t>
      </w:r>
      <w:r w:rsidRPr="00515C36">
        <w:rPr>
          <w:bCs/>
        </w:rPr>
        <w:t xml:space="preserve"> сборах </w:t>
      </w:r>
      <w:r w:rsidRPr="00117413">
        <w:rPr>
          <w:bCs/>
        </w:rPr>
        <w:t>и страховых взносах</w:t>
      </w:r>
      <w:r w:rsidRPr="00515C36">
        <w:rPr>
          <w:bCs/>
        </w:rPr>
        <w:t>;</w:t>
      </w:r>
    </w:p>
    <w:p w:rsidR="00D112A2" w:rsidRPr="00117413" w:rsidRDefault="00D112A2" w:rsidP="00D112A2">
      <w:pPr>
        <w:pStyle w:val="a4"/>
        <w:numPr>
          <w:ilvl w:val="0"/>
          <w:numId w:val="8"/>
        </w:numPr>
        <w:tabs>
          <w:tab w:val="left" w:pos="709"/>
        </w:tabs>
        <w:spacing w:after="0" w:line="240" w:lineRule="auto"/>
        <w:ind w:left="0" w:firstLine="567"/>
        <w:jc w:val="both"/>
        <w:rPr>
          <w:bCs/>
        </w:rPr>
      </w:pPr>
      <w:r w:rsidRPr="00117413">
        <w:rPr>
          <w:bCs/>
        </w:rPr>
        <w:t>иным вопросам</w:t>
      </w:r>
      <w:r w:rsidRPr="00587BE3">
        <w:rPr>
          <w:bCs/>
        </w:rPr>
        <w:t xml:space="preserve"> </w:t>
      </w:r>
      <w:r>
        <w:rPr>
          <w:bCs/>
        </w:rPr>
        <w:t>в</w:t>
      </w:r>
      <w:r w:rsidRPr="00587BE3">
        <w:rPr>
          <w:bCs/>
        </w:rPr>
        <w:t xml:space="preserve"> части методологического</w:t>
      </w:r>
      <w:r>
        <w:rPr>
          <w:bCs/>
        </w:rPr>
        <w:t>,</w:t>
      </w:r>
      <w:r w:rsidRPr="00587BE3">
        <w:rPr>
          <w:bCs/>
        </w:rPr>
        <w:t xml:space="preserve"> технического, организационного и информационного обеспечения подготовки соответствующих документов по </w:t>
      </w:r>
      <w:r>
        <w:rPr>
          <w:bCs/>
        </w:rPr>
        <w:t>администрированию налога на доходы физических лиц, страховых взносов</w:t>
      </w:r>
      <w:r>
        <w:t xml:space="preserve"> и государственной пошлины</w:t>
      </w:r>
      <w:r>
        <w:rPr>
          <w:bCs/>
        </w:rPr>
        <w:t>.</w:t>
      </w:r>
    </w:p>
    <w:p w:rsidR="00D112A2" w:rsidRPr="00116D05" w:rsidRDefault="00D112A2" w:rsidP="00D112A2">
      <w:pPr>
        <w:pStyle w:val="a4"/>
        <w:numPr>
          <w:ilvl w:val="1"/>
          <w:numId w:val="5"/>
        </w:numPr>
        <w:tabs>
          <w:tab w:val="left" w:pos="993"/>
        </w:tabs>
        <w:spacing w:after="0" w:line="240" w:lineRule="auto"/>
        <w:ind w:left="0" w:firstLine="567"/>
        <w:jc w:val="both"/>
      </w:pPr>
      <w:r w:rsidRPr="00640C34">
        <w:t xml:space="preserve">Главный государственный налоговый инспектор </w:t>
      </w:r>
      <w:r w:rsidRPr="00116D05">
        <w:t xml:space="preserve">в </w:t>
      </w:r>
      <w:r w:rsidRPr="00117413">
        <w:t xml:space="preserve">соответствии со своей компетенцией обязан участвовать в подготовке (обсуждении) </w:t>
      </w:r>
      <w:r>
        <w:t>нормативных</w:t>
      </w:r>
      <w:r w:rsidRPr="00117413">
        <w:t xml:space="preserve"> проектов</w:t>
      </w:r>
      <w:r>
        <w:t xml:space="preserve"> документов</w:t>
      </w:r>
      <w:r w:rsidRPr="00116D05">
        <w:t>:</w:t>
      </w:r>
    </w:p>
    <w:p w:rsidR="00D112A2" w:rsidRPr="00117413" w:rsidRDefault="00D112A2" w:rsidP="00D112A2">
      <w:pPr>
        <w:pStyle w:val="a4"/>
        <w:numPr>
          <w:ilvl w:val="0"/>
          <w:numId w:val="8"/>
        </w:numPr>
        <w:tabs>
          <w:tab w:val="left" w:pos="709"/>
        </w:tabs>
        <w:spacing w:after="0" w:line="240" w:lineRule="auto"/>
        <w:ind w:left="0" w:firstLine="567"/>
        <w:jc w:val="both"/>
        <w:rPr>
          <w:bCs/>
        </w:rPr>
      </w:pPr>
      <w:r w:rsidRPr="00117413">
        <w:rPr>
          <w:bCs/>
        </w:rPr>
        <w:t>положений об отделе и управлении;</w:t>
      </w:r>
    </w:p>
    <w:p w:rsidR="00D112A2" w:rsidRPr="00117413" w:rsidRDefault="00D112A2" w:rsidP="00D112A2">
      <w:pPr>
        <w:pStyle w:val="a4"/>
        <w:numPr>
          <w:ilvl w:val="0"/>
          <w:numId w:val="8"/>
        </w:numPr>
        <w:tabs>
          <w:tab w:val="left" w:pos="709"/>
        </w:tabs>
        <w:spacing w:after="0" w:line="240" w:lineRule="auto"/>
        <w:ind w:left="0" w:firstLine="567"/>
        <w:jc w:val="both"/>
        <w:rPr>
          <w:bCs/>
        </w:rPr>
      </w:pPr>
      <w:r w:rsidRPr="00117413">
        <w:rPr>
          <w:bCs/>
        </w:rPr>
        <w:t>положений о территориальных органах управления;</w:t>
      </w:r>
    </w:p>
    <w:p w:rsidR="00D112A2" w:rsidRPr="00117413" w:rsidRDefault="00D112A2" w:rsidP="00D112A2">
      <w:pPr>
        <w:pStyle w:val="a4"/>
        <w:numPr>
          <w:ilvl w:val="0"/>
          <w:numId w:val="8"/>
        </w:numPr>
        <w:tabs>
          <w:tab w:val="left" w:pos="709"/>
        </w:tabs>
        <w:spacing w:after="0" w:line="240" w:lineRule="auto"/>
        <w:ind w:left="0" w:firstLine="567"/>
        <w:jc w:val="both"/>
        <w:rPr>
          <w:bCs/>
        </w:rPr>
      </w:pPr>
      <w:r w:rsidRPr="00117413">
        <w:rPr>
          <w:bCs/>
        </w:rPr>
        <w:t>графика отпусков гражданских служащих отдела;</w:t>
      </w:r>
    </w:p>
    <w:p w:rsidR="00D112A2" w:rsidRPr="00117413" w:rsidRDefault="00D112A2" w:rsidP="00D112A2">
      <w:pPr>
        <w:pStyle w:val="a4"/>
        <w:numPr>
          <w:ilvl w:val="0"/>
          <w:numId w:val="8"/>
        </w:numPr>
        <w:tabs>
          <w:tab w:val="left" w:pos="709"/>
        </w:tabs>
        <w:spacing w:after="0" w:line="240" w:lineRule="auto"/>
        <w:ind w:left="0" w:firstLine="567"/>
        <w:jc w:val="both"/>
        <w:rPr>
          <w:bCs/>
        </w:rPr>
      </w:pPr>
      <w:r w:rsidRPr="00117413">
        <w:rPr>
          <w:bCs/>
        </w:rPr>
        <w:t>иных актов по поручению руководства управления.</w:t>
      </w:r>
    </w:p>
    <w:p w:rsidR="00D112A2" w:rsidRPr="00116D05" w:rsidRDefault="00D112A2" w:rsidP="00D112A2">
      <w:pPr>
        <w:jc w:val="center"/>
        <w:rPr>
          <w:b/>
        </w:rPr>
      </w:pPr>
    </w:p>
    <w:p w:rsidR="00D112A2" w:rsidRPr="00116D05" w:rsidRDefault="00D112A2" w:rsidP="00D112A2">
      <w:pPr>
        <w:jc w:val="center"/>
        <w:rPr>
          <w:b/>
        </w:rPr>
      </w:pPr>
      <w:r w:rsidRPr="00116D05">
        <w:rPr>
          <w:b/>
        </w:rPr>
        <w:t>VI. Сроки и процедуры подготовки, рассмотрения проектов управленческих и иных решений, порядок согласования и принятия данных решений</w:t>
      </w:r>
    </w:p>
    <w:p w:rsidR="00D112A2" w:rsidRPr="00116D05" w:rsidRDefault="00D112A2" w:rsidP="00D112A2">
      <w:pPr>
        <w:pStyle w:val="a4"/>
        <w:numPr>
          <w:ilvl w:val="0"/>
          <w:numId w:val="5"/>
        </w:numPr>
        <w:tabs>
          <w:tab w:val="left" w:pos="851"/>
        </w:tabs>
        <w:spacing w:after="0" w:line="240" w:lineRule="auto"/>
        <w:ind w:left="0" w:firstLine="567"/>
        <w:jc w:val="both"/>
      </w:pPr>
      <w:proofErr w:type="gramStart"/>
      <w:r w:rsidRPr="00116D05">
        <w:t xml:space="preserve">В соответствии со своими должностными обязанностями </w:t>
      </w:r>
      <w:r>
        <w:t>главный государственный налоговый инспектор</w:t>
      </w:r>
      <w:r w:rsidRPr="00116D05">
        <w:t xml:space="preserve"> </w:t>
      </w:r>
      <w:r w:rsidRPr="007549DD">
        <w:t xml:space="preserve">принимает решения в сроки, установленные законодательными и иными нормативными правовыми актами Российской Федерации, Типовым регламентом взаимодействия федеральных органов исполнительной власти, утвержденным постановлением </w:t>
      </w:r>
      <w:r>
        <w:t>Правительства РФ от 19.01.2005 № </w:t>
      </w:r>
      <w:r w:rsidRPr="007549DD">
        <w:t>30 (ред. от 27.08.2015) «О Типовом регламенте взаимодействия федеральных органов исполнительной власти</w:t>
      </w:r>
      <w:r>
        <w:t>»</w:t>
      </w:r>
      <w:r w:rsidRPr="007549DD">
        <w:t>, Типовым регламентом внутренней организации федеральных органов исполнительной власти, утвержденным Постановление Правительства РФ</w:t>
      </w:r>
      <w:proofErr w:type="gramEnd"/>
      <w:r w:rsidRPr="007549DD">
        <w:t xml:space="preserve"> </w:t>
      </w:r>
      <w:proofErr w:type="gramStart"/>
      <w:r w:rsidRPr="007549DD">
        <w:t xml:space="preserve">от 28.07.2005 </w:t>
      </w:r>
      <w:r>
        <w:t>№</w:t>
      </w:r>
      <w:r w:rsidRPr="007549DD">
        <w:t xml:space="preserve"> 452 (ред. от 27.08.2015)</w:t>
      </w:r>
      <w:r>
        <w:t xml:space="preserve"> «</w:t>
      </w:r>
      <w:r w:rsidRPr="007549DD">
        <w:t xml:space="preserve">О Типовом регламенте внутренней организации федеральных органов </w:t>
      </w:r>
      <w:r w:rsidRPr="007549DD">
        <w:lastRenderedPageBreak/>
        <w:t>исполнительной власти</w:t>
      </w:r>
      <w:r>
        <w:t>»</w:t>
      </w:r>
      <w:r w:rsidRPr="007549DD">
        <w:t xml:space="preserve">, </w:t>
      </w:r>
      <w:r>
        <w:t>р</w:t>
      </w:r>
      <w:r w:rsidRPr="007549DD">
        <w:t>егламентом Федеральной налоговой службы, утвержденным приказом ФНС России от 17.02.2014 №</w:t>
      </w:r>
      <w:r>
        <w:t> </w:t>
      </w:r>
      <w:r w:rsidRPr="007549DD">
        <w:t xml:space="preserve">ММВ-7-7/53@ </w:t>
      </w:r>
      <w:r>
        <w:t>«</w:t>
      </w:r>
      <w:r w:rsidRPr="007549DD">
        <w:t>Об утверждении Регламента Федеральной налоговой службы</w:t>
      </w:r>
      <w:r>
        <w:t>»</w:t>
      </w:r>
      <w:r w:rsidRPr="007549DD">
        <w:t>, административными регламентами Федеральной налоговой службы, инструкциями по делопроизводству в ФНС России и управлении и иными нормативными правовыми актами Российской Федерации</w:t>
      </w:r>
      <w:r w:rsidRPr="00116D05">
        <w:t>.</w:t>
      </w:r>
      <w:proofErr w:type="gramEnd"/>
    </w:p>
    <w:p w:rsidR="00D112A2" w:rsidRPr="00116D05" w:rsidRDefault="00D112A2" w:rsidP="00D112A2">
      <w:pPr>
        <w:jc w:val="center"/>
        <w:rPr>
          <w:b/>
        </w:rPr>
      </w:pPr>
    </w:p>
    <w:p w:rsidR="00D112A2" w:rsidRPr="00116D05" w:rsidRDefault="00D112A2" w:rsidP="00D112A2">
      <w:pPr>
        <w:jc w:val="center"/>
        <w:rPr>
          <w:b/>
        </w:rPr>
      </w:pPr>
      <w:r w:rsidRPr="00116D05">
        <w:rPr>
          <w:b/>
        </w:rPr>
        <w:t>VII. Порядок служебного взаимодействия</w:t>
      </w:r>
    </w:p>
    <w:p w:rsidR="00D112A2" w:rsidRPr="00116D05" w:rsidRDefault="00D112A2" w:rsidP="00D112A2">
      <w:pPr>
        <w:pStyle w:val="a4"/>
        <w:numPr>
          <w:ilvl w:val="0"/>
          <w:numId w:val="5"/>
        </w:numPr>
        <w:tabs>
          <w:tab w:val="left" w:pos="851"/>
        </w:tabs>
        <w:spacing w:after="0" w:line="240" w:lineRule="auto"/>
        <w:ind w:left="0" w:firstLine="567"/>
        <w:jc w:val="both"/>
      </w:pPr>
      <w:proofErr w:type="gramStart"/>
      <w:r w:rsidRPr="00116D05">
        <w:t xml:space="preserve">Взаимодействие </w:t>
      </w:r>
      <w:r>
        <w:t xml:space="preserve">главного государственного налогового инспектора </w:t>
      </w:r>
      <w:r w:rsidRPr="00116D05">
        <w:t xml:space="preserve">с </w:t>
      </w:r>
      <w:r w:rsidRPr="00117413">
        <w:t xml:space="preserve">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11" w:history="1">
        <w:r w:rsidRPr="00117413">
          <w:t>принципов</w:t>
        </w:r>
      </w:hyperlink>
      <w:r w:rsidRPr="00117413">
        <w:t xml:space="preserve"> служебного поведения гражданских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w:t>
      </w:r>
      <w:proofErr w:type="gramEnd"/>
      <w:r w:rsidRPr="00117413">
        <w:t xml:space="preserve"> </w:t>
      </w:r>
      <w:proofErr w:type="gramStart"/>
      <w:r w:rsidRPr="00117413">
        <w:t xml:space="preserve">законодательства Российской Федерации, 2002, № 33, ст. 3196; 2007, № 13, ст. 1531; 2009, № 29, ст. 3658), и требований к служебному поведению, установленных </w:t>
      </w:r>
      <w:hyperlink r:id="rId12" w:history="1">
        <w:r w:rsidRPr="00117413">
          <w:t>статьей 18</w:t>
        </w:r>
      </w:hyperlink>
      <w:r w:rsidRPr="00117413">
        <w:t xml:space="preserve">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r w:rsidRPr="00116D05">
        <w:t>.</w:t>
      </w:r>
      <w:proofErr w:type="gramEnd"/>
    </w:p>
    <w:p w:rsidR="00D112A2" w:rsidRPr="00116D05" w:rsidRDefault="00D112A2" w:rsidP="00D112A2">
      <w:pPr>
        <w:jc w:val="center"/>
        <w:rPr>
          <w:b/>
        </w:rPr>
      </w:pPr>
    </w:p>
    <w:p w:rsidR="00D112A2" w:rsidRPr="00116D05" w:rsidRDefault="00D112A2" w:rsidP="00D112A2">
      <w:pPr>
        <w:jc w:val="center"/>
        <w:rPr>
          <w:b/>
        </w:rPr>
      </w:pPr>
      <w:r w:rsidRPr="00116D05">
        <w:rPr>
          <w:b/>
        </w:rPr>
        <w:t xml:space="preserve">VIII. Перечень государственных услуг, оказываемых гражданам и организациям в соответствии с </w:t>
      </w:r>
      <w:hyperlink r:id="rId13" w:history="1">
        <w:r w:rsidRPr="00116D05">
          <w:rPr>
            <w:b/>
            <w:bCs/>
          </w:rPr>
          <w:t>административным регламентом</w:t>
        </w:r>
      </w:hyperlink>
      <w:r w:rsidRPr="00116D05">
        <w:rPr>
          <w:b/>
        </w:rPr>
        <w:t xml:space="preserve"> Федеральной налоговой службы</w:t>
      </w:r>
    </w:p>
    <w:p w:rsidR="00D112A2" w:rsidRPr="00EB17E5" w:rsidRDefault="00D112A2" w:rsidP="00D112A2">
      <w:pPr>
        <w:pStyle w:val="a4"/>
        <w:numPr>
          <w:ilvl w:val="0"/>
          <w:numId w:val="5"/>
        </w:numPr>
        <w:tabs>
          <w:tab w:val="left" w:pos="851"/>
        </w:tabs>
        <w:spacing w:after="0" w:line="240" w:lineRule="auto"/>
        <w:ind w:left="0" w:firstLine="567"/>
        <w:jc w:val="both"/>
      </w:pPr>
      <w:r w:rsidRPr="00EB17E5">
        <w:t xml:space="preserve">В соответствии с замещаемой государственной гражданской должностью и в пределах функциональной компетенции </w:t>
      </w:r>
      <w:r>
        <w:t xml:space="preserve">главный государственный налоговый инспектор </w:t>
      </w:r>
      <w:r w:rsidRPr="00EB17E5">
        <w:t>осуществля</w:t>
      </w:r>
      <w:r>
        <w:t xml:space="preserve">ет организационное обеспечение </w:t>
      </w:r>
      <w:r w:rsidRPr="00EB17E5">
        <w:t>оказания следующих видов государственных услуг</w:t>
      </w:r>
      <w:r>
        <w:t>:</w:t>
      </w:r>
    </w:p>
    <w:p w:rsidR="00D112A2" w:rsidRPr="00116D05" w:rsidRDefault="00D112A2" w:rsidP="00D112A2">
      <w:pPr>
        <w:pStyle w:val="a4"/>
        <w:numPr>
          <w:ilvl w:val="0"/>
          <w:numId w:val="4"/>
        </w:numPr>
        <w:tabs>
          <w:tab w:val="left" w:pos="709"/>
        </w:tabs>
        <w:spacing w:after="0" w:line="240" w:lineRule="auto"/>
        <w:ind w:left="0" w:firstLine="567"/>
        <w:jc w:val="both"/>
        <w:rPr>
          <w:bCs/>
        </w:rPr>
      </w:pPr>
      <w:proofErr w:type="gramStart"/>
      <w:r w:rsidRPr="00116D05">
        <w:rPr>
          <w:bCs/>
        </w:rPr>
        <w:t>бесплатное информирование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w:t>
      </w:r>
      <w:r>
        <w:rPr>
          <w:bCs/>
        </w:rPr>
        <w:t>.</w:t>
      </w:r>
      <w:proofErr w:type="gramEnd"/>
    </w:p>
    <w:p w:rsidR="00D112A2" w:rsidRPr="00116D05" w:rsidRDefault="00D112A2" w:rsidP="00D112A2">
      <w:pPr>
        <w:jc w:val="center"/>
        <w:rPr>
          <w:b/>
        </w:rPr>
      </w:pPr>
    </w:p>
    <w:p w:rsidR="00D112A2" w:rsidRPr="00116D05" w:rsidRDefault="00D112A2" w:rsidP="00D112A2">
      <w:pPr>
        <w:jc w:val="center"/>
        <w:rPr>
          <w:b/>
        </w:rPr>
      </w:pPr>
      <w:r w:rsidRPr="00116D05">
        <w:rPr>
          <w:b/>
        </w:rPr>
        <w:t>IX. Показатели эффективности и результативности профессиональной служебной деятельности</w:t>
      </w:r>
    </w:p>
    <w:p w:rsidR="00D112A2" w:rsidRPr="00116D05" w:rsidRDefault="00D112A2" w:rsidP="00D112A2">
      <w:pPr>
        <w:pStyle w:val="a4"/>
        <w:numPr>
          <w:ilvl w:val="0"/>
          <w:numId w:val="5"/>
        </w:numPr>
        <w:tabs>
          <w:tab w:val="left" w:pos="993"/>
        </w:tabs>
        <w:spacing w:after="0" w:line="240" w:lineRule="auto"/>
        <w:ind w:left="0" w:firstLine="567"/>
        <w:jc w:val="both"/>
      </w:pPr>
      <w:r w:rsidRPr="00116D05">
        <w:t xml:space="preserve">Эффективность профессиональной служебной деятельности </w:t>
      </w:r>
      <w:r>
        <w:t xml:space="preserve">главного государственного налогового инспектора </w:t>
      </w:r>
      <w:r w:rsidRPr="00116D05">
        <w:t>оценивается по следующим показателям:</w:t>
      </w:r>
    </w:p>
    <w:p w:rsidR="00D112A2" w:rsidRPr="00DC15A0" w:rsidRDefault="00D112A2" w:rsidP="00D112A2">
      <w:pPr>
        <w:pStyle w:val="a4"/>
        <w:numPr>
          <w:ilvl w:val="0"/>
          <w:numId w:val="4"/>
        </w:numPr>
        <w:tabs>
          <w:tab w:val="left" w:pos="709"/>
        </w:tabs>
        <w:spacing w:after="0" w:line="240" w:lineRule="auto"/>
        <w:ind w:left="0" w:firstLine="567"/>
        <w:jc w:val="both"/>
        <w:rPr>
          <w:bCs/>
        </w:rPr>
      </w:pPr>
      <w:r w:rsidRPr="00DC15A0">
        <w:rPr>
          <w:bC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112A2" w:rsidRPr="00DC15A0" w:rsidRDefault="00D112A2" w:rsidP="00D112A2">
      <w:pPr>
        <w:pStyle w:val="a4"/>
        <w:numPr>
          <w:ilvl w:val="0"/>
          <w:numId w:val="4"/>
        </w:numPr>
        <w:tabs>
          <w:tab w:val="left" w:pos="709"/>
        </w:tabs>
        <w:spacing w:after="0" w:line="240" w:lineRule="auto"/>
        <w:ind w:left="0" w:firstLine="567"/>
        <w:jc w:val="both"/>
        <w:rPr>
          <w:bCs/>
        </w:rPr>
      </w:pPr>
      <w:r w:rsidRPr="00DC15A0">
        <w:rPr>
          <w:bCs/>
        </w:rPr>
        <w:t>своевременности и оперативности выполнения поручений;</w:t>
      </w:r>
    </w:p>
    <w:p w:rsidR="00D112A2" w:rsidRPr="00DC15A0" w:rsidRDefault="00D112A2" w:rsidP="00D112A2">
      <w:pPr>
        <w:pStyle w:val="a4"/>
        <w:numPr>
          <w:ilvl w:val="0"/>
          <w:numId w:val="4"/>
        </w:numPr>
        <w:tabs>
          <w:tab w:val="left" w:pos="709"/>
        </w:tabs>
        <w:spacing w:after="0" w:line="240" w:lineRule="auto"/>
        <w:ind w:left="0" w:firstLine="567"/>
        <w:jc w:val="both"/>
        <w:rPr>
          <w:bCs/>
        </w:rPr>
      </w:pPr>
      <w:r w:rsidRPr="00DC15A0">
        <w:rPr>
          <w:bCs/>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112A2" w:rsidRPr="00DC15A0" w:rsidRDefault="00D112A2" w:rsidP="00D112A2">
      <w:pPr>
        <w:pStyle w:val="a4"/>
        <w:numPr>
          <w:ilvl w:val="0"/>
          <w:numId w:val="4"/>
        </w:numPr>
        <w:tabs>
          <w:tab w:val="left" w:pos="709"/>
        </w:tabs>
        <w:spacing w:after="0" w:line="240" w:lineRule="auto"/>
        <w:ind w:left="0" w:firstLine="567"/>
        <w:jc w:val="both"/>
        <w:rPr>
          <w:bCs/>
        </w:rPr>
      </w:pPr>
      <w:r w:rsidRPr="00DC15A0">
        <w:rPr>
          <w:bCs/>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112A2" w:rsidRPr="00DC15A0" w:rsidRDefault="00D112A2" w:rsidP="00D112A2">
      <w:pPr>
        <w:pStyle w:val="a4"/>
        <w:numPr>
          <w:ilvl w:val="0"/>
          <w:numId w:val="4"/>
        </w:numPr>
        <w:tabs>
          <w:tab w:val="left" w:pos="709"/>
        </w:tabs>
        <w:spacing w:after="0" w:line="240" w:lineRule="auto"/>
        <w:ind w:left="0" w:firstLine="567"/>
        <w:jc w:val="both"/>
        <w:rPr>
          <w:bCs/>
        </w:rPr>
      </w:pPr>
      <w:r w:rsidRPr="00DC15A0">
        <w:rPr>
          <w:bCs/>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112A2" w:rsidRPr="00DC15A0" w:rsidRDefault="00D112A2" w:rsidP="00D112A2">
      <w:pPr>
        <w:pStyle w:val="a4"/>
        <w:numPr>
          <w:ilvl w:val="0"/>
          <w:numId w:val="4"/>
        </w:numPr>
        <w:tabs>
          <w:tab w:val="left" w:pos="709"/>
        </w:tabs>
        <w:spacing w:after="0" w:line="240" w:lineRule="auto"/>
        <w:ind w:left="0" w:firstLine="567"/>
        <w:jc w:val="both"/>
        <w:rPr>
          <w:bCs/>
        </w:rPr>
      </w:pPr>
      <w:r w:rsidRPr="00DC15A0">
        <w:rPr>
          <w:bCs/>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112A2" w:rsidRPr="00DC15A0" w:rsidRDefault="00D112A2" w:rsidP="00D112A2">
      <w:pPr>
        <w:pStyle w:val="a4"/>
        <w:numPr>
          <w:ilvl w:val="0"/>
          <w:numId w:val="4"/>
        </w:numPr>
        <w:tabs>
          <w:tab w:val="left" w:pos="709"/>
        </w:tabs>
        <w:spacing w:after="0" w:line="240" w:lineRule="auto"/>
        <w:ind w:left="0" w:firstLine="567"/>
        <w:jc w:val="both"/>
        <w:rPr>
          <w:bCs/>
        </w:rPr>
      </w:pPr>
      <w:r w:rsidRPr="00DC15A0">
        <w:rPr>
          <w:bCs/>
        </w:rPr>
        <w:t>осознанию ответственности за последствия своих действий.</w:t>
      </w:r>
    </w:p>
    <w:p w:rsidR="00D112A2" w:rsidRPr="00116D05" w:rsidRDefault="00D112A2" w:rsidP="00D112A2"/>
    <w:p w:rsidR="00732880" w:rsidRDefault="00732880" w:rsidP="0056736A">
      <w:pPr>
        <w:spacing w:after="0" w:line="240" w:lineRule="auto"/>
        <w:ind w:firstLine="709"/>
        <w:jc w:val="both"/>
        <w:rPr>
          <w:sz w:val="28"/>
          <w:szCs w:val="28"/>
        </w:rPr>
      </w:pPr>
    </w:p>
    <w:p w:rsidR="00D112A2" w:rsidRDefault="00D112A2" w:rsidP="0056736A">
      <w:pPr>
        <w:spacing w:after="0" w:line="240" w:lineRule="auto"/>
        <w:ind w:firstLine="709"/>
        <w:jc w:val="both"/>
        <w:rPr>
          <w:sz w:val="28"/>
          <w:szCs w:val="28"/>
        </w:rPr>
      </w:pPr>
    </w:p>
    <w:p w:rsidR="00D112A2" w:rsidRDefault="00D112A2" w:rsidP="0056736A">
      <w:pPr>
        <w:spacing w:after="0" w:line="240" w:lineRule="auto"/>
        <w:ind w:firstLine="709"/>
        <w:jc w:val="both"/>
        <w:rPr>
          <w:sz w:val="28"/>
          <w:szCs w:val="28"/>
        </w:rPr>
      </w:pPr>
    </w:p>
    <w:p w:rsidR="00D112A2" w:rsidRDefault="00D112A2" w:rsidP="0056736A">
      <w:pPr>
        <w:spacing w:after="0" w:line="240" w:lineRule="auto"/>
        <w:ind w:firstLine="709"/>
        <w:jc w:val="both"/>
        <w:rPr>
          <w:sz w:val="28"/>
          <w:szCs w:val="28"/>
        </w:rPr>
      </w:pPr>
    </w:p>
    <w:p w:rsidR="00D112A2" w:rsidRDefault="00D112A2" w:rsidP="00D112A2">
      <w:pPr>
        <w:pStyle w:val="5"/>
        <w:rPr>
          <w:b/>
          <w:bCs/>
          <w:sz w:val="24"/>
        </w:rPr>
      </w:pPr>
      <w:r>
        <w:rPr>
          <w:b/>
          <w:bCs/>
          <w:sz w:val="24"/>
        </w:rPr>
        <w:lastRenderedPageBreak/>
        <w:t>ДОЛЖНОСТНОЙ РЕГЛАМЕНТ</w:t>
      </w:r>
    </w:p>
    <w:p w:rsidR="00D112A2" w:rsidRDefault="00D112A2" w:rsidP="00D112A2">
      <w:pPr>
        <w:jc w:val="center"/>
        <w:rPr>
          <w:b/>
          <w:bCs/>
        </w:rPr>
      </w:pPr>
      <w:r>
        <w:rPr>
          <w:b/>
          <w:bCs/>
        </w:rPr>
        <w:t xml:space="preserve">ведущего специалиста-эксперта правового отдела Управления </w:t>
      </w:r>
      <w:proofErr w:type="gramStart"/>
      <w:r>
        <w:rPr>
          <w:b/>
          <w:bCs/>
        </w:rPr>
        <w:t>Федеральной</w:t>
      </w:r>
      <w:proofErr w:type="gramEnd"/>
      <w:r>
        <w:rPr>
          <w:b/>
          <w:bCs/>
        </w:rPr>
        <w:t xml:space="preserve"> </w:t>
      </w:r>
    </w:p>
    <w:p w:rsidR="00D112A2" w:rsidRDefault="00D112A2" w:rsidP="00D112A2">
      <w:pPr>
        <w:jc w:val="center"/>
        <w:rPr>
          <w:b/>
          <w:bCs/>
        </w:rPr>
      </w:pPr>
      <w:r>
        <w:rPr>
          <w:b/>
          <w:bCs/>
        </w:rPr>
        <w:t xml:space="preserve">налоговой службы по Архангельской области и Ненецкому автономному округу </w:t>
      </w:r>
    </w:p>
    <w:p w:rsidR="00D112A2" w:rsidRDefault="00D112A2" w:rsidP="00D112A2">
      <w:pPr>
        <w:jc w:val="center"/>
        <w:rPr>
          <w:b/>
          <w:bCs/>
        </w:rPr>
      </w:pPr>
    </w:p>
    <w:p w:rsidR="00D112A2" w:rsidRDefault="00D112A2" w:rsidP="00D112A2">
      <w:pPr>
        <w:jc w:val="center"/>
        <w:rPr>
          <w:bCs/>
        </w:rPr>
      </w:pPr>
      <w:r w:rsidRPr="00A568EE">
        <w:rPr>
          <w:bCs/>
        </w:rPr>
        <w:t xml:space="preserve">Регистрационный номер (код) должности по Реестру должностей федеральной </w:t>
      </w:r>
    </w:p>
    <w:p w:rsidR="00D112A2" w:rsidRDefault="00D112A2" w:rsidP="00D112A2">
      <w:pPr>
        <w:jc w:val="center"/>
        <w:rPr>
          <w:bCs/>
        </w:rPr>
      </w:pPr>
      <w:r w:rsidRPr="00A568EE">
        <w:rPr>
          <w:bCs/>
        </w:rPr>
        <w:t xml:space="preserve">государственной гражданской службы, </w:t>
      </w:r>
      <w:proofErr w:type="gramStart"/>
      <w:r w:rsidRPr="00A568EE">
        <w:rPr>
          <w:bCs/>
        </w:rPr>
        <w:t>утвержденному</w:t>
      </w:r>
      <w:proofErr w:type="gramEnd"/>
      <w:r w:rsidRPr="00A568EE">
        <w:rPr>
          <w:bCs/>
        </w:rPr>
        <w:t xml:space="preserve"> Указом Президента Российской </w:t>
      </w:r>
    </w:p>
    <w:p w:rsidR="00D112A2" w:rsidRPr="00A568EE" w:rsidRDefault="00D112A2" w:rsidP="00D112A2">
      <w:pPr>
        <w:jc w:val="center"/>
        <w:rPr>
          <w:bCs/>
        </w:rPr>
      </w:pPr>
      <w:r w:rsidRPr="00A568EE">
        <w:rPr>
          <w:bCs/>
        </w:rPr>
        <w:t>Федерации от 31</w:t>
      </w:r>
      <w:r>
        <w:rPr>
          <w:bCs/>
        </w:rPr>
        <w:t>.12.</w:t>
      </w:r>
      <w:r w:rsidRPr="00A568EE">
        <w:rPr>
          <w:bCs/>
        </w:rPr>
        <w:t>2005 № 1574, —</w:t>
      </w:r>
      <w:r>
        <w:rPr>
          <w:bCs/>
        </w:rPr>
        <w:t xml:space="preserve"> 1</w:t>
      </w:r>
      <w:r w:rsidRPr="00A568EE">
        <w:rPr>
          <w:bCs/>
        </w:rPr>
        <w:t>1-3-4-06</w:t>
      </w:r>
      <w:r>
        <w:rPr>
          <w:bCs/>
        </w:rPr>
        <w:t>0</w:t>
      </w:r>
    </w:p>
    <w:p w:rsidR="00D112A2" w:rsidRPr="00A568EE" w:rsidRDefault="00D112A2" w:rsidP="00D112A2">
      <w:pPr>
        <w:jc w:val="center"/>
        <w:rPr>
          <w:bCs/>
        </w:rPr>
      </w:pPr>
    </w:p>
    <w:p w:rsidR="00D112A2" w:rsidRPr="00D112A2" w:rsidRDefault="00D112A2" w:rsidP="00D112A2">
      <w:pPr>
        <w:jc w:val="center"/>
        <w:rPr>
          <w:b/>
          <w:bCs/>
        </w:rPr>
      </w:pPr>
      <w:r>
        <w:rPr>
          <w:b/>
          <w:bCs/>
        </w:rPr>
        <w:t>1. Общие положения</w:t>
      </w:r>
    </w:p>
    <w:p w:rsidR="00D112A2" w:rsidRDefault="00D112A2" w:rsidP="00D112A2">
      <w:pPr>
        <w:shd w:val="clear" w:color="auto" w:fill="FFFFFF"/>
        <w:ind w:firstLine="709"/>
        <w:jc w:val="both"/>
        <w:rPr>
          <w:szCs w:val="18"/>
        </w:rPr>
      </w:pPr>
      <w:r>
        <w:rPr>
          <w:szCs w:val="28"/>
        </w:rPr>
        <w:t>1.1. Должность федеральной государственной гражданской службы (далее — гражданская служба) ведущего специалиста-эксперта правового отдела УФНС России по Архангельской области и Ненецкому автономному округу (далее — ведущий специалист-эксперт) относится к старшей группе должностей гражданской службы категории «специалисты».</w:t>
      </w:r>
    </w:p>
    <w:p w:rsidR="00D112A2" w:rsidRDefault="00D112A2" w:rsidP="00D112A2">
      <w:pPr>
        <w:shd w:val="clear" w:color="auto" w:fill="FFFFFF"/>
        <w:ind w:firstLine="709"/>
        <w:jc w:val="both"/>
        <w:rPr>
          <w:szCs w:val="18"/>
        </w:rPr>
      </w:pPr>
      <w:r>
        <w:rPr>
          <w:szCs w:val="18"/>
        </w:rPr>
        <w:t>1.2. Назначение на должность и освобождение от должности ведущего специалиста-эксперта осуществляется приказом руководителя УФНС России по Архангельской области и Ненецкому автономному округу (далее — Управление).</w:t>
      </w:r>
    </w:p>
    <w:p w:rsidR="00D112A2" w:rsidRDefault="00D112A2" w:rsidP="00D112A2">
      <w:pPr>
        <w:ind w:firstLine="709"/>
        <w:jc w:val="both"/>
        <w:rPr>
          <w:szCs w:val="18"/>
        </w:rPr>
      </w:pPr>
      <w:r>
        <w:rPr>
          <w:szCs w:val="18"/>
        </w:rPr>
        <w:t>Ведущий специалист-эксперт непосредственно подчиняется начальнику правового отдела (далее — Отдел), а в его отсутствие — лицу, исполняющему его обязанности.</w:t>
      </w:r>
    </w:p>
    <w:p w:rsidR="00D112A2" w:rsidRDefault="00D112A2" w:rsidP="00D112A2">
      <w:pPr>
        <w:ind w:firstLine="709"/>
        <w:jc w:val="both"/>
      </w:pPr>
      <w:r>
        <w:rPr>
          <w:szCs w:val="18"/>
        </w:rPr>
        <w:t xml:space="preserve">1.3. </w:t>
      </w:r>
      <w:proofErr w:type="gramStart"/>
      <w:r>
        <w:rPr>
          <w:szCs w:val="18"/>
        </w:rPr>
        <w:t xml:space="preserve">В своей деятельности ведущий специалист-эксперт </w:t>
      </w:r>
      <w:r>
        <w:t>руководствуется Конституцией Российской Федерации, федеральными конституционными законами, Федеральным законом от 27.05.2003 № 58</w:t>
      </w:r>
      <w:r w:rsidRPr="00971039">
        <w:t>-</w:t>
      </w:r>
      <w:r>
        <w:t xml:space="preserve">ФЗ «О системе государственной службы Российской Федерации», </w:t>
      </w:r>
      <w:r>
        <w:rPr>
          <w:szCs w:val="28"/>
        </w:rPr>
        <w:t>Федеральным законом от 27.07.2004 № 79</w:t>
      </w:r>
      <w:r w:rsidRPr="00971039">
        <w:rPr>
          <w:szCs w:val="28"/>
        </w:rPr>
        <w:t>-</w:t>
      </w:r>
      <w:r>
        <w:rPr>
          <w:szCs w:val="28"/>
        </w:rPr>
        <w:t xml:space="preserve">ФЗ «О государственной гражданской службе Российской Федерации» (далее — Закон № 79-ФЗ), </w:t>
      </w:r>
      <w:r>
        <w:t xml:space="preserve">Федеральным законом от 25.12.2008 №  273-ФЗ «О противодействии коррупции», </w:t>
      </w:r>
      <w:r>
        <w:rPr>
          <w:szCs w:val="28"/>
        </w:rPr>
        <w:t>Налоговым кодексом Российской Федерации и иными федеральными законами, Указами и распоряжениями Президента Российской Федерации, Постановлениями</w:t>
      </w:r>
      <w:proofErr w:type="gramEnd"/>
      <w:r>
        <w:rPr>
          <w:szCs w:val="28"/>
        </w:rPr>
        <w:t xml:space="preserve"> и распоряжениями Правительства Российской Федерации, нормативными правовыми актами Минфина России, ФНС России и иных федеральных органов исполнительной власти, п</w:t>
      </w:r>
      <w:r>
        <w:t>оложением об Управлении, положением об Отделе, приказами и распоряжениями руководителя Управления, а также настоящим должностным регламентом.</w:t>
      </w:r>
    </w:p>
    <w:p w:rsidR="00D112A2" w:rsidRDefault="00D112A2" w:rsidP="00D112A2">
      <w:pPr>
        <w:shd w:val="clear" w:color="auto" w:fill="FFFFFF"/>
        <w:ind w:firstLine="709"/>
        <w:jc w:val="both"/>
        <w:rPr>
          <w:szCs w:val="18"/>
        </w:rPr>
      </w:pPr>
      <w:r>
        <w:rPr>
          <w:szCs w:val="18"/>
        </w:rPr>
        <w:t>1.4. В случае служебной необходимости ведущий специалист-эксперт замещает главного специалиста-эксперта Отдела. В период отсутствия ведущего специалиста-эксперта его обязанности исполняет главный специалист-эксперт Отдела.</w:t>
      </w:r>
    </w:p>
    <w:p w:rsidR="00D112A2" w:rsidRDefault="00D112A2" w:rsidP="00D112A2">
      <w:pPr>
        <w:ind w:firstLine="709"/>
        <w:jc w:val="both"/>
        <w:rPr>
          <w:b/>
          <w:bCs/>
          <w:szCs w:val="28"/>
        </w:rPr>
      </w:pPr>
    </w:p>
    <w:p w:rsidR="00D112A2" w:rsidRDefault="00D112A2" w:rsidP="00D112A2">
      <w:pPr>
        <w:jc w:val="center"/>
        <w:rPr>
          <w:b/>
          <w:bCs/>
          <w:szCs w:val="28"/>
        </w:rPr>
      </w:pPr>
      <w:r>
        <w:rPr>
          <w:b/>
          <w:bCs/>
          <w:szCs w:val="28"/>
        </w:rPr>
        <w:t xml:space="preserve">2. Квалификационные требования к уровню и характеру знаний и навыков, </w:t>
      </w:r>
    </w:p>
    <w:p w:rsidR="00D112A2" w:rsidRDefault="00D112A2" w:rsidP="00D112A2">
      <w:pPr>
        <w:jc w:val="center"/>
        <w:rPr>
          <w:b/>
          <w:bCs/>
          <w:szCs w:val="28"/>
        </w:rPr>
      </w:pPr>
      <w:r>
        <w:rPr>
          <w:b/>
          <w:bCs/>
          <w:szCs w:val="28"/>
        </w:rPr>
        <w:t xml:space="preserve">образованию, стажу гражданской службы (государственной службы иных видов) </w:t>
      </w:r>
    </w:p>
    <w:p w:rsidR="00D112A2" w:rsidRDefault="00D112A2" w:rsidP="00D112A2">
      <w:pPr>
        <w:jc w:val="center"/>
        <w:rPr>
          <w:b/>
          <w:bCs/>
          <w:szCs w:val="28"/>
        </w:rPr>
      </w:pPr>
      <w:r>
        <w:rPr>
          <w:b/>
          <w:bCs/>
          <w:szCs w:val="28"/>
        </w:rPr>
        <w:t>или стажу (опыту) работы по специальности</w:t>
      </w:r>
    </w:p>
    <w:p w:rsidR="00D112A2" w:rsidRDefault="00D112A2" w:rsidP="00D112A2">
      <w:pPr>
        <w:ind w:firstLine="708"/>
        <w:jc w:val="both"/>
        <w:rPr>
          <w:szCs w:val="28"/>
        </w:rPr>
      </w:pPr>
      <w:r>
        <w:rPr>
          <w:szCs w:val="28"/>
        </w:rPr>
        <w:t>Для замещения должности ведущего специалиста-эксперта устанавливаются следующие требования:</w:t>
      </w:r>
    </w:p>
    <w:p w:rsidR="00D112A2" w:rsidRDefault="00D112A2" w:rsidP="00D112A2">
      <w:pPr>
        <w:ind w:firstLine="708"/>
        <w:jc w:val="both"/>
        <w:rPr>
          <w:szCs w:val="28"/>
        </w:rPr>
      </w:pPr>
      <w:bookmarkStart w:id="21" w:name="sub_14031"/>
      <w:r>
        <w:rPr>
          <w:szCs w:val="28"/>
        </w:rPr>
        <w:t>2.1.</w:t>
      </w:r>
      <w:r w:rsidRPr="00D95F3B">
        <w:rPr>
          <w:szCs w:val="28"/>
        </w:rPr>
        <w:t xml:space="preserve"> </w:t>
      </w:r>
      <w:r>
        <w:rPr>
          <w:szCs w:val="28"/>
        </w:rPr>
        <w:t>В соответствии со статьей 12 Федерального Закона от 27.07.2004 № 79-ФЗ «О государственной гражданской службе Российской Федерации»</w:t>
      </w:r>
      <w:r>
        <w:t xml:space="preserve"> ведущий специалист-эксперт должен иметь </w:t>
      </w:r>
      <w:r w:rsidRPr="00931EE6">
        <w:rPr>
          <w:szCs w:val="28"/>
        </w:rPr>
        <w:t>высше</w:t>
      </w:r>
      <w:r>
        <w:rPr>
          <w:szCs w:val="28"/>
        </w:rPr>
        <w:t>е</w:t>
      </w:r>
      <w:r w:rsidRPr="00931EE6">
        <w:rPr>
          <w:szCs w:val="28"/>
        </w:rPr>
        <w:t xml:space="preserve"> профессионально</w:t>
      </w:r>
      <w:r>
        <w:rPr>
          <w:szCs w:val="28"/>
        </w:rPr>
        <w:t>е</w:t>
      </w:r>
      <w:r w:rsidRPr="00931EE6">
        <w:rPr>
          <w:szCs w:val="28"/>
        </w:rPr>
        <w:t xml:space="preserve"> образовани</w:t>
      </w:r>
      <w:r>
        <w:rPr>
          <w:szCs w:val="28"/>
        </w:rPr>
        <w:t>е по специальности, соответствующей направлению деятельности Отдела</w:t>
      </w:r>
      <w:r w:rsidRPr="00931EE6">
        <w:rPr>
          <w:szCs w:val="28"/>
        </w:rPr>
        <w:t>;</w:t>
      </w:r>
    </w:p>
    <w:p w:rsidR="00D112A2" w:rsidRDefault="00D112A2" w:rsidP="00D112A2">
      <w:pPr>
        <w:ind w:firstLine="708"/>
        <w:jc w:val="both"/>
        <w:rPr>
          <w:szCs w:val="28"/>
        </w:rPr>
      </w:pPr>
      <w:r>
        <w:rPr>
          <w:szCs w:val="28"/>
        </w:rPr>
        <w:lastRenderedPageBreak/>
        <w:t xml:space="preserve">2.2. </w:t>
      </w:r>
      <w:proofErr w:type="gramStart"/>
      <w:r>
        <w:rPr>
          <w:szCs w:val="28"/>
        </w:rPr>
        <w:t xml:space="preserve">В соответствии с </w:t>
      </w:r>
      <w:r>
        <w:t>Указом Президента Российской Федерации Указом Президента РФ от 16.01.2017 N 16 "О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 при назначение на должность ведущего</w:t>
      </w:r>
      <w:r w:rsidRPr="00D95F3B">
        <w:t xml:space="preserve"> специалиста-эксперта </w:t>
      </w:r>
      <w:r>
        <w:t>требования к стажу государственной гражданской службы и требования к стажу работы по специальности не предъявляются.</w:t>
      </w:r>
      <w:proofErr w:type="gramEnd"/>
    </w:p>
    <w:p w:rsidR="00D112A2" w:rsidRPr="00921C83" w:rsidRDefault="00D112A2" w:rsidP="00D112A2">
      <w:pPr>
        <w:autoSpaceDE w:val="0"/>
        <w:autoSpaceDN w:val="0"/>
        <w:adjustRightInd w:val="0"/>
        <w:ind w:firstLine="709"/>
        <w:jc w:val="both"/>
        <w:rPr>
          <w:bCs/>
          <w:snapToGrid w:val="0"/>
        </w:rPr>
      </w:pPr>
      <w:r>
        <w:rPr>
          <w:szCs w:val="28"/>
        </w:rPr>
        <w:t xml:space="preserve">2.3. </w:t>
      </w:r>
      <w:r w:rsidRPr="00A555EE">
        <w:t xml:space="preserve">Квалификационные требования к профессиональным знаниям и навыкам, необходимым для исполнения должностных обязанностей </w:t>
      </w:r>
      <w:r>
        <w:t>ведущего специалиста-эксперта,</w:t>
      </w:r>
      <w:r w:rsidRPr="00A555EE">
        <w:t xml:space="preserve"> устанавливаются на основании прика</w:t>
      </w:r>
      <w:r>
        <w:t>за ФНС России от 22.12.2016 № ММВ-7-4/699@ «Об утверждении примерных должностных регламентов федеральных государственных гражданских служащих центрального аппарата и территориальных органов Федеральной налоговой службы».</w:t>
      </w:r>
    </w:p>
    <w:p w:rsidR="00D112A2" w:rsidRDefault="00D112A2" w:rsidP="00D112A2">
      <w:pPr>
        <w:ind w:left="709" w:firstLine="709"/>
        <w:jc w:val="both"/>
        <w:rPr>
          <w:szCs w:val="28"/>
        </w:rPr>
      </w:pPr>
      <w:bookmarkStart w:id="22" w:name="sub_14032"/>
      <w:bookmarkEnd w:id="21"/>
      <w:r>
        <w:rPr>
          <w:szCs w:val="28"/>
        </w:rPr>
        <w:t>Ведущий специалист-эксперт должен знать:</w:t>
      </w:r>
    </w:p>
    <w:bookmarkEnd w:id="22"/>
    <w:p w:rsidR="00D112A2" w:rsidRPr="000748A9" w:rsidRDefault="00D112A2" w:rsidP="00D112A2">
      <w:pPr>
        <w:autoSpaceDE w:val="0"/>
        <w:autoSpaceDN w:val="0"/>
        <w:adjustRightInd w:val="0"/>
        <w:ind w:firstLine="709"/>
        <w:jc w:val="both"/>
      </w:pPr>
      <w:r w:rsidRPr="000748A9">
        <w:fldChar w:fldCharType="begin"/>
      </w:r>
      <w:r w:rsidRPr="000748A9">
        <w:instrText xml:space="preserve">HYPERLINK consultantplus://offline/ref=92EC2BB3544748822C0E61E220F316B72FE2A46F2C5009903B98AE09hFH </w:instrText>
      </w:r>
      <w:r w:rsidRPr="000748A9">
        <w:fldChar w:fldCharType="separate"/>
      </w:r>
      <w:proofErr w:type="gramStart"/>
      <w:r w:rsidRPr="000748A9">
        <w:t>Конституци</w:t>
      </w:r>
      <w:r w:rsidRPr="000748A9">
        <w:fldChar w:fldCharType="end"/>
      </w:r>
      <w:r>
        <w:t>ю</w:t>
      </w:r>
      <w:proofErr w:type="gramEnd"/>
      <w:r w:rsidRPr="000748A9">
        <w:t xml:space="preserve"> Российской Федерации, федеральны</w:t>
      </w:r>
      <w:r>
        <w:t>е</w:t>
      </w:r>
      <w:r w:rsidRPr="000748A9">
        <w:t xml:space="preserve"> конституционны</w:t>
      </w:r>
      <w:r>
        <w:t>е</w:t>
      </w:r>
      <w:r w:rsidRPr="000748A9">
        <w:t xml:space="preserve"> закон</w:t>
      </w:r>
      <w:r>
        <w:t>ы</w:t>
      </w:r>
      <w:r w:rsidRPr="000748A9">
        <w:t>, федеральны</w:t>
      </w:r>
      <w:r>
        <w:t>е</w:t>
      </w:r>
      <w:r w:rsidRPr="000748A9">
        <w:t xml:space="preserve"> закон</w:t>
      </w:r>
      <w:r>
        <w:t>ы</w:t>
      </w:r>
      <w:r w:rsidRPr="000748A9">
        <w:t>, указ</w:t>
      </w:r>
      <w:r>
        <w:t>ы</w:t>
      </w:r>
      <w:r w:rsidRPr="000748A9">
        <w:t xml:space="preserve"> Президента Российской Федерации и постановлени</w:t>
      </w:r>
      <w:r>
        <w:t>я</w:t>
      </w:r>
      <w:r w:rsidRPr="000748A9">
        <w:t xml:space="preserve"> Правительства Российской Федерации, ины</w:t>
      </w:r>
      <w:r>
        <w:t>е</w:t>
      </w:r>
      <w:r w:rsidRPr="000748A9">
        <w:t xml:space="preserve"> нормативны</w:t>
      </w:r>
      <w:r>
        <w:t>е</w:t>
      </w:r>
      <w:r w:rsidRPr="000748A9">
        <w:t xml:space="preserve"> акт</w:t>
      </w:r>
      <w:r>
        <w:t>ы</w:t>
      </w:r>
      <w:r w:rsidRPr="000748A9">
        <w:t xml:space="preserve"> и служебны</w:t>
      </w:r>
      <w:r>
        <w:t>е</w:t>
      </w:r>
      <w:r w:rsidRPr="000748A9">
        <w:t xml:space="preserve"> документ</w:t>
      </w:r>
      <w:r>
        <w:t>ы</w:t>
      </w:r>
      <w:r w:rsidRPr="000748A9">
        <w:t>, регулирующи</w:t>
      </w:r>
      <w:r>
        <w:t>е</w:t>
      </w:r>
      <w:r w:rsidRPr="000748A9">
        <w:t xml:space="preserve"> деятельност</w:t>
      </w:r>
      <w:r>
        <w:t>ь налоговых органов;</w:t>
      </w:r>
      <w:r w:rsidRPr="000748A9">
        <w:t xml:space="preserve"> основ</w:t>
      </w:r>
      <w:r>
        <w:t>ы</w:t>
      </w:r>
      <w:r w:rsidRPr="000748A9">
        <w:t xml:space="preserve"> управления и организации труда, процесса прохождения граждан</w:t>
      </w:r>
      <w:r>
        <w:t>ской службы;</w:t>
      </w:r>
      <w:r w:rsidRPr="000748A9">
        <w:t xml:space="preserve"> норм</w:t>
      </w:r>
      <w:r>
        <w:t>ы</w:t>
      </w:r>
      <w:r w:rsidRPr="000748A9">
        <w:t xml:space="preserve"> делового общения, форм</w:t>
      </w:r>
      <w:r>
        <w:t>ы</w:t>
      </w:r>
      <w:r w:rsidRPr="000748A9">
        <w:t xml:space="preserve"> и метод</w:t>
      </w:r>
      <w:r>
        <w:t>ы</w:t>
      </w:r>
      <w:r w:rsidRPr="000748A9">
        <w:t xml:space="preserve"> работы с применением автоматизированных средств управления</w:t>
      </w:r>
      <w:r>
        <w:t>;</w:t>
      </w:r>
      <w:r w:rsidRPr="000748A9">
        <w:t xml:space="preserve"> служебн</w:t>
      </w:r>
      <w:r>
        <w:t>ый</w:t>
      </w:r>
      <w:r w:rsidRPr="000748A9">
        <w:t xml:space="preserve"> распоряд</w:t>
      </w:r>
      <w:r>
        <w:t>о</w:t>
      </w:r>
      <w:r w:rsidRPr="000748A9">
        <w:t xml:space="preserve">к </w:t>
      </w:r>
      <w:r>
        <w:t>Управления;</w:t>
      </w:r>
      <w:r w:rsidRPr="000748A9">
        <w:t xml:space="preserve"> поряд</w:t>
      </w:r>
      <w:r>
        <w:t>ок</w:t>
      </w:r>
      <w:r w:rsidRPr="000748A9">
        <w:t xml:space="preserve"> работы со служебной информацией</w:t>
      </w:r>
      <w:r>
        <w:t>;</w:t>
      </w:r>
      <w:r w:rsidRPr="000748A9">
        <w:t xml:space="preserve"> основ</w:t>
      </w:r>
      <w:r>
        <w:t>ы</w:t>
      </w:r>
      <w:r w:rsidRPr="000748A9">
        <w:t xml:space="preserve"> делопроизводства, правил</w:t>
      </w:r>
      <w:r>
        <w:t>а</w:t>
      </w:r>
      <w:r w:rsidRPr="000748A9">
        <w:t xml:space="preserve"> охраны труда и противопожарной безопасно</w:t>
      </w:r>
      <w:r>
        <w:t>сти,</w:t>
      </w:r>
      <w:r w:rsidRPr="000748A9">
        <w:t xml:space="preserve"> аппаратного и программного обеспечения; возможност</w:t>
      </w:r>
      <w:r>
        <w:t>и</w:t>
      </w:r>
      <w:r w:rsidRPr="000748A9">
        <w:t xml:space="preserve"> и особенност</w:t>
      </w:r>
      <w:r>
        <w:t>и</w:t>
      </w:r>
      <w:r w:rsidRPr="000748A9">
        <w:t xml:space="preserve"> </w:t>
      </w:r>
      <w:proofErr w:type="gramStart"/>
      <w:r w:rsidRPr="000748A9">
        <w:t>применения</w:t>
      </w:r>
      <w:proofErr w:type="gramEnd"/>
      <w:r w:rsidRPr="000748A9">
        <w:t xml:space="preserve"> современных информационно-коммуникационных технологий в н</w:t>
      </w:r>
      <w:r>
        <w:t>алогов</w:t>
      </w:r>
      <w:r w:rsidRPr="000748A9">
        <w:t>ых органах, включая использование возможностей межведомственного документооборота; общи</w:t>
      </w:r>
      <w:r>
        <w:t>е</w:t>
      </w:r>
      <w:r w:rsidRPr="000748A9">
        <w:t xml:space="preserve"> вопрос</w:t>
      </w:r>
      <w:r>
        <w:t>ы</w:t>
      </w:r>
      <w:r w:rsidRPr="000748A9">
        <w:t xml:space="preserve"> в области обеспечения информационной безопасности;</w:t>
      </w:r>
    </w:p>
    <w:p w:rsidR="00D112A2" w:rsidRPr="000748A9" w:rsidRDefault="00D112A2" w:rsidP="00D112A2">
      <w:pPr>
        <w:autoSpaceDE w:val="0"/>
        <w:autoSpaceDN w:val="0"/>
        <w:adjustRightInd w:val="0"/>
        <w:ind w:firstLine="709"/>
        <w:jc w:val="both"/>
      </w:pPr>
      <w:proofErr w:type="gramStart"/>
      <w:r>
        <w:t xml:space="preserve">должен обладать </w:t>
      </w:r>
      <w:r w:rsidRPr="000748A9">
        <w:t>умени</w:t>
      </w:r>
      <w:r>
        <w:t>ями</w:t>
      </w:r>
      <w:r w:rsidRPr="000748A9">
        <w:t>, необходимы</w:t>
      </w:r>
      <w:r>
        <w:t xml:space="preserve">ми </w:t>
      </w:r>
      <w:r w:rsidRPr="000748A9">
        <w:t>для выполнения работы в сфере направлени</w:t>
      </w:r>
      <w:r>
        <w:t>я</w:t>
      </w:r>
      <w:r w:rsidRPr="000748A9">
        <w:t xml:space="preserve"> деятельности</w:t>
      </w:r>
      <w:r>
        <w:t xml:space="preserve"> правового отдела Управления</w:t>
      </w:r>
      <w:r w:rsidRPr="000748A9">
        <w:t>,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0748A9">
        <w:t xml:space="preserve"> текстовом </w:t>
      </w:r>
      <w:proofErr w:type="gramStart"/>
      <w:r w:rsidRPr="000748A9">
        <w:t>редакторе</w:t>
      </w:r>
      <w:proofErr w:type="gramEnd"/>
      <w:r w:rsidRPr="000748A9">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D112A2" w:rsidRDefault="00D112A2" w:rsidP="00D112A2">
      <w:pPr>
        <w:jc w:val="both"/>
        <w:rPr>
          <w:b/>
          <w:bCs/>
        </w:rPr>
      </w:pPr>
    </w:p>
    <w:p w:rsidR="00D112A2" w:rsidRPr="00D112A2" w:rsidRDefault="00D112A2" w:rsidP="00D112A2">
      <w:pPr>
        <w:jc w:val="center"/>
        <w:rPr>
          <w:b/>
          <w:bCs/>
        </w:rPr>
      </w:pPr>
      <w:r>
        <w:rPr>
          <w:b/>
          <w:bCs/>
        </w:rPr>
        <w:t>3. Должностные обязанности, права и ответственность</w:t>
      </w:r>
    </w:p>
    <w:p w:rsidR="00D112A2" w:rsidRDefault="00D112A2" w:rsidP="00D112A2">
      <w:pPr>
        <w:shd w:val="clear" w:color="auto" w:fill="FFFFFF"/>
        <w:ind w:firstLine="720"/>
        <w:jc w:val="both"/>
      </w:pPr>
      <w:r>
        <w:t>3.1. Основные права и обязанности ведущего специалиста-эксперта, а также запреты и требования, связанные с гражданской службой, которые установлены в его отношении, предусмотрены статьями 14, 15, 17, 18 Закона № 79-ФЗ.</w:t>
      </w:r>
    </w:p>
    <w:p w:rsidR="00D112A2" w:rsidRDefault="00D112A2" w:rsidP="00D112A2">
      <w:pPr>
        <w:shd w:val="clear" w:color="auto" w:fill="FFFFFF"/>
        <w:ind w:firstLine="720"/>
        <w:jc w:val="both"/>
      </w:pPr>
      <w:r>
        <w:t>3.2. </w:t>
      </w:r>
      <w:proofErr w:type="gramStart"/>
      <w:r>
        <w:t>Ведущий</w:t>
      </w:r>
      <w:r w:rsidRPr="0019061C">
        <w:t xml:space="preserve"> специалист-эксперт</w:t>
      </w:r>
      <w:r>
        <w:t xml:space="preserve"> осуществляет иные права и исполняет обязанности, предусмотренные законодательством Российской Федерации, Положением о Федеральной налоговой службе, </w:t>
      </w:r>
      <w:r w:rsidRPr="00AB2F87">
        <w:t>утвержденным постановлением Правительства Российской</w:t>
      </w:r>
      <w:r>
        <w:t xml:space="preserve"> </w:t>
      </w:r>
      <w:r w:rsidRPr="00AB2F87">
        <w:t>Федерации</w:t>
      </w:r>
      <w:r>
        <w:t xml:space="preserve"> </w:t>
      </w:r>
      <w:r w:rsidRPr="00AB2F87">
        <w:t>от</w:t>
      </w:r>
      <w:r>
        <w:t xml:space="preserve"> </w:t>
      </w:r>
      <w:r w:rsidRPr="00AB2F87">
        <w:t>30 сентября</w:t>
      </w:r>
      <w:r>
        <w:t xml:space="preserve"> </w:t>
      </w:r>
      <w:smartTag w:uri="urn:schemas-microsoft-com:office:smarttags" w:element="metricconverter">
        <w:smartTagPr>
          <w:attr w:name="ProductID" w:val="2004 г"/>
        </w:smartTagPr>
        <w:r w:rsidRPr="00AB2F87">
          <w:t>2004</w:t>
        </w:r>
        <w:r>
          <w:t xml:space="preserve"> </w:t>
        </w:r>
        <w:r w:rsidRPr="00AB2F87">
          <w:t>г</w:t>
        </w:r>
      </w:smartTag>
      <w:r w:rsidRPr="00AB2F87">
        <w:t>. № 506</w:t>
      </w:r>
      <w:r>
        <w:t xml:space="preserve">, Положением об Управлении ФНС России по Архангельской области и Ненецкому автономному округу, утвержденным руководителем ФНС России 14 мая 2015 </w:t>
      </w:r>
      <w:r w:rsidRPr="0046134A">
        <w:t>г</w:t>
      </w:r>
      <w:r>
        <w:t>ода</w:t>
      </w:r>
      <w:r w:rsidRPr="0046134A">
        <w:t>,</w:t>
      </w:r>
      <w:r>
        <w:t xml:space="preserve"> положением об юридическим </w:t>
      </w:r>
      <w:r w:rsidRPr="0019061C">
        <w:t>отделе</w:t>
      </w:r>
      <w:r>
        <w:t>, приказами (распоряжениями) ФНС России,  приказами Управления, поручениями руководства</w:t>
      </w:r>
      <w:proofErr w:type="gramEnd"/>
      <w:r>
        <w:t xml:space="preserve"> Управления.</w:t>
      </w:r>
    </w:p>
    <w:p w:rsidR="00D112A2" w:rsidRDefault="00D112A2" w:rsidP="00D112A2">
      <w:pPr>
        <w:shd w:val="clear" w:color="auto" w:fill="FFFFFF"/>
        <w:ind w:firstLine="720"/>
        <w:jc w:val="both"/>
      </w:pPr>
      <w:r>
        <w:t>3.3. Исходя из задач и функций</w:t>
      </w:r>
      <w:r>
        <w:rPr>
          <w:bCs/>
        </w:rPr>
        <w:t xml:space="preserve">, определенных положением об Управлении и </w:t>
      </w:r>
      <w:proofErr w:type="gramStart"/>
      <w:r>
        <w:rPr>
          <w:bCs/>
        </w:rPr>
        <w:t>положением</w:t>
      </w:r>
      <w:proofErr w:type="gramEnd"/>
      <w:r>
        <w:rPr>
          <w:bCs/>
        </w:rPr>
        <w:t xml:space="preserve"> об Отделе, ведущий с</w:t>
      </w:r>
      <w:r>
        <w:rPr>
          <w:szCs w:val="18"/>
        </w:rPr>
        <w:t>пециалист-эксперт</w:t>
      </w:r>
      <w:r>
        <w:t>:</w:t>
      </w:r>
    </w:p>
    <w:p w:rsidR="00D112A2" w:rsidRDefault="00D112A2" w:rsidP="00D112A2">
      <w:pPr>
        <w:shd w:val="clear" w:color="auto" w:fill="FFFFFF"/>
        <w:ind w:firstLine="720"/>
        <w:jc w:val="both"/>
      </w:pPr>
      <w:r>
        <w:t xml:space="preserve">— представляет на основании доверенности интересы государства в лице ФНС России, Управления и его территориальных органов в арбитражных судах, судах общей юрисдикции и у мировых судей, в </w:t>
      </w:r>
      <w:r>
        <w:lastRenderedPageBreak/>
        <w:t>государственных, муниципальных и иных публичных органах по правовым вопросам, составляет необходимые в рамках этой деятельности правовые документы;</w:t>
      </w:r>
    </w:p>
    <w:p w:rsidR="00D112A2" w:rsidRDefault="00D112A2" w:rsidP="00D112A2">
      <w:pPr>
        <w:shd w:val="clear" w:color="auto" w:fill="FFFFFF"/>
        <w:ind w:firstLine="720"/>
        <w:jc w:val="both"/>
      </w:pPr>
      <w:r>
        <w:t>— готовит и согласовывает проекты нормативных и ненормативных правовых актов, составляет юридические заключения по вопросам применения законодательства о налогах и сборах и норм других отраслей законодательства, применяемых в деятельности налоговых органов;</w:t>
      </w:r>
    </w:p>
    <w:p w:rsidR="00D112A2" w:rsidRDefault="00D112A2" w:rsidP="00D112A2">
      <w:pPr>
        <w:shd w:val="clear" w:color="auto" w:fill="FFFFFF"/>
        <w:ind w:firstLine="720"/>
        <w:jc w:val="both"/>
      </w:pPr>
      <w:proofErr w:type="gramStart"/>
      <w:r>
        <w:t>— визирует проекты актов и решений по результатам повторных выездных налоговых проверок, а в случае несогласия с выводами и предложениями, содержащимися в проектах, по причине их незаконности, необоснованности и противоречия сложившейся судебной практике, представляет на имя руководителя Управления докладную записку, содержащую выводы об обоснованности доводов налогового органа и полноте сбора доказательств совершения нарушений законодательства о налогах и сборах;</w:t>
      </w:r>
      <w:proofErr w:type="gramEnd"/>
    </w:p>
    <w:p w:rsidR="00D112A2" w:rsidRDefault="00D112A2" w:rsidP="00D112A2">
      <w:pPr>
        <w:shd w:val="clear" w:color="auto" w:fill="FFFFFF"/>
        <w:ind w:firstLine="720"/>
        <w:jc w:val="both"/>
      </w:pPr>
      <w:r>
        <w:t>— осуществляет комплексное правовое обеспечение деятельности Управления, оказывает правовую помощь гражданским служащим Управления в сфере компетенции налоговых органов;</w:t>
      </w:r>
    </w:p>
    <w:p w:rsidR="00D112A2" w:rsidRDefault="00D112A2" w:rsidP="00D112A2">
      <w:pPr>
        <w:shd w:val="clear" w:color="auto" w:fill="FFFFFF"/>
        <w:ind w:firstLine="720"/>
        <w:jc w:val="both"/>
      </w:pPr>
      <w:r>
        <w:t>— ведет методическое сопровождение деятельности территориальных органов Управления по правовым вопросам, оказывает помощь, связанную с подготовкой необходимых документов по делам с их участием в судах;</w:t>
      </w:r>
    </w:p>
    <w:p w:rsidR="00D112A2" w:rsidRDefault="00D112A2" w:rsidP="00D112A2">
      <w:pPr>
        <w:shd w:val="clear" w:color="auto" w:fill="FFFFFF"/>
        <w:suppressAutoHyphens/>
        <w:ind w:firstLine="709"/>
        <w:jc w:val="both"/>
      </w:pPr>
      <w:r>
        <w:t>— участвует в аудиторских проверках и проведении дистанционного мониторинга территориальных органов Управления и самоконтроля, а также участвует в семинарах и совещаниях, проводимых Управлением;</w:t>
      </w:r>
    </w:p>
    <w:p w:rsidR="00D112A2" w:rsidRDefault="00D112A2" w:rsidP="00D112A2">
      <w:pPr>
        <w:shd w:val="clear" w:color="auto" w:fill="FFFFFF"/>
        <w:suppressAutoHyphens/>
        <w:ind w:firstLine="709"/>
        <w:jc w:val="both"/>
      </w:pPr>
      <w:r>
        <w:t>— организовывает взаимодействие с соответствующими структурными подразделениями Управления и его территориальными органами в соответствии с поручением начальника Отдела;</w:t>
      </w:r>
    </w:p>
    <w:p w:rsidR="00D112A2" w:rsidRDefault="00D112A2" w:rsidP="00D112A2">
      <w:pPr>
        <w:shd w:val="clear" w:color="auto" w:fill="FFFFFF"/>
        <w:suppressAutoHyphens/>
        <w:ind w:firstLine="709"/>
        <w:jc w:val="both"/>
      </w:pPr>
      <w:r>
        <w:t>— готовит и согласовывает проекты ответов на запросы заинтересованных лиц и территориальных органов Управления по вопросам применения законодательства о налогах и сборах;</w:t>
      </w:r>
    </w:p>
    <w:p w:rsidR="00D112A2" w:rsidRDefault="00D112A2" w:rsidP="00D112A2">
      <w:pPr>
        <w:shd w:val="clear" w:color="auto" w:fill="FFFFFF"/>
        <w:suppressAutoHyphens/>
        <w:ind w:firstLine="709"/>
        <w:jc w:val="both"/>
      </w:pPr>
      <w:r>
        <w:t>- собирает материалы информационного и аналитического характера по запросам ФНС России;</w:t>
      </w:r>
    </w:p>
    <w:p w:rsidR="00D112A2" w:rsidRDefault="00D112A2" w:rsidP="00D112A2">
      <w:pPr>
        <w:shd w:val="clear" w:color="auto" w:fill="FFFFFF"/>
        <w:suppressAutoHyphens/>
        <w:ind w:firstLine="709"/>
        <w:jc w:val="both"/>
      </w:pPr>
      <w:r>
        <w:t xml:space="preserve">  участвует в организации внедрения АИС Налог 3;</w:t>
      </w:r>
    </w:p>
    <w:p w:rsidR="00D112A2" w:rsidRDefault="00D112A2" w:rsidP="00D112A2">
      <w:pPr>
        <w:shd w:val="clear" w:color="auto" w:fill="FFFFFF"/>
        <w:suppressAutoHyphens/>
        <w:ind w:firstLine="709"/>
        <w:jc w:val="both"/>
      </w:pPr>
      <w:r>
        <w:t xml:space="preserve">- </w:t>
      </w:r>
      <w:r w:rsidRPr="00B84486">
        <w:t>организовывает подготовку, своевременное и качественное представление в ФНС России отчет</w:t>
      </w:r>
      <w:r>
        <w:t>ов</w:t>
      </w:r>
      <w:r w:rsidRPr="00B84486">
        <w:t xml:space="preserve"> по форме  № 6-НСП</w:t>
      </w:r>
      <w:r>
        <w:t xml:space="preserve"> </w:t>
      </w:r>
      <w:r w:rsidRPr="00B84486">
        <w:t>и пояснительных записок к нему,</w:t>
      </w:r>
      <w:r>
        <w:t xml:space="preserve"> 1-СНК, 1-АЭ,</w:t>
      </w:r>
      <w:r w:rsidRPr="00B84486">
        <w:t xml:space="preserve"> проведение анализа, подготовку обзорных писем и доведение их до нижестоящих инспекций;</w:t>
      </w:r>
    </w:p>
    <w:p w:rsidR="00D112A2" w:rsidRDefault="00D112A2" w:rsidP="00D112A2">
      <w:pPr>
        <w:shd w:val="clear" w:color="auto" w:fill="FFFFFF"/>
        <w:suppressAutoHyphens/>
        <w:ind w:firstLine="709"/>
        <w:jc w:val="both"/>
      </w:pPr>
      <w:r>
        <w:t>-</w:t>
      </w:r>
      <w:r w:rsidRPr="001A1C49">
        <w:t xml:space="preserve"> </w:t>
      </w:r>
      <w:r>
        <w:t xml:space="preserve"> ведет делопроизводство в Отделе;</w:t>
      </w:r>
    </w:p>
    <w:p w:rsidR="00D112A2" w:rsidRDefault="00D112A2" w:rsidP="00D112A2">
      <w:pPr>
        <w:shd w:val="clear" w:color="auto" w:fill="FFFFFF"/>
        <w:suppressAutoHyphens/>
        <w:ind w:firstLine="709"/>
        <w:jc w:val="both"/>
      </w:pPr>
      <w:r>
        <w:t>- организовывает взаимодействие с прокуратурой и иными правоохранительными органами, работает с их процессуальными документами;</w:t>
      </w:r>
    </w:p>
    <w:p w:rsidR="00D112A2" w:rsidRDefault="00D112A2" w:rsidP="00D112A2">
      <w:pPr>
        <w:shd w:val="clear" w:color="auto" w:fill="FFFFFF"/>
        <w:suppressAutoHyphens/>
        <w:ind w:firstLine="709"/>
        <w:jc w:val="both"/>
      </w:pPr>
      <w:r>
        <w:t>- соблюдает установленный порядок работы с конфиденциальной информацией, требования по информационной безопасности (не разглашает сведения ограниченного доступа,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112A2" w:rsidRDefault="00D112A2" w:rsidP="00D112A2">
      <w:pPr>
        <w:shd w:val="clear" w:color="auto" w:fill="FFFFFF"/>
        <w:suppressAutoHyphens/>
        <w:ind w:firstLine="709"/>
        <w:jc w:val="both"/>
      </w:pPr>
      <w:r>
        <w:t xml:space="preserve">3.4. </w:t>
      </w:r>
      <w:proofErr w:type="gramStart"/>
      <w:r>
        <w:t>Исходя из установленных полномочий ведущий специалист-эксперт имеет</w:t>
      </w:r>
      <w:proofErr w:type="gramEnd"/>
      <w:r>
        <w:t xml:space="preserve"> право:</w:t>
      </w:r>
    </w:p>
    <w:p w:rsidR="00D112A2" w:rsidRDefault="00D112A2" w:rsidP="00D112A2">
      <w:pPr>
        <w:shd w:val="clear" w:color="auto" w:fill="FFFFFF"/>
        <w:suppressAutoHyphens/>
        <w:ind w:firstLine="709"/>
        <w:jc w:val="both"/>
      </w:pPr>
      <w:r>
        <w:t>- запрашивать и получать в установленном порядке от структурных подразделений Управления и его территориальных органов информацию и материалы по вопросам, рассматриваемым Отделом, необходимые для исполнения должностных обязанностей, контролировать своевременность их предоставления, полноту и соответствие надлежащему содержанию;</w:t>
      </w:r>
    </w:p>
    <w:p w:rsidR="00D112A2" w:rsidRDefault="00D112A2" w:rsidP="00D112A2">
      <w:pPr>
        <w:shd w:val="clear" w:color="auto" w:fill="FFFFFF"/>
        <w:suppressAutoHyphens/>
        <w:ind w:firstLine="709"/>
        <w:jc w:val="both"/>
      </w:pPr>
      <w:r>
        <w:t>- давать отзывы на проекты документов, представляемых Отделу структурными подразделениями Управления и его территориальными органами для юридического заключения;</w:t>
      </w:r>
    </w:p>
    <w:p w:rsidR="00D112A2" w:rsidRDefault="00D112A2" w:rsidP="00D112A2">
      <w:pPr>
        <w:shd w:val="clear" w:color="auto" w:fill="FFFFFF"/>
        <w:suppressAutoHyphens/>
        <w:ind w:firstLine="709"/>
        <w:jc w:val="both"/>
      </w:pPr>
      <w:r>
        <w:lastRenderedPageBreak/>
        <w:t>- готовить проекты приказов, распоряжений и иных документов правового характера по вопросам, относящимся к компетенции Отдела;</w:t>
      </w:r>
    </w:p>
    <w:p w:rsidR="00D112A2" w:rsidRDefault="00D112A2" w:rsidP="00D112A2">
      <w:pPr>
        <w:shd w:val="clear" w:color="auto" w:fill="FFFFFF"/>
        <w:suppressAutoHyphens/>
        <w:ind w:firstLine="709"/>
        <w:jc w:val="both"/>
      </w:pPr>
      <w:r>
        <w:t>- вести переписку по вопросам, относящимся к компетенции Отдела;</w:t>
      </w:r>
    </w:p>
    <w:p w:rsidR="00D112A2" w:rsidRDefault="00D112A2" w:rsidP="00D112A2">
      <w:pPr>
        <w:shd w:val="clear" w:color="auto" w:fill="FFFFFF"/>
        <w:suppressAutoHyphens/>
        <w:ind w:firstLine="709"/>
        <w:jc w:val="both"/>
      </w:pPr>
      <w:r>
        <w:t>- вносить в установленном порядке начальнику Отдела необходимые предложения о совершенствовании деятельности Отдела, а также о проведении соответствующих мероприятий по устранению нарушений и недостатков в правовой работе структурных подразделений Управления и его территориальных органов.</w:t>
      </w:r>
    </w:p>
    <w:p w:rsidR="00D112A2" w:rsidRDefault="00D112A2" w:rsidP="00D112A2">
      <w:pPr>
        <w:shd w:val="clear" w:color="auto" w:fill="FFFFFF"/>
        <w:suppressAutoHyphens/>
        <w:ind w:firstLine="709"/>
        <w:jc w:val="both"/>
      </w:pPr>
      <w:r>
        <w:t>Ведущий специалист-эксперт имеет право доступа к информационным ресурсам согласно приложению № 1 к настоящему должностному регламенту.</w:t>
      </w:r>
    </w:p>
    <w:p w:rsidR="00D112A2" w:rsidRDefault="00D112A2" w:rsidP="00D112A2">
      <w:pPr>
        <w:shd w:val="clear" w:color="auto" w:fill="FFFFFF"/>
        <w:suppressAutoHyphens/>
        <w:ind w:firstLine="709"/>
        <w:jc w:val="both"/>
      </w:pPr>
      <w:r>
        <w:t xml:space="preserve">Ведущий специалист-эксперт осуществляет иные права и исполняет иные обязанности, предусмотренные законодательством Российской Федерации. </w:t>
      </w:r>
    </w:p>
    <w:p w:rsidR="00D112A2" w:rsidRDefault="00D112A2" w:rsidP="00D112A2">
      <w:pPr>
        <w:shd w:val="clear" w:color="auto" w:fill="FFFFFF"/>
        <w:suppressAutoHyphens/>
        <w:ind w:firstLine="709"/>
        <w:jc w:val="both"/>
      </w:pPr>
      <w:r w:rsidRPr="003C4D1B">
        <w:t xml:space="preserve">3.5. </w:t>
      </w:r>
      <w:r>
        <w:t>Ведущий</w:t>
      </w:r>
      <w:r w:rsidRPr="003C4D1B">
        <w:t xml:space="preserve"> специалист-эксперт может быть привлечен к дисципли</w:t>
      </w:r>
      <w:r>
        <w:t xml:space="preserve">нарной, </w:t>
      </w:r>
      <w:r w:rsidRPr="003C4D1B">
        <w:t>административной, уголовной и гражданской ответственности в соответствии с законодательством Российской Федерации</w:t>
      </w:r>
      <w:r>
        <w:t>:</w:t>
      </w:r>
    </w:p>
    <w:p w:rsidR="00D112A2" w:rsidRDefault="00D112A2" w:rsidP="00D112A2">
      <w:pPr>
        <w:shd w:val="clear" w:color="auto" w:fill="FFFFFF"/>
        <w:tabs>
          <w:tab w:val="left" w:pos="180"/>
          <w:tab w:val="left" w:pos="360"/>
          <w:tab w:val="left" w:pos="720"/>
        </w:tabs>
        <w:suppressAutoHyphens/>
        <w:ind w:firstLine="720"/>
        <w:jc w:val="both"/>
      </w:pPr>
      <w:r>
        <w:t>- з</w:t>
      </w:r>
      <w:r w:rsidRPr="003C4D1B">
        <w:t>а неисполнение или ненадлежащее исполнение должностных обязанностей,</w:t>
      </w:r>
    </w:p>
    <w:p w:rsidR="00D112A2" w:rsidRDefault="00D112A2" w:rsidP="00D112A2">
      <w:pPr>
        <w:shd w:val="clear" w:color="auto" w:fill="FFFFFF"/>
        <w:tabs>
          <w:tab w:val="left" w:pos="180"/>
          <w:tab w:val="left" w:pos="720"/>
        </w:tabs>
        <w:suppressAutoHyphens/>
        <w:ind w:firstLine="720"/>
        <w:jc w:val="both"/>
      </w:pPr>
      <w:r>
        <w:t>- з</w:t>
      </w:r>
      <w:r w:rsidRPr="003C4D1B">
        <w:t xml:space="preserve">а неисполнение или ненадлежащее исполнение приказов, распоряжений и </w:t>
      </w:r>
      <w:proofErr w:type="gramStart"/>
      <w:r w:rsidRPr="003C4D1B">
        <w:t>указаний</w:t>
      </w:r>
      <w:proofErr w:type="gramEnd"/>
      <w:r w:rsidRPr="003C4D1B">
        <w:t xml:space="preserve"> вышестоящих в порядке подчиненности руководителей, за исключением незаконных,</w:t>
      </w:r>
    </w:p>
    <w:p w:rsidR="00D112A2" w:rsidRDefault="00D112A2" w:rsidP="00D112A2">
      <w:pPr>
        <w:shd w:val="clear" w:color="auto" w:fill="FFFFFF"/>
        <w:tabs>
          <w:tab w:val="left" w:pos="180"/>
          <w:tab w:val="left" w:pos="720"/>
        </w:tabs>
        <w:suppressAutoHyphens/>
        <w:ind w:firstLine="720"/>
        <w:jc w:val="both"/>
      </w:pPr>
      <w:r>
        <w:t xml:space="preserve">- </w:t>
      </w:r>
      <w:r w:rsidRPr="003C4D1B">
        <w:t>за действия (бездействие), приведшие к нарушению прав и законных интересов граждан и организаций</w:t>
      </w:r>
      <w:r>
        <w:t xml:space="preserve"> (в том числе при рассмотрении их обращений)</w:t>
      </w:r>
      <w:r w:rsidRPr="003C4D1B">
        <w:t xml:space="preserve">, </w:t>
      </w:r>
    </w:p>
    <w:p w:rsidR="00D112A2" w:rsidRDefault="00D112A2" w:rsidP="00D112A2">
      <w:pPr>
        <w:shd w:val="clear" w:color="auto" w:fill="FFFFFF"/>
        <w:tabs>
          <w:tab w:val="left" w:pos="180"/>
          <w:tab w:val="left" w:pos="360"/>
        </w:tabs>
        <w:suppressAutoHyphens/>
        <w:ind w:firstLine="720"/>
        <w:jc w:val="both"/>
      </w:pPr>
      <w:r>
        <w:t xml:space="preserve">- </w:t>
      </w:r>
      <w:r w:rsidRPr="003C4D1B">
        <w:t>за несоблюдение ограничений и запретов, связанных с</w:t>
      </w:r>
      <w:r>
        <w:t xml:space="preserve"> </w:t>
      </w:r>
      <w:r w:rsidRPr="003C4D1B">
        <w:t xml:space="preserve">гражданской службой, </w:t>
      </w:r>
    </w:p>
    <w:p w:rsidR="00D112A2" w:rsidRDefault="00D112A2" w:rsidP="00D112A2">
      <w:pPr>
        <w:shd w:val="clear" w:color="auto" w:fill="FFFFFF"/>
        <w:tabs>
          <w:tab w:val="left" w:pos="180"/>
          <w:tab w:val="left" w:pos="360"/>
          <w:tab w:val="left" w:pos="1080"/>
        </w:tabs>
        <w:suppressAutoHyphens/>
        <w:ind w:firstLine="720"/>
        <w:jc w:val="both"/>
      </w:pPr>
      <w:r>
        <w:t xml:space="preserve">- </w:t>
      </w:r>
      <w:r w:rsidRPr="003C4D1B">
        <w:t>за нарушение Кодекса этики и служебного поведения государственных гражданских служащих Федеральной налоговой службы, утвержденного приказом ФНС России</w:t>
      </w:r>
      <w:r>
        <w:t xml:space="preserve"> </w:t>
      </w:r>
      <w:r w:rsidRPr="003C4D1B">
        <w:t xml:space="preserve">от 11.04.2011 № ММВ-7-4/260@, </w:t>
      </w:r>
    </w:p>
    <w:p w:rsidR="00D112A2" w:rsidRDefault="00D112A2" w:rsidP="00D112A2">
      <w:pPr>
        <w:shd w:val="clear" w:color="auto" w:fill="FFFFFF"/>
        <w:tabs>
          <w:tab w:val="left" w:pos="180"/>
          <w:tab w:val="left" w:pos="360"/>
        </w:tabs>
        <w:suppressAutoHyphens/>
        <w:ind w:firstLine="720"/>
        <w:jc w:val="both"/>
      </w:pPr>
      <w:r>
        <w:t xml:space="preserve">- </w:t>
      </w:r>
      <w:r w:rsidRPr="003C4D1B">
        <w:t>за разглашение сведений, составляющих охраняемую федеральным законом тайну,</w:t>
      </w:r>
    </w:p>
    <w:p w:rsidR="00D112A2" w:rsidRPr="00A72C8E" w:rsidRDefault="00D112A2" w:rsidP="00D112A2">
      <w:pPr>
        <w:shd w:val="clear" w:color="auto" w:fill="FFFFFF"/>
        <w:tabs>
          <w:tab w:val="left" w:pos="720"/>
          <w:tab w:val="left" w:pos="1440"/>
        </w:tabs>
        <w:suppressAutoHyphens/>
        <w:ind w:firstLine="720"/>
        <w:jc w:val="both"/>
      </w:pPr>
      <w:r>
        <w:t>-</w:t>
      </w:r>
      <w:r w:rsidRPr="00A72C8E">
        <w:t xml:space="preserve"> за разглашение, утрату носителей, нарушение порядка хранения и использования, несанкционированное копирование и передачу сведений, ограниченного доступа,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 </w:t>
      </w:r>
    </w:p>
    <w:p w:rsidR="00D112A2" w:rsidRDefault="00D112A2" w:rsidP="00D112A2">
      <w:pPr>
        <w:shd w:val="clear" w:color="auto" w:fill="FFFFFF"/>
        <w:tabs>
          <w:tab w:val="left" w:pos="180"/>
          <w:tab w:val="left" w:pos="360"/>
          <w:tab w:val="left" w:pos="720"/>
        </w:tabs>
        <w:suppressAutoHyphens/>
        <w:ind w:firstLine="720"/>
        <w:jc w:val="both"/>
      </w:pPr>
      <w:r>
        <w:t xml:space="preserve">- </w:t>
      </w:r>
      <w:r w:rsidRPr="003C4D1B">
        <w:t>за несоблюдение режима секретности, установленного в Управлении и его территориальных органах, и требований информационной безопасности</w:t>
      </w:r>
      <w:r>
        <w:t>, за исполнение неправомерного поручения.</w:t>
      </w:r>
    </w:p>
    <w:p w:rsidR="00D112A2" w:rsidRPr="003C4D1B" w:rsidRDefault="00D112A2" w:rsidP="00D112A2">
      <w:pPr>
        <w:shd w:val="clear" w:color="auto" w:fill="FFFFFF"/>
        <w:tabs>
          <w:tab w:val="left" w:pos="180"/>
          <w:tab w:val="left" w:pos="360"/>
        </w:tabs>
        <w:suppressAutoHyphens/>
        <w:ind w:firstLine="360"/>
        <w:jc w:val="both"/>
      </w:pPr>
    </w:p>
    <w:p w:rsidR="00D112A2" w:rsidRDefault="00D112A2" w:rsidP="00D112A2">
      <w:pPr>
        <w:pStyle w:val="31"/>
        <w:ind w:left="0"/>
      </w:pPr>
      <w:r>
        <w:t xml:space="preserve">4. Перечень вопросов, по которым ведущий </w:t>
      </w:r>
      <w:r>
        <w:rPr>
          <w:szCs w:val="18"/>
        </w:rPr>
        <w:t>с</w:t>
      </w:r>
      <w:r>
        <w:t>пециалист-экспе</w:t>
      </w:r>
      <w:proofErr w:type="gramStart"/>
      <w:r>
        <w:t>рт впр</w:t>
      </w:r>
      <w:proofErr w:type="gramEnd"/>
      <w:r>
        <w:t xml:space="preserve">аве или обязан </w:t>
      </w:r>
    </w:p>
    <w:p w:rsidR="00D112A2" w:rsidRDefault="00D112A2" w:rsidP="00D112A2">
      <w:pPr>
        <w:pStyle w:val="31"/>
        <w:ind w:left="0"/>
      </w:pPr>
      <w:r>
        <w:t>самостоятельно принимать управленческие и иные решения</w:t>
      </w:r>
    </w:p>
    <w:p w:rsidR="00D112A2" w:rsidRDefault="00D112A2" w:rsidP="00D112A2">
      <w:pPr>
        <w:pStyle w:val="31"/>
        <w:ind w:left="0"/>
      </w:pPr>
    </w:p>
    <w:p w:rsidR="00D112A2" w:rsidRDefault="00D112A2" w:rsidP="00D112A2">
      <w:pPr>
        <w:ind w:firstLine="708"/>
        <w:jc w:val="both"/>
      </w:pPr>
      <w:r>
        <w:t>4.1. При исполнении служебных обязанностей ведущий специалист-экспе</w:t>
      </w:r>
      <w:proofErr w:type="gramStart"/>
      <w:r>
        <w:t>рт впр</w:t>
      </w:r>
      <w:proofErr w:type="gramEnd"/>
      <w:r>
        <w:t>аве самостоятельно принимать решения по вопросам:</w:t>
      </w:r>
    </w:p>
    <w:p w:rsidR="00D112A2" w:rsidRDefault="00D112A2" w:rsidP="00D112A2">
      <w:pPr>
        <w:ind w:firstLine="720"/>
        <w:jc w:val="both"/>
      </w:pPr>
      <w:r>
        <w:t>- представления на основании доверенности интересов государства в лице ФНС России, Управления и его территориальных органов в арбитражных судах, судах общей юрисдикции и у мировых судей, в государственных, муниципальных и иных публичных органах по правовым вопросам;</w:t>
      </w:r>
    </w:p>
    <w:p w:rsidR="00D112A2" w:rsidRDefault="00D112A2" w:rsidP="00D112A2">
      <w:pPr>
        <w:ind w:firstLine="720"/>
        <w:jc w:val="both"/>
      </w:pPr>
      <w:r>
        <w:t>- юридического сопровождения деятельности Управления и оказания правовой помощи территориальным органам Управления;</w:t>
      </w:r>
    </w:p>
    <w:p w:rsidR="00D112A2" w:rsidRDefault="00D112A2" w:rsidP="00D112A2">
      <w:pPr>
        <w:ind w:firstLine="720"/>
        <w:jc w:val="both"/>
      </w:pPr>
      <w:r>
        <w:lastRenderedPageBreak/>
        <w:t>- организации взаимодействия с соответствующими структурными подразделениями Управления и его территориальных органов согласно поручению начальника Отдела;</w:t>
      </w:r>
    </w:p>
    <w:p w:rsidR="00D112A2" w:rsidRDefault="00D112A2" w:rsidP="00D112A2">
      <w:pPr>
        <w:ind w:firstLine="720"/>
        <w:jc w:val="both"/>
      </w:pPr>
      <w:r>
        <w:t xml:space="preserve">- </w:t>
      </w:r>
      <w:proofErr w:type="gramStart"/>
      <w:r>
        <w:t>возникающим</w:t>
      </w:r>
      <w:proofErr w:type="gramEnd"/>
      <w:r>
        <w:t xml:space="preserve"> при рассмотрении заявлений, предложений, жалоб граждан и организаций в пределах своей компетенции;</w:t>
      </w:r>
    </w:p>
    <w:p w:rsidR="00D112A2" w:rsidRDefault="00D112A2" w:rsidP="00D112A2">
      <w:pPr>
        <w:ind w:firstLine="720"/>
        <w:jc w:val="both"/>
      </w:pPr>
      <w:r>
        <w:t>- согласования проектов актов и решений по результатам повторных выездных налоговых проверок, иных служебных документов и оценки на предмет соответствия их законодательству, требованиям полноты и достоверности.</w:t>
      </w:r>
    </w:p>
    <w:p w:rsidR="00D112A2" w:rsidRDefault="00D112A2" w:rsidP="00D112A2">
      <w:pPr>
        <w:ind w:firstLine="720"/>
        <w:jc w:val="both"/>
      </w:pPr>
      <w:r>
        <w:t>4.2. При исполнении служебных обязанностей ведущий специалист-эксперт обязан самостоятельно принимать решения по вопросам:</w:t>
      </w:r>
    </w:p>
    <w:p w:rsidR="00D112A2" w:rsidRDefault="00D112A2" w:rsidP="00D112A2">
      <w:pPr>
        <w:ind w:firstLine="720"/>
        <w:jc w:val="both"/>
      </w:pPr>
      <w:r>
        <w:t>- проведения аудиторских проверок внутреннего аудита территориальных органов Управления и оформления их результатов;</w:t>
      </w:r>
    </w:p>
    <w:p w:rsidR="00D112A2" w:rsidRDefault="00D112A2" w:rsidP="00D112A2">
      <w:pPr>
        <w:ind w:firstLine="720"/>
        <w:jc w:val="both"/>
      </w:pPr>
      <w:r>
        <w:t>- обеспечения соблюдения налоговой и иной охраняемой федеральным законом тайны в соответствии с законодательством Российской Федерации;</w:t>
      </w:r>
    </w:p>
    <w:p w:rsidR="00D112A2" w:rsidRDefault="00D112A2" w:rsidP="00D112A2">
      <w:pPr>
        <w:ind w:firstLine="720"/>
        <w:jc w:val="both"/>
      </w:pPr>
      <w:r>
        <w:t>- правовой экспертизы служебных и иных документов, представляемых для согласования, обсуждения и внесения предложений по их проектам;</w:t>
      </w:r>
    </w:p>
    <w:p w:rsidR="00D112A2" w:rsidRDefault="00D112A2" w:rsidP="00D112A2">
      <w:pPr>
        <w:ind w:firstLine="720"/>
        <w:jc w:val="both"/>
      </w:pPr>
      <w:r>
        <w:t xml:space="preserve">- иным вопросам, </w:t>
      </w:r>
      <w:proofErr w:type="gramStart"/>
      <w:r>
        <w:t>предусмотренных</w:t>
      </w:r>
      <w:proofErr w:type="gramEnd"/>
      <w:r>
        <w:t xml:space="preserve"> положением об Отделе.</w:t>
      </w:r>
    </w:p>
    <w:p w:rsidR="00D112A2" w:rsidRDefault="00D112A2" w:rsidP="00D112A2">
      <w:pPr>
        <w:pStyle w:val="33"/>
        <w:rPr>
          <w:sz w:val="24"/>
        </w:rPr>
      </w:pPr>
    </w:p>
    <w:p w:rsidR="00D112A2" w:rsidRDefault="00D112A2" w:rsidP="00D112A2">
      <w:pPr>
        <w:pStyle w:val="33"/>
        <w:jc w:val="both"/>
        <w:rPr>
          <w:sz w:val="24"/>
        </w:rPr>
      </w:pPr>
      <w:r>
        <w:rPr>
          <w:sz w:val="24"/>
        </w:rPr>
        <w:t>5. Перечень вопросов, по которым ведущий специалист-экспе</w:t>
      </w:r>
      <w:proofErr w:type="gramStart"/>
      <w:r>
        <w:rPr>
          <w:sz w:val="24"/>
        </w:rPr>
        <w:t>рт впр</w:t>
      </w:r>
      <w:proofErr w:type="gramEnd"/>
      <w:r>
        <w:rPr>
          <w:sz w:val="24"/>
        </w:rPr>
        <w:t>аве или обязан участвовать при подготовке проектов нормативных правовых актов и (или) проектов управленческих и иных решений</w:t>
      </w:r>
    </w:p>
    <w:p w:rsidR="00D112A2" w:rsidRDefault="00D112A2" w:rsidP="00D112A2">
      <w:pPr>
        <w:jc w:val="center"/>
        <w:rPr>
          <w:b/>
        </w:rPr>
      </w:pPr>
    </w:p>
    <w:p w:rsidR="00D112A2" w:rsidRDefault="00D112A2" w:rsidP="00D112A2">
      <w:pPr>
        <w:pStyle w:val="2"/>
        <w:ind w:left="0"/>
        <w:jc w:val="both"/>
        <w:rPr>
          <w:sz w:val="24"/>
        </w:rPr>
      </w:pPr>
      <w:r>
        <w:rPr>
          <w:sz w:val="24"/>
        </w:rPr>
        <w:t>5.1. Ведущий специалист-эксперт в соответствии со своей компетенцией вправе участвовать в подготовке (обсуждении) проектов управленческих и иных решений, связанных с организацией правовой работы в Управлении и его территориальных органах, применением законодательства о налогах и сборах.</w:t>
      </w:r>
    </w:p>
    <w:p w:rsidR="00D112A2" w:rsidRDefault="00D112A2" w:rsidP="00D112A2">
      <w:pPr>
        <w:jc w:val="both"/>
      </w:pPr>
      <w:r>
        <w:t>5.2. Ведущий специалист-эксперт в соответствии со своей компетенцией обязан участвовать в подготовке (обсуждении) следующих проектов:</w:t>
      </w:r>
    </w:p>
    <w:p w:rsidR="00D112A2" w:rsidRDefault="00D112A2" w:rsidP="00D112A2">
      <w:pPr>
        <w:ind w:firstLine="708"/>
        <w:jc w:val="both"/>
      </w:pPr>
      <w:r>
        <w:t>- положения об Отделе и своего должностного регламента;</w:t>
      </w:r>
    </w:p>
    <w:p w:rsidR="00D112A2" w:rsidRDefault="00D112A2" w:rsidP="00D112A2">
      <w:pPr>
        <w:ind w:firstLine="708"/>
        <w:jc w:val="both"/>
      </w:pPr>
      <w:r>
        <w:t>- графика ежегодных оплачиваемых отпусков гражданских служащих Отдела;</w:t>
      </w:r>
    </w:p>
    <w:p w:rsidR="00D112A2" w:rsidRDefault="00D112A2" w:rsidP="00D112A2">
      <w:pPr>
        <w:ind w:firstLine="708"/>
        <w:jc w:val="both"/>
      </w:pPr>
      <w:r>
        <w:t>- актов аудиторских проверок внутреннего аудита территориальных органов Управления;</w:t>
      </w:r>
    </w:p>
    <w:p w:rsidR="00D112A2" w:rsidRDefault="00D112A2" w:rsidP="00D112A2">
      <w:pPr>
        <w:ind w:firstLine="708"/>
        <w:jc w:val="both"/>
      </w:pPr>
      <w:r>
        <w:t>- иных правовых актов по поручению начальника Отдела, руководителя Управления и руководства ФНС России.</w:t>
      </w:r>
    </w:p>
    <w:p w:rsidR="00D112A2" w:rsidRDefault="00D112A2" w:rsidP="00D112A2">
      <w:pPr>
        <w:ind w:firstLine="708"/>
        <w:jc w:val="both"/>
        <w:rPr>
          <w:szCs w:val="16"/>
        </w:rPr>
      </w:pPr>
    </w:p>
    <w:p w:rsidR="00D112A2" w:rsidRDefault="00D112A2" w:rsidP="00D112A2">
      <w:pPr>
        <w:pStyle w:val="31"/>
        <w:ind w:left="0"/>
      </w:pPr>
      <w:r>
        <w:t xml:space="preserve">6. Сроки и процедуры подготовки, рассмотрения проектов управленческих и иных </w:t>
      </w:r>
    </w:p>
    <w:p w:rsidR="00D112A2" w:rsidRDefault="00D112A2" w:rsidP="00D112A2">
      <w:pPr>
        <w:pStyle w:val="31"/>
        <w:ind w:left="0"/>
      </w:pPr>
      <w:r>
        <w:t>решений, порядок согласования и принятия данных решений</w:t>
      </w:r>
    </w:p>
    <w:p w:rsidR="00D112A2" w:rsidRDefault="00D112A2" w:rsidP="00D112A2">
      <w:pPr>
        <w:pStyle w:val="31"/>
        <w:ind w:left="0"/>
      </w:pPr>
    </w:p>
    <w:p w:rsidR="00D112A2" w:rsidRDefault="00D112A2" w:rsidP="00D112A2">
      <w:pPr>
        <w:pStyle w:val="2"/>
        <w:rPr>
          <w:sz w:val="24"/>
        </w:rPr>
      </w:pPr>
      <w:proofErr w:type="gramStart"/>
      <w:r>
        <w:rPr>
          <w:sz w:val="24"/>
        </w:rPr>
        <w:lastRenderedPageBreak/>
        <w:t xml:space="preserve">Ведущий специалист-эксперт принимает решения в соответствии с должностными обязанностями в сроки, установленные </w:t>
      </w:r>
      <w:r w:rsidRPr="007839C8">
        <w:rPr>
          <w:sz w:val="24"/>
        </w:rPr>
        <w:t xml:space="preserve">Типовым регламентом взаимодействия федеральных органов исполнительной власти, утвержденным </w:t>
      </w:r>
      <w:r>
        <w:rPr>
          <w:sz w:val="24"/>
        </w:rPr>
        <w:t>П</w:t>
      </w:r>
      <w:r w:rsidRPr="007839C8">
        <w:rPr>
          <w:sz w:val="24"/>
        </w:rPr>
        <w:t>остановлением Правительства Р</w:t>
      </w:r>
      <w:r>
        <w:rPr>
          <w:sz w:val="24"/>
        </w:rPr>
        <w:t xml:space="preserve">оссийской </w:t>
      </w:r>
      <w:r w:rsidRPr="007839C8">
        <w:rPr>
          <w:sz w:val="24"/>
        </w:rPr>
        <w:t>Ф</w:t>
      </w:r>
      <w:r>
        <w:rPr>
          <w:sz w:val="24"/>
        </w:rPr>
        <w:t>едерации</w:t>
      </w:r>
      <w:r w:rsidRPr="007839C8">
        <w:rPr>
          <w:sz w:val="24"/>
        </w:rPr>
        <w:t xml:space="preserve"> от 19.01.2005 </w:t>
      </w:r>
      <w:r>
        <w:rPr>
          <w:sz w:val="24"/>
        </w:rPr>
        <w:t>№</w:t>
      </w:r>
      <w:r w:rsidRPr="007839C8">
        <w:rPr>
          <w:sz w:val="24"/>
        </w:rPr>
        <w:t xml:space="preserve"> 30, Типовым регламентом внутренней организации федеральных органов исполнительной власти, утвержденным Постановление</w:t>
      </w:r>
      <w:r>
        <w:rPr>
          <w:sz w:val="24"/>
        </w:rPr>
        <w:t>м</w:t>
      </w:r>
      <w:r w:rsidRPr="007839C8">
        <w:rPr>
          <w:sz w:val="24"/>
        </w:rPr>
        <w:t xml:space="preserve"> Правительства Р</w:t>
      </w:r>
      <w:r>
        <w:rPr>
          <w:sz w:val="24"/>
        </w:rPr>
        <w:t xml:space="preserve">оссийской </w:t>
      </w:r>
      <w:r w:rsidRPr="007839C8">
        <w:rPr>
          <w:sz w:val="24"/>
        </w:rPr>
        <w:t>Ф</w:t>
      </w:r>
      <w:r>
        <w:rPr>
          <w:sz w:val="24"/>
        </w:rPr>
        <w:t>едерации</w:t>
      </w:r>
      <w:r w:rsidRPr="007839C8">
        <w:rPr>
          <w:sz w:val="24"/>
        </w:rPr>
        <w:t xml:space="preserve"> от 28.07.2005 </w:t>
      </w:r>
      <w:r>
        <w:rPr>
          <w:sz w:val="24"/>
        </w:rPr>
        <w:t>№</w:t>
      </w:r>
      <w:r w:rsidRPr="007839C8">
        <w:rPr>
          <w:sz w:val="24"/>
        </w:rPr>
        <w:t xml:space="preserve"> 452, Регламентом Федеральной налоговой службы, утвержденным приказом ФНС России от 15.02.2007 № САЭ-3-18/62</w:t>
      </w:r>
      <w:r w:rsidRPr="0055511F">
        <w:rPr>
          <w:sz w:val="24"/>
        </w:rPr>
        <w:t>@</w:t>
      </w:r>
      <w:r w:rsidRPr="007839C8">
        <w:rPr>
          <w:sz w:val="24"/>
        </w:rPr>
        <w:t xml:space="preserve">, административными регламентами </w:t>
      </w:r>
      <w:r>
        <w:rPr>
          <w:sz w:val="24"/>
        </w:rPr>
        <w:t>ФНС России</w:t>
      </w:r>
      <w:r w:rsidRPr="007839C8">
        <w:rPr>
          <w:sz w:val="24"/>
        </w:rPr>
        <w:t>, иными</w:t>
      </w:r>
      <w:proofErr w:type="gramEnd"/>
      <w:r w:rsidRPr="007839C8">
        <w:rPr>
          <w:sz w:val="24"/>
        </w:rPr>
        <w:t xml:space="preserve"> нормативными правовыми актами Российской Федера</w:t>
      </w:r>
      <w:r>
        <w:rPr>
          <w:sz w:val="24"/>
        </w:rPr>
        <w:t xml:space="preserve">ции, а также </w:t>
      </w:r>
      <w:r w:rsidRPr="007839C8">
        <w:rPr>
          <w:sz w:val="24"/>
        </w:rPr>
        <w:t>инструкци</w:t>
      </w:r>
      <w:r>
        <w:rPr>
          <w:sz w:val="24"/>
        </w:rPr>
        <w:t>ей</w:t>
      </w:r>
      <w:r w:rsidRPr="007839C8">
        <w:rPr>
          <w:sz w:val="24"/>
        </w:rPr>
        <w:t xml:space="preserve"> по делопроизводству в </w:t>
      </w:r>
      <w:r>
        <w:rPr>
          <w:sz w:val="24"/>
        </w:rPr>
        <w:t>У</w:t>
      </w:r>
      <w:r w:rsidRPr="007839C8">
        <w:rPr>
          <w:sz w:val="24"/>
        </w:rPr>
        <w:t>правлении</w:t>
      </w:r>
      <w:r>
        <w:rPr>
          <w:sz w:val="24"/>
        </w:rPr>
        <w:t>.</w:t>
      </w:r>
    </w:p>
    <w:p w:rsidR="00D112A2" w:rsidRDefault="00D112A2" w:rsidP="00D112A2">
      <w:pPr>
        <w:pStyle w:val="31"/>
        <w:ind w:left="0"/>
      </w:pPr>
    </w:p>
    <w:p w:rsidR="00D112A2" w:rsidRDefault="00D112A2" w:rsidP="00D112A2">
      <w:pPr>
        <w:pStyle w:val="31"/>
        <w:ind w:left="0"/>
      </w:pPr>
      <w:r>
        <w:t>7. Порядок служебного взаимодействия</w:t>
      </w:r>
    </w:p>
    <w:p w:rsidR="00D112A2" w:rsidRDefault="00D112A2" w:rsidP="00D112A2">
      <w:pPr>
        <w:pStyle w:val="31"/>
        <w:ind w:left="0"/>
      </w:pPr>
    </w:p>
    <w:p w:rsidR="00D112A2" w:rsidRDefault="00D112A2" w:rsidP="00D112A2">
      <w:pPr>
        <w:ind w:firstLine="720"/>
        <w:jc w:val="both"/>
      </w:pPr>
      <w:proofErr w:type="gramStart"/>
      <w:r>
        <w:t xml:space="preserve">Взаимодействие ведущего специалиста-эксперта с гражданскими служащими ФНС России, государственными и муниципальными служащими, а также с гражданами и организациями строится в рамках деловых отношений на основе </w:t>
      </w:r>
      <w:hyperlink r:id="rId14" w:history="1">
        <w:r w:rsidRPr="00680B5A">
          <w:rPr>
            <w:bCs/>
          </w:rPr>
          <w:t>общих принципов</w:t>
        </w:r>
      </w:hyperlink>
      <w:r>
        <w:t xml:space="preserve"> служебного поведения гражданских служащих, утвержденных </w:t>
      </w:r>
      <w:hyperlink r:id="rId15" w:history="1">
        <w:r w:rsidRPr="00680B5A">
          <w:rPr>
            <w:bCs/>
          </w:rPr>
          <w:t>Указом</w:t>
        </w:r>
      </w:hyperlink>
      <w:r>
        <w:t xml:space="preserve"> Президента Российской Федерации от 12.08.2002 № 885, требований к служебному поведению, установленных </w:t>
      </w:r>
      <w:hyperlink r:id="rId16" w:history="1">
        <w:r w:rsidRPr="00680B5A">
          <w:rPr>
            <w:bCs/>
          </w:rPr>
          <w:t>статьей 18</w:t>
        </w:r>
      </w:hyperlink>
      <w:r>
        <w:t xml:space="preserve"> Закона № 79-ФЗ, в соответствии с иными нормативными правовыми актами Российской Федерации,</w:t>
      </w:r>
      <w:r w:rsidRPr="002E247B">
        <w:t xml:space="preserve"> </w:t>
      </w:r>
      <w:r w:rsidRPr="00D5063B">
        <w:t>Кодексом этики и</w:t>
      </w:r>
      <w:proofErr w:type="gramEnd"/>
      <w:r w:rsidRPr="00D5063B">
        <w:t xml:space="preserve"> служебного поведения государственных гражданских служащих Федеральной налоговой службы, утвержденным приказом ФНС России от 11.04.2011 № ММВ-7-4/260@</w:t>
      </w:r>
      <w:r>
        <w:t>, и иными приказами и распоряжениями ФНС России.</w:t>
      </w:r>
    </w:p>
    <w:p w:rsidR="00D112A2" w:rsidRDefault="00D112A2" w:rsidP="00D112A2">
      <w:pPr>
        <w:jc w:val="center"/>
        <w:rPr>
          <w:b/>
          <w:bCs/>
        </w:rPr>
      </w:pPr>
    </w:p>
    <w:p w:rsidR="00D112A2" w:rsidRDefault="00D112A2" w:rsidP="00D112A2">
      <w:pPr>
        <w:jc w:val="center"/>
        <w:rPr>
          <w:b/>
          <w:bCs/>
        </w:rPr>
      </w:pPr>
      <w:r>
        <w:rPr>
          <w:b/>
          <w:bCs/>
        </w:rPr>
        <w:t xml:space="preserve">8. Перечень государственных услуг, оказываемых гражданам и организациям </w:t>
      </w:r>
    </w:p>
    <w:p w:rsidR="00D112A2" w:rsidRDefault="00D112A2" w:rsidP="00D112A2">
      <w:pPr>
        <w:jc w:val="center"/>
        <w:rPr>
          <w:b/>
          <w:bCs/>
        </w:rPr>
      </w:pPr>
      <w:r>
        <w:rPr>
          <w:b/>
          <w:bCs/>
        </w:rPr>
        <w:t>в соответствии с административными регламентами Федеральной налоговой службы</w:t>
      </w:r>
    </w:p>
    <w:p w:rsidR="00D112A2" w:rsidRDefault="00D112A2" w:rsidP="00D112A2">
      <w:pPr>
        <w:ind w:firstLine="720"/>
        <w:jc w:val="both"/>
      </w:pPr>
      <w:r>
        <w:t>Ведущий специалист-эксперт не оказывает государственных услуг гражданам и организациям.</w:t>
      </w:r>
    </w:p>
    <w:p w:rsidR="00D112A2" w:rsidRDefault="00D112A2" w:rsidP="00D112A2">
      <w:pPr>
        <w:jc w:val="both"/>
      </w:pPr>
    </w:p>
    <w:p w:rsidR="00D112A2" w:rsidRDefault="00D112A2" w:rsidP="00D112A2">
      <w:pPr>
        <w:jc w:val="center"/>
        <w:rPr>
          <w:b/>
          <w:bCs/>
        </w:rPr>
      </w:pPr>
      <w:r>
        <w:rPr>
          <w:b/>
          <w:bCs/>
        </w:rPr>
        <w:t xml:space="preserve">9. Показатели эффективности и результативности профессиональной служебной </w:t>
      </w:r>
    </w:p>
    <w:p w:rsidR="00D112A2" w:rsidRDefault="00D112A2" w:rsidP="00D112A2">
      <w:pPr>
        <w:jc w:val="center"/>
        <w:rPr>
          <w:b/>
          <w:bCs/>
        </w:rPr>
      </w:pPr>
      <w:r>
        <w:rPr>
          <w:b/>
          <w:bCs/>
        </w:rPr>
        <w:t>деятельности</w:t>
      </w:r>
    </w:p>
    <w:p w:rsidR="00D112A2" w:rsidRDefault="00D112A2" w:rsidP="00D112A2">
      <w:pPr>
        <w:ind w:firstLine="720"/>
        <w:jc w:val="both"/>
      </w:pPr>
      <w:bookmarkStart w:id="23" w:name="sub_14014"/>
      <w:r>
        <w:t>Эффективность профессиональной служебной деятельности ведущего специалиста-эксперта оценивается по следующим показателям:</w:t>
      </w:r>
    </w:p>
    <w:p w:rsidR="00D112A2" w:rsidRDefault="00D112A2" w:rsidP="00D112A2">
      <w:pPr>
        <w:autoSpaceDE w:val="0"/>
        <w:autoSpaceDN w:val="0"/>
        <w:adjustRightInd w:val="0"/>
        <w:ind w:firstLine="54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112A2" w:rsidRDefault="00D112A2" w:rsidP="00D112A2">
      <w:pPr>
        <w:autoSpaceDE w:val="0"/>
        <w:autoSpaceDN w:val="0"/>
        <w:adjustRightInd w:val="0"/>
        <w:ind w:firstLine="540"/>
        <w:jc w:val="both"/>
      </w:pPr>
      <w:r>
        <w:t>своевременности и оперативности выполнения поручений;</w:t>
      </w:r>
    </w:p>
    <w:p w:rsidR="00D112A2" w:rsidRDefault="00D112A2" w:rsidP="00D112A2">
      <w:pPr>
        <w:autoSpaceDE w:val="0"/>
        <w:autoSpaceDN w:val="0"/>
        <w:adjustRightInd w:val="0"/>
        <w:ind w:firstLine="54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112A2" w:rsidRDefault="00D112A2" w:rsidP="00D112A2">
      <w:pPr>
        <w:autoSpaceDE w:val="0"/>
        <w:autoSpaceDN w:val="0"/>
        <w:adjustRightInd w:val="0"/>
        <w:ind w:firstLine="540"/>
        <w:jc w:val="both"/>
      </w:pPr>
      <w:r>
        <w:lastRenderedPageBreak/>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112A2" w:rsidRDefault="00D112A2" w:rsidP="00D112A2">
      <w:pPr>
        <w:autoSpaceDE w:val="0"/>
        <w:autoSpaceDN w:val="0"/>
        <w:adjustRightInd w:val="0"/>
        <w:ind w:firstLine="54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112A2" w:rsidRDefault="00D112A2" w:rsidP="00D112A2">
      <w:pPr>
        <w:autoSpaceDE w:val="0"/>
        <w:autoSpaceDN w:val="0"/>
        <w:adjustRightInd w:val="0"/>
        <w:ind w:firstLine="54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112A2" w:rsidRDefault="00D112A2" w:rsidP="00D112A2">
      <w:pPr>
        <w:autoSpaceDE w:val="0"/>
        <w:autoSpaceDN w:val="0"/>
        <w:adjustRightInd w:val="0"/>
        <w:ind w:firstLine="540"/>
        <w:jc w:val="both"/>
      </w:pPr>
      <w:r>
        <w:t>осознанию ответственности за последствия своих действий.</w:t>
      </w:r>
    </w:p>
    <w:p w:rsidR="00D112A2" w:rsidRDefault="00D112A2" w:rsidP="00D112A2">
      <w:pPr>
        <w:ind w:firstLine="567"/>
        <w:jc w:val="both"/>
      </w:pPr>
      <w:r w:rsidRPr="002223D5">
        <w:t>Результативность профессиональной служебной деятельности ведущего специалиста-эксперта оценивается по показателям отчет</w:t>
      </w:r>
      <w:r>
        <w:t>ов</w:t>
      </w:r>
      <w:r w:rsidRPr="002223D5">
        <w:t xml:space="preserve"> по форме </w:t>
      </w:r>
      <w:r>
        <w:t>№</w:t>
      </w:r>
      <w:r w:rsidRPr="002223D5">
        <w:t>№ 6-НСП</w:t>
      </w:r>
      <w:r>
        <w:t xml:space="preserve">, 1-СНК. </w:t>
      </w:r>
    </w:p>
    <w:p w:rsidR="00D112A2" w:rsidRDefault="00D112A2" w:rsidP="00D112A2">
      <w:pPr>
        <w:ind w:firstLine="567"/>
        <w:jc w:val="both"/>
      </w:pPr>
    </w:p>
    <w:p w:rsidR="00D112A2" w:rsidRDefault="00D112A2" w:rsidP="00D112A2">
      <w:pPr>
        <w:ind w:firstLine="567"/>
        <w:jc w:val="both"/>
      </w:pPr>
    </w:p>
    <w:p w:rsidR="00D112A2" w:rsidRDefault="00D112A2" w:rsidP="00D112A2">
      <w:pPr>
        <w:ind w:firstLine="567"/>
        <w:jc w:val="both"/>
      </w:pPr>
    </w:p>
    <w:p w:rsidR="00D112A2" w:rsidRDefault="00D112A2" w:rsidP="00D112A2">
      <w:pPr>
        <w:ind w:firstLine="567"/>
        <w:jc w:val="both"/>
      </w:pPr>
    </w:p>
    <w:p w:rsidR="00D112A2" w:rsidRDefault="00D112A2" w:rsidP="00D112A2">
      <w:pPr>
        <w:ind w:firstLine="567"/>
        <w:jc w:val="both"/>
      </w:pPr>
    </w:p>
    <w:p w:rsidR="00D112A2" w:rsidRDefault="00D112A2" w:rsidP="00D112A2">
      <w:pPr>
        <w:ind w:firstLine="567"/>
        <w:jc w:val="both"/>
      </w:pPr>
    </w:p>
    <w:p w:rsidR="00D112A2" w:rsidRDefault="00D112A2" w:rsidP="00D112A2">
      <w:pPr>
        <w:ind w:firstLine="567"/>
        <w:jc w:val="both"/>
      </w:pPr>
    </w:p>
    <w:p w:rsidR="00D112A2" w:rsidRDefault="00D112A2" w:rsidP="00D112A2">
      <w:pPr>
        <w:ind w:firstLine="567"/>
        <w:jc w:val="both"/>
      </w:pPr>
    </w:p>
    <w:p w:rsidR="00D112A2" w:rsidRDefault="00D112A2" w:rsidP="00D112A2">
      <w:pPr>
        <w:ind w:firstLine="567"/>
        <w:jc w:val="both"/>
      </w:pPr>
    </w:p>
    <w:p w:rsidR="00D112A2" w:rsidRDefault="00D112A2" w:rsidP="00D112A2">
      <w:pPr>
        <w:ind w:firstLine="567"/>
        <w:jc w:val="both"/>
      </w:pPr>
    </w:p>
    <w:p w:rsidR="00D112A2" w:rsidRDefault="00D112A2" w:rsidP="00D112A2">
      <w:pPr>
        <w:ind w:firstLine="567"/>
        <w:jc w:val="both"/>
      </w:pPr>
    </w:p>
    <w:p w:rsidR="00D112A2" w:rsidRDefault="00D112A2" w:rsidP="00D112A2">
      <w:pPr>
        <w:ind w:firstLine="567"/>
        <w:jc w:val="both"/>
      </w:pPr>
    </w:p>
    <w:p w:rsidR="00D112A2" w:rsidRDefault="00D112A2" w:rsidP="00D112A2">
      <w:pPr>
        <w:ind w:firstLine="567"/>
        <w:jc w:val="both"/>
      </w:pPr>
    </w:p>
    <w:p w:rsidR="00D112A2" w:rsidRDefault="00D112A2" w:rsidP="00D112A2">
      <w:pPr>
        <w:ind w:firstLine="567"/>
        <w:jc w:val="both"/>
      </w:pPr>
    </w:p>
    <w:p w:rsidR="00D112A2" w:rsidRDefault="00D112A2" w:rsidP="00D112A2">
      <w:pPr>
        <w:ind w:firstLine="567"/>
        <w:jc w:val="both"/>
      </w:pPr>
    </w:p>
    <w:p w:rsidR="00D112A2" w:rsidRDefault="00D112A2" w:rsidP="00D112A2">
      <w:pPr>
        <w:ind w:firstLine="567"/>
        <w:jc w:val="both"/>
      </w:pPr>
    </w:p>
    <w:p w:rsidR="00D112A2" w:rsidRDefault="00D112A2" w:rsidP="00D112A2">
      <w:pPr>
        <w:ind w:firstLine="567"/>
        <w:jc w:val="both"/>
      </w:pPr>
    </w:p>
    <w:p w:rsidR="00D112A2" w:rsidRDefault="00D112A2" w:rsidP="00D112A2">
      <w:pPr>
        <w:ind w:firstLine="567"/>
        <w:jc w:val="both"/>
      </w:pPr>
    </w:p>
    <w:p w:rsidR="00D112A2" w:rsidRDefault="00D112A2" w:rsidP="00D112A2">
      <w:pPr>
        <w:ind w:firstLine="567"/>
        <w:jc w:val="both"/>
      </w:pPr>
    </w:p>
    <w:p w:rsidR="00D112A2" w:rsidRDefault="00D112A2" w:rsidP="00D112A2">
      <w:pPr>
        <w:ind w:firstLine="567"/>
        <w:jc w:val="both"/>
      </w:pPr>
    </w:p>
    <w:p w:rsidR="00D112A2" w:rsidRDefault="00D112A2" w:rsidP="00D112A2">
      <w:pPr>
        <w:jc w:val="both"/>
      </w:pPr>
    </w:p>
    <w:p w:rsidR="00D112A2" w:rsidRDefault="00D112A2" w:rsidP="00D112A2">
      <w:pPr>
        <w:jc w:val="both"/>
      </w:pPr>
    </w:p>
    <w:p w:rsidR="00D112A2" w:rsidRDefault="00D112A2" w:rsidP="00D112A2">
      <w:pPr>
        <w:pStyle w:val="1"/>
        <w:spacing w:before="0"/>
        <w:jc w:val="center"/>
        <w:rPr>
          <w:rFonts w:ascii="Times New Roman" w:hAnsi="Times New Roman" w:cs="Times New Roman"/>
          <w:b w:val="0"/>
          <w:sz w:val="24"/>
          <w:szCs w:val="24"/>
        </w:rPr>
      </w:pPr>
      <w:r w:rsidRPr="00BB1B25">
        <w:rPr>
          <w:rFonts w:ascii="Times New Roman" w:hAnsi="Times New Roman" w:cs="Times New Roman"/>
          <w:sz w:val="28"/>
          <w:szCs w:val="28"/>
        </w:rPr>
        <w:lastRenderedPageBreak/>
        <w:t>Должностной регламент</w:t>
      </w:r>
      <w:r w:rsidRPr="00BB1B25">
        <w:rPr>
          <w:rFonts w:ascii="Times New Roman" w:hAnsi="Times New Roman" w:cs="Times New Roman"/>
          <w:sz w:val="28"/>
          <w:szCs w:val="28"/>
        </w:rPr>
        <w:br/>
      </w:r>
      <w:r w:rsidRPr="005704BE">
        <w:rPr>
          <w:rFonts w:ascii="Times New Roman" w:hAnsi="Times New Roman" w:cs="Times New Roman"/>
          <w:b w:val="0"/>
          <w:sz w:val="28"/>
          <w:szCs w:val="28"/>
        </w:rPr>
        <w:t>главного государственного налогового инспектора</w:t>
      </w:r>
      <w:r w:rsidRPr="005704BE">
        <w:rPr>
          <w:rFonts w:ascii="Times New Roman" w:hAnsi="Times New Roman" w:cs="Times New Roman"/>
          <w:b w:val="0"/>
          <w:sz w:val="28"/>
          <w:szCs w:val="28"/>
        </w:rPr>
        <w:br/>
        <w:t xml:space="preserve"> отдела  досудебного урегулирования налоговых споров  УФНС России по Архангельской области и Ненецкому автономному округу</w:t>
      </w:r>
      <w:r w:rsidRPr="005704BE">
        <w:rPr>
          <w:rFonts w:ascii="Times New Roman" w:hAnsi="Times New Roman" w:cs="Times New Roman"/>
          <w:b w:val="0"/>
          <w:sz w:val="28"/>
          <w:szCs w:val="28"/>
        </w:rPr>
        <w:br/>
      </w:r>
    </w:p>
    <w:p w:rsidR="00D112A2" w:rsidRPr="005704BE" w:rsidRDefault="00D112A2" w:rsidP="00D112A2">
      <w:pPr>
        <w:pStyle w:val="1"/>
        <w:spacing w:before="0"/>
        <w:jc w:val="center"/>
        <w:rPr>
          <w:rFonts w:ascii="Times New Roman" w:hAnsi="Times New Roman" w:cs="Times New Roman"/>
          <w:b w:val="0"/>
          <w:sz w:val="24"/>
          <w:szCs w:val="24"/>
        </w:rPr>
      </w:pPr>
      <w:r w:rsidRPr="005704BE">
        <w:rPr>
          <w:rFonts w:ascii="Times New Roman" w:hAnsi="Times New Roman" w:cs="Times New Roman"/>
          <w:b w:val="0"/>
          <w:sz w:val="24"/>
          <w:szCs w:val="24"/>
        </w:rPr>
        <w:t>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11-3-3-069</w:t>
      </w:r>
    </w:p>
    <w:p w:rsidR="00D112A2" w:rsidRPr="00A7570A" w:rsidRDefault="00D112A2" w:rsidP="00D112A2">
      <w:pPr>
        <w:pStyle w:val="1"/>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7570A">
        <w:rPr>
          <w:rFonts w:ascii="Times New Roman" w:hAnsi="Times New Roman" w:cs="Times New Roman"/>
          <w:sz w:val="28"/>
          <w:szCs w:val="28"/>
        </w:rPr>
        <w:t>I. Общие положения</w:t>
      </w:r>
    </w:p>
    <w:p w:rsidR="00D112A2" w:rsidRDefault="00D112A2" w:rsidP="00D112A2">
      <w:pPr>
        <w:spacing w:before="240"/>
        <w:ind w:firstLine="540"/>
        <w:jc w:val="both"/>
      </w:pPr>
      <w:r>
        <w:t>1.1. Должность федеральной государственной гражданской службы (далее - гражданская служба) главного государственного налогового инспектора отдела досудебного урегулирования налоговых споров УФНС России по Архангельской области и Ненецкому автономному округу (далее – главный государственный налоговый инспектор;</w:t>
      </w:r>
      <w:r w:rsidRPr="00553E09">
        <w:t xml:space="preserve"> </w:t>
      </w:r>
      <w:r>
        <w:t xml:space="preserve">главный </w:t>
      </w:r>
      <w:proofErr w:type="spellStart"/>
      <w:r>
        <w:t>госналогинспектор</w:t>
      </w:r>
      <w:proofErr w:type="spellEnd"/>
      <w:r>
        <w:t>) относится к ведущей группе должностей гражданской службы категории "специалисты".</w:t>
      </w:r>
    </w:p>
    <w:p w:rsidR="00D112A2" w:rsidRDefault="00D112A2" w:rsidP="00D112A2">
      <w:pPr>
        <w:ind w:firstLine="540"/>
        <w:jc w:val="both"/>
      </w:pPr>
      <w:r>
        <w:t>1.2. Назначение на должность и освобождение от должности главного государственного налогового инспектора осуществляются приказом УФНС России по Архангельской области и Ненецкому автономному округу (далее – Управление).</w:t>
      </w:r>
    </w:p>
    <w:p w:rsidR="00D112A2" w:rsidRPr="00D112A2" w:rsidRDefault="00D112A2" w:rsidP="00D112A2">
      <w:pPr>
        <w:ind w:firstLine="540"/>
        <w:jc w:val="both"/>
      </w:pPr>
      <w:r>
        <w:t>Главный государственный налоговый инспектор непосредственно подчиняется начальнику отдела.</w:t>
      </w:r>
    </w:p>
    <w:p w:rsidR="00D112A2" w:rsidRDefault="00D112A2" w:rsidP="00D112A2">
      <w:pPr>
        <w:shd w:val="clear" w:color="auto" w:fill="FFFFFF"/>
        <w:ind w:firstLine="540"/>
        <w:jc w:val="both"/>
        <w:rPr>
          <w:szCs w:val="18"/>
        </w:rPr>
      </w:pPr>
      <w:r>
        <w:t>1.3.</w:t>
      </w:r>
      <w:r>
        <w:rPr>
          <w:szCs w:val="18"/>
        </w:rPr>
        <w:t xml:space="preserve"> В случае служебной необходимости во время </w:t>
      </w:r>
      <w:proofErr w:type="gramStart"/>
      <w:r>
        <w:rPr>
          <w:szCs w:val="18"/>
        </w:rPr>
        <w:t xml:space="preserve">отсутствия заместителя начальника  отдела </w:t>
      </w:r>
      <w:r>
        <w:t>досудебного урегулирования налоговых споров</w:t>
      </w:r>
      <w:r>
        <w:rPr>
          <w:szCs w:val="18"/>
        </w:rPr>
        <w:t xml:space="preserve"> Управления</w:t>
      </w:r>
      <w:proofErr w:type="gramEnd"/>
      <w:r>
        <w:rPr>
          <w:szCs w:val="18"/>
        </w:rPr>
        <w:t xml:space="preserve"> или главного </w:t>
      </w:r>
      <w:proofErr w:type="spellStart"/>
      <w:r>
        <w:rPr>
          <w:szCs w:val="18"/>
        </w:rPr>
        <w:t>госналогинспектора</w:t>
      </w:r>
      <w:proofErr w:type="spellEnd"/>
      <w:r>
        <w:rPr>
          <w:szCs w:val="18"/>
        </w:rPr>
        <w:t xml:space="preserve"> отдела его замещает главный </w:t>
      </w:r>
      <w:proofErr w:type="spellStart"/>
      <w:r>
        <w:rPr>
          <w:szCs w:val="18"/>
        </w:rPr>
        <w:t>госналогинспектор</w:t>
      </w:r>
      <w:proofErr w:type="spellEnd"/>
      <w:r>
        <w:rPr>
          <w:szCs w:val="18"/>
        </w:rPr>
        <w:t xml:space="preserve"> отдела </w:t>
      </w:r>
      <w:r>
        <w:t>досудебного урегулирования налоговых споров</w:t>
      </w:r>
      <w:r>
        <w:rPr>
          <w:color w:val="2C2C2C"/>
          <w:szCs w:val="28"/>
        </w:rPr>
        <w:t xml:space="preserve"> Управления</w:t>
      </w:r>
      <w:r>
        <w:rPr>
          <w:szCs w:val="18"/>
        </w:rPr>
        <w:t xml:space="preserve">. В случае служебной необходимости заместитель начальника отдела замещает главного </w:t>
      </w:r>
      <w:proofErr w:type="spellStart"/>
      <w:r>
        <w:rPr>
          <w:szCs w:val="18"/>
        </w:rPr>
        <w:t>госналогинспектора</w:t>
      </w:r>
      <w:proofErr w:type="spellEnd"/>
      <w:r>
        <w:rPr>
          <w:szCs w:val="18"/>
        </w:rPr>
        <w:t xml:space="preserve"> отдела.</w:t>
      </w:r>
    </w:p>
    <w:p w:rsidR="00D112A2" w:rsidRPr="00A7570A" w:rsidRDefault="00D112A2" w:rsidP="00D112A2">
      <w:pPr>
        <w:pStyle w:val="1"/>
        <w:ind w:firstLine="540"/>
        <w:jc w:val="center"/>
        <w:rPr>
          <w:rFonts w:ascii="Times New Roman" w:hAnsi="Times New Roman" w:cs="Times New Roman"/>
          <w:sz w:val="28"/>
          <w:szCs w:val="28"/>
        </w:rPr>
      </w:pPr>
      <w:r w:rsidRPr="00A7570A">
        <w:rPr>
          <w:rFonts w:ascii="Times New Roman" w:hAnsi="Times New Roman" w:cs="Times New Roman"/>
          <w:sz w:val="28"/>
          <w:szCs w:val="28"/>
        </w:rPr>
        <w:t>II. 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D112A2" w:rsidRPr="00306672" w:rsidRDefault="00D112A2" w:rsidP="00D112A2">
      <w:pPr>
        <w:spacing w:before="240"/>
        <w:ind w:right="17" w:firstLine="709"/>
        <w:jc w:val="both"/>
      </w:pPr>
      <w:r w:rsidRPr="00306672">
        <w:t xml:space="preserve">Для замещения должности главного </w:t>
      </w:r>
      <w:proofErr w:type="spellStart"/>
      <w:r w:rsidRPr="00306672">
        <w:t>госналогинспектора</w:t>
      </w:r>
      <w:proofErr w:type="spellEnd"/>
      <w:r w:rsidRPr="00306672">
        <w:t xml:space="preserve"> устанавливаются следующие квалификационные требования:</w:t>
      </w:r>
    </w:p>
    <w:p w:rsidR="00D112A2" w:rsidRPr="00306672" w:rsidRDefault="00D112A2" w:rsidP="00D112A2">
      <w:pPr>
        <w:ind w:firstLine="709"/>
        <w:jc w:val="both"/>
        <w:rPr>
          <w:szCs w:val="28"/>
        </w:rPr>
      </w:pPr>
      <w:r w:rsidRPr="00306672">
        <w:rPr>
          <w:szCs w:val="28"/>
        </w:rPr>
        <w:t>2.1. В соответствии со статьей 12 Федерального Закона от 27.07.2004 № 79-ФЗ «О государственной гражданской службе Российской Федерации»</w:t>
      </w:r>
      <w:r>
        <w:t xml:space="preserve"> главный</w:t>
      </w:r>
      <w:r w:rsidRPr="00306672">
        <w:t xml:space="preserve"> </w:t>
      </w:r>
      <w:proofErr w:type="spellStart"/>
      <w:r w:rsidRPr="00306672">
        <w:t>госналогинспектор</w:t>
      </w:r>
      <w:proofErr w:type="spellEnd"/>
      <w:r w:rsidRPr="00306672">
        <w:t xml:space="preserve"> </w:t>
      </w:r>
      <w:r w:rsidRPr="00306672">
        <w:rPr>
          <w:szCs w:val="28"/>
        </w:rPr>
        <w:t xml:space="preserve">должен иметь </w:t>
      </w:r>
      <w:r w:rsidRPr="00306672">
        <w:t>высшее профессиональное образование</w:t>
      </w:r>
      <w:r w:rsidRPr="00306672">
        <w:rPr>
          <w:szCs w:val="28"/>
        </w:rPr>
        <w:t>;</w:t>
      </w:r>
    </w:p>
    <w:p w:rsidR="00D112A2" w:rsidRPr="00306672" w:rsidRDefault="00D112A2" w:rsidP="00D112A2">
      <w:pPr>
        <w:autoSpaceDE w:val="0"/>
        <w:autoSpaceDN w:val="0"/>
        <w:adjustRightInd w:val="0"/>
        <w:ind w:firstLine="709"/>
        <w:jc w:val="both"/>
      </w:pPr>
      <w:r w:rsidRPr="00306672">
        <w:rPr>
          <w:szCs w:val="28"/>
        </w:rPr>
        <w:t xml:space="preserve">2.2. </w:t>
      </w:r>
      <w:proofErr w:type="gramStart"/>
      <w:r w:rsidRPr="00306672">
        <w:rPr>
          <w:szCs w:val="28"/>
        </w:rPr>
        <w:t xml:space="preserve">В соответствии с </w:t>
      </w:r>
      <w:r w:rsidRPr="00306672">
        <w:t xml:space="preserve">Указом Президента Российской Федерации от 27.09.2005  № 1131 «О квалификационных требованиях к стажу государственной гражданской службы (государственной службы иных видов) или стажу работы по специальности для федеральных государственных гражданских служащих», при назначении на должность главного </w:t>
      </w:r>
      <w:proofErr w:type="spellStart"/>
      <w:r w:rsidRPr="00306672">
        <w:t>госналогинспектора</w:t>
      </w:r>
      <w:proofErr w:type="spellEnd"/>
      <w:r w:rsidRPr="00306672">
        <w:t xml:space="preserve">  стаж государственной гражданской службы (государственной службы иных видов) должен составлять не менее двух лет или не менее четырех лет  стажа работы по</w:t>
      </w:r>
      <w:proofErr w:type="gramEnd"/>
      <w:r w:rsidRPr="00306672">
        <w:t xml:space="preserve"> специальности.</w:t>
      </w:r>
    </w:p>
    <w:p w:rsidR="00D112A2" w:rsidRPr="00306672" w:rsidRDefault="00D112A2" w:rsidP="00D112A2">
      <w:pPr>
        <w:shd w:val="clear" w:color="auto" w:fill="FFFFFF"/>
        <w:tabs>
          <w:tab w:val="left" w:pos="0"/>
        </w:tabs>
        <w:ind w:firstLine="709"/>
        <w:jc w:val="both"/>
        <w:rPr>
          <w:bCs/>
          <w:snapToGrid w:val="0"/>
        </w:rPr>
      </w:pPr>
      <w:r w:rsidRPr="00306672">
        <w:t xml:space="preserve">2.3. Квалификационные требования к профессиональным знаниям и навыкам, необходимым для исполнения должностных обязанностей главного </w:t>
      </w:r>
      <w:proofErr w:type="spellStart"/>
      <w:r w:rsidRPr="00306672">
        <w:t>госналогинспектора</w:t>
      </w:r>
      <w:proofErr w:type="spellEnd"/>
      <w:r w:rsidRPr="00306672">
        <w:t>, устанавливаются на основании приказа ФНС России от 16.07.2012 № ММВ-7-4/500@ «О квалификационных требованиях к профессиональным знаниям и навыкам, необходимым для исполнения должностных обязанностей федеральными государственными гражданскими служащими центрального аппарата и территориальных органо</w:t>
      </w:r>
      <w:r>
        <w:t>в Федеральной налоговой службы»</w:t>
      </w:r>
      <w:r w:rsidRPr="00306672">
        <w:rPr>
          <w:bCs/>
          <w:snapToGrid w:val="0"/>
        </w:rPr>
        <w:t>:</w:t>
      </w:r>
    </w:p>
    <w:p w:rsidR="00D112A2" w:rsidRDefault="00D112A2" w:rsidP="00D112A2">
      <w:pPr>
        <w:pStyle w:val="ConsPlusNormal"/>
        <w:widowControl/>
        <w:ind w:firstLine="709"/>
        <w:jc w:val="both"/>
        <w:rPr>
          <w:rFonts w:ascii="Times New Roman" w:hAnsi="Times New Roman" w:cs="Times New Roman"/>
          <w:sz w:val="24"/>
          <w:szCs w:val="24"/>
        </w:rPr>
      </w:pPr>
      <w:r w:rsidRPr="00306672">
        <w:rPr>
          <w:rFonts w:ascii="Times New Roman" w:hAnsi="Times New Roman" w:cs="Times New Roman"/>
          <w:bCs/>
          <w:sz w:val="24"/>
          <w:szCs w:val="24"/>
        </w:rPr>
        <w:t xml:space="preserve">Главный </w:t>
      </w:r>
      <w:proofErr w:type="spellStart"/>
      <w:r w:rsidRPr="00306672">
        <w:rPr>
          <w:rFonts w:ascii="Times New Roman" w:hAnsi="Times New Roman" w:cs="Times New Roman"/>
          <w:bCs/>
          <w:sz w:val="24"/>
          <w:szCs w:val="24"/>
        </w:rPr>
        <w:t>госналогинспектор</w:t>
      </w:r>
      <w:proofErr w:type="spellEnd"/>
      <w:r w:rsidRPr="00306672">
        <w:rPr>
          <w:rFonts w:ascii="Times New Roman" w:hAnsi="Times New Roman" w:cs="Times New Roman"/>
          <w:bCs/>
          <w:sz w:val="24"/>
          <w:szCs w:val="24"/>
        </w:rPr>
        <w:t xml:space="preserve"> </w:t>
      </w:r>
      <w:r w:rsidRPr="00306672">
        <w:rPr>
          <w:rFonts w:ascii="Times New Roman" w:hAnsi="Times New Roman" w:cs="Times New Roman"/>
          <w:sz w:val="24"/>
          <w:szCs w:val="24"/>
        </w:rPr>
        <w:t xml:space="preserve">должен знать: </w:t>
      </w:r>
    </w:p>
    <w:p w:rsidR="00D112A2" w:rsidRPr="00306672" w:rsidRDefault="00D112A2" w:rsidP="00D112A2">
      <w:pPr>
        <w:pStyle w:val="ConsPlusNormal"/>
        <w:widowControl/>
        <w:ind w:firstLine="709"/>
        <w:jc w:val="both"/>
        <w:rPr>
          <w:rFonts w:ascii="Times New Roman" w:hAnsi="Times New Roman" w:cs="Times New Roman"/>
          <w:b/>
          <w:sz w:val="24"/>
          <w:szCs w:val="24"/>
        </w:rPr>
      </w:pPr>
      <w:r w:rsidRPr="00306672">
        <w:rPr>
          <w:rFonts w:ascii="Times New Roman" w:hAnsi="Times New Roman" w:cs="Times New Roman"/>
          <w:sz w:val="24"/>
          <w:szCs w:val="24"/>
        </w:rPr>
        <w:lastRenderedPageBreak/>
        <w:t>Конституцию Российской Федерации,</w:t>
      </w:r>
      <w:r w:rsidRPr="00306672">
        <w:rPr>
          <w:rFonts w:ascii="Times New Roman" w:hAnsi="Times New Roman" w:cs="Times New Roman"/>
          <w:b/>
          <w:sz w:val="24"/>
          <w:szCs w:val="24"/>
        </w:rPr>
        <w:t xml:space="preserve"> </w:t>
      </w:r>
      <w:r w:rsidRPr="00306672">
        <w:rPr>
          <w:rFonts w:ascii="Times New Roman" w:hAnsi="Times New Roman" w:cs="Times New Roman"/>
          <w:sz w:val="24"/>
          <w:szCs w:val="24"/>
        </w:rPr>
        <w:t>федеральные конституционные законы, федеральные законы;</w:t>
      </w:r>
    </w:p>
    <w:p w:rsidR="00D112A2" w:rsidRPr="00306672" w:rsidRDefault="00D112A2" w:rsidP="00D112A2">
      <w:pPr>
        <w:pStyle w:val="ConsPlusNormal"/>
        <w:widowControl/>
        <w:ind w:firstLine="709"/>
        <w:jc w:val="both"/>
        <w:rPr>
          <w:rFonts w:ascii="Times New Roman" w:hAnsi="Times New Roman" w:cs="Times New Roman"/>
          <w:sz w:val="24"/>
          <w:szCs w:val="24"/>
        </w:rPr>
      </w:pPr>
      <w:r w:rsidRPr="00306672">
        <w:rPr>
          <w:rFonts w:ascii="Times New Roman" w:hAnsi="Times New Roman" w:cs="Times New Roman"/>
          <w:sz w:val="24"/>
          <w:szCs w:val="24"/>
        </w:rPr>
        <w:t xml:space="preserve">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 </w:t>
      </w:r>
    </w:p>
    <w:p w:rsidR="00D112A2" w:rsidRPr="00306672" w:rsidRDefault="00D112A2" w:rsidP="00D112A2">
      <w:pPr>
        <w:pStyle w:val="ConsPlusNormal"/>
        <w:widowControl/>
        <w:ind w:firstLine="709"/>
        <w:jc w:val="both"/>
        <w:rPr>
          <w:rFonts w:ascii="Times New Roman" w:hAnsi="Times New Roman" w:cs="Times New Roman"/>
          <w:sz w:val="24"/>
          <w:szCs w:val="24"/>
        </w:rPr>
      </w:pPr>
      <w:r w:rsidRPr="00306672">
        <w:rPr>
          <w:rFonts w:ascii="Times New Roman" w:hAnsi="Times New Roman" w:cs="Times New Roman"/>
          <w:sz w:val="24"/>
          <w:szCs w:val="24"/>
        </w:rPr>
        <w:t>правовые основы прохождения федеральной государственной гражданской службы, основы управления, организации труда и делопроизводства;</w:t>
      </w:r>
    </w:p>
    <w:p w:rsidR="00D112A2" w:rsidRPr="00306672" w:rsidRDefault="00D112A2" w:rsidP="00D112A2">
      <w:pPr>
        <w:pStyle w:val="ConsPlusNormal"/>
        <w:widowControl/>
        <w:ind w:firstLine="709"/>
        <w:jc w:val="both"/>
        <w:rPr>
          <w:rFonts w:ascii="Times New Roman" w:hAnsi="Times New Roman" w:cs="Times New Roman"/>
          <w:sz w:val="24"/>
          <w:szCs w:val="24"/>
        </w:rPr>
      </w:pPr>
      <w:r w:rsidRPr="00306672">
        <w:rPr>
          <w:rFonts w:ascii="Times New Roman" w:hAnsi="Times New Roman" w:cs="Times New Roman"/>
          <w:sz w:val="24"/>
          <w:szCs w:val="24"/>
        </w:rPr>
        <w:t>передовой отечественный и зарубежный опыт налогового администрирования;</w:t>
      </w:r>
    </w:p>
    <w:p w:rsidR="00D112A2" w:rsidRPr="00306672" w:rsidRDefault="00D112A2" w:rsidP="00D112A2">
      <w:pPr>
        <w:pStyle w:val="ConsPlusNormal"/>
        <w:widowControl/>
        <w:ind w:firstLine="709"/>
        <w:jc w:val="both"/>
        <w:rPr>
          <w:rFonts w:ascii="Times New Roman" w:hAnsi="Times New Roman" w:cs="Times New Roman"/>
          <w:sz w:val="24"/>
          <w:szCs w:val="24"/>
        </w:rPr>
      </w:pPr>
      <w:r w:rsidRPr="00306672">
        <w:rPr>
          <w:rFonts w:ascii="Times New Roman" w:hAnsi="Times New Roman" w:cs="Times New Roman"/>
          <w:sz w:val="24"/>
          <w:szCs w:val="24"/>
        </w:rPr>
        <w:t>формы и методы работы со средствами массовой информации, обращениями граждан, правила делового этикета;</w:t>
      </w:r>
    </w:p>
    <w:p w:rsidR="00D112A2" w:rsidRPr="00306672" w:rsidRDefault="00D112A2" w:rsidP="00D112A2">
      <w:pPr>
        <w:pStyle w:val="ConsPlusNormal"/>
        <w:widowControl/>
        <w:ind w:firstLine="709"/>
        <w:jc w:val="both"/>
        <w:rPr>
          <w:rFonts w:ascii="Times New Roman" w:hAnsi="Times New Roman" w:cs="Times New Roman"/>
          <w:sz w:val="24"/>
          <w:szCs w:val="24"/>
        </w:rPr>
      </w:pPr>
      <w:r w:rsidRPr="00306672">
        <w:rPr>
          <w:rFonts w:ascii="Times New Roman" w:hAnsi="Times New Roman" w:cs="Times New Roman"/>
          <w:sz w:val="24"/>
          <w:szCs w:val="24"/>
        </w:rPr>
        <w:t>правила и нормы охраны труда, техники безопасности и противопожарной защиты;</w:t>
      </w:r>
    </w:p>
    <w:p w:rsidR="00D112A2" w:rsidRPr="00306672" w:rsidRDefault="00D112A2" w:rsidP="00D112A2">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lang w:val="en-US"/>
        </w:rPr>
        <w:t>C</w:t>
      </w:r>
      <w:proofErr w:type="spellStart"/>
      <w:r w:rsidRPr="00306672">
        <w:rPr>
          <w:rFonts w:ascii="Times New Roman" w:hAnsi="Times New Roman" w:cs="Times New Roman"/>
          <w:sz w:val="24"/>
          <w:szCs w:val="24"/>
        </w:rPr>
        <w:t>лужебный</w:t>
      </w:r>
      <w:proofErr w:type="spellEnd"/>
      <w:r w:rsidRPr="00306672">
        <w:rPr>
          <w:rFonts w:ascii="Times New Roman" w:hAnsi="Times New Roman" w:cs="Times New Roman"/>
          <w:sz w:val="24"/>
          <w:szCs w:val="24"/>
        </w:rPr>
        <w:t xml:space="preserve"> распорядок Управления;</w:t>
      </w:r>
    </w:p>
    <w:p w:rsidR="00D112A2" w:rsidRPr="00306672" w:rsidRDefault="00D112A2" w:rsidP="00D112A2">
      <w:pPr>
        <w:pStyle w:val="ConsPlusNormal"/>
        <w:widowControl/>
        <w:ind w:firstLine="709"/>
        <w:jc w:val="both"/>
        <w:rPr>
          <w:rFonts w:ascii="Times New Roman" w:hAnsi="Times New Roman" w:cs="Times New Roman"/>
          <w:sz w:val="24"/>
          <w:szCs w:val="24"/>
        </w:rPr>
      </w:pPr>
      <w:r w:rsidRPr="00306672">
        <w:rPr>
          <w:rFonts w:ascii="Times New Roman" w:hAnsi="Times New Roman" w:cs="Times New Roman"/>
          <w:sz w:val="24"/>
          <w:szCs w:val="24"/>
        </w:rPr>
        <w:t>порядок работы со</w:t>
      </w:r>
      <w:r w:rsidRPr="00306672">
        <w:rPr>
          <w:rFonts w:ascii="Times New Roman" w:hAnsi="Times New Roman" w:cs="Times New Roman"/>
          <w:b/>
          <w:sz w:val="24"/>
          <w:szCs w:val="24"/>
        </w:rPr>
        <w:t xml:space="preserve"> </w:t>
      </w:r>
      <w:r w:rsidRPr="00306672">
        <w:rPr>
          <w:rFonts w:ascii="Times New Roman" w:hAnsi="Times New Roman" w:cs="Times New Roman"/>
          <w:sz w:val="24"/>
          <w:szCs w:val="24"/>
        </w:rPr>
        <w:t>служебной информацией;</w:t>
      </w:r>
    </w:p>
    <w:p w:rsidR="00D112A2" w:rsidRPr="00306672" w:rsidRDefault="00D112A2" w:rsidP="00D112A2">
      <w:pPr>
        <w:ind w:firstLine="709"/>
        <w:jc w:val="both"/>
      </w:pPr>
      <w:r w:rsidRPr="00306672">
        <w:t>аппаратное и программное обеспечение;</w:t>
      </w:r>
    </w:p>
    <w:p w:rsidR="00D112A2" w:rsidRPr="00306672" w:rsidRDefault="00D112A2" w:rsidP="00D112A2">
      <w:pPr>
        <w:ind w:firstLine="709"/>
        <w:jc w:val="both"/>
      </w:pPr>
      <w:r w:rsidRPr="00306672">
        <w:t xml:space="preserve">возможности и особенности </w:t>
      </w:r>
      <w:proofErr w:type="gramStart"/>
      <w:r w:rsidRPr="00306672">
        <w:t>применения</w:t>
      </w:r>
      <w:proofErr w:type="gramEnd"/>
      <w:r w:rsidRPr="00306672">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D112A2" w:rsidRPr="00306672" w:rsidRDefault="00D112A2" w:rsidP="00D112A2">
      <w:pPr>
        <w:ind w:firstLine="709"/>
        <w:jc w:val="both"/>
      </w:pPr>
      <w:r w:rsidRPr="00306672">
        <w:t>общие вопросы в области обеспечения информационной безопасности.</w:t>
      </w:r>
    </w:p>
    <w:p w:rsidR="00D112A2" w:rsidRDefault="00D112A2" w:rsidP="00D112A2">
      <w:pPr>
        <w:pStyle w:val="ConsPlusNormal"/>
        <w:widowControl/>
        <w:ind w:firstLine="709"/>
        <w:jc w:val="both"/>
        <w:rPr>
          <w:rFonts w:ascii="Times New Roman" w:hAnsi="Times New Roman" w:cs="Times New Roman"/>
          <w:sz w:val="24"/>
          <w:szCs w:val="24"/>
        </w:rPr>
      </w:pPr>
      <w:r w:rsidRPr="00306672">
        <w:rPr>
          <w:rFonts w:ascii="Times New Roman" w:hAnsi="Times New Roman" w:cs="Times New Roman"/>
          <w:sz w:val="24"/>
          <w:szCs w:val="24"/>
        </w:rPr>
        <w:t>должностной регламент.</w:t>
      </w:r>
    </w:p>
    <w:p w:rsidR="00D112A2" w:rsidRDefault="00D112A2" w:rsidP="00D112A2">
      <w:pPr>
        <w:pStyle w:val="ConsPlusNormal"/>
        <w:widowControl/>
        <w:ind w:firstLine="709"/>
        <w:jc w:val="both"/>
        <w:rPr>
          <w:rFonts w:ascii="Times New Roman" w:hAnsi="Times New Roman" w:cs="Times New Roman"/>
          <w:sz w:val="24"/>
          <w:szCs w:val="24"/>
        </w:rPr>
      </w:pPr>
      <w:r w:rsidRPr="00306672">
        <w:rPr>
          <w:rFonts w:ascii="Times New Roman" w:hAnsi="Times New Roman" w:cs="Times New Roman"/>
          <w:bCs/>
          <w:sz w:val="24"/>
          <w:szCs w:val="24"/>
        </w:rPr>
        <w:t xml:space="preserve">Главный </w:t>
      </w:r>
      <w:proofErr w:type="spellStart"/>
      <w:r w:rsidRPr="00306672">
        <w:rPr>
          <w:rFonts w:ascii="Times New Roman" w:hAnsi="Times New Roman" w:cs="Times New Roman"/>
          <w:bCs/>
          <w:sz w:val="24"/>
          <w:szCs w:val="24"/>
        </w:rPr>
        <w:t>госналогинспектор</w:t>
      </w:r>
      <w:proofErr w:type="spellEnd"/>
      <w:r w:rsidRPr="00306672">
        <w:rPr>
          <w:rFonts w:ascii="Times New Roman" w:hAnsi="Times New Roman" w:cs="Times New Roman"/>
          <w:bCs/>
          <w:sz w:val="24"/>
          <w:szCs w:val="24"/>
        </w:rPr>
        <w:t xml:space="preserve"> </w:t>
      </w:r>
      <w:r w:rsidRPr="00306672">
        <w:rPr>
          <w:rFonts w:ascii="Times New Roman" w:hAnsi="Times New Roman" w:cs="Times New Roman"/>
          <w:sz w:val="24"/>
          <w:szCs w:val="24"/>
        </w:rPr>
        <w:t xml:space="preserve">должен иметь профессиональные навыки: </w:t>
      </w:r>
    </w:p>
    <w:p w:rsidR="00D112A2" w:rsidRPr="00306672" w:rsidRDefault="00D112A2" w:rsidP="00D112A2">
      <w:pPr>
        <w:pStyle w:val="ConsPlusNormal"/>
        <w:widowControl/>
        <w:ind w:firstLine="709"/>
        <w:jc w:val="both"/>
        <w:rPr>
          <w:rFonts w:ascii="Times New Roman" w:hAnsi="Times New Roman" w:cs="Times New Roman"/>
          <w:sz w:val="24"/>
          <w:szCs w:val="24"/>
        </w:rPr>
      </w:pPr>
      <w:r w:rsidRPr="00306672">
        <w:rPr>
          <w:rFonts w:ascii="Times New Roman" w:hAnsi="Times New Roman" w:cs="Times New Roman"/>
          <w:sz w:val="24"/>
          <w:szCs w:val="24"/>
        </w:rPr>
        <w:t>работы в сфере, соответствующей направлению деятельности отдела, организации и обеспечения выполнения поставленных задач;</w:t>
      </w:r>
    </w:p>
    <w:p w:rsidR="00D112A2" w:rsidRPr="00306672" w:rsidRDefault="00D112A2" w:rsidP="00D112A2">
      <w:pPr>
        <w:pStyle w:val="ConsPlusNormal"/>
        <w:widowControl/>
        <w:ind w:firstLine="709"/>
        <w:jc w:val="both"/>
        <w:rPr>
          <w:rFonts w:ascii="Times New Roman" w:hAnsi="Times New Roman" w:cs="Times New Roman"/>
          <w:sz w:val="24"/>
          <w:szCs w:val="24"/>
        </w:rPr>
      </w:pPr>
      <w:r w:rsidRPr="00306672">
        <w:rPr>
          <w:rFonts w:ascii="Times New Roman" w:hAnsi="Times New Roman" w:cs="Times New Roman"/>
          <w:sz w:val="24"/>
          <w:szCs w:val="24"/>
        </w:rPr>
        <w:t>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D112A2" w:rsidRPr="00306672" w:rsidRDefault="00D112A2" w:rsidP="00D112A2">
      <w:pPr>
        <w:pStyle w:val="ConsPlusNormal"/>
        <w:widowControl/>
        <w:ind w:firstLine="709"/>
        <w:jc w:val="both"/>
        <w:rPr>
          <w:rFonts w:ascii="Times New Roman" w:hAnsi="Times New Roman" w:cs="Times New Roman"/>
          <w:sz w:val="24"/>
          <w:szCs w:val="24"/>
        </w:rPr>
      </w:pPr>
      <w:r w:rsidRPr="00306672">
        <w:rPr>
          <w:rFonts w:ascii="Times New Roman" w:hAnsi="Times New Roman" w:cs="Times New Roman"/>
          <w:sz w:val="24"/>
          <w:szCs w:val="24"/>
        </w:rPr>
        <w:t xml:space="preserve">ведения деловых переговоров, составления делового письма; </w:t>
      </w:r>
    </w:p>
    <w:p w:rsidR="00D112A2" w:rsidRPr="00306672" w:rsidRDefault="00D112A2" w:rsidP="00D112A2">
      <w:pPr>
        <w:pStyle w:val="ConsPlusNormal"/>
        <w:widowControl/>
        <w:ind w:firstLine="709"/>
        <w:jc w:val="both"/>
        <w:rPr>
          <w:rFonts w:ascii="Times New Roman" w:hAnsi="Times New Roman" w:cs="Times New Roman"/>
          <w:sz w:val="24"/>
          <w:szCs w:val="24"/>
        </w:rPr>
      </w:pPr>
      <w:r w:rsidRPr="00306672">
        <w:rPr>
          <w:rFonts w:ascii="Times New Roman" w:hAnsi="Times New Roman" w:cs="Times New Roman"/>
          <w:sz w:val="24"/>
          <w:szCs w:val="24"/>
        </w:rPr>
        <w:t xml:space="preserve">взаимодействия с органами государственной власти, общественными организациями; </w:t>
      </w:r>
    </w:p>
    <w:p w:rsidR="00D112A2" w:rsidRPr="00306672" w:rsidRDefault="00D112A2" w:rsidP="00D112A2">
      <w:pPr>
        <w:pStyle w:val="ConsPlusNormal"/>
        <w:widowControl/>
        <w:ind w:firstLine="709"/>
        <w:jc w:val="both"/>
        <w:rPr>
          <w:rFonts w:ascii="Times New Roman" w:hAnsi="Times New Roman" w:cs="Times New Roman"/>
          <w:sz w:val="24"/>
          <w:szCs w:val="24"/>
        </w:rPr>
      </w:pPr>
      <w:r w:rsidRPr="00306672">
        <w:rPr>
          <w:rFonts w:ascii="Times New Roman" w:hAnsi="Times New Roman" w:cs="Times New Roman"/>
          <w:sz w:val="24"/>
          <w:szCs w:val="24"/>
        </w:rPr>
        <w:t>сбора и систематизации актуальной информации в установленной сфере деятельности, применения компьютерной и другой оргтехники;</w:t>
      </w:r>
    </w:p>
    <w:p w:rsidR="00D112A2" w:rsidRPr="00306672" w:rsidRDefault="00D112A2" w:rsidP="00D112A2">
      <w:pPr>
        <w:ind w:firstLine="709"/>
        <w:jc w:val="both"/>
      </w:pPr>
      <w:r w:rsidRPr="00306672">
        <w:t>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D112A2" w:rsidRPr="00306672" w:rsidRDefault="00D112A2" w:rsidP="00D112A2">
      <w:pPr>
        <w:ind w:firstLine="709"/>
        <w:jc w:val="both"/>
      </w:pPr>
      <w:r w:rsidRPr="00306672">
        <w:t xml:space="preserve"> управления электронной почтой;</w:t>
      </w:r>
    </w:p>
    <w:p w:rsidR="00D112A2" w:rsidRPr="00306672" w:rsidRDefault="00D112A2" w:rsidP="00D112A2">
      <w:pPr>
        <w:ind w:firstLine="709"/>
        <w:jc w:val="both"/>
      </w:pPr>
      <w:r w:rsidRPr="00306672">
        <w:t xml:space="preserve"> подготовки презентаций, использования графических объектов в электронных документах.</w:t>
      </w:r>
    </w:p>
    <w:p w:rsidR="00D112A2" w:rsidRPr="001E7373" w:rsidRDefault="00D112A2" w:rsidP="00D112A2">
      <w:pPr>
        <w:ind w:firstLine="709"/>
        <w:jc w:val="both"/>
      </w:pPr>
    </w:p>
    <w:p w:rsidR="00D112A2" w:rsidRPr="00A7570A" w:rsidRDefault="00D112A2" w:rsidP="00D112A2">
      <w:pPr>
        <w:pStyle w:val="1"/>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7570A">
        <w:rPr>
          <w:rFonts w:ascii="Times New Roman" w:hAnsi="Times New Roman" w:cs="Times New Roman"/>
          <w:sz w:val="28"/>
          <w:szCs w:val="28"/>
        </w:rPr>
        <w:t>III. Должностные обязанности, права и ответственность</w:t>
      </w:r>
    </w:p>
    <w:p w:rsidR="00D112A2" w:rsidRDefault="00D112A2" w:rsidP="00D112A2">
      <w:pPr>
        <w:ind w:firstLine="709"/>
        <w:jc w:val="both"/>
      </w:pPr>
    </w:p>
    <w:p w:rsidR="00D112A2" w:rsidRDefault="00D112A2" w:rsidP="00D112A2">
      <w:pPr>
        <w:ind w:firstLine="709"/>
        <w:jc w:val="both"/>
      </w:pPr>
      <w:r w:rsidRPr="007B6054">
        <w:t>3</w:t>
      </w:r>
      <w:r>
        <w:t xml:space="preserve">.1.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7" w:history="1">
        <w:r w:rsidRPr="00A7570A">
          <w:rPr>
            <w:rStyle w:val="af0"/>
            <w:b w:val="0"/>
          </w:rPr>
          <w:t>статьями 14</w:t>
        </w:r>
      </w:hyperlink>
      <w:r w:rsidRPr="00A7570A">
        <w:rPr>
          <w:b/>
        </w:rPr>
        <w:t xml:space="preserve">, </w:t>
      </w:r>
      <w:hyperlink r:id="rId18" w:history="1">
        <w:r w:rsidRPr="00A7570A">
          <w:rPr>
            <w:rStyle w:val="af0"/>
            <w:b w:val="0"/>
          </w:rPr>
          <w:t>15</w:t>
        </w:r>
      </w:hyperlink>
      <w:r w:rsidRPr="00A7570A">
        <w:rPr>
          <w:b/>
        </w:rPr>
        <w:t xml:space="preserve">, </w:t>
      </w:r>
      <w:hyperlink r:id="rId19" w:history="1">
        <w:r w:rsidRPr="00A7570A">
          <w:rPr>
            <w:rStyle w:val="af0"/>
            <w:b w:val="0"/>
          </w:rPr>
          <w:t>17</w:t>
        </w:r>
      </w:hyperlink>
      <w:r w:rsidRPr="00A7570A">
        <w:rPr>
          <w:b/>
        </w:rPr>
        <w:t xml:space="preserve">, </w:t>
      </w:r>
      <w:hyperlink r:id="rId20" w:history="1">
        <w:r w:rsidRPr="00A7570A">
          <w:rPr>
            <w:rStyle w:val="af0"/>
            <w:b w:val="0"/>
          </w:rPr>
          <w:t>18</w:t>
        </w:r>
      </w:hyperlink>
      <w:r>
        <w:t xml:space="preserve"> Федерального закона от 27 июля </w:t>
      </w:r>
      <w:smartTag w:uri="urn:schemas-microsoft-com:office:smarttags" w:element="metricconverter">
        <w:smartTagPr>
          <w:attr w:name="ProductID" w:val="2004 г"/>
        </w:smartTagPr>
        <w:r>
          <w:t>2004 г</w:t>
        </w:r>
      </w:smartTag>
      <w:r>
        <w:t>. № 79-ФЗ "О государственной гражданской службе Российской Федерации".</w:t>
      </w:r>
    </w:p>
    <w:p w:rsidR="00D112A2" w:rsidRDefault="00D112A2" w:rsidP="00D112A2">
      <w:pPr>
        <w:ind w:firstLine="709"/>
        <w:jc w:val="both"/>
      </w:pPr>
      <w:r>
        <w:t xml:space="preserve">3.2. </w:t>
      </w:r>
      <w:proofErr w:type="gramStart"/>
      <w:r>
        <w:t xml:space="preserve">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w:t>
      </w:r>
      <w:r w:rsidRPr="00AB2F87">
        <w:t>утвержденным постановлением Правительства Российской</w:t>
      </w:r>
      <w:r>
        <w:t xml:space="preserve"> </w:t>
      </w:r>
      <w:r w:rsidRPr="00AB2F87">
        <w:t>Федерации</w:t>
      </w:r>
      <w:r>
        <w:t xml:space="preserve"> </w:t>
      </w:r>
      <w:r w:rsidRPr="00AB2F87">
        <w:t>от</w:t>
      </w:r>
      <w:r>
        <w:t xml:space="preserve"> </w:t>
      </w:r>
      <w:r w:rsidRPr="00AB2F87">
        <w:t>30 сентября</w:t>
      </w:r>
      <w:r>
        <w:t xml:space="preserve"> </w:t>
      </w:r>
      <w:smartTag w:uri="urn:schemas-microsoft-com:office:smarttags" w:element="metricconverter">
        <w:smartTagPr>
          <w:attr w:name="ProductID" w:val="2004 г"/>
        </w:smartTagPr>
        <w:r w:rsidRPr="00AB2F87">
          <w:t>2004</w:t>
        </w:r>
        <w:r>
          <w:t xml:space="preserve"> </w:t>
        </w:r>
        <w:r w:rsidRPr="00AB2F87">
          <w:t>г</w:t>
        </w:r>
      </w:smartTag>
      <w:r w:rsidRPr="00AB2F87">
        <w:t>. № 506</w:t>
      </w:r>
      <w:r>
        <w:t>, положением об УФНС России по Архангельской области и Ненецкому автономному округу, утвержденным руководителем ФНС России 14 мая 2015 г., положением об отделе досудебного урегулирования налоговых споров, приказами (распоряжениями) ФНС России</w:t>
      </w:r>
      <w:proofErr w:type="gramEnd"/>
      <w:r>
        <w:t>, приказами Управления, поручениями руководства Управления.</w:t>
      </w:r>
    </w:p>
    <w:p w:rsidR="00D112A2" w:rsidRDefault="00D112A2" w:rsidP="00D112A2">
      <w:pPr>
        <w:shd w:val="clear" w:color="auto" w:fill="FFFFFF"/>
        <w:tabs>
          <w:tab w:val="left" w:pos="7464"/>
        </w:tabs>
        <w:ind w:firstLine="709"/>
        <w:jc w:val="both"/>
      </w:pPr>
      <w:r>
        <w:lastRenderedPageBreak/>
        <w:t>3.3. Исходя из задач и функций</w:t>
      </w:r>
      <w:r>
        <w:rPr>
          <w:bCs/>
        </w:rPr>
        <w:t xml:space="preserve">, определенных Положением об Управлении, Положением об отделе,  главный государственный налоговый инспектор  отдела </w:t>
      </w:r>
      <w:r>
        <w:t xml:space="preserve">досудебного урегулирования налоговых споров: </w:t>
      </w:r>
    </w:p>
    <w:p w:rsidR="00D112A2" w:rsidRDefault="00D112A2" w:rsidP="00D112A2">
      <w:pPr>
        <w:ind w:firstLine="709"/>
        <w:jc w:val="both"/>
      </w:pPr>
      <w:r>
        <w:t xml:space="preserve">3.3.1. </w:t>
      </w:r>
      <w:proofErr w:type="gramStart"/>
      <w:r>
        <w:t xml:space="preserve">Осуществляет должностные обязанности в соответствии с требованиями  Налогового кодекса РФ, Закона РФ от 21.03.1991 № 943-1 «О налоговых органах Российской Федерации», Указа Президента РФ от 31.12.1991 № 340 «О государственной налоговой службе Российской Федерации», Федерального закона от 25.12.2008 №273-ФЗ «О противодействии коррупции», </w:t>
      </w:r>
      <w:r>
        <w:rPr>
          <w:szCs w:val="28"/>
        </w:rPr>
        <w:t xml:space="preserve"> </w:t>
      </w:r>
      <w:r>
        <w:t xml:space="preserve"> других Законов РФ и Указов Президента РФ, постановлений Правительства РФ, решений областного Собрания депутатов и администраций Архангельской области и Ненецкого</w:t>
      </w:r>
      <w:proofErr w:type="gramEnd"/>
      <w:r>
        <w:t xml:space="preserve"> автономного округа по  вопросам  в </w:t>
      </w:r>
      <w:proofErr w:type="gramStart"/>
      <w:r>
        <w:t>пределах</w:t>
      </w:r>
      <w:proofErr w:type="gramEnd"/>
      <w:r>
        <w:t xml:space="preserve"> предоставленных прав в соответствии с утверждённым Положением об отделе;</w:t>
      </w:r>
    </w:p>
    <w:p w:rsidR="00D112A2" w:rsidRDefault="00D112A2" w:rsidP="00D112A2">
      <w:pPr>
        <w:ind w:firstLine="709"/>
        <w:jc w:val="both"/>
        <w:rPr>
          <w:szCs w:val="28"/>
        </w:rPr>
      </w:pPr>
      <w:r>
        <w:rPr>
          <w:spacing w:val="-10"/>
          <w:szCs w:val="28"/>
        </w:rPr>
        <w:t>3.3.2.</w:t>
      </w:r>
      <w:r>
        <w:rPr>
          <w:spacing w:val="-10"/>
          <w:szCs w:val="29"/>
        </w:rPr>
        <w:t xml:space="preserve"> О</w:t>
      </w:r>
      <w:r>
        <w:rPr>
          <w:szCs w:val="28"/>
        </w:rPr>
        <w:t>беспечивает выполнения возложенных на отдел задач и функций, обеспечивает качественную и своевременную подготовку документов, выполняет поручения  начальника отдела, заместителя начальника отдела и руководителя Управления;</w:t>
      </w:r>
    </w:p>
    <w:p w:rsidR="00D112A2" w:rsidRPr="000E1019" w:rsidRDefault="00D112A2" w:rsidP="00D112A2">
      <w:pPr>
        <w:ind w:firstLine="709"/>
        <w:jc w:val="both"/>
        <w:rPr>
          <w:szCs w:val="28"/>
        </w:rPr>
      </w:pPr>
      <w:r>
        <w:rPr>
          <w:szCs w:val="28"/>
        </w:rPr>
        <w:t xml:space="preserve">3.3.3. Организует  и принимает личное участие в рассмотрении и подготовке решений </w:t>
      </w:r>
      <w:r w:rsidRPr="003D1736">
        <w:rPr>
          <w:szCs w:val="28"/>
        </w:rPr>
        <w:t>(</w:t>
      </w:r>
      <w:r>
        <w:rPr>
          <w:szCs w:val="28"/>
        </w:rPr>
        <w:t>ответов) по следующим жалобам:</w:t>
      </w:r>
    </w:p>
    <w:p w:rsidR="00D112A2" w:rsidRPr="000E1019" w:rsidRDefault="00D112A2" w:rsidP="00D112A2">
      <w:pPr>
        <w:autoSpaceDE w:val="0"/>
        <w:autoSpaceDN w:val="0"/>
        <w:adjustRightInd w:val="0"/>
        <w:ind w:firstLine="709"/>
        <w:jc w:val="both"/>
      </w:pPr>
      <w:proofErr w:type="gramStart"/>
      <w:r w:rsidRPr="000E1019">
        <w:t>-  подпадающим под определение, предусмотренное в статье 138 Кодекса, на акты налоговых органов Российской Федерации ненормативного характера, а также на действия или бездействия их должностных лиц, которые, по мнению налогоплательщиков, нарушают их права, а также обращений налогоплательщиков, в которых содержится указание на акт налогового органа ненормативного характера, действия или бездействие его должностных лиц и основания, по которым налогоплательщик считает, что его</w:t>
      </w:r>
      <w:proofErr w:type="gramEnd"/>
      <w:r w:rsidRPr="000E1019">
        <w:t xml:space="preserve"> права нарушены;</w:t>
      </w:r>
    </w:p>
    <w:p w:rsidR="00D112A2" w:rsidRPr="000E1019" w:rsidRDefault="00D112A2" w:rsidP="00D112A2">
      <w:pPr>
        <w:autoSpaceDE w:val="0"/>
        <w:autoSpaceDN w:val="0"/>
        <w:adjustRightInd w:val="0"/>
        <w:ind w:firstLine="709"/>
        <w:jc w:val="both"/>
      </w:pPr>
      <w:proofErr w:type="gramStart"/>
      <w:r w:rsidRPr="000E1019">
        <w:t>- связанным с внесением в государственные реестры сведений о создании, реорганизации и ликвидации юридических лиц, приобретении физическими лицами статуса индивидуального предпринимателя, прекращении физическими лицами деятельности в качестве индивидуальных предпринимателей, иных сведений о юридических лицах и об индивидуальных предпринимателях, об аккредитации (прекращении аккредитации) филиалов, представительств иностранных юридических лиц, на акты налоговых органов Российской Федерации ненормативного характера, а также на действия или бездействие</w:t>
      </w:r>
      <w:proofErr w:type="gramEnd"/>
      <w:r w:rsidRPr="000E1019">
        <w:t xml:space="preserve"> их должностных лиц, которые, по  мнению налогоплательщиков, нарушают их права, в частности на решение о государственной регистрации, об отказе в государственной регистрации, об отказе в аккредитации филиала (представительства) иностранной организации;</w:t>
      </w:r>
    </w:p>
    <w:p w:rsidR="00D112A2" w:rsidRPr="000E1019" w:rsidRDefault="00D112A2" w:rsidP="00D112A2">
      <w:pPr>
        <w:autoSpaceDE w:val="0"/>
        <w:autoSpaceDN w:val="0"/>
        <w:adjustRightInd w:val="0"/>
        <w:ind w:firstLine="709"/>
        <w:jc w:val="both"/>
      </w:pPr>
      <w:r>
        <w:t xml:space="preserve">- </w:t>
      </w:r>
      <w:proofErr w:type="gramStart"/>
      <w:r>
        <w:t>связанным</w:t>
      </w:r>
      <w:proofErr w:type="gramEnd"/>
      <w:r w:rsidRPr="000E1019">
        <w:t xml:space="preserve"> с процедурой проверки налоговыми органами соблюдения требований к контрольно-кассовой технике, порядка и условий ее регистрации и применения, на акты налоговых органов Российской Федерации ненормативного характера, а также на действия или бездействие их должностных лиц, которые, по мнению налогоплательщиков, нарушают их права;</w:t>
      </w:r>
    </w:p>
    <w:p w:rsidR="00D112A2" w:rsidRPr="000E1019" w:rsidRDefault="00D112A2" w:rsidP="00D112A2">
      <w:pPr>
        <w:autoSpaceDE w:val="0"/>
        <w:autoSpaceDN w:val="0"/>
        <w:adjustRightInd w:val="0"/>
        <w:ind w:firstLine="709"/>
        <w:jc w:val="both"/>
      </w:pPr>
      <w:r w:rsidRPr="000E1019">
        <w:t>- на акты налоговых органов Российской Федерации ненормативного характера, а также на действия или бездействие должностных лиц налоговых органов, которые, по мнению налогоплательщиков, нарушают их права при участии в делах о банкротстве.</w:t>
      </w:r>
    </w:p>
    <w:p w:rsidR="00D112A2" w:rsidRPr="000E1019" w:rsidRDefault="00D112A2" w:rsidP="00D112A2">
      <w:pPr>
        <w:ind w:firstLine="709"/>
        <w:jc w:val="both"/>
        <w:rPr>
          <w:szCs w:val="28"/>
        </w:rPr>
      </w:pPr>
    </w:p>
    <w:p w:rsidR="00D112A2" w:rsidRDefault="00D112A2" w:rsidP="00D112A2">
      <w:pPr>
        <w:ind w:firstLine="709"/>
        <w:jc w:val="both"/>
        <w:rPr>
          <w:spacing w:val="-8"/>
          <w:w w:val="101"/>
        </w:rPr>
      </w:pPr>
      <w:r>
        <w:rPr>
          <w:spacing w:val="-8"/>
          <w:w w:val="101"/>
        </w:rPr>
        <w:t xml:space="preserve">3.3.4. </w:t>
      </w:r>
      <w:r>
        <w:t xml:space="preserve">Осуществляет контроль за деятельностью по рассмотрению инспекциями возражений на акты проверок и участвует в </w:t>
      </w:r>
      <w:proofErr w:type="gramStart"/>
      <w:r>
        <w:t>рассмотрении</w:t>
      </w:r>
      <w:proofErr w:type="gramEnd"/>
      <w:r>
        <w:t>, в соответствии с установленным Управлением порядком, возражений на акты налоговых проверок, проведенных нижестоящими инспекциями;</w:t>
      </w:r>
    </w:p>
    <w:p w:rsidR="00D112A2" w:rsidRPr="00A333ED" w:rsidRDefault="00D112A2" w:rsidP="00D112A2">
      <w:pPr>
        <w:ind w:firstLine="709"/>
        <w:jc w:val="both"/>
      </w:pPr>
      <w:r w:rsidRPr="00A333ED">
        <w:t xml:space="preserve">3.3.5. </w:t>
      </w:r>
      <w:proofErr w:type="gramStart"/>
      <w:r w:rsidRPr="00A333ED">
        <w:t xml:space="preserve">Организует в соответствии с утвержденными ФНС России и Управлением планами и программами проверок </w:t>
      </w:r>
      <w:r>
        <w:t>проведение</w:t>
      </w:r>
      <w:r w:rsidRPr="00A333ED">
        <w:t xml:space="preserve"> дистанционных мониторингов, аудиторских проверок внутреннего аудита территориальных органов Упр</w:t>
      </w:r>
      <w:r>
        <w:t>авления по вопросам досудебного урегулирования налоговых споров и проводит их</w:t>
      </w:r>
      <w:r w:rsidRPr="00A333ED">
        <w:t>.</w:t>
      </w:r>
      <w:proofErr w:type="gramEnd"/>
      <w:r w:rsidRPr="00A333ED">
        <w:t xml:space="preserve"> </w:t>
      </w:r>
      <w:r>
        <w:t xml:space="preserve">Дает </w:t>
      </w:r>
      <w:r w:rsidRPr="00A333ED">
        <w:t xml:space="preserve"> предложения по устранению выявленных недостатков</w:t>
      </w:r>
      <w:r>
        <w:t xml:space="preserve"> и нарушений,</w:t>
      </w:r>
      <w:r w:rsidRPr="00A333ED">
        <w:t xml:space="preserve"> </w:t>
      </w:r>
      <w:r>
        <w:t xml:space="preserve">участвует </w:t>
      </w:r>
      <w:r w:rsidRPr="00A333ED">
        <w:t xml:space="preserve">в мероприятиях </w:t>
      </w:r>
      <w:proofErr w:type="spellStart"/>
      <w:r w:rsidRPr="00A333ED">
        <w:t>постпроверочного</w:t>
      </w:r>
      <w:proofErr w:type="spellEnd"/>
      <w:r w:rsidRPr="00A333ED">
        <w:t xml:space="preserve"> контроля;</w:t>
      </w:r>
    </w:p>
    <w:p w:rsidR="00D112A2" w:rsidRDefault="00D112A2" w:rsidP="00D112A2">
      <w:pPr>
        <w:pStyle w:val="ae"/>
        <w:ind w:left="0" w:firstLine="709"/>
        <w:rPr>
          <w:spacing w:val="-8"/>
          <w:w w:val="101"/>
        </w:rPr>
      </w:pPr>
      <w:r>
        <w:rPr>
          <w:spacing w:val="-8"/>
          <w:w w:val="101"/>
        </w:rPr>
        <w:lastRenderedPageBreak/>
        <w:t>3.3.</w:t>
      </w:r>
      <w:r w:rsidRPr="00103621">
        <w:rPr>
          <w:spacing w:val="-8"/>
          <w:w w:val="101"/>
        </w:rPr>
        <w:t>6</w:t>
      </w:r>
      <w:r>
        <w:rPr>
          <w:spacing w:val="-8"/>
          <w:w w:val="101"/>
        </w:rPr>
        <w:t>. Принимает участие в совещаниях и семинарах, проводимых руководством или отделами Управления, готовит материалы для рассмотрения на них. Организует проведение  семинаров-совещаний с отраслевыми отделами УФНС, территориальными органами Управления по вопросам, относящимся к компетенции отдела;</w:t>
      </w:r>
    </w:p>
    <w:p w:rsidR="00D112A2" w:rsidRDefault="00D112A2" w:rsidP="00D112A2">
      <w:pPr>
        <w:pStyle w:val="ae"/>
        <w:ind w:left="0" w:firstLine="709"/>
        <w:rPr>
          <w:spacing w:val="-8"/>
          <w:w w:val="101"/>
        </w:rPr>
      </w:pPr>
      <w:r>
        <w:rPr>
          <w:spacing w:val="-8"/>
          <w:w w:val="101"/>
        </w:rPr>
        <w:t>3.3.</w:t>
      </w:r>
      <w:r w:rsidRPr="00103621">
        <w:rPr>
          <w:spacing w:val="-8"/>
          <w:w w:val="101"/>
        </w:rPr>
        <w:t>7</w:t>
      </w:r>
      <w:r>
        <w:rPr>
          <w:spacing w:val="-8"/>
          <w:w w:val="101"/>
        </w:rPr>
        <w:t xml:space="preserve">. Докладывает начальнику отдела о состоянии работы в соответствующих отделах  (подразделениях) </w:t>
      </w:r>
      <w:proofErr w:type="gramStart"/>
      <w:r>
        <w:rPr>
          <w:spacing w:val="-8"/>
          <w:w w:val="101"/>
        </w:rPr>
        <w:t>территориальный</w:t>
      </w:r>
      <w:proofErr w:type="gramEnd"/>
      <w:r>
        <w:rPr>
          <w:spacing w:val="-8"/>
          <w:w w:val="101"/>
        </w:rPr>
        <w:t xml:space="preserve"> инспекций Управления, вносит предложения о привлечении к ответственности руководителей территориальных налоговых инспекций за недостатки и упущения;</w:t>
      </w:r>
    </w:p>
    <w:p w:rsidR="00D112A2" w:rsidRDefault="00D112A2" w:rsidP="00D112A2">
      <w:pPr>
        <w:pStyle w:val="ae"/>
        <w:ind w:left="0" w:firstLine="709"/>
        <w:rPr>
          <w:spacing w:val="-8"/>
          <w:w w:val="101"/>
        </w:rPr>
      </w:pPr>
      <w:r>
        <w:rPr>
          <w:spacing w:val="-8"/>
          <w:w w:val="101"/>
        </w:rPr>
        <w:t>3.3.</w:t>
      </w:r>
      <w:r w:rsidRPr="00103621">
        <w:rPr>
          <w:spacing w:val="-8"/>
          <w:w w:val="101"/>
        </w:rPr>
        <w:t>8</w:t>
      </w:r>
      <w:r>
        <w:rPr>
          <w:spacing w:val="-8"/>
          <w:w w:val="101"/>
        </w:rPr>
        <w:t xml:space="preserve">. Обеспечивает качественную подготовку информационно-аналитических материалов по предмету деятельности отдела.  Вносит предложения по совершенствованию законодательных и нормативных актов, касающихся функциональных обязанностей отдела.  </w:t>
      </w:r>
      <w:r>
        <w:rPr>
          <w:spacing w:val="-8"/>
          <w:w w:val="101"/>
          <w:szCs w:val="25"/>
        </w:rPr>
        <w:t>Готовит материалы к расширенным совещаниям Управления;</w:t>
      </w:r>
    </w:p>
    <w:p w:rsidR="00D112A2" w:rsidRDefault="00D112A2" w:rsidP="00D112A2">
      <w:pPr>
        <w:pStyle w:val="ae"/>
        <w:ind w:left="0" w:firstLine="709"/>
        <w:rPr>
          <w:spacing w:val="-8"/>
          <w:w w:val="101"/>
        </w:rPr>
      </w:pPr>
      <w:r>
        <w:rPr>
          <w:spacing w:val="-8"/>
          <w:w w:val="101"/>
        </w:rPr>
        <w:t>3.3.</w:t>
      </w:r>
      <w:r w:rsidRPr="00103621">
        <w:rPr>
          <w:spacing w:val="-8"/>
          <w:w w:val="101"/>
        </w:rPr>
        <w:t>9</w:t>
      </w:r>
      <w:r>
        <w:rPr>
          <w:spacing w:val="-8"/>
          <w:w w:val="101"/>
        </w:rPr>
        <w:t xml:space="preserve">. Организует рассмотрение в установленные сроки писем и заявлений по вопросам, относящимся к компетенции отдела, подготовку разъяснений на запросы налоговых инспекций по вопросам досудебного аудита, осуществляет </w:t>
      </w:r>
      <w:proofErr w:type="gramStart"/>
      <w:r>
        <w:rPr>
          <w:spacing w:val="-8"/>
          <w:w w:val="101"/>
        </w:rPr>
        <w:t>контроль за</w:t>
      </w:r>
      <w:proofErr w:type="gramEnd"/>
      <w:r>
        <w:rPr>
          <w:spacing w:val="-8"/>
          <w:w w:val="101"/>
        </w:rPr>
        <w:t xml:space="preserve">  сроками  исполнения всех служебных документов, поступающих в отдел;</w:t>
      </w:r>
    </w:p>
    <w:p w:rsidR="00D112A2" w:rsidRDefault="00D112A2" w:rsidP="00D112A2">
      <w:pPr>
        <w:pStyle w:val="ae"/>
        <w:ind w:left="0" w:firstLine="709"/>
        <w:rPr>
          <w:spacing w:val="-8"/>
          <w:w w:val="101"/>
        </w:rPr>
      </w:pPr>
      <w:r>
        <w:rPr>
          <w:spacing w:val="-8"/>
          <w:w w:val="101"/>
        </w:rPr>
        <w:t>3.3.1</w:t>
      </w:r>
      <w:r w:rsidRPr="00103621">
        <w:rPr>
          <w:spacing w:val="-8"/>
          <w:w w:val="101"/>
        </w:rPr>
        <w:t>0</w:t>
      </w:r>
      <w:r>
        <w:rPr>
          <w:spacing w:val="-8"/>
          <w:w w:val="101"/>
        </w:rPr>
        <w:t xml:space="preserve">. Обобщает положительный опыт в работе инспекций Архангельской области и Ненецкого автономного округа, других регионов, изучает методические рекомендации и указания Министерства финансов, Федеральной налоговой службы России по вопросам организации   работы отделов (подразделений) досудебного урегулирования налоговых споров и доводит их до нижестоящих налоговых инспекций, разрабатывает предложения по совершенствованию этой работы;  </w:t>
      </w:r>
    </w:p>
    <w:p w:rsidR="00D112A2" w:rsidRPr="00690F29" w:rsidRDefault="00D112A2" w:rsidP="00D112A2">
      <w:pPr>
        <w:pStyle w:val="ae"/>
        <w:ind w:left="0" w:firstLine="709"/>
        <w:rPr>
          <w:spacing w:val="-8"/>
          <w:w w:val="101"/>
        </w:rPr>
      </w:pPr>
      <w:r>
        <w:rPr>
          <w:spacing w:val="-8"/>
          <w:w w:val="101"/>
        </w:rPr>
        <w:t>3.3.1</w:t>
      </w:r>
      <w:r w:rsidRPr="00103621">
        <w:rPr>
          <w:spacing w:val="-8"/>
          <w:w w:val="101"/>
        </w:rPr>
        <w:t>1</w:t>
      </w:r>
      <w:r>
        <w:rPr>
          <w:spacing w:val="-8"/>
          <w:w w:val="101"/>
        </w:rPr>
        <w:t xml:space="preserve">. Готовит письма, информации, справки по вопросам  работы </w:t>
      </w:r>
      <w:r w:rsidRPr="00690F29">
        <w:rPr>
          <w:spacing w:val="-8"/>
          <w:w w:val="101"/>
        </w:rPr>
        <w:t xml:space="preserve">отдела </w:t>
      </w:r>
      <w:r>
        <w:t>досудебного урегулирования</w:t>
      </w:r>
      <w:r w:rsidRPr="00690F29">
        <w:t xml:space="preserve"> налоговых споров</w:t>
      </w:r>
      <w:r w:rsidRPr="00690F29">
        <w:rPr>
          <w:spacing w:val="-8"/>
          <w:w w:val="101"/>
        </w:rPr>
        <w:t>, в том числе для опубликования в средствах массовой информации;</w:t>
      </w:r>
    </w:p>
    <w:p w:rsidR="00D112A2" w:rsidRDefault="00D112A2" w:rsidP="00D112A2">
      <w:pPr>
        <w:pStyle w:val="ae"/>
        <w:ind w:left="0" w:firstLine="709"/>
        <w:rPr>
          <w:spacing w:val="-8"/>
          <w:w w:val="101"/>
        </w:rPr>
      </w:pPr>
      <w:r>
        <w:rPr>
          <w:spacing w:val="-8"/>
          <w:w w:val="101"/>
        </w:rPr>
        <w:t>3.3.</w:t>
      </w:r>
      <w:r w:rsidRPr="00103621">
        <w:rPr>
          <w:spacing w:val="-8"/>
          <w:w w:val="101"/>
        </w:rPr>
        <w:t>12</w:t>
      </w:r>
      <w:r>
        <w:rPr>
          <w:spacing w:val="-8"/>
          <w:w w:val="101"/>
        </w:rPr>
        <w:t xml:space="preserve">. </w:t>
      </w:r>
      <w:r>
        <w:rPr>
          <w:spacing w:val="-8"/>
          <w:w w:val="101"/>
          <w:szCs w:val="25"/>
        </w:rPr>
        <w:t>Организует и принимает личное участие в повышении профес</w:t>
      </w:r>
      <w:r>
        <w:rPr>
          <w:spacing w:val="-8"/>
          <w:w w:val="101"/>
          <w:szCs w:val="25"/>
        </w:rPr>
        <w:softHyphen/>
        <w:t>сионального уровня специалистов отдела, планирует и проводит в отделе занятия по экономической учебе</w:t>
      </w:r>
      <w:r>
        <w:rPr>
          <w:spacing w:val="-8"/>
          <w:w w:val="101"/>
        </w:rPr>
        <w:t>;</w:t>
      </w:r>
    </w:p>
    <w:p w:rsidR="00D112A2" w:rsidRDefault="00D112A2" w:rsidP="00D112A2">
      <w:pPr>
        <w:pStyle w:val="ae"/>
        <w:ind w:left="0" w:firstLine="709"/>
        <w:rPr>
          <w:spacing w:val="-8"/>
          <w:w w:val="101"/>
        </w:rPr>
      </w:pPr>
      <w:r>
        <w:rPr>
          <w:spacing w:val="-8"/>
          <w:w w:val="101"/>
        </w:rPr>
        <w:t>3.3.</w:t>
      </w:r>
      <w:r w:rsidRPr="00103621">
        <w:rPr>
          <w:spacing w:val="-8"/>
          <w:w w:val="101"/>
        </w:rPr>
        <w:t>13</w:t>
      </w:r>
      <w:r>
        <w:rPr>
          <w:spacing w:val="-8"/>
          <w:w w:val="101"/>
        </w:rPr>
        <w:t>. Участвует в производственных совещаниях со специалистами отдела;</w:t>
      </w:r>
    </w:p>
    <w:p w:rsidR="00D112A2" w:rsidRDefault="00D112A2" w:rsidP="00D112A2">
      <w:pPr>
        <w:pStyle w:val="ae"/>
        <w:ind w:left="0" w:firstLine="709"/>
        <w:rPr>
          <w:spacing w:val="-8"/>
          <w:w w:val="101"/>
        </w:rPr>
      </w:pPr>
      <w:r>
        <w:rPr>
          <w:spacing w:val="-8"/>
          <w:w w:val="101"/>
        </w:rPr>
        <w:t>3.3.</w:t>
      </w:r>
      <w:r w:rsidRPr="00103621">
        <w:rPr>
          <w:spacing w:val="-8"/>
          <w:w w:val="101"/>
        </w:rPr>
        <w:t>14</w:t>
      </w:r>
      <w:r>
        <w:rPr>
          <w:spacing w:val="-8"/>
          <w:w w:val="101"/>
        </w:rPr>
        <w:t>. Соблюдает нормы охраны труда, технику безопасности и противопожарной защиты;</w:t>
      </w:r>
    </w:p>
    <w:p w:rsidR="00D112A2" w:rsidRDefault="00D112A2" w:rsidP="00D112A2">
      <w:pPr>
        <w:pStyle w:val="ac"/>
        <w:ind w:firstLine="709"/>
        <w:jc w:val="both"/>
        <w:rPr>
          <w:w w:val="101"/>
        </w:rPr>
      </w:pPr>
      <w:r>
        <w:rPr>
          <w:w w:val="101"/>
        </w:rPr>
        <w:t>3.3.</w:t>
      </w:r>
      <w:r w:rsidRPr="00103621">
        <w:rPr>
          <w:w w:val="101"/>
        </w:rPr>
        <w:t>15</w:t>
      </w:r>
      <w:r>
        <w:rPr>
          <w:w w:val="101"/>
        </w:rPr>
        <w:t>. Соблюдает установленный порядок работы с конфиденциальной информацией, требования по информационной безопасности;</w:t>
      </w:r>
    </w:p>
    <w:p w:rsidR="00D112A2" w:rsidRDefault="00D112A2" w:rsidP="00D112A2">
      <w:pPr>
        <w:pStyle w:val="ac"/>
        <w:ind w:firstLine="709"/>
        <w:jc w:val="both"/>
        <w:rPr>
          <w:w w:val="101"/>
        </w:rPr>
      </w:pPr>
      <w:r>
        <w:rPr>
          <w:w w:val="101"/>
        </w:rPr>
        <w:t>3.3.</w:t>
      </w:r>
      <w:r w:rsidRPr="00103621">
        <w:rPr>
          <w:w w:val="101"/>
        </w:rPr>
        <w:t>16</w:t>
      </w:r>
      <w:r>
        <w:rPr>
          <w:w w:val="101"/>
        </w:rPr>
        <w:t>. Не разглашает сведения ограниченного доступа,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112A2" w:rsidRDefault="00D112A2" w:rsidP="00D112A2">
      <w:pPr>
        <w:pStyle w:val="ac"/>
        <w:ind w:firstLine="709"/>
        <w:jc w:val="both"/>
        <w:rPr>
          <w:w w:val="101"/>
        </w:rPr>
      </w:pPr>
      <w:r>
        <w:rPr>
          <w:w w:val="101"/>
        </w:rPr>
        <w:t>3.3.</w:t>
      </w:r>
      <w:r w:rsidRPr="00103621">
        <w:rPr>
          <w:w w:val="101"/>
        </w:rPr>
        <w:t>17</w:t>
      </w:r>
      <w:r>
        <w:rPr>
          <w:w w:val="101"/>
        </w:rPr>
        <w:t>. В рамках действующего законодательства и функций отдела выполняет другие поручения начальника отдела, заместителя начальника отдела и руководства УФНС России по Архангельской области и Ненецкому автономному округу;</w:t>
      </w:r>
    </w:p>
    <w:p w:rsidR="00D112A2" w:rsidRPr="00103621" w:rsidRDefault="00D112A2" w:rsidP="00D112A2">
      <w:pPr>
        <w:pStyle w:val="ac"/>
        <w:ind w:firstLine="709"/>
        <w:jc w:val="both"/>
        <w:rPr>
          <w:w w:val="101"/>
        </w:rPr>
      </w:pPr>
      <w:r>
        <w:rPr>
          <w:w w:val="101"/>
        </w:rPr>
        <w:t>3.3.</w:t>
      </w:r>
      <w:r w:rsidRPr="00103621">
        <w:rPr>
          <w:w w:val="101"/>
        </w:rPr>
        <w:t>18</w:t>
      </w:r>
      <w:r>
        <w:rPr>
          <w:w w:val="101"/>
        </w:rPr>
        <w:t>. Организует подготовку и принимает личное участие в подготовке по запросу ФНС России заключений по жалобам;</w:t>
      </w:r>
    </w:p>
    <w:p w:rsidR="00D112A2" w:rsidRDefault="00D112A2" w:rsidP="00D112A2">
      <w:pPr>
        <w:pStyle w:val="ac"/>
        <w:ind w:firstLine="709"/>
        <w:jc w:val="both"/>
        <w:rPr>
          <w:w w:val="101"/>
        </w:rPr>
      </w:pPr>
      <w:r>
        <w:rPr>
          <w:w w:val="101"/>
        </w:rPr>
        <w:t xml:space="preserve">3.3.19. Контролирует и анализирует исполнение в территориальных </w:t>
      </w:r>
      <w:proofErr w:type="gramStart"/>
      <w:r>
        <w:rPr>
          <w:w w:val="101"/>
        </w:rPr>
        <w:t>органах</w:t>
      </w:r>
      <w:proofErr w:type="gramEnd"/>
      <w:r>
        <w:rPr>
          <w:w w:val="101"/>
        </w:rPr>
        <w:t xml:space="preserve"> Управления   технологических процессов и функциональных принципов работы в части курируемых отделом вопросов;</w:t>
      </w:r>
    </w:p>
    <w:p w:rsidR="00D112A2" w:rsidRDefault="00D112A2" w:rsidP="00D112A2">
      <w:pPr>
        <w:pStyle w:val="ac"/>
        <w:ind w:firstLine="709"/>
        <w:jc w:val="both"/>
      </w:pPr>
      <w:r>
        <w:t xml:space="preserve"> 3.3.20. Оказывает практическую помощь территориальным органам Управления по предмету деятельности отдела;</w:t>
      </w:r>
    </w:p>
    <w:p w:rsidR="00D112A2" w:rsidRDefault="00D112A2" w:rsidP="00D112A2">
      <w:pPr>
        <w:pStyle w:val="ac"/>
        <w:ind w:firstLine="709"/>
        <w:jc w:val="both"/>
      </w:pPr>
      <w:r>
        <w:t xml:space="preserve">  3.3.21. Осуществляет мониторинг судебной практики по вопросам досудебного урегулирования налоговых споров и доводит его результаты до начальника отдела, руководства Управления и территориальных налоговых органов Управления;</w:t>
      </w:r>
    </w:p>
    <w:p w:rsidR="00D112A2" w:rsidRPr="00442A94" w:rsidRDefault="00D112A2" w:rsidP="00D112A2">
      <w:pPr>
        <w:ind w:right="17" w:firstLine="709"/>
        <w:jc w:val="both"/>
      </w:pPr>
      <w:r>
        <w:t xml:space="preserve"> </w:t>
      </w:r>
      <w:r w:rsidRPr="00442A94">
        <w:t>3.3.22. Поддерживает уровень квалификации, необходимый для надлежащего выполнения  данных обязанностей;</w:t>
      </w:r>
    </w:p>
    <w:p w:rsidR="00D112A2" w:rsidRPr="00442A94" w:rsidRDefault="00D112A2" w:rsidP="00D112A2">
      <w:pPr>
        <w:numPr>
          <w:ilvl w:val="2"/>
          <w:numId w:val="11"/>
        </w:numPr>
        <w:spacing w:after="0" w:line="240" w:lineRule="auto"/>
        <w:ind w:left="0" w:firstLine="709"/>
        <w:jc w:val="both"/>
      </w:pPr>
      <w:r w:rsidRPr="00442A94">
        <w:lastRenderedPageBreak/>
        <w:t>Соблюдает Служебный распорядок Управления, служебную, трудовую и исполнительскую дисциплину.</w:t>
      </w:r>
    </w:p>
    <w:p w:rsidR="00D112A2" w:rsidRPr="00442A94" w:rsidRDefault="00D112A2" w:rsidP="00D112A2">
      <w:pPr>
        <w:numPr>
          <w:ilvl w:val="2"/>
          <w:numId w:val="11"/>
        </w:numPr>
        <w:spacing w:after="0" w:line="240" w:lineRule="auto"/>
        <w:ind w:left="0" w:right="17" w:firstLine="709"/>
        <w:jc w:val="both"/>
      </w:pPr>
      <w:r w:rsidRPr="00442A94">
        <w:t>При исполнении должностных обязанностей соблюдает требования Кодекса этики и служебного поведения государственных гражданских служащих ФНС России, соблюдает ограничения, не нарушает запреты, которые установлены законодательством Российской Федерации для государственных гражданских служащих.  </w:t>
      </w:r>
    </w:p>
    <w:p w:rsidR="00D112A2" w:rsidRPr="00442A94" w:rsidRDefault="00D112A2" w:rsidP="00D112A2">
      <w:pPr>
        <w:numPr>
          <w:ilvl w:val="2"/>
          <w:numId w:val="11"/>
        </w:numPr>
        <w:spacing w:after="0" w:line="240" w:lineRule="auto"/>
        <w:ind w:left="0" w:firstLine="709"/>
        <w:jc w:val="both"/>
      </w:pPr>
      <w:r w:rsidRPr="00442A94">
        <w:t>При исполнении должностных обязанностей соблюдает права и законные интересы граждан и организаций</w:t>
      </w:r>
    </w:p>
    <w:p w:rsidR="00D112A2" w:rsidRPr="00442A94" w:rsidRDefault="00D112A2" w:rsidP="00D112A2">
      <w:pPr>
        <w:ind w:firstLine="709"/>
        <w:jc w:val="both"/>
      </w:pPr>
      <w:r w:rsidRPr="00442A94">
        <w:t>3.3.26. Обеспечивает сохранность служебного удостоверения.</w:t>
      </w:r>
    </w:p>
    <w:p w:rsidR="00D112A2" w:rsidRPr="00C07ABB" w:rsidRDefault="00D112A2" w:rsidP="00D112A2">
      <w:pPr>
        <w:pStyle w:val="ac"/>
        <w:ind w:firstLine="709"/>
        <w:jc w:val="both"/>
      </w:pPr>
      <w:r>
        <w:t>3.3.27</w:t>
      </w:r>
      <w:r w:rsidRPr="00C07ABB">
        <w:t>. В целях обеспечения эффективной работы отдела своевременно и добросовестно, на высоком профессиональном уровне исполняет должностные обязанности в соответствии  с настоящим Регламентом;</w:t>
      </w:r>
    </w:p>
    <w:p w:rsidR="00D112A2" w:rsidRPr="00C07ABB" w:rsidRDefault="00D112A2" w:rsidP="00D112A2">
      <w:pPr>
        <w:ind w:right="17" w:firstLine="709"/>
        <w:jc w:val="both"/>
      </w:pPr>
      <w:r>
        <w:t>3.3.28</w:t>
      </w:r>
      <w:r w:rsidRPr="00C07ABB">
        <w:t>. </w:t>
      </w:r>
      <w:r>
        <w:t xml:space="preserve"> </w:t>
      </w:r>
      <w:r w:rsidRPr="00C07ABB">
        <w:t>При исполнении должностных обязанностей соблюдает права и законные интересы  граждан и организаций;</w:t>
      </w:r>
    </w:p>
    <w:p w:rsidR="00D112A2" w:rsidRPr="00C07ABB" w:rsidRDefault="00D112A2" w:rsidP="00D112A2">
      <w:pPr>
        <w:ind w:right="17" w:firstLine="709"/>
        <w:jc w:val="both"/>
      </w:pPr>
      <w:r>
        <w:t>3.3.29.</w:t>
      </w:r>
      <w:r w:rsidRPr="00C07ABB">
        <w:t> </w:t>
      </w:r>
      <w:r>
        <w:t xml:space="preserve"> </w:t>
      </w:r>
      <w:r w:rsidRPr="00C07ABB">
        <w:t>Не разглашает сведения,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112A2" w:rsidRPr="00C07ABB" w:rsidRDefault="00D112A2" w:rsidP="00D112A2">
      <w:pPr>
        <w:ind w:right="17" w:firstLine="709"/>
        <w:jc w:val="both"/>
      </w:pPr>
      <w:r>
        <w:t>3.3.30.</w:t>
      </w:r>
      <w:r w:rsidRPr="00C07ABB">
        <w:t xml:space="preserve"> </w:t>
      </w:r>
      <w:r>
        <w:t xml:space="preserve"> </w:t>
      </w:r>
      <w:r w:rsidRPr="00C07ABB">
        <w:t xml:space="preserve">Рассматривает заявления, предложения, жалобы граждан и юридических лиц в пределах своей компетенции; </w:t>
      </w:r>
    </w:p>
    <w:p w:rsidR="00D112A2" w:rsidRPr="00C07ABB" w:rsidRDefault="00D112A2" w:rsidP="00D112A2">
      <w:pPr>
        <w:ind w:right="17" w:firstLine="709"/>
        <w:jc w:val="both"/>
      </w:pPr>
      <w:r>
        <w:t>3.3.31.</w:t>
      </w:r>
      <w:r w:rsidRPr="00C07ABB">
        <w:t> Взаимодействует с другими государственными органами для решения вопросов, входящих  в  его компетенцию;</w:t>
      </w:r>
    </w:p>
    <w:p w:rsidR="00D112A2" w:rsidRPr="00C07ABB" w:rsidRDefault="00D112A2" w:rsidP="00D112A2">
      <w:pPr>
        <w:ind w:right="17" w:firstLine="709"/>
        <w:jc w:val="both"/>
      </w:pPr>
      <w:r>
        <w:t>3.3.32</w:t>
      </w:r>
      <w:r w:rsidRPr="00C07ABB">
        <w:t>. Со</w:t>
      </w:r>
      <w:r>
        <w:t>блюдает ограничения, не нарушает</w:t>
      </w:r>
      <w:r w:rsidRPr="00C07ABB">
        <w:t xml:space="preserve"> запреты, которые установлены законодательством Российской Федерации для государственных гражданских служащих;</w:t>
      </w:r>
    </w:p>
    <w:p w:rsidR="00D112A2" w:rsidRPr="00C07ABB" w:rsidRDefault="00D112A2" w:rsidP="00D112A2">
      <w:pPr>
        <w:ind w:right="17" w:firstLine="709"/>
        <w:jc w:val="both"/>
      </w:pPr>
      <w:r>
        <w:t>3.3.33</w:t>
      </w:r>
      <w:r w:rsidRPr="00C07ABB">
        <w:t>. Сообщает представителю нанимателя в установленном законом порядке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D112A2" w:rsidRPr="00C07ABB" w:rsidRDefault="00D112A2" w:rsidP="00D112A2">
      <w:pPr>
        <w:ind w:right="17" w:firstLine="709"/>
        <w:jc w:val="both"/>
      </w:pPr>
      <w:r>
        <w:t>3.3.34</w:t>
      </w:r>
      <w:r w:rsidRPr="00C07ABB">
        <w:t>.  Не совершает поступки, порочащие честь и достоинство государственного служащего;</w:t>
      </w:r>
    </w:p>
    <w:p w:rsidR="00D112A2" w:rsidRPr="00F74F48" w:rsidRDefault="00D112A2" w:rsidP="00D112A2">
      <w:pPr>
        <w:ind w:right="17" w:firstLine="709"/>
        <w:jc w:val="both"/>
        <w:rPr>
          <w:color w:val="0000FF"/>
        </w:rPr>
      </w:pPr>
      <w:r>
        <w:t>3.3.35</w:t>
      </w:r>
      <w:r w:rsidRPr="00C07ABB">
        <w:t>. Соблюдает установленные правила публичных выступлений и предоставления служебной информации</w:t>
      </w:r>
      <w:r w:rsidRPr="00F74F48">
        <w:rPr>
          <w:color w:val="0000FF"/>
        </w:rPr>
        <w:t>;</w:t>
      </w:r>
    </w:p>
    <w:p w:rsidR="00D112A2" w:rsidRPr="007F7A60" w:rsidRDefault="00D112A2" w:rsidP="00D112A2">
      <w:pPr>
        <w:numPr>
          <w:ilvl w:val="2"/>
          <w:numId w:val="10"/>
        </w:numPr>
        <w:tabs>
          <w:tab w:val="left" w:pos="0"/>
        </w:tabs>
        <w:spacing w:after="0"/>
        <w:ind w:left="0" w:firstLine="709"/>
        <w:jc w:val="both"/>
      </w:pPr>
      <w:r w:rsidRPr="007F7A60">
        <w:t>Выполняет обязанности технолога по направлению досудебного урегулирования налоговых споров, включающих следующие функциональные обязанности:</w:t>
      </w:r>
    </w:p>
    <w:p w:rsidR="00D112A2" w:rsidRPr="007F7A60" w:rsidRDefault="00D112A2" w:rsidP="00D112A2">
      <w:pPr>
        <w:tabs>
          <w:tab w:val="left" w:pos="0"/>
        </w:tabs>
        <w:ind w:firstLine="709"/>
        <w:jc w:val="both"/>
      </w:pPr>
      <w:r>
        <w:t xml:space="preserve">3.3.36.1. </w:t>
      </w:r>
      <w:r w:rsidRPr="007F7A60">
        <w:t>Осуществляет организацию выполнения технологических процессов ФНС России при внедрении программного обеспечения (в том числе при тестировании программного обеспечения, при проведении пилотных проектов, при проведении опытной эксплуатации и вводе в промышленную эксплуатацию программного обеспечения) и при обновлении версий программного обеспечения, оказывающем влияние на выполнение технологических процессов ФНС России.</w:t>
      </w:r>
    </w:p>
    <w:p w:rsidR="00D112A2" w:rsidRPr="007F7A60" w:rsidRDefault="00D112A2" w:rsidP="00D112A2">
      <w:pPr>
        <w:tabs>
          <w:tab w:val="left" w:pos="0"/>
        </w:tabs>
        <w:ind w:firstLine="709"/>
        <w:jc w:val="both"/>
      </w:pPr>
      <w:r>
        <w:t xml:space="preserve">3.3.36.2. </w:t>
      </w:r>
      <w:r w:rsidRPr="007F7A60">
        <w:t>Подготавливает, корректирует и поддерживает в актуальном состоянии справочники и таблицы нормативно-справочной информации, ведение которых закреплено за подразделениями Управления приказом Управления.</w:t>
      </w:r>
    </w:p>
    <w:p w:rsidR="00D112A2" w:rsidRPr="007F7A60" w:rsidRDefault="00D112A2" w:rsidP="00D112A2">
      <w:pPr>
        <w:numPr>
          <w:ilvl w:val="3"/>
          <w:numId w:val="9"/>
        </w:numPr>
        <w:tabs>
          <w:tab w:val="left" w:pos="0"/>
        </w:tabs>
        <w:spacing w:after="0"/>
        <w:ind w:left="0" w:firstLine="709"/>
        <w:jc w:val="both"/>
      </w:pPr>
      <w:r w:rsidRPr="007F7A60">
        <w:t>Инструктирует и консультирует на рабочих местах сотрудников Управления, в том числе при смене версий программного обеспечения и при появлении вопросов в ходе выполнения технологических процессов ФНС России.</w:t>
      </w:r>
    </w:p>
    <w:p w:rsidR="00D112A2" w:rsidRPr="007F7A60" w:rsidRDefault="00D112A2" w:rsidP="00D112A2">
      <w:pPr>
        <w:numPr>
          <w:ilvl w:val="3"/>
          <w:numId w:val="9"/>
        </w:numPr>
        <w:tabs>
          <w:tab w:val="left" w:pos="0"/>
        </w:tabs>
        <w:spacing w:after="0"/>
        <w:ind w:left="0" w:firstLine="709"/>
        <w:jc w:val="both"/>
      </w:pPr>
      <w:r w:rsidRPr="007F7A60">
        <w:t>Выполняет необходимые действия для обеспечения выполнения технологических процессов ФНС России в части технологических операций (заданий), выполняемых в программном обеспечении автоматически, по согласованию с сотрудником Управления, на которого возложены обязанности ответственного технолога.</w:t>
      </w:r>
    </w:p>
    <w:p w:rsidR="00D112A2" w:rsidRPr="007F7A60" w:rsidRDefault="00D112A2" w:rsidP="00D112A2">
      <w:pPr>
        <w:numPr>
          <w:ilvl w:val="3"/>
          <w:numId w:val="9"/>
        </w:numPr>
        <w:tabs>
          <w:tab w:val="left" w:pos="0"/>
        </w:tabs>
        <w:spacing w:after="0"/>
        <w:ind w:left="0" w:firstLine="709"/>
        <w:jc w:val="both"/>
      </w:pPr>
      <w:r w:rsidRPr="007F7A60">
        <w:lastRenderedPageBreak/>
        <w:t>Подготавливает предложения сотруднику Управления, на которого возложены обязанности ответственного технолога, по функциональным ролям (список доступных режимов, шаблонов ролей) для сотрудников Управления.</w:t>
      </w:r>
    </w:p>
    <w:p w:rsidR="00D112A2" w:rsidRPr="007F7A60" w:rsidRDefault="00D112A2" w:rsidP="00D112A2">
      <w:pPr>
        <w:numPr>
          <w:ilvl w:val="3"/>
          <w:numId w:val="9"/>
        </w:numPr>
        <w:tabs>
          <w:tab w:val="left" w:pos="0"/>
        </w:tabs>
        <w:spacing w:after="0"/>
        <w:ind w:left="0" w:firstLine="709"/>
        <w:jc w:val="both"/>
      </w:pPr>
      <w:r w:rsidRPr="007F7A60">
        <w:t>Анализирует и систематизирует проблемы в организации выполнения технологических процессов ФНС России и информирует об этих проблемах с предложениями по их устранению сотрудника Управления, на которого возложены обязанности ответственного технолога.</w:t>
      </w:r>
    </w:p>
    <w:p w:rsidR="00D112A2" w:rsidRDefault="00D112A2" w:rsidP="00CD7B77">
      <w:pPr>
        <w:ind w:firstLine="709"/>
        <w:jc w:val="both"/>
        <w:rPr>
          <w:szCs w:val="18"/>
        </w:rPr>
      </w:pPr>
      <w:r>
        <w:rPr>
          <w:b/>
          <w:bCs/>
          <w:szCs w:val="28"/>
        </w:rPr>
        <w:t xml:space="preserve"> </w:t>
      </w:r>
      <w:r>
        <w:rPr>
          <w:szCs w:val="28"/>
        </w:rPr>
        <w:t xml:space="preserve">3.4.  </w:t>
      </w:r>
      <w:proofErr w:type="gramStart"/>
      <w:r>
        <w:rPr>
          <w:szCs w:val="28"/>
        </w:rPr>
        <w:t xml:space="preserve">Исходя из установленных полномочий главный государственный налоговый инспектор отдела </w:t>
      </w:r>
      <w:r>
        <w:rPr>
          <w:szCs w:val="18"/>
        </w:rPr>
        <w:t>имеет</w:t>
      </w:r>
      <w:proofErr w:type="gramEnd"/>
      <w:r>
        <w:rPr>
          <w:szCs w:val="18"/>
        </w:rPr>
        <w:t xml:space="preserve"> право:</w:t>
      </w:r>
    </w:p>
    <w:p w:rsidR="00D112A2" w:rsidRDefault="00D112A2" w:rsidP="00D112A2">
      <w:pPr>
        <w:ind w:firstLine="709"/>
        <w:jc w:val="both"/>
      </w:pPr>
      <w:r>
        <w:t>3.4.1. Действовать от имени отдела, представлять интересы Управления во взаимодействиях с иными органами власти и управления, организациями, по вопросам, входящим в компетенцию отдела;</w:t>
      </w:r>
    </w:p>
    <w:p w:rsidR="00D112A2" w:rsidRDefault="00D112A2" w:rsidP="00D112A2">
      <w:pPr>
        <w:ind w:firstLine="709"/>
        <w:jc w:val="both"/>
      </w:pPr>
      <w:r>
        <w:t>3.4.</w:t>
      </w:r>
      <w:r w:rsidRPr="00103621">
        <w:t>2</w:t>
      </w:r>
      <w:r>
        <w:t xml:space="preserve">.  </w:t>
      </w:r>
      <w:r>
        <w:rPr>
          <w:szCs w:val="28"/>
        </w:rPr>
        <w:t>Получать от отделов Управления, низовых инспекций материалы и  документы, необходимые для деятельности отдела, в том числе статистическую, налоговую отчетность, а также знакомиться с указанными материалами в местах их нахождения;</w:t>
      </w:r>
    </w:p>
    <w:p w:rsidR="00D112A2" w:rsidRPr="00103621" w:rsidRDefault="00D112A2" w:rsidP="00D112A2">
      <w:pPr>
        <w:ind w:firstLine="709"/>
        <w:jc w:val="both"/>
      </w:pPr>
      <w:r>
        <w:t>3.4.</w:t>
      </w:r>
      <w:r w:rsidRPr="00103621">
        <w:t>3</w:t>
      </w:r>
      <w:r>
        <w:t>. Вносить на рассмотрение руководства Управления предложения по совершенствованию работы по вопросам, входящим в компетенцию отдела;</w:t>
      </w:r>
    </w:p>
    <w:p w:rsidR="00D112A2" w:rsidRDefault="00D112A2" w:rsidP="00D112A2">
      <w:pPr>
        <w:ind w:firstLine="709"/>
        <w:jc w:val="both"/>
      </w:pPr>
      <w:r>
        <w:t>3.4.</w:t>
      </w:r>
      <w:r w:rsidRPr="00103621">
        <w:t>4</w:t>
      </w:r>
      <w:r>
        <w:t>. Участвовать в подготовке проектов приказов, указаний, решений, связанных с деятельностью  отдела по досудебному урегулированию налоговых споров;</w:t>
      </w:r>
    </w:p>
    <w:p w:rsidR="00D112A2" w:rsidRPr="001E010C" w:rsidRDefault="00D112A2" w:rsidP="00D112A2">
      <w:pPr>
        <w:ind w:firstLine="709"/>
        <w:jc w:val="both"/>
      </w:pPr>
      <w:r>
        <w:t>3.4.</w:t>
      </w:r>
      <w:r w:rsidRPr="00103621">
        <w:t>5</w:t>
      </w:r>
      <w:r>
        <w:t>. Знакомиться со всеми документами, связанными с деятельностью отдела (планы, отчеты, письма, справки);</w:t>
      </w:r>
      <w:r w:rsidRPr="001E010C">
        <w:t xml:space="preserve">                                                                                     </w:t>
      </w:r>
    </w:p>
    <w:p w:rsidR="00D112A2" w:rsidRDefault="00D112A2" w:rsidP="00D112A2">
      <w:pPr>
        <w:ind w:firstLine="709"/>
        <w:jc w:val="both"/>
      </w:pPr>
      <w:r>
        <w:t>3.4.</w:t>
      </w:r>
      <w:r w:rsidRPr="00103621">
        <w:t>6</w:t>
      </w:r>
      <w:r>
        <w:t>. Проходить профессиональную переподготовку и курсы повышения квалификации;</w:t>
      </w:r>
    </w:p>
    <w:p w:rsidR="00D112A2" w:rsidRDefault="00D112A2" w:rsidP="00D112A2">
      <w:pPr>
        <w:ind w:firstLine="709"/>
        <w:jc w:val="both"/>
      </w:pPr>
      <w:r>
        <w:t>3.4.7.   Иметь доступ к информационным ресурсам Управления и его территориальных органов по перечню и в объеме согласно приложению №1 к настоящему должностному регламенту;</w:t>
      </w:r>
    </w:p>
    <w:p w:rsidR="00D112A2" w:rsidRDefault="00D112A2" w:rsidP="00D112A2">
      <w:pPr>
        <w:ind w:right="17" w:firstLine="709"/>
        <w:jc w:val="both"/>
      </w:pPr>
      <w:r w:rsidRPr="00647E5D">
        <w:rPr>
          <w:bCs/>
        </w:rPr>
        <w:t>3.5. </w:t>
      </w:r>
      <w:proofErr w:type="gramStart"/>
      <w:r w:rsidRPr="00647E5D">
        <w:rPr>
          <w:bCs/>
        </w:rPr>
        <w:t>Главный</w:t>
      </w:r>
      <w:proofErr w:type="gramEnd"/>
      <w:r w:rsidRPr="00647E5D">
        <w:rPr>
          <w:bCs/>
        </w:rPr>
        <w:t xml:space="preserve"> </w:t>
      </w:r>
      <w:proofErr w:type="spellStart"/>
      <w:r w:rsidRPr="00647E5D">
        <w:rPr>
          <w:bCs/>
        </w:rPr>
        <w:t>госналогинспектор</w:t>
      </w:r>
      <w:proofErr w:type="spellEnd"/>
      <w:r w:rsidRPr="00647E5D">
        <w:rPr>
          <w:bCs/>
        </w:rPr>
        <w:t xml:space="preserve"> </w:t>
      </w:r>
      <w:r w:rsidRPr="00647E5D">
        <w:t>несет</w:t>
      </w:r>
      <w:r>
        <w:t xml:space="preserve"> персональную ответственность, как дисциплинарную, так и материальную за неисполнение</w:t>
      </w:r>
      <w:r>
        <w:rPr>
          <w:bCs/>
        </w:rPr>
        <w:t xml:space="preserve"> </w:t>
      </w:r>
      <w:r>
        <w:t>(ненадлежащее</w:t>
      </w:r>
      <w:r>
        <w:rPr>
          <w:bCs/>
        </w:rPr>
        <w:t xml:space="preserve"> </w:t>
      </w:r>
      <w:r>
        <w:t>исполнение) служебных обязанностей в соответствии с настоящим Регламентом, задачами и функциями Инспекции, функциональными особенностями замещаемой должности гражданской службы:</w:t>
      </w:r>
    </w:p>
    <w:p w:rsidR="00D112A2" w:rsidRDefault="00D112A2" w:rsidP="00D112A2">
      <w:pPr>
        <w:ind w:firstLine="709"/>
        <w:jc w:val="both"/>
      </w:pPr>
      <w:r>
        <w:t xml:space="preserve">3.5.1. За некачественное и несвоевременное выполнение задач, возложенных на отдел, заданий, приказов, распоряжений и </w:t>
      </w:r>
      <w:proofErr w:type="gramStart"/>
      <w:r>
        <w:t>указаний</w:t>
      </w:r>
      <w:proofErr w:type="gramEnd"/>
      <w:r>
        <w:t xml:space="preserve"> вышестоящих в порядке подчиненности руководителей, за исключением незаконных;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D112A2" w:rsidRDefault="00D112A2" w:rsidP="00D112A2">
      <w:pPr>
        <w:ind w:right="17" w:firstLine="709"/>
        <w:jc w:val="both"/>
      </w:pPr>
      <w:r>
        <w:t>3.5.2. За имущественный ущерб, причиненный по его вине;</w:t>
      </w:r>
    </w:p>
    <w:p w:rsidR="00D112A2" w:rsidRDefault="00D112A2" w:rsidP="00D112A2">
      <w:pPr>
        <w:ind w:right="17" w:firstLine="709"/>
        <w:jc w:val="both"/>
      </w:pPr>
      <w:r>
        <w:t>3.5.3. За действие или бездействие, приведшее к нарушению прав и законных интересов граждан;</w:t>
      </w:r>
    </w:p>
    <w:p w:rsidR="00D112A2" w:rsidRDefault="00D112A2" w:rsidP="00D112A2">
      <w:pPr>
        <w:ind w:right="17" w:firstLine="709"/>
        <w:jc w:val="both"/>
      </w:pPr>
      <w:r>
        <w:t>3.5.4. За несоблюдение ограничений, связанных с прохождением государственной гражданской службы;</w:t>
      </w:r>
    </w:p>
    <w:p w:rsidR="00D112A2" w:rsidRDefault="00D112A2" w:rsidP="00D112A2">
      <w:pPr>
        <w:ind w:right="17" w:firstLine="709"/>
        <w:jc w:val="both"/>
      </w:pPr>
      <w:r>
        <w:t>3.5.5. За нарушение Кодекса этики и служебного поведения государственных  гражданских служащих Федеральной налоговой службы;</w:t>
      </w:r>
    </w:p>
    <w:p w:rsidR="00D112A2" w:rsidRDefault="00D112A2" w:rsidP="00D112A2">
      <w:pPr>
        <w:ind w:right="17" w:firstLine="709"/>
        <w:jc w:val="both"/>
      </w:pPr>
      <w:r>
        <w:t>3.5.6. За разглашение  налоговой тайны, иной информации, ставшей ему известной в связи с исполнением должностных обязанностей;</w:t>
      </w:r>
    </w:p>
    <w:p w:rsidR="00D112A2" w:rsidRPr="00D112A2" w:rsidRDefault="00D112A2" w:rsidP="00D112A2">
      <w:pPr>
        <w:autoSpaceDE w:val="0"/>
        <w:autoSpaceDN w:val="0"/>
        <w:adjustRightInd w:val="0"/>
        <w:spacing w:line="240" w:lineRule="atLeast"/>
        <w:ind w:firstLine="709"/>
        <w:jc w:val="both"/>
      </w:pPr>
      <w:r w:rsidRPr="00647E5D">
        <w:t>3.5.7. </w:t>
      </w:r>
      <w:proofErr w:type="gramStart"/>
      <w:r w:rsidRPr="00647E5D">
        <w:t xml:space="preserve">За разглашение, утрату носителей, нарушение порядка хранения и использования, несанкционированное копирование и передачу сведений, ограниченного доступа, ставшие известными в связи с </w:t>
      </w:r>
      <w:r w:rsidRPr="00647E5D">
        <w:lastRenderedPageBreak/>
        <w:t>исполнением должностных обязанностей, в том числе сведения, касающиеся частной жизни и здоровья граждан или затрагивающие их честь и достоинство. (</w:t>
      </w:r>
      <w:proofErr w:type="gramEnd"/>
    </w:p>
    <w:p w:rsidR="00D112A2" w:rsidRDefault="00D112A2" w:rsidP="00D112A2">
      <w:pPr>
        <w:ind w:firstLine="709"/>
        <w:jc w:val="both"/>
      </w:pPr>
      <w:r>
        <w:t>3.5.</w:t>
      </w:r>
      <w:r w:rsidRPr="00D112A2">
        <w:t>8</w:t>
      </w:r>
      <w:r>
        <w:t>. За нарушение</w:t>
      </w:r>
      <w:r w:rsidRPr="00647E5D">
        <w:t xml:space="preserve"> служебной, трудовой и исп</w:t>
      </w:r>
      <w:r>
        <w:t>олнительской дисциплины</w:t>
      </w:r>
      <w:r w:rsidRPr="00647E5D">
        <w:t>;</w:t>
      </w:r>
    </w:p>
    <w:p w:rsidR="00D112A2" w:rsidRPr="00647E5D" w:rsidRDefault="00D112A2" w:rsidP="00D112A2">
      <w:pPr>
        <w:ind w:firstLine="709"/>
        <w:jc w:val="both"/>
      </w:pPr>
      <w:r>
        <w:t>3.5.9. За утрату служебного удостоверения;</w:t>
      </w:r>
    </w:p>
    <w:p w:rsidR="00D112A2" w:rsidRDefault="00D112A2" w:rsidP="00CD7B77">
      <w:pPr>
        <w:ind w:right="17" w:firstLine="709"/>
        <w:jc w:val="both"/>
      </w:pPr>
      <w:r>
        <w:t>3.5.10. 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w:t>
      </w:r>
      <w:r w:rsidR="00CD7B77">
        <w:t>тельством о гражданской службе.</w:t>
      </w:r>
    </w:p>
    <w:p w:rsidR="00D112A2" w:rsidRPr="00A7570A" w:rsidRDefault="00D112A2" w:rsidP="00D112A2">
      <w:pPr>
        <w:pStyle w:val="1"/>
        <w:ind w:firstLine="709"/>
        <w:jc w:val="both"/>
        <w:rPr>
          <w:rFonts w:ascii="Times New Roman" w:hAnsi="Times New Roman" w:cs="Times New Roman"/>
          <w:sz w:val="28"/>
          <w:szCs w:val="28"/>
        </w:rPr>
      </w:pPr>
      <w:r w:rsidRPr="00A7570A">
        <w:rPr>
          <w:rFonts w:ascii="Times New Roman" w:hAnsi="Times New Roman" w:cs="Times New Roman"/>
          <w:sz w:val="28"/>
          <w:szCs w:val="28"/>
        </w:rPr>
        <w:t xml:space="preserve">IV. Перечень вопросов, по которым </w:t>
      </w:r>
      <w:r>
        <w:rPr>
          <w:rFonts w:ascii="Times New Roman" w:hAnsi="Times New Roman" w:cs="Times New Roman"/>
          <w:sz w:val="28"/>
          <w:szCs w:val="28"/>
        </w:rPr>
        <w:t>главный государственный налоговый инспектор</w:t>
      </w:r>
      <w:r w:rsidRPr="00A7570A">
        <w:rPr>
          <w:rFonts w:ascii="Times New Roman" w:hAnsi="Times New Roman" w:cs="Times New Roman"/>
          <w:sz w:val="28"/>
          <w:szCs w:val="28"/>
        </w:rPr>
        <w:t xml:space="preserve"> вправе или обязан самостоятельно принимать управленческие и иные решения</w:t>
      </w:r>
    </w:p>
    <w:p w:rsidR="00D112A2" w:rsidRDefault="00D112A2" w:rsidP="00D112A2">
      <w:pPr>
        <w:ind w:firstLine="709"/>
        <w:jc w:val="both"/>
      </w:pPr>
      <w:r>
        <w:t xml:space="preserve">4.1. При исполнении служебных обязанностей главный государственный налоговый инспектор отдела вправе самостоятельно: </w:t>
      </w:r>
    </w:p>
    <w:p w:rsidR="00D112A2" w:rsidRDefault="00D112A2" w:rsidP="00D112A2">
      <w:pPr>
        <w:ind w:firstLine="709"/>
        <w:jc w:val="both"/>
      </w:pPr>
      <w:r>
        <w:t>4.1.1. Принимать решения по вопросам организации и проведения аудиторских проверок (комплексных, тематических) внутреннего аудита нижестоящих налоговых органов и по устранению нарушений и недостатков, выявленных аудиторскими проверками внутреннего аудита;</w:t>
      </w:r>
    </w:p>
    <w:p w:rsidR="00D112A2" w:rsidRDefault="00D112A2" w:rsidP="00D112A2">
      <w:pPr>
        <w:ind w:firstLine="709"/>
        <w:jc w:val="both"/>
      </w:pPr>
      <w:r>
        <w:t xml:space="preserve">4.1.2. </w:t>
      </w:r>
      <w:proofErr w:type="gramStart"/>
      <w:r>
        <w:t>Принимать участие в рассмотрении, согласовании, визировании протоколов, актов, служебных записок, методических писем, отчетов, планов, докладов и т.п.;</w:t>
      </w:r>
      <w:proofErr w:type="gramEnd"/>
    </w:p>
    <w:p w:rsidR="00D112A2" w:rsidRDefault="00D112A2" w:rsidP="00D112A2">
      <w:pPr>
        <w:ind w:firstLine="709"/>
        <w:jc w:val="both"/>
      </w:pPr>
      <w:r>
        <w:t>4.1.3. Осуществлять проверку документов и при необходимости возвращать их на переоформление или запрашивать дополнительную информацию;</w:t>
      </w:r>
    </w:p>
    <w:p w:rsidR="00D112A2" w:rsidRDefault="00D112A2" w:rsidP="00D112A2">
      <w:pPr>
        <w:ind w:firstLine="709"/>
        <w:jc w:val="both"/>
      </w:pPr>
      <w:r>
        <w:t>4.1.4. Отказывать в приеме документов, оформленных ненадлежащим образом;</w:t>
      </w:r>
    </w:p>
    <w:p w:rsidR="00D112A2" w:rsidRDefault="00D112A2" w:rsidP="00D112A2">
      <w:pPr>
        <w:ind w:firstLine="709"/>
        <w:jc w:val="both"/>
      </w:pPr>
      <w:r>
        <w:t>4.1.5. Исполнять соответствующий документ или направлять его другому исполнителю;</w:t>
      </w:r>
    </w:p>
    <w:p w:rsidR="00D112A2" w:rsidRDefault="00D112A2" w:rsidP="00D112A2">
      <w:pPr>
        <w:ind w:firstLine="709"/>
        <w:jc w:val="both"/>
      </w:pPr>
      <w:r>
        <w:t>4.1.6. Принимать решение о соответствии представленных документов требованиям законодательства, их достоверности и полноты;</w:t>
      </w:r>
    </w:p>
    <w:p w:rsidR="00D112A2" w:rsidRPr="00E37D3D" w:rsidRDefault="00D112A2" w:rsidP="00D112A2">
      <w:pPr>
        <w:ind w:right="17" w:firstLine="709"/>
        <w:jc w:val="both"/>
        <w:rPr>
          <w:szCs w:val="28"/>
        </w:rPr>
      </w:pPr>
      <w:r w:rsidRPr="00E37D3D">
        <w:rPr>
          <w:szCs w:val="28"/>
        </w:rPr>
        <w:t xml:space="preserve">4.2. При исполнении служебных обязанностей </w:t>
      </w:r>
      <w:proofErr w:type="gramStart"/>
      <w:r>
        <w:t>главный</w:t>
      </w:r>
      <w:proofErr w:type="gramEnd"/>
      <w:r>
        <w:t xml:space="preserve"> </w:t>
      </w:r>
      <w:proofErr w:type="spellStart"/>
      <w:r>
        <w:t>госналогинспектор</w:t>
      </w:r>
      <w:proofErr w:type="spellEnd"/>
      <w:r>
        <w:t xml:space="preserve"> </w:t>
      </w:r>
      <w:r w:rsidRPr="00E37D3D">
        <w:rPr>
          <w:szCs w:val="28"/>
        </w:rPr>
        <w:t>обязан самостоятельно принимать управленческие и иные решения по:</w:t>
      </w:r>
    </w:p>
    <w:p w:rsidR="00D112A2" w:rsidRPr="00E37D3D" w:rsidRDefault="00D112A2" w:rsidP="00D112A2">
      <w:pPr>
        <w:ind w:right="17" w:firstLine="709"/>
        <w:jc w:val="both"/>
      </w:pPr>
      <w:r w:rsidRPr="00E37D3D">
        <w:t xml:space="preserve">- обеспечению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 </w:t>
      </w:r>
    </w:p>
    <w:p w:rsidR="00D112A2" w:rsidRPr="00E37D3D" w:rsidRDefault="00D112A2" w:rsidP="00D112A2">
      <w:pPr>
        <w:pStyle w:val="ac"/>
        <w:ind w:right="17" w:firstLine="709"/>
        <w:jc w:val="both"/>
      </w:pPr>
      <w:r w:rsidRPr="00E37D3D">
        <w:t>- иным вопросам, предусмотренным положением об отделе, иными нормативными актами.</w:t>
      </w:r>
    </w:p>
    <w:p w:rsidR="00D112A2" w:rsidRPr="00A7570A" w:rsidRDefault="00D112A2" w:rsidP="00D112A2">
      <w:pPr>
        <w:pStyle w:val="1"/>
        <w:ind w:firstLine="709"/>
        <w:jc w:val="both"/>
        <w:rPr>
          <w:rFonts w:ascii="Times New Roman" w:hAnsi="Times New Roman" w:cs="Times New Roman"/>
          <w:sz w:val="28"/>
          <w:szCs w:val="28"/>
        </w:rPr>
      </w:pPr>
      <w:r w:rsidRPr="00A7570A">
        <w:rPr>
          <w:rFonts w:ascii="Times New Roman" w:hAnsi="Times New Roman" w:cs="Times New Roman"/>
          <w:sz w:val="28"/>
          <w:szCs w:val="28"/>
        </w:rPr>
        <w:t xml:space="preserve">V. Перечень вопросов, по которым </w:t>
      </w:r>
      <w:r>
        <w:rPr>
          <w:rFonts w:ascii="Times New Roman" w:hAnsi="Times New Roman" w:cs="Times New Roman"/>
          <w:sz w:val="28"/>
          <w:szCs w:val="28"/>
        </w:rPr>
        <w:t>главный государственный налоговый инспектор</w:t>
      </w:r>
      <w:r w:rsidRPr="00A7570A">
        <w:rPr>
          <w:rFonts w:ascii="Times New Roman" w:hAnsi="Times New Roman" w:cs="Times New Roman"/>
          <w:sz w:val="28"/>
          <w:szCs w:val="28"/>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D112A2" w:rsidRDefault="00D112A2" w:rsidP="00D112A2">
      <w:pPr>
        <w:ind w:firstLine="709"/>
        <w:jc w:val="both"/>
        <w:rPr>
          <w:w w:val="101"/>
        </w:rPr>
      </w:pPr>
      <w:r>
        <w:rPr>
          <w:w w:val="101"/>
        </w:rPr>
        <w:t>5.1. Главный государственный налоговый инспектор отдела в соответствии со своей компетенцией вправе участвовать в подготовке (обсуждении) следующих проектов:</w:t>
      </w:r>
    </w:p>
    <w:p w:rsidR="00D112A2" w:rsidRDefault="00D112A2" w:rsidP="00D112A2">
      <w:pPr>
        <w:ind w:firstLine="709"/>
        <w:jc w:val="both"/>
        <w:rPr>
          <w:w w:val="101"/>
        </w:rPr>
      </w:pPr>
      <w:r>
        <w:rPr>
          <w:w w:val="101"/>
        </w:rPr>
        <w:t>- приказов Управления по вопросам деятельности  отдела</w:t>
      </w:r>
    </w:p>
    <w:p w:rsidR="00D112A2" w:rsidRDefault="00D112A2" w:rsidP="00D112A2">
      <w:pPr>
        <w:ind w:firstLine="709"/>
        <w:jc w:val="both"/>
        <w:rPr>
          <w:w w:val="101"/>
        </w:rPr>
      </w:pPr>
      <w:r>
        <w:rPr>
          <w:w w:val="101"/>
        </w:rPr>
        <w:t>- проектов решений Коллегий Управления</w:t>
      </w:r>
    </w:p>
    <w:p w:rsidR="00D112A2" w:rsidRDefault="00D112A2" w:rsidP="00D112A2">
      <w:pPr>
        <w:ind w:firstLine="709"/>
        <w:jc w:val="both"/>
        <w:rPr>
          <w:w w:val="101"/>
        </w:rPr>
      </w:pPr>
      <w:r>
        <w:rPr>
          <w:w w:val="101"/>
        </w:rPr>
        <w:t>5.2. Главный государственный налоговый инспектор отдела в соответствии со своей компетенцией обязан участвовать в подготовке (обсуждении) следующих проектов:</w:t>
      </w:r>
    </w:p>
    <w:p w:rsidR="00D112A2" w:rsidRDefault="00D112A2" w:rsidP="00D112A2">
      <w:pPr>
        <w:ind w:firstLine="709"/>
        <w:jc w:val="both"/>
        <w:rPr>
          <w:w w:val="101"/>
        </w:rPr>
      </w:pPr>
      <w:r>
        <w:rPr>
          <w:w w:val="101"/>
        </w:rPr>
        <w:lastRenderedPageBreak/>
        <w:t xml:space="preserve"> - положений об отделе и Управлении;</w:t>
      </w:r>
    </w:p>
    <w:p w:rsidR="00D112A2" w:rsidRDefault="00D112A2" w:rsidP="00D112A2">
      <w:pPr>
        <w:ind w:firstLine="709"/>
        <w:jc w:val="both"/>
        <w:rPr>
          <w:w w:val="101"/>
        </w:rPr>
      </w:pPr>
      <w:r>
        <w:rPr>
          <w:w w:val="101"/>
        </w:rPr>
        <w:t xml:space="preserve"> - положений об инспекциях  Управления;</w:t>
      </w:r>
    </w:p>
    <w:p w:rsidR="00D112A2" w:rsidRDefault="00D112A2" w:rsidP="00D112A2">
      <w:pPr>
        <w:ind w:firstLine="709"/>
        <w:jc w:val="both"/>
        <w:rPr>
          <w:w w:val="101"/>
        </w:rPr>
      </w:pPr>
      <w:r>
        <w:rPr>
          <w:w w:val="101"/>
        </w:rPr>
        <w:t xml:space="preserve"> - графика отпусков гражданских служащих отдела;</w:t>
      </w:r>
    </w:p>
    <w:p w:rsidR="00D112A2" w:rsidRDefault="00D112A2" w:rsidP="00D112A2">
      <w:pPr>
        <w:ind w:firstLine="709"/>
        <w:jc w:val="both"/>
        <w:rPr>
          <w:w w:val="101"/>
        </w:rPr>
      </w:pPr>
      <w:r>
        <w:rPr>
          <w:w w:val="101"/>
        </w:rPr>
        <w:t xml:space="preserve"> - иных актов по поручению  начальника отдела и руководства Управления.</w:t>
      </w:r>
    </w:p>
    <w:p w:rsidR="00D112A2" w:rsidRDefault="00D112A2" w:rsidP="00D112A2">
      <w:pPr>
        <w:ind w:firstLine="709"/>
        <w:jc w:val="both"/>
        <w:rPr>
          <w:w w:val="101"/>
        </w:rPr>
      </w:pPr>
    </w:p>
    <w:p w:rsidR="00D112A2" w:rsidRPr="00A7570A" w:rsidRDefault="00D112A2" w:rsidP="00D112A2">
      <w:pPr>
        <w:pStyle w:val="1"/>
        <w:ind w:firstLine="709"/>
        <w:jc w:val="both"/>
        <w:rPr>
          <w:rFonts w:ascii="Times New Roman" w:hAnsi="Times New Roman" w:cs="Times New Roman"/>
          <w:sz w:val="28"/>
          <w:szCs w:val="28"/>
        </w:rPr>
      </w:pPr>
      <w:r w:rsidRPr="00A7570A">
        <w:rPr>
          <w:rFonts w:ascii="Times New Roman" w:hAnsi="Times New Roman" w:cs="Times New Roman"/>
          <w:sz w:val="28"/>
          <w:szCs w:val="28"/>
        </w:rPr>
        <w:t>VI. Сроки и процедуры подготовки, рассмотрения проектов управленческих и иных решений, порядок согласования и принятия данных решений</w:t>
      </w:r>
    </w:p>
    <w:p w:rsidR="00D112A2" w:rsidRDefault="00D112A2" w:rsidP="00D112A2">
      <w:pPr>
        <w:ind w:firstLine="709"/>
        <w:jc w:val="both"/>
      </w:pPr>
    </w:p>
    <w:p w:rsidR="00D112A2" w:rsidRPr="005716D6" w:rsidRDefault="00D112A2" w:rsidP="00D112A2">
      <w:pPr>
        <w:autoSpaceDE w:val="0"/>
        <w:autoSpaceDN w:val="0"/>
        <w:adjustRightInd w:val="0"/>
        <w:ind w:firstLine="709"/>
        <w:jc w:val="both"/>
      </w:pPr>
      <w:proofErr w:type="gramStart"/>
      <w:r w:rsidRPr="005716D6">
        <w:t xml:space="preserve">В соответствии со своими должностными обязанностями </w:t>
      </w:r>
      <w:r>
        <w:t>г</w:t>
      </w:r>
      <w:r w:rsidRPr="005716D6">
        <w:t xml:space="preserve">лавный </w:t>
      </w:r>
      <w:proofErr w:type="spellStart"/>
      <w:r w:rsidRPr="005716D6">
        <w:t>госналогинспектор</w:t>
      </w:r>
      <w:proofErr w:type="spellEnd"/>
      <w:r w:rsidRPr="005716D6">
        <w:t xml:space="preserve"> принимает решения в сроки, установленные законодательными и иными нормативными правовыми актами Российской Федерации, Типовым регламентом взаимодействия федеральных органов исполнительной власти, утвержденным постановлением Правительства РФ от 19.01.2005 N 30 (ред. от 19.08.2011)"О Типовом регламенте взаимодействия федеральных органов исполнительной власти", Типовым регламентом внутренней организации федеральных органов исполнительной власти, утвержденным Постановление</w:t>
      </w:r>
      <w:r>
        <w:t>м</w:t>
      </w:r>
      <w:r w:rsidRPr="005716D6">
        <w:t xml:space="preserve"> Правительства РФ от</w:t>
      </w:r>
      <w:proofErr w:type="gramEnd"/>
      <w:r w:rsidRPr="005716D6">
        <w:t xml:space="preserve"> </w:t>
      </w:r>
      <w:proofErr w:type="gramStart"/>
      <w:r w:rsidRPr="005716D6">
        <w:t>28.07.2005 N 452 (ред. от 19.08.2011) "О Типовом регламенте внутренней организации федеральных органов исполнительной власти", Регламентом Федеральной налоговой службы, утвержденным п</w:t>
      </w:r>
      <w:r>
        <w:t>риказом ФНС России от 17.02.2014 № ММВ-7-7/53</w:t>
      </w:r>
      <w:r w:rsidRPr="00D078AF">
        <w:t xml:space="preserve">@ </w:t>
      </w:r>
      <w:r w:rsidRPr="005716D6">
        <w:t>"Об утверждении Регламента Федеральной налоговой службы", административными регламентами Федеральной налоговой службы, инструкциями по делопроизводству в ФНС России и управлении и иными нормативными правовыми актами Российской Федерации.</w:t>
      </w:r>
      <w:proofErr w:type="gramEnd"/>
    </w:p>
    <w:p w:rsidR="00D112A2" w:rsidRPr="005716D6" w:rsidRDefault="00D112A2" w:rsidP="00D112A2">
      <w:pPr>
        <w:ind w:firstLine="709"/>
        <w:jc w:val="both"/>
      </w:pPr>
    </w:p>
    <w:p w:rsidR="00D112A2" w:rsidRPr="00403CE3" w:rsidRDefault="00D112A2" w:rsidP="00D112A2">
      <w:pPr>
        <w:pStyle w:val="1"/>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3CE3">
        <w:rPr>
          <w:rFonts w:ascii="Times New Roman" w:hAnsi="Times New Roman" w:cs="Times New Roman"/>
          <w:sz w:val="28"/>
          <w:szCs w:val="28"/>
        </w:rPr>
        <w:t>VII. Порядок служебного взаимодействия</w:t>
      </w:r>
    </w:p>
    <w:p w:rsidR="00D112A2" w:rsidRPr="00403CE3" w:rsidRDefault="00D112A2" w:rsidP="00D112A2">
      <w:pPr>
        <w:ind w:firstLine="709"/>
        <w:jc w:val="both"/>
        <w:rPr>
          <w:sz w:val="28"/>
          <w:szCs w:val="28"/>
        </w:rPr>
      </w:pPr>
    </w:p>
    <w:p w:rsidR="00D112A2" w:rsidRDefault="00D112A2" w:rsidP="00D112A2">
      <w:pPr>
        <w:ind w:firstLine="709"/>
        <w:jc w:val="both"/>
      </w:pPr>
      <w:r>
        <w:t xml:space="preserve"> </w:t>
      </w:r>
      <w:proofErr w:type="gramStart"/>
      <w:r>
        <w:t xml:space="preserve">Взаимодействие главного государственного налогового инспектора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21" w:history="1">
        <w:r w:rsidRPr="00403CE3">
          <w:rPr>
            <w:rStyle w:val="af0"/>
            <w:b w:val="0"/>
          </w:rPr>
          <w:t>общих принципов</w:t>
        </w:r>
      </w:hyperlink>
      <w:r>
        <w:t xml:space="preserve"> служебного поведения гражданских служащих, утвержденных </w:t>
      </w:r>
      <w:hyperlink r:id="rId22" w:history="1">
        <w:r w:rsidRPr="00403CE3">
          <w:rPr>
            <w:rStyle w:val="af0"/>
            <w:b w:val="0"/>
          </w:rPr>
          <w:t>Указом</w:t>
        </w:r>
      </w:hyperlink>
      <w:r w:rsidRPr="00403CE3">
        <w:rPr>
          <w:b/>
        </w:rPr>
        <w:t xml:space="preserve"> </w:t>
      </w:r>
      <w:r>
        <w:t xml:space="preserve">Президента Российской Федерации от 12 августа </w:t>
      </w:r>
      <w:smartTag w:uri="urn:schemas-microsoft-com:office:smarttags" w:element="metricconverter">
        <w:smartTagPr>
          <w:attr w:name="ProductID" w:val="2002 г"/>
        </w:smartTagPr>
        <w:r>
          <w:t>2002 г</w:t>
        </w:r>
      </w:smartTag>
      <w:r>
        <w:t>. № 885 «Об утверждении общих принципов служебного поведения государственных служащих» (Собрание</w:t>
      </w:r>
      <w:proofErr w:type="gramEnd"/>
      <w:r>
        <w:t xml:space="preserve"> </w:t>
      </w:r>
      <w:proofErr w:type="gramStart"/>
      <w:r>
        <w:t xml:space="preserve">законодательства Российской Федерации, 2002, № 33, ст.3196; 2007, № 13, ст.1531; 2009, № 29, ст.3658), и требований к служебному поведению, установленных </w:t>
      </w:r>
      <w:hyperlink r:id="rId23" w:history="1">
        <w:r w:rsidRPr="00675154">
          <w:rPr>
            <w:rStyle w:val="af0"/>
            <w:b w:val="0"/>
          </w:rPr>
          <w:t>статьей 18</w:t>
        </w:r>
      </w:hyperlink>
      <w:r>
        <w:t xml:space="preserve"> Федерального закона от 27 июля </w:t>
      </w:r>
      <w:smartTag w:uri="urn:schemas-microsoft-com:office:smarttags" w:element="metricconverter">
        <w:smartTagPr>
          <w:attr w:name="ProductID" w:val="2004 г"/>
        </w:smartTagPr>
        <w:r>
          <w:t>2004 г</w:t>
        </w:r>
      </w:smartTag>
      <w:r>
        <w:t>. № 79-ФЗ "О государственной гражданской службе Российской Федерации", а также в соответствии с иными нормативными правовыми актами Российской Федерации</w:t>
      </w:r>
      <w:r w:rsidRPr="00CB5127">
        <w:t xml:space="preserve"> </w:t>
      </w:r>
      <w:r>
        <w:t>и приказами (распоряжениями) ФНС России.</w:t>
      </w:r>
      <w:proofErr w:type="gramEnd"/>
    </w:p>
    <w:p w:rsidR="00D112A2" w:rsidRPr="00403CE3" w:rsidRDefault="00D112A2" w:rsidP="00D112A2">
      <w:pPr>
        <w:pStyle w:val="1"/>
        <w:ind w:firstLine="709"/>
        <w:jc w:val="both"/>
        <w:rPr>
          <w:rFonts w:ascii="Times New Roman" w:hAnsi="Times New Roman" w:cs="Times New Roman"/>
          <w:sz w:val="28"/>
          <w:szCs w:val="28"/>
        </w:rPr>
      </w:pPr>
      <w:r w:rsidRPr="00403CE3">
        <w:rPr>
          <w:rFonts w:ascii="Times New Roman" w:hAnsi="Times New Roman" w:cs="Times New Roman"/>
          <w:sz w:val="28"/>
          <w:szCs w:val="28"/>
        </w:rPr>
        <w:t xml:space="preserve">VIII. Перечень государственных услуг, оказываемых гражданам и организациям в соответствии с </w:t>
      </w:r>
      <w:hyperlink r:id="rId24" w:history="1">
        <w:r w:rsidRPr="00403CE3">
          <w:rPr>
            <w:rStyle w:val="af0"/>
            <w:rFonts w:ascii="Times New Roman" w:hAnsi="Times New Roman"/>
            <w:b/>
            <w:color w:val="000000"/>
            <w:sz w:val="28"/>
            <w:szCs w:val="28"/>
          </w:rPr>
          <w:t>административным регламентом</w:t>
        </w:r>
      </w:hyperlink>
      <w:r>
        <w:rPr>
          <w:rFonts w:ascii="Times New Roman" w:hAnsi="Times New Roman" w:cs="Times New Roman"/>
          <w:b w:val="0"/>
          <w:color w:val="000000"/>
          <w:sz w:val="28"/>
          <w:szCs w:val="28"/>
        </w:rPr>
        <w:t xml:space="preserve"> </w:t>
      </w:r>
      <w:r w:rsidRPr="00403CE3">
        <w:rPr>
          <w:rFonts w:ascii="Times New Roman" w:hAnsi="Times New Roman" w:cs="Times New Roman"/>
          <w:color w:val="000000"/>
          <w:sz w:val="28"/>
          <w:szCs w:val="28"/>
        </w:rPr>
        <w:t>Федеральной налоговой службы</w:t>
      </w:r>
    </w:p>
    <w:p w:rsidR="00D112A2" w:rsidRDefault="00D112A2" w:rsidP="00D112A2">
      <w:pPr>
        <w:ind w:firstLine="709"/>
        <w:jc w:val="both"/>
      </w:pPr>
    </w:p>
    <w:p w:rsidR="00D112A2" w:rsidRDefault="00D112A2" w:rsidP="00D112A2">
      <w:pPr>
        <w:ind w:firstLine="709"/>
        <w:jc w:val="both"/>
      </w:pPr>
      <w:r>
        <w:t>Государственные услуги не оказывает.</w:t>
      </w:r>
    </w:p>
    <w:p w:rsidR="00D112A2" w:rsidRDefault="00D112A2" w:rsidP="00D112A2">
      <w:pPr>
        <w:ind w:firstLine="709"/>
        <w:jc w:val="both"/>
      </w:pPr>
    </w:p>
    <w:p w:rsidR="00D112A2" w:rsidRPr="00403CE3" w:rsidRDefault="00D112A2" w:rsidP="00D112A2">
      <w:pPr>
        <w:pStyle w:val="1"/>
        <w:ind w:firstLine="709"/>
        <w:jc w:val="both"/>
        <w:rPr>
          <w:rFonts w:ascii="Times New Roman" w:hAnsi="Times New Roman" w:cs="Times New Roman"/>
          <w:sz w:val="28"/>
          <w:szCs w:val="28"/>
        </w:rPr>
      </w:pPr>
      <w:r w:rsidRPr="00403CE3">
        <w:rPr>
          <w:rFonts w:ascii="Times New Roman" w:hAnsi="Times New Roman" w:cs="Times New Roman"/>
          <w:sz w:val="28"/>
          <w:szCs w:val="28"/>
        </w:rPr>
        <w:lastRenderedPageBreak/>
        <w:t>IX. Показатели эффективности и результативности профессиональной служебной деятельности</w:t>
      </w:r>
    </w:p>
    <w:p w:rsidR="00D112A2" w:rsidRDefault="00D112A2" w:rsidP="00D112A2">
      <w:pPr>
        <w:ind w:firstLine="709"/>
        <w:jc w:val="both"/>
      </w:pPr>
    </w:p>
    <w:p w:rsidR="00D112A2" w:rsidRDefault="00D112A2" w:rsidP="00D112A2">
      <w:pPr>
        <w:ind w:firstLine="709"/>
        <w:jc w:val="both"/>
      </w:pPr>
      <w:r>
        <w:t>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D112A2" w:rsidRDefault="00D112A2" w:rsidP="00D112A2">
      <w:pPr>
        <w:ind w:firstLine="709"/>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112A2" w:rsidRDefault="00D112A2" w:rsidP="00D112A2">
      <w:pPr>
        <w:ind w:firstLine="709"/>
        <w:jc w:val="both"/>
      </w:pPr>
      <w:r>
        <w:t>своевременности и оперативности выполнения поручений;</w:t>
      </w:r>
    </w:p>
    <w:p w:rsidR="00D112A2" w:rsidRDefault="00D112A2" w:rsidP="00D112A2">
      <w:pPr>
        <w:ind w:firstLine="709"/>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112A2" w:rsidRDefault="00D112A2" w:rsidP="00D112A2">
      <w:pPr>
        <w:ind w:firstLine="709"/>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112A2" w:rsidRDefault="00D112A2" w:rsidP="00D112A2">
      <w:pPr>
        <w:ind w:firstLine="709"/>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112A2" w:rsidRDefault="00D112A2" w:rsidP="00D112A2">
      <w:pPr>
        <w:ind w:firstLine="709"/>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112A2" w:rsidRDefault="00D112A2" w:rsidP="00D112A2">
      <w:pPr>
        <w:ind w:firstLine="709"/>
        <w:jc w:val="both"/>
      </w:pPr>
      <w:r>
        <w:t>осознанию ответственности за последствия своих действий.</w:t>
      </w:r>
    </w:p>
    <w:p w:rsidR="00D112A2" w:rsidRDefault="00D112A2" w:rsidP="00D112A2">
      <w:pPr>
        <w:ind w:left="-540" w:firstLine="540"/>
        <w:jc w:val="both"/>
      </w:pPr>
    </w:p>
    <w:p w:rsidR="00D112A2" w:rsidRDefault="00D112A2" w:rsidP="00D112A2">
      <w:pPr>
        <w:ind w:left="-540" w:firstLine="540"/>
        <w:jc w:val="both"/>
      </w:pPr>
    </w:p>
    <w:p w:rsidR="00D112A2" w:rsidRDefault="00D112A2" w:rsidP="00D112A2">
      <w:pPr>
        <w:ind w:left="-540" w:firstLine="540"/>
        <w:jc w:val="both"/>
      </w:pPr>
    </w:p>
    <w:p w:rsidR="00D112A2" w:rsidRDefault="00D112A2" w:rsidP="00D112A2">
      <w:pPr>
        <w:pStyle w:val="1"/>
        <w:ind w:left="-540" w:firstLine="540"/>
        <w:jc w:val="both"/>
        <w:rPr>
          <w:rFonts w:ascii="Times New Roman" w:hAnsi="Times New Roman" w:cs="Times New Roman"/>
          <w:sz w:val="28"/>
          <w:szCs w:val="28"/>
        </w:rPr>
      </w:pPr>
    </w:p>
    <w:p w:rsidR="00CD7B77" w:rsidRDefault="00CD7B77" w:rsidP="00CD7B77">
      <w:pPr>
        <w:rPr>
          <w:lang w:eastAsia="ru-RU"/>
        </w:rPr>
      </w:pPr>
    </w:p>
    <w:p w:rsidR="00CD7B77" w:rsidRDefault="00CD7B77" w:rsidP="00CD7B77">
      <w:pPr>
        <w:rPr>
          <w:lang w:eastAsia="ru-RU"/>
        </w:rPr>
      </w:pPr>
    </w:p>
    <w:p w:rsidR="00CD7B77" w:rsidRDefault="00CD7B77" w:rsidP="00CD7B77">
      <w:pPr>
        <w:rPr>
          <w:lang w:eastAsia="ru-RU"/>
        </w:rPr>
      </w:pPr>
    </w:p>
    <w:p w:rsidR="00CD7B77" w:rsidRDefault="00CD7B77" w:rsidP="00CD7B77">
      <w:pPr>
        <w:rPr>
          <w:lang w:eastAsia="ru-RU"/>
        </w:rPr>
      </w:pPr>
    </w:p>
    <w:p w:rsidR="00CD7B77" w:rsidRDefault="00CD7B77" w:rsidP="00CD7B77">
      <w:pPr>
        <w:rPr>
          <w:lang w:eastAsia="ru-RU"/>
        </w:rPr>
      </w:pPr>
    </w:p>
    <w:p w:rsidR="00CD7B77" w:rsidRDefault="00CD7B77" w:rsidP="00CD7B77">
      <w:pPr>
        <w:rPr>
          <w:lang w:eastAsia="ru-RU"/>
        </w:rPr>
      </w:pPr>
    </w:p>
    <w:p w:rsidR="00CD7B77" w:rsidRDefault="00CD7B77" w:rsidP="00CD7B77">
      <w:pPr>
        <w:rPr>
          <w:lang w:eastAsia="ru-RU"/>
        </w:rPr>
      </w:pPr>
    </w:p>
    <w:p w:rsidR="00CD7B77" w:rsidRDefault="00CD7B77" w:rsidP="00CD7B77">
      <w:pPr>
        <w:rPr>
          <w:lang w:eastAsia="ru-RU"/>
        </w:rPr>
      </w:pPr>
    </w:p>
    <w:p w:rsidR="00CD7B77" w:rsidRDefault="00CD7B77" w:rsidP="00CD7B77">
      <w:pPr>
        <w:rPr>
          <w:lang w:eastAsia="ru-RU"/>
        </w:rPr>
      </w:pPr>
    </w:p>
    <w:p w:rsidR="00CD7B77" w:rsidRDefault="00CD7B77" w:rsidP="00CD7B77"/>
    <w:p w:rsidR="00CD7B77" w:rsidRPr="00CD7B77" w:rsidRDefault="00CD7B77" w:rsidP="00CD7B77">
      <w:pPr>
        <w:pStyle w:val="3"/>
        <w:jc w:val="center"/>
        <w:rPr>
          <w:rFonts w:ascii="Times New Roman" w:hAnsi="Times New Roman" w:cs="Times New Roman"/>
          <w:b w:val="0"/>
          <w:color w:val="auto"/>
          <w:sz w:val="24"/>
          <w:szCs w:val="24"/>
        </w:rPr>
      </w:pPr>
      <w:r w:rsidRPr="00CD7B77">
        <w:rPr>
          <w:rFonts w:ascii="Times New Roman" w:hAnsi="Times New Roman" w:cs="Times New Roman"/>
          <w:color w:val="auto"/>
          <w:sz w:val="24"/>
          <w:szCs w:val="24"/>
        </w:rPr>
        <w:lastRenderedPageBreak/>
        <w:t>Должностной регламент</w:t>
      </w:r>
    </w:p>
    <w:p w:rsidR="00CD7B77" w:rsidRPr="00CD7B77" w:rsidRDefault="00CD7B77" w:rsidP="00CD7B77">
      <w:pPr>
        <w:jc w:val="center"/>
        <w:rPr>
          <w:b/>
          <w:bCs/>
          <w:color w:val="auto"/>
          <w:sz w:val="24"/>
          <w:szCs w:val="24"/>
        </w:rPr>
      </w:pPr>
      <w:r w:rsidRPr="00CD7B77">
        <w:rPr>
          <w:b/>
          <w:bCs/>
          <w:color w:val="auto"/>
          <w:sz w:val="24"/>
          <w:szCs w:val="24"/>
        </w:rPr>
        <w:t>главного государственного налогового инспектора отдела работы с налогоплательщиками УФНС России по Архангельской области и Ненецкому автономному округу</w:t>
      </w:r>
    </w:p>
    <w:p w:rsidR="00CD7B77" w:rsidRPr="00F708C9" w:rsidRDefault="00CD7B77" w:rsidP="00CD7B77">
      <w:pPr>
        <w:jc w:val="center"/>
        <w:rPr>
          <w:b/>
          <w:bCs/>
        </w:rPr>
      </w:pPr>
    </w:p>
    <w:p w:rsidR="00CD7B77" w:rsidRPr="00F708C9" w:rsidRDefault="00CD7B77" w:rsidP="00CD7B77">
      <w:pPr>
        <w:pStyle w:val="1"/>
        <w:spacing w:before="0" w:after="0"/>
        <w:jc w:val="center"/>
        <w:rPr>
          <w:rFonts w:ascii="Times New Roman" w:hAnsi="Times New Roman" w:cs="Times New Roman"/>
          <w:b w:val="0"/>
          <w:color w:val="0000FF"/>
          <w:sz w:val="24"/>
          <w:szCs w:val="24"/>
        </w:rPr>
      </w:pPr>
      <w:r w:rsidRPr="00F708C9">
        <w:rPr>
          <w:rFonts w:ascii="Times New Roman" w:hAnsi="Times New Roman" w:cs="Times New Roman"/>
          <w:sz w:val="24"/>
          <w:szCs w:val="24"/>
        </w:rPr>
        <w:t xml:space="preserve">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w:t>
      </w:r>
      <w:r w:rsidRPr="00F708C9">
        <w:rPr>
          <w:rFonts w:ascii="Times New Roman" w:hAnsi="Times New Roman" w:cs="Times New Roman"/>
          <w:sz w:val="24"/>
          <w:szCs w:val="24"/>
        </w:rPr>
        <w:br/>
        <w:t>11-3-</w:t>
      </w:r>
      <w:r>
        <w:rPr>
          <w:rFonts w:ascii="Times New Roman" w:hAnsi="Times New Roman" w:cs="Times New Roman"/>
          <w:sz w:val="24"/>
          <w:szCs w:val="24"/>
        </w:rPr>
        <w:t>3</w:t>
      </w:r>
      <w:r w:rsidRPr="00F708C9">
        <w:rPr>
          <w:rFonts w:ascii="Times New Roman" w:hAnsi="Times New Roman" w:cs="Times New Roman"/>
          <w:sz w:val="24"/>
          <w:szCs w:val="24"/>
        </w:rPr>
        <w:t>-0</w:t>
      </w:r>
      <w:r>
        <w:rPr>
          <w:rFonts w:ascii="Times New Roman" w:hAnsi="Times New Roman" w:cs="Times New Roman"/>
          <w:sz w:val="24"/>
          <w:szCs w:val="24"/>
        </w:rPr>
        <w:t>69</w:t>
      </w:r>
      <w:r w:rsidRPr="00F708C9">
        <w:rPr>
          <w:rFonts w:ascii="Times New Roman" w:hAnsi="Times New Roman" w:cs="Times New Roman"/>
          <w:sz w:val="24"/>
          <w:szCs w:val="24"/>
        </w:rPr>
        <w:t xml:space="preserve">  </w:t>
      </w:r>
    </w:p>
    <w:p w:rsidR="00CD7B77" w:rsidRPr="00F708C9" w:rsidRDefault="00CD7B77" w:rsidP="00CD7B77">
      <w:pPr>
        <w:ind w:left="360"/>
        <w:rPr>
          <w:b/>
          <w:bCs/>
        </w:rPr>
      </w:pPr>
    </w:p>
    <w:p w:rsidR="00CD7B77" w:rsidRPr="00EA2141" w:rsidRDefault="00CD7B77" w:rsidP="00CD7B77">
      <w:pPr>
        <w:pStyle w:val="1"/>
        <w:jc w:val="center"/>
        <w:rPr>
          <w:rFonts w:ascii="Times New Roman" w:hAnsi="Times New Roman" w:cs="Times New Roman"/>
          <w:sz w:val="28"/>
          <w:szCs w:val="28"/>
        </w:rPr>
      </w:pPr>
      <w:r w:rsidRPr="00EA2141">
        <w:rPr>
          <w:rFonts w:ascii="Times New Roman" w:hAnsi="Times New Roman" w:cs="Times New Roman"/>
          <w:sz w:val="28"/>
          <w:szCs w:val="28"/>
        </w:rPr>
        <w:t>I. Общие положения</w:t>
      </w:r>
    </w:p>
    <w:p w:rsidR="00CD7B77" w:rsidRDefault="00CD7B77" w:rsidP="00CD7B77">
      <w:pPr>
        <w:jc w:val="both"/>
      </w:pPr>
    </w:p>
    <w:p w:rsidR="00CD7B77" w:rsidRDefault="00CD7B77" w:rsidP="00CD7B77">
      <w:pPr>
        <w:ind w:firstLine="720"/>
        <w:jc w:val="both"/>
      </w:pPr>
      <w:r>
        <w:t xml:space="preserve">1.1 Должность федеральной государственной гражданской службы (далее - гражданская служба) главного государственного налогового инспектора отдела работы с налогоплательщиками  УФНС России по Архангельской области и Ненецкому автономному округу (далее – </w:t>
      </w:r>
      <w:proofErr w:type="gramStart"/>
      <w:r>
        <w:t>главный</w:t>
      </w:r>
      <w:proofErr w:type="gramEnd"/>
      <w:r>
        <w:t xml:space="preserve"> </w:t>
      </w:r>
      <w:proofErr w:type="spellStart"/>
      <w:r>
        <w:t>госналогинспектор</w:t>
      </w:r>
      <w:proofErr w:type="spellEnd"/>
      <w:r>
        <w:t>) относится к ведущей группе должностей гражданской службы категории "специалисты".</w:t>
      </w:r>
    </w:p>
    <w:p w:rsidR="00CD7B77" w:rsidRDefault="00CD7B77" w:rsidP="00CD7B77">
      <w:pPr>
        <w:ind w:firstLine="720"/>
        <w:jc w:val="both"/>
      </w:pPr>
      <w:r>
        <w:t xml:space="preserve">1.2.  Назначение на должность и освобождение от должности главного </w:t>
      </w:r>
      <w:proofErr w:type="spellStart"/>
      <w:r>
        <w:t>госналогинспектора</w:t>
      </w:r>
      <w:proofErr w:type="spellEnd"/>
      <w:r>
        <w:t xml:space="preserve"> осуществляются приказом УФНС России по Архангельской области и Ненецкому автономному округу.</w:t>
      </w:r>
    </w:p>
    <w:p w:rsidR="00CD7B77" w:rsidRDefault="00CD7B77" w:rsidP="00CD7B77">
      <w:pPr>
        <w:ind w:firstLine="720"/>
        <w:jc w:val="both"/>
      </w:pPr>
      <w:r>
        <w:t xml:space="preserve">Главный </w:t>
      </w:r>
      <w:proofErr w:type="spellStart"/>
      <w:r>
        <w:t>госналогинспектор</w:t>
      </w:r>
      <w:proofErr w:type="spellEnd"/>
      <w:r>
        <w:t xml:space="preserve"> непосредственно подчиняется начальнику отдела, а в его отсутствие – </w:t>
      </w:r>
      <w:proofErr w:type="gramStart"/>
      <w:r>
        <w:t>лицу</w:t>
      </w:r>
      <w:proofErr w:type="gramEnd"/>
      <w:r>
        <w:t xml:space="preserve"> исполняющему обязанности начальника отдела.</w:t>
      </w:r>
    </w:p>
    <w:p w:rsidR="00CD7B77" w:rsidRPr="00073875" w:rsidRDefault="00CD7B77" w:rsidP="00CD7B77">
      <w:pPr>
        <w:ind w:left="11" w:right="17" w:firstLine="714"/>
        <w:jc w:val="both"/>
        <w:rPr>
          <w:bCs/>
        </w:rPr>
      </w:pPr>
      <w:r w:rsidRPr="002830CD">
        <w:rPr>
          <w:bCs/>
          <w:spacing w:val="-11"/>
        </w:rPr>
        <w:t>1.3.</w:t>
      </w:r>
      <w:r>
        <w:rPr>
          <w:bCs/>
          <w:spacing w:val="-11"/>
          <w:lang w:val="en-US"/>
        </w:rPr>
        <w:t> </w:t>
      </w:r>
      <w:proofErr w:type="gramStart"/>
      <w:r w:rsidRPr="002830CD">
        <w:rPr>
          <w:bCs/>
          <w:spacing w:val="-11"/>
        </w:rPr>
        <w:t xml:space="preserve">В своей деятельности руководствуется </w:t>
      </w:r>
      <w:r w:rsidRPr="002830CD">
        <w:t xml:space="preserve">Конституцией Российской Федерации, федеральными конституционными законами, Федеральными законами № 58-ФЗ от 27.05.2003 «О системе государственной службы Российской Федерации», № 79-ФЗ от 27.07.2004 «О государственной гражданской службе Российской Федерации», </w:t>
      </w:r>
      <w:r>
        <w:t xml:space="preserve"> Федеральным законом от 25.12.2008 №  273-ФЗ «О противодействии коррупции», </w:t>
      </w:r>
      <w:r w:rsidRPr="002830CD">
        <w:t>Налоговым кодексом Российской Федерации, актами Президента Российской Федерации и Правительства Российской Федерации, нормативными правовыми актами Министерства финансов Российской Федерации, ФНС России и</w:t>
      </w:r>
      <w:proofErr w:type="gramEnd"/>
      <w:r w:rsidRPr="002830CD">
        <w:t xml:space="preserve"> иных федеральных органов исполнительной власти,</w:t>
      </w:r>
      <w:proofErr w:type="gramStart"/>
      <w:r w:rsidRPr="002830CD">
        <w:t xml:space="preserve"> </w:t>
      </w:r>
      <w:r w:rsidRPr="00073875">
        <w:t>,</w:t>
      </w:r>
      <w:proofErr w:type="gramEnd"/>
      <w:r w:rsidRPr="00073875">
        <w:t xml:space="preserve"> Положением об отделе</w:t>
      </w:r>
      <w:r>
        <w:t>,</w:t>
      </w:r>
      <w:r w:rsidRPr="00073875">
        <w:t xml:space="preserve"> иными нормативными правовыми актами Российской Федерации, настоящим должностным регламентом</w:t>
      </w:r>
      <w:r w:rsidRPr="00073875">
        <w:rPr>
          <w:bCs/>
        </w:rPr>
        <w:t>.</w:t>
      </w:r>
    </w:p>
    <w:p w:rsidR="00CD7B77" w:rsidRPr="00CD0DF0" w:rsidRDefault="00CD7B77" w:rsidP="00CD7B77">
      <w:pPr>
        <w:ind w:firstLine="720"/>
        <w:jc w:val="both"/>
      </w:pPr>
      <w:r w:rsidRPr="00CD0DF0">
        <w:rPr>
          <w:bCs/>
        </w:rPr>
        <w:t>1.4.</w:t>
      </w:r>
      <w:r w:rsidRPr="00CD0DF0">
        <w:rPr>
          <w:bCs/>
          <w:lang w:val="en-US"/>
        </w:rPr>
        <w:t> </w:t>
      </w:r>
      <w:r w:rsidRPr="00CD0DF0">
        <w:rPr>
          <w:bCs/>
        </w:rPr>
        <w:t xml:space="preserve">В случае служебной необходимости </w:t>
      </w:r>
      <w:proofErr w:type="gramStart"/>
      <w:r>
        <w:rPr>
          <w:bCs/>
        </w:rPr>
        <w:t>главный</w:t>
      </w:r>
      <w:proofErr w:type="gramEnd"/>
      <w:r w:rsidRPr="00CD0DF0">
        <w:rPr>
          <w:bCs/>
        </w:rPr>
        <w:t xml:space="preserve"> </w:t>
      </w:r>
      <w:proofErr w:type="spellStart"/>
      <w:r w:rsidRPr="00CD0DF0">
        <w:rPr>
          <w:bCs/>
        </w:rPr>
        <w:t>госналогинспектор</w:t>
      </w:r>
      <w:proofErr w:type="spellEnd"/>
      <w:r w:rsidRPr="00CD0DF0">
        <w:rPr>
          <w:bCs/>
        </w:rPr>
        <w:t xml:space="preserve"> замещает </w:t>
      </w:r>
      <w:r>
        <w:rPr>
          <w:bCs/>
        </w:rPr>
        <w:t>старшего государственного налогового инспектора</w:t>
      </w:r>
      <w:r w:rsidRPr="00CD0DF0">
        <w:rPr>
          <w:bCs/>
        </w:rPr>
        <w:t xml:space="preserve">. </w:t>
      </w:r>
      <w:r w:rsidRPr="00CD0DF0">
        <w:t xml:space="preserve">В период отсутствия </w:t>
      </w:r>
      <w:r>
        <w:t>главного</w:t>
      </w:r>
      <w:r w:rsidRPr="00CD0DF0">
        <w:t xml:space="preserve"> </w:t>
      </w:r>
      <w:proofErr w:type="spellStart"/>
      <w:r w:rsidRPr="00CD0DF0">
        <w:t>госналогинспектора</w:t>
      </w:r>
      <w:proofErr w:type="spellEnd"/>
      <w:r w:rsidRPr="00CD0DF0">
        <w:t xml:space="preserve"> отдела его обязанности исполняет </w:t>
      </w:r>
      <w:r>
        <w:t xml:space="preserve"> старший государственный налоговый инспектор</w:t>
      </w:r>
      <w:proofErr w:type="gramStart"/>
      <w:r>
        <w:t xml:space="preserve"> .</w:t>
      </w:r>
      <w:proofErr w:type="gramEnd"/>
    </w:p>
    <w:p w:rsidR="00CD7B77" w:rsidRDefault="00CD7B77" w:rsidP="00CD7B77">
      <w:pPr>
        <w:shd w:val="clear" w:color="auto" w:fill="FFFFFF"/>
        <w:jc w:val="both"/>
        <w:rPr>
          <w:b/>
          <w:bCs/>
        </w:rPr>
      </w:pPr>
    </w:p>
    <w:p w:rsidR="00CD7B77" w:rsidRDefault="00CD7B77" w:rsidP="00CD7B77">
      <w:pPr>
        <w:pStyle w:val="1"/>
        <w:jc w:val="center"/>
        <w:rPr>
          <w:rFonts w:ascii="Times New Roman" w:hAnsi="Times New Roman" w:cs="Times New Roman"/>
          <w:sz w:val="28"/>
          <w:szCs w:val="28"/>
        </w:rPr>
      </w:pPr>
      <w:r w:rsidRPr="00EA2141">
        <w:rPr>
          <w:rFonts w:ascii="Times New Roman" w:hAnsi="Times New Roman" w:cs="Times New Roman"/>
          <w:sz w:val="28"/>
          <w:szCs w:val="28"/>
        </w:rPr>
        <w:t xml:space="preserve">II. </w:t>
      </w:r>
      <w:r w:rsidRPr="00AF376A">
        <w:rPr>
          <w:rFonts w:ascii="Times New Roman" w:hAnsi="Times New Roman" w:cs="Times New Roman"/>
          <w:sz w:val="28"/>
          <w:szCs w:val="28"/>
        </w:rPr>
        <w:t>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CD7B77" w:rsidRPr="00AF376A" w:rsidRDefault="00CD7B77" w:rsidP="00CD7B77"/>
    <w:p w:rsidR="00CD7B77" w:rsidRDefault="00CD7B77" w:rsidP="00CD7B77">
      <w:pPr>
        <w:ind w:left="11" w:right="17" w:firstLine="714"/>
        <w:jc w:val="both"/>
      </w:pPr>
      <w:r>
        <w:t>Для замещения должности</w:t>
      </w:r>
      <w:r w:rsidRPr="00C440B8">
        <w:t xml:space="preserve"> </w:t>
      </w:r>
      <w:r>
        <w:t xml:space="preserve">главного </w:t>
      </w:r>
      <w:proofErr w:type="spellStart"/>
      <w:r>
        <w:t>госналогинспектора</w:t>
      </w:r>
      <w:proofErr w:type="spellEnd"/>
      <w:r>
        <w:t xml:space="preserve"> устанавливаются следующие квалификационные требования:</w:t>
      </w:r>
    </w:p>
    <w:p w:rsidR="00CD7B77" w:rsidRDefault="00CD7B77" w:rsidP="00CD7B77">
      <w:pPr>
        <w:ind w:firstLine="708"/>
        <w:jc w:val="both"/>
        <w:rPr>
          <w:szCs w:val="28"/>
        </w:rPr>
      </w:pPr>
      <w:r>
        <w:rPr>
          <w:szCs w:val="28"/>
        </w:rPr>
        <w:t>2.1. В соответствии со статьей 12 Федерального Закона от 27.07.2004 № 79-ФЗ «О государственной гражданской службе Российской Федерации»</w:t>
      </w:r>
      <w:r>
        <w:t xml:space="preserve"> главный </w:t>
      </w:r>
      <w:proofErr w:type="spellStart"/>
      <w:r>
        <w:t>госналогинспектор</w:t>
      </w:r>
      <w:proofErr w:type="spellEnd"/>
      <w:r w:rsidRPr="002830CD">
        <w:t xml:space="preserve"> </w:t>
      </w:r>
      <w:r>
        <w:rPr>
          <w:szCs w:val="28"/>
        </w:rPr>
        <w:t xml:space="preserve">должен иметь </w:t>
      </w:r>
      <w:r>
        <w:t>высшее профессиональное образование</w:t>
      </w:r>
      <w:r>
        <w:rPr>
          <w:szCs w:val="28"/>
        </w:rPr>
        <w:t>;</w:t>
      </w:r>
    </w:p>
    <w:p w:rsidR="00CD7B77" w:rsidRDefault="00CD7B77" w:rsidP="00CD7B77">
      <w:pPr>
        <w:autoSpaceDE w:val="0"/>
        <w:autoSpaceDN w:val="0"/>
        <w:adjustRightInd w:val="0"/>
        <w:ind w:firstLine="540"/>
        <w:jc w:val="both"/>
      </w:pPr>
      <w:r>
        <w:rPr>
          <w:szCs w:val="28"/>
        </w:rPr>
        <w:lastRenderedPageBreak/>
        <w:tab/>
        <w:t xml:space="preserve">2.2. </w:t>
      </w:r>
      <w:proofErr w:type="gramStart"/>
      <w:r>
        <w:rPr>
          <w:szCs w:val="28"/>
        </w:rPr>
        <w:t xml:space="preserve">В соответствии с </w:t>
      </w:r>
      <w:r>
        <w:t xml:space="preserve">Указом Президента Российской Федерации от 16.01.2017  № 16 «О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 при назначение на должность главного </w:t>
      </w:r>
      <w:proofErr w:type="spellStart"/>
      <w:r>
        <w:t>госналогинспектора</w:t>
      </w:r>
      <w:proofErr w:type="spellEnd"/>
      <w:r w:rsidRPr="002830CD">
        <w:t xml:space="preserve"> </w:t>
      </w:r>
      <w:r w:rsidRPr="00B569D9">
        <w:t>стаж госу</w:t>
      </w:r>
      <w:r>
        <w:t xml:space="preserve">дарственной гражданской службы </w:t>
      </w:r>
      <w:r w:rsidRPr="00B569D9">
        <w:t xml:space="preserve"> должен составлять не менее двух лет или не менее четырех лет  стажа работы по специальности</w:t>
      </w:r>
      <w:r>
        <w:t>, направлению</w:t>
      </w:r>
      <w:proofErr w:type="gramEnd"/>
      <w:r>
        <w:t xml:space="preserve"> подготовки</w:t>
      </w:r>
      <w:r w:rsidRPr="00B569D9">
        <w:t>.</w:t>
      </w:r>
      <w:r>
        <w:t xml:space="preserve"> </w:t>
      </w:r>
    </w:p>
    <w:p w:rsidR="00CD7B77" w:rsidRPr="00921C83" w:rsidRDefault="00CD7B77" w:rsidP="00CD7B77">
      <w:pPr>
        <w:shd w:val="clear" w:color="auto" w:fill="FFFFFF"/>
        <w:tabs>
          <w:tab w:val="left" w:pos="0"/>
        </w:tabs>
        <w:ind w:left="11" w:firstLine="709"/>
        <w:jc w:val="both"/>
        <w:rPr>
          <w:bCs/>
          <w:snapToGrid w:val="0"/>
        </w:rPr>
      </w:pPr>
      <w:r>
        <w:t xml:space="preserve">2.3. </w:t>
      </w:r>
      <w:r w:rsidRPr="00A555EE">
        <w:t xml:space="preserve">Квалификационные требования к профессиональным знаниям и навыкам, необходимым для исполнения должностных обязанностей  </w:t>
      </w:r>
      <w:r>
        <w:t xml:space="preserve">главного </w:t>
      </w:r>
      <w:proofErr w:type="spellStart"/>
      <w:r>
        <w:t>госналогинспектора</w:t>
      </w:r>
      <w:proofErr w:type="spellEnd"/>
      <w:r w:rsidRPr="002830CD">
        <w:t xml:space="preserve"> </w:t>
      </w:r>
      <w:r w:rsidRPr="00A555EE">
        <w:t xml:space="preserve">устанавливаются на основании приказа ФНС России от </w:t>
      </w:r>
      <w:r w:rsidRPr="00921C83">
        <w:t xml:space="preserve"> </w:t>
      </w:r>
      <w:r>
        <w:t>22</w:t>
      </w:r>
      <w:r w:rsidRPr="00921C83">
        <w:t>.</w:t>
      </w:r>
      <w:r>
        <w:t>12</w:t>
      </w:r>
      <w:r w:rsidRPr="00921C83">
        <w:t>.201</w:t>
      </w:r>
      <w:r>
        <w:t>6</w:t>
      </w:r>
      <w:r w:rsidRPr="00921C83">
        <w:t xml:space="preserve"> № ММВ-7-4/</w:t>
      </w:r>
      <w:r>
        <w:t>699</w:t>
      </w:r>
      <w:r w:rsidRPr="00921C83">
        <w:t>@</w:t>
      </w:r>
      <w:r>
        <w:t>«Об утверждении примерных должностных регламентов федеральных государственных гражданских служащих центрального аппарата и территориальных органов Федеральной налоговой службы»</w:t>
      </w:r>
      <w:r w:rsidRPr="00921C83">
        <w:rPr>
          <w:bCs/>
          <w:snapToGrid w:val="0"/>
        </w:rPr>
        <w:t>:</w:t>
      </w:r>
    </w:p>
    <w:p w:rsidR="00CD7B77" w:rsidRDefault="00CD7B77" w:rsidP="00CD7B77">
      <w:pPr>
        <w:autoSpaceDE w:val="0"/>
        <w:autoSpaceDN w:val="0"/>
        <w:adjustRightInd w:val="0"/>
        <w:ind w:firstLine="540"/>
        <w:jc w:val="both"/>
      </w:pPr>
      <w:r w:rsidRPr="006B0488">
        <w:tab/>
      </w:r>
      <w:r>
        <w:t xml:space="preserve">Главный </w:t>
      </w:r>
      <w:proofErr w:type="spellStart"/>
      <w:r>
        <w:t>госналогинспектор</w:t>
      </w:r>
      <w:proofErr w:type="spellEnd"/>
      <w:r>
        <w:t xml:space="preserve"> </w:t>
      </w:r>
      <w:r w:rsidRPr="006B0488">
        <w:t xml:space="preserve">должен знать: </w:t>
      </w:r>
      <w:hyperlink r:id="rId25" w:history="1">
        <w:proofErr w:type="gramStart"/>
        <w:r w:rsidRPr="007C5C76">
          <w:t>Конституци</w:t>
        </w:r>
        <w:r>
          <w:t>ю</w:t>
        </w:r>
      </w:hyperlink>
      <w: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иных нормативные актов и служебные документы, регулирующие соответствующую сферу деятельности применительно к исполнению конкретных должностных обязанностей, основы управления и организации труда, процесса прохождения гражданской службы, нормы делового общения, формы и методы работы с применением автоматизированных средств управления, служебный распорядок  управления, порядок работы со</w:t>
      </w:r>
      <w:proofErr w:type="gramEnd"/>
      <w:r>
        <w:t xml:space="preserve"> служебной информацией, основы делопроизводства, правила охраны труда и противопожарной безопасности; аппаратного и программного обеспечения; возможностей и особенностей </w:t>
      </w:r>
      <w:proofErr w:type="gramStart"/>
      <w:r>
        <w:t>применения</w:t>
      </w:r>
      <w:proofErr w:type="gramEnd"/>
      <w: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w:t>
      </w:r>
    </w:p>
    <w:p w:rsidR="00CD7B77" w:rsidRDefault="00CD7B77" w:rsidP="00CD7B77">
      <w:pPr>
        <w:autoSpaceDE w:val="0"/>
        <w:autoSpaceDN w:val="0"/>
        <w:adjustRightInd w:val="0"/>
        <w:ind w:firstLine="540"/>
        <w:jc w:val="both"/>
      </w:pPr>
      <w:r>
        <w:t xml:space="preserve">  Приказ ФНС РФ от 02.07.2012 №99н   « Об утверждении административного регламента Федеральной налоговой службы по представлению государственной услуги по бесплатному информированию </w:t>
      </w:r>
      <w:proofErr w:type="gramStart"/>
      <w:r>
        <w:t xml:space="preserve">( </w:t>
      </w:r>
      <w:proofErr w:type="gramEnd"/>
      <w:r>
        <w:t xml:space="preserve">в том числе в письменной форме) налогоплательщиков, плательщиков сборов и налоговых агентов о действующих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w:t>
      </w:r>
      <w:proofErr w:type="gramStart"/>
      <w:r>
        <w:t>полномочиях</w:t>
      </w:r>
      <w:proofErr w:type="gramEnd"/>
      <w:r>
        <w:t xml:space="preserve"> налоговых органов и их должностных лиц, а также по приему налоговых деклараций (расчетов)»;</w:t>
      </w:r>
    </w:p>
    <w:p w:rsidR="00CD7B77" w:rsidRDefault="00CD7B77" w:rsidP="00CD7B77">
      <w:pPr>
        <w:autoSpaceDE w:val="0"/>
        <w:autoSpaceDN w:val="0"/>
        <w:adjustRightInd w:val="0"/>
        <w:ind w:firstLine="540"/>
        <w:jc w:val="both"/>
      </w:pPr>
      <w:r>
        <w:t xml:space="preserve">Приказ ФНС РФ от 09.09.2005 №САЭ-3-01/444@ « Об утверждении регламента организации работы с налогоплательщиками, плательщиками сборов, страховых взносов на обязательное пенсионное страхование и налоговыми агентами»; </w:t>
      </w:r>
    </w:p>
    <w:p w:rsidR="00CD7B77" w:rsidRDefault="00CD7B77" w:rsidP="00CD7B77">
      <w:pPr>
        <w:autoSpaceDE w:val="0"/>
        <w:autoSpaceDN w:val="0"/>
        <w:adjustRightInd w:val="0"/>
        <w:ind w:firstLine="540"/>
        <w:jc w:val="both"/>
      </w:pPr>
      <w:proofErr w:type="gramStart"/>
      <w:r>
        <w:t>Приказ ФНС РФ от 30.04.2015 № СА-7-17/180</w:t>
      </w:r>
      <w:r w:rsidRPr="00C96051">
        <w:t>@</w:t>
      </w:r>
      <w:r>
        <w:t xml:space="preserve"> « Об интерактивном сервисе «Об оказании услуги по бесплатному информированию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w:t>
      </w:r>
      <w:proofErr w:type="gramEnd"/>
      <w:r>
        <w:t xml:space="preserve"> органов и их должностных лиц с использованием единого телефонного номера на территории Российской Федерации »;</w:t>
      </w:r>
    </w:p>
    <w:p w:rsidR="00CD7B77" w:rsidRDefault="00CD7B77" w:rsidP="00CD7B77">
      <w:pPr>
        <w:autoSpaceDE w:val="0"/>
        <w:autoSpaceDN w:val="0"/>
        <w:adjustRightInd w:val="0"/>
        <w:ind w:firstLine="540"/>
        <w:jc w:val="both"/>
      </w:pPr>
      <w:r>
        <w:t>Приказ ФНС РФ  от 24.12.2013 № ММВ-7-6/635</w:t>
      </w:r>
      <w:r w:rsidRPr="004067D9">
        <w:t>@</w:t>
      </w:r>
      <w:r>
        <w:t xml:space="preserve"> «Об официальном Интернет- сайте  Федеральной налоговой службы»;</w:t>
      </w:r>
    </w:p>
    <w:p w:rsidR="00CD7B77" w:rsidRDefault="00CD7B77" w:rsidP="00CD7B77">
      <w:pPr>
        <w:autoSpaceDE w:val="0"/>
        <w:autoSpaceDN w:val="0"/>
        <w:adjustRightInd w:val="0"/>
        <w:ind w:firstLine="540"/>
        <w:jc w:val="both"/>
      </w:pPr>
      <w:r>
        <w:t>Приказ ФНС РФ от 21.09.2015 № ММВ-7-6/402</w:t>
      </w:r>
      <w:r w:rsidRPr="004067D9">
        <w:t>@</w:t>
      </w:r>
      <w:r>
        <w:t xml:space="preserve"> « Об утверждении Плана мероприятий по достижению показателя « доля граждан, использующих механизм получения государственных и муниципальных услуг в электронной форме» к 2018 оду не менее 70 процентов»; </w:t>
      </w:r>
    </w:p>
    <w:p w:rsidR="00CD7B77" w:rsidRDefault="00CD7B77" w:rsidP="00CD7B77">
      <w:pPr>
        <w:autoSpaceDE w:val="0"/>
        <w:autoSpaceDN w:val="0"/>
        <w:adjustRightInd w:val="0"/>
        <w:ind w:firstLine="540"/>
        <w:jc w:val="both"/>
      </w:pPr>
    </w:p>
    <w:p w:rsidR="00CD7B77" w:rsidRPr="002E642E" w:rsidRDefault="00CD7B77" w:rsidP="00CD7B7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Главный </w:t>
      </w:r>
      <w:proofErr w:type="spellStart"/>
      <w:r>
        <w:rPr>
          <w:rFonts w:ascii="Times New Roman" w:hAnsi="Times New Roman" w:cs="Times New Roman"/>
          <w:sz w:val="24"/>
          <w:szCs w:val="24"/>
        </w:rPr>
        <w:t>госналогинспектор</w:t>
      </w:r>
      <w:proofErr w:type="spellEnd"/>
      <w:r w:rsidRPr="006B0488">
        <w:rPr>
          <w:rFonts w:ascii="Times New Roman" w:hAnsi="Times New Roman" w:cs="Times New Roman"/>
          <w:sz w:val="24"/>
          <w:szCs w:val="24"/>
        </w:rPr>
        <w:t xml:space="preserve"> должен иметь профессиональные навыки: работы в сфере, соответствующей направлению деятельности структурного</w:t>
      </w:r>
      <w:r w:rsidRPr="002E642E">
        <w:rPr>
          <w:rFonts w:ascii="Times New Roman" w:hAnsi="Times New Roman" w:cs="Times New Roman"/>
          <w:sz w:val="24"/>
          <w:szCs w:val="24"/>
        </w:rPr>
        <w:t xml:space="preserve"> подразделения, выполнению поставленных задач;</w:t>
      </w:r>
      <w:r w:rsidRPr="00A909C1">
        <w:t xml:space="preserve"> </w:t>
      </w:r>
      <w:r w:rsidRPr="002E642E">
        <w:rPr>
          <w:rFonts w:ascii="Times New Roman" w:hAnsi="Times New Roman" w:cs="Times New Roman"/>
          <w:sz w:val="24"/>
          <w:szCs w:val="24"/>
        </w:rPr>
        <w:t>квалифицированного планирования работы, экспертизы проектов нормативных правовых актов, подготовки служебных документов;</w:t>
      </w:r>
    </w:p>
    <w:p w:rsidR="00CD7B77" w:rsidRPr="002E642E" w:rsidRDefault="00CD7B77" w:rsidP="00CD7B77">
      <w:pPr>
        <w:pStyle w:val="ConsPlusNormal"/>
        <w:widowControl/>
        <w:ind w:firstLine="540"/>
        <w:jc w:val="both"/>
        <w:rPr>
          <w:rFonts w:ascii="Times New Roman" w:hAnsi="Times New Roman" w:cs="Times New Roman"/>
          <w:sz w:val="24"/>
          <w:szCs w:val="24"/>
        </w:rPr>
      </w:pPr>
      <w:r w:rsidRPr="002E642E">
        <w:rPr>
          <w:rFonts w:ascii="Times New Roman" w:hAnsi="Times New Roman" w:cs="Times New Roman"/>
          <w:sz w:val="24"/>
          <w:szCs w:val="24"/>
        </w:rPr>
        <w:t xml:space="preserve">ведения делопроизводства, составления делового письма; </w:t>
      </w:r>
    </w:p>
    <w:p w:rsidR="00CD7B77" w:rsidRPr="002E642E" w:rsidRDefault="00CD7B77" w:rsidP="00CD7B77">
      <w:pPr>
        <w:pStyle w:val="ConsPlusNormal"/>
        <w:widowControl/>
        <w:ind w:firstLine="540"/>
        <w:jc w:val="both"/>
        <w:rPr>
          <w:rFonts w:ascii="Times New Roman" w:hAnsi="Times New Roman" w:cs="Times New Roman"/>
          <w:sz w:val="24"/>
          <w:szCs w:val="24"/>
        </w:rPr>
      </w:pPr>
      <w:r w:rsidRPr="002E642E">
        <w:rPr>
          <w:rFonts w:ascii="Times New Roman" w:hAnsi="Times New Roman" w:cs="Times New Roman"/>
          <w:sz w:val="24"/>
          <w:szCs w:val="24"/>
        </w:rPr>
        <w:t>сбора и систематизации актуальной информации в установленной сфере деятельности, применения компьютерной и другой оргтехники;</w:t>
      </w:r>
    </w:p>
    <w:p w:rsidR="00CD7B77" w:rsidRPr="002E642E" w:rsidRDefault="00CD7B77" w:rsidP="00CD7B77">
      <w:pPr>
        <w:ind w:firstLine="540"/>
        <w:jc w:val="both"/>
        <w:rPr>
          <w:color w:val="000001"/>
        </w:rPr>
      </w:pPr>
      <w:r w:rsidRPr="002E642E">
        <w:rPr>
          <w:color w:val="000001"/>
        </w:rPr>
        <w:t>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CD7B77" w:rsidRPr="002E642E" w:rsidRDefault="00CD7B77" w:rsidP="00CD7B77">
      <w:pPr>
        <w:ind w:firstLine="540"/>
        <w:jc w:val="both"/>
        <w:rPr>
          <w:color w:val="000001"/>
        </w:rPr>
      </w:pPr>
      <w:r w:rsidRPr="002E642E">
        <w:rPr>
          <w:color w:val="000001"/>
        </w:rPr>
        <w:t>управления электронной почтой;</w:t>
      </w:r>
    </w:p>
    <w:p w:rsidR="00CD7B77" w:rsidRPr="00A909C1" w:rsidRDefault="00CD7B77" w:rsidP="00CD7B77">
      <w:pPr>
        <w:ind w:firstLine="540"/>
        <w:jc w:val="both"/>
        <w:rPr>
          <w:color w:val="000001"/>
        </w:rPr>
      </w:pPr>
      <w:r w:rsidRPr="00A909C1">
        <w:rPr>
          <w:color w:val="000001"/>
        </w:rPr>
        <w:t>подготовки презентаций, использования графических объектов в электронных документах</w:t>
      </w:r>
    </w:p>
    <w:p w:rsidR="00CD7B77" w:rsidRDefault="00CD7B77" w:rsidP="00CD7B77">
      <w:pPr>
        <w:pStyle w:val="1"/>
        <w:jc w:val="center"/>
        <w:rPr>
          <w:rFonts w:ascii="Times New Roman" w:hAnsi="Times New Roman" w:cs="Times New Roman"/>
          <w:sz w:val="28"/>
          <w:szCs w:val="28"/>
        </w:rPr>
      </w:pPr>
      <w:r w:rsidRPr="00A909C1">
        <w:rPr>
          <w:rFonts w:ascii="Times New Roman" w:hAnsi="Times New Roman" w:cs="Times New Roman"/>
          <w:sz w:val="28"/>
          <w:szCs w:val="28"/>
        </w:rPr>
        <w:t xml:space="preserve"> </w:t>
      </w:r>
      <w:r w:rsidRPr="005324F3">
        <w:rPr>
          <w:rFonts w:ascii="Times New Roman" w:hAnsi="Times New Roman" w:cs="Times New Roman"/>
          <w:sz w:val="28"/>
          <w:szCs w:val="28"/>
        </w:rPr>
        <w:t>III. Должностные обязанности, права и ответственность</w:t>
      </w:r>
    </w:p>
    <w:p w:rsidR="00CD7B77" w:rsidRPr="00BE0706" w:rsidRDefault="00CD7B77" w:rsidP="00CD7B77"/>
    <w:p w:rsidR="00CD7B77" w:rsidRDefault="00CD7B77" w:rsidP="00CD7B77">
      <w:pPr>
        <w:ind w:firstLine="720"/>
        <w:jc w:val="both"/>
      </w:pPr>
      <w:r>
        <w:t xml:space="preserve">3.1.  Основные права и обязанности главного </w:t>
      </w:r>
      <w:proofErr w:type="spellStart"/>
      <w:r>
        <w:t>госналогинспектора</w:t>
      </w:r>
      <w:proofErr w:type="spellEnd"/>
      <w:r>
        <w:t xml:space="preserve">, а также запреты и требования, связанные с гражданской службой, которые установлены в его отношении, предусмотрены </w:t>
      </w:r>
      <w:hyperlink r:id="rId26" w:history="1">
        <w:r w:rsidRPr="0058082D">
          <w:rPr>
            <w:rStyle w:val="af0"/>
            <w:b w:val="0"/>
            <w:color w:val="auto"/>
          </w:rPr>
          <w:t>статьями 14</w:t>
        </w:r>
      </w:hyperlink>
      <w:r w:rsidRPr="0058082D">
        <w:rPr>
          <w:b/>
        </w:rPr>
        <w:t xml:space="preserve">, </w:t>
      </w:r>
      <w:hyperlink r:id="rId27" w:history="1">
        <w:r w:rsidRPr="0058082D">
          <w:rPr>
            <w:rStyle w:val="af0"/>
            <w:b w:val="0"/>
            <w:color w:val="auto"/>
          </w:rPr>
          <w:t>15</w:t>
        </w:r>
      </w:hyperlink>
      <w:r w:rsidRPr="0058082D">
        <w:rPr>
          <w:b/>
        </w:rPr>
        <w:t xml:space="preserve">, </w:t>
      </w:r>
      <w:hyperlink r:id="rId28" w:history="1">
        <w:r w:rsidRPr="0058082D">
          <w:rPr>
            <w:rStyle w:val="af0"/>
            <w:b w:val="0"/>
            <w:color w:val="auto"/>
          </w:rPr>
          <w:t>17</w:t>
        </w:r>
      </w:hyperlink>
      <w:r w:rsidRPr="0058082D">
        <w:rPr>
          <w:b/>
        </w:rPr>
        <w:t xml:space="preserve">, </w:t>
      </w:r>
      <w:hyperlink r:id="rId29" w:history="1">
        <w:r w:rsidRPr="0058082D">
          <w:rPr>
            <w:rStyle w:val="af0"/>
            <w:b w:val="0"/>
            <w:color w:val="auto"/>
          </w:rPr>
          <w:t>18</w:t>
        </w:r>
      </w:hyperlink>
      <w:r>
        <w:t xml:space="preserve"> Федерального закона от 27 июля </w:t>
      </w:r>
      <w:smartTag w:uri="urn:schemas-microsoft-com:office:smarttags" w:element="metricconverter">
        <w:smartTagPr>
          <w:attr w:name="ProductID" w:val="2004 г"/>
        </w:smartTagPr>
        <w:r>
          <w:t>2004 г</w:t>
        </w:r>
      </w:smartTag>
      <w:r>
        <w:t>. № 79-ФЗ "О государственной гражданской службе Российской Федерации".</w:t>
      </w:r>
    </w:p>
    <w:p w:rsidR="00CD7B77" w:rsidRDefault="00CD7B77" w:rsidP="00CD7B77">
      <w:pPr>
        <w:ind w:firstLine="720"/>
        <w:jc w:val="both"/>
      </w:pPr>
      <w:r>
        <w:t xml:space="preserve">3.2. Главный </w:t>
      </w:r>
      <w:proofErr w:type="spellStart"/>
      <w:r>
        <w:t>госналогинспектор</w:t>
      </w:r>
      <w:proofErr w:type="spellEnd"/>
      <w:r>
        <w:t xml:space="preserve">  осуществляет иные права и исполняет обязанности, предусмотренные законодательством Российской Федерации, Положением о Федеральной налоговой службе, </w:t>
      </w:r>
      <w:r w:rsidRPr="00AB2F87">
        <w:t>утвержденным постановлением Правительства Российской</w:t>
      </w:r>
      <w:r>
        <w:t xml:space="preserve"> </w:t>
      </w:r>
      <w:r w:rsidRPr="00AB2F87">
        <w:t>Федерации</w:t>
      </w:r>
      <w:r>
        <w:t xml:space="preserve"> </w:t>
      </w:r>
      <w:r w:rsidRPr="00AB2F87">
        <w:t>от</w:t>
      </w:r>
      <w:r>
        <w:t xml:space="preserve"> </w:t>
      </w:r>
      <w:r w:rsidRPr="00AB2F87">
        <w:t>30 сентября</w:t>
      </w:r>
      <w:r>
        <w:t xml:space="preserve"> </w:t>
      </w:r>
      <w:smartTag w:uri="urn:schemas-microsoft-com:office:smarttags" w:element="metricconverter">
        <w:smartTagPr>
          <w:attr w:name="ProductID" w:val="2004 г"/>
        </w:smartTagPr>
        <w:r w:rsidRPr="00AB2F87">
          <w:t>2004</w:t>
        </w:r>
        <w:r>
          <w:t xml:space="preserve"> </w:t>
        </w:r>
        <w:r w:rsidRPr="00AB2F87">
          <w:t>г</w:t>
        </w:r>
      </w:smartTag>
      <w:r w:rsidRPr="00AB2F87">
        <w:t>. № 506</w:t>
      </w:r>
      <w:r>
        <w:t>, Положением об Управлении ФНС России по Архангельской области и Ненецкому автономному округу</w:t>
      </w:r>
      <w:proofErr w:type="gramStart"/>
      <w:r>
        <w:t xml:space="preserve"> ,</w:t>
      </w:r>
      <w:proofErr w:type="gramEnd"/>
      <w:r>
        <w:t xml:space="preserve"> утвержденным руководителем ФНС России 14</w:t>
      </w:r>
      <w:r w:rsidRPr="0046134A">
        <w:t xml:space="preserve"> мая 201</w:t>
      </w:r>
      <w:r>
        <w:t>5</w:t>
      </w:r>
      <w:r w:rsidRPr="0046134A">
        <w:t xml:space="preserve"> г.,</w:t>
      </w:r>
      <w:r>
        <w:t xml:space="preserve"> Положением об отделе, приказами (распоряжениями) ФНС России,  приказами Управления, поручениями руководства Управления</w:t>
      </w:r>
      <w:r w:rsidRPr="00996A27">
        <w:t xml:space="preserve">, </w:t>
      </w:r>
      <w:r>
        <w:t>настоящим должностным регламентом.</w:t>
      </w:r>
    </w:p>
    <w:p w:rsidR="00CD7B77" w:rsidRPr="00CD0DF0" w:rsidRDefault="00CD7B77" w:rsidP="00CD7B77">
      <w:pPr>
        <w:ind w:firstLine="720"/>
        <w:jc w:val="both"/>
      </w:pPr>
      <w:r w:rsidRPr="00CD0DF0">
        <w:t>3.3 </w:t>
      </w:r>
      <w:r>
        <w:t>Главный</w:t>
      </w:r>
      <w:r w:rsidRPr="00CD0DF0">
        <w:t xml:space="preserve"> </w:t>
      </w:r>
      <w:proofErr w:type="spellStart"/>
      <w:r w:rsidRPr="00CD0DF0">
        <w:t>госналогинспектор</w:t>
      </w:r>
      <w:proofErr w:type="spellEnd"/>
      <w:r w:rsidRPr="00CD0DF0">
        <w:t>:</w:t>
      </w:r>
    </w:p>
    <w:p w:rsidR="00CD7B77" w:rsidRPr="00CD0DF0" w:rsidRDefault="00CD7B77" w:rsidP="00CD7B77">
      <w:pPr>
        <w:numPr>
          <w:ilvl w:val="0"/>
          <w:numId w:val="12"/>
        </w:numPr>
        <w:spacing w:after="0" w:line="240" w:lineRule="auto"/>
        <w:ind w:left="851" w:hanging="142"/>
        <w:jc w:val="both"/>
      </w:pPr>
      <w:r w:rsidRPr="00CD0DF0">
        <w:t>Обеспечивает выполнение задач и функций, возложенных на отдел;</w:t>
      </w:r>
    </w:p>
    <w:p w:rsidR="00CD7B77" w:rsidRPr="00CD0DF0" w:rsidRDefault="00CD7B77" w:rsidP="00CD7B77">
      <w:pPr>
        <w:numPr>
          <w:ilvl w:val="0"/>
          <w:numId w:val="12"/>
        </w:numPr>
        <w:spacing w:after="0" w:line="240" w:lineRule="auto"/>
        <w:ind w:left="0" w:firstLine="709"/>
        <w:jc w:val="both"/>
      </w:pPr>
      <w:proofErr w:type="gramStart"/>
      <w:r w:rsidRPr="00CD0DF0">
        <w:t>Информир</w:t>
      </w:r>
      <w:r>
        <w:t>ует</w:t>
      </w:r>
      <w:r w:rsidRPr="00CD0DF0">
        <w:t xml:space="preserve">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Информирование налогоплательщиков, плательщиков сборов и налоговых и обязанностях, формах налоговых деклараций (расчетов) и порядке их заполнения.</w:t>
      </w:r>
      <w:proofErr w:type="gramEnd"/>
    </w:p>
    <w:p w:rsidR="00CD7B77" w:rsidRPr="00CD0DF0" w:rsidRDefault="00CD7B77" w:rsidP="00CD7B77">
      <w:pPr>
        <w:numPr>
          <w:ilvl w:val="0"/>
          <w:numId w:val="12"/>
        </w:numPr>
        <w:spacing w:after="0" w:line="240" w:lineRule="auto"/>
        <w:ind w:left="0" w:firstLine="709"/>
        <w:jc w:val="both"/>
      </w:pPr>
      <w:r w:rsidRPr="00CD0DF0">
        <w:t>Организ</w:t>
      </w:r>
      <w:r>
        <w:t>ует</w:t>
      </w:r>
      <w:r w:rsidRPr="00CD0DF0">
        <w:t xml:space="preserve">  информационны</w:t>
      </w:r>
      <w:r>
        <w:t>е</w:t>
      </w:r>
      <w:r w:rsidRPr="00CD0DF0">
        <w:t xml:space="preserve"> м</w:t>
      </w:r>
      <w:r>
        <w:t>ероприятия</w:t>
      </w:r>
      <w:r w:rsidRPr="00CD0DF0">
        <w:t>;</w:t>
      </w:r>
    </w:p>
    <w:p w:rsidR="00CD7B77" w:rsidRPr="001F374B" w:rsidRDefault="00CD7B77" w:rsidP="00CD7B77">
      <w:pPr>
        <w:numPr>
          <w:ilvl w:val="0"/>
          <w:numId w:val="12"/>
        </w:numPr>
        <w:spacing w:after="0" w:line="240" w:lineRule="auto"/>
        <w:ind w:left="0" w:firstLine="709"/>
        <w:jc w:val="both"/>
      </w:pPr>
      <w:r>
        <w:t>Готовит материалы для пресс-служб органов власти Архангельской области и Ненецкого автономного округа, а также пресс-служб региональных структур федеральных органов исполнительной власти;</w:t>
      </w:r>
    </w:p>
    <w:p w:rsidR="00CD7B77" w:rsidRDefault="00CD7B77" w:rsidP="00CD7B77">
      <w:pPr>
        <w:numPr>
          <w:ilvl w:val="0"/>
          <w:numId w:val="12"/>
        </w:numPr>
        <w:spacing w:after="0" w:line="240" w:lineRule="auto"/>
        <w:ind w:left="0" w:firstLine="709"/>
        <w:jc w:val="both"/>
      </w:pPr>
      <w:r>
        <w:t>Готовит  и размещает в СМИ заявления, пресс-релизы налоговых органов и их руководителей, материалы, формирующие положительное отношение к налоговым органам;</w:t>
      </w:r>
    </w:p>
    <w:p w:rsidR="00CD7B77" w:rsidRDefault="00CD7B77" w:rsidP="00CD7B77">
      <w:pPr>
        <w:numPr>
          <w:ilvl w:val="0"/>
          <w:numId w:val="12"/>
        </w:numPr>
        <w:spacing w:after="0" w:line="240" w:lineRule="auto"/>
        <w:ind w:left="0" w:firstLine="709"/>
        <w:jc w:val="both"/>
      </w:pPr>
      <w:r>
        <w:t xml:space="preserve">Информирует и оперативно доводит до сведения </w:t>
      </w:r>
      <w:proofErr w:type="gramStart"/>
      <w:r>
        <w:t>начальника Отдела позиции средств массовой информации</w:t>
      </w:r>
      <w:proofErr w:type="gramEnd"/>
      <w:r>
        <w:t xml:space="preserve"> в отношении деятельности налоговых органов;</w:t>
      </w:r>
    </w:p>
    <w:p w:rsidR="00CD7B77" w:rsidRDefault="00CD7B77" w:rsidP="00CD7B77">
      <w:pPr>
        <w:numPr>
          <w:ilvl w:val="0"/>
          <w:numId w:val="12"/>
        </w:numPr>
        <w:spacing w:after="0" w:line="240" w:lineRule="auto"/>
        <w:ind w:left="0" w:firstLine="709"/>
        <w:jc w:val="both"/>
      </w:pPr>
      <w:r>
        <w:t xml:space="preserve">Администрирует Интернет-сайт Управления, осуществляет функции редактора форума на Интернет-сайте Управления и </w:t>
      </w:r>
      <w:proofErr w:type="spellStart"/>
      <w:r>
        <w:t>Интранет</w:t>
      </w:r>
      <w:proofErr w:type="spellEnd"/>
      <w:r>
        <w:t xml:space="preserve"> портала ФНС России;</w:t>
      </w:r>
    </w:p>
    <w:p w:rsidR="00CD7B77" w:rsidRDefault="00CD7B77" w:rsidP="00CD7B77">
      <w:pPr>
        <w:numPr>
          <w:ilvl w:val="0"/>
          <w:numId w:val="12"/>
        </w:numPr>
        <w:spacing w:after="0" w:line="240" w:lineRule="auto"/>
        <w:ind w:left="0" w:firstLine="709"/>
        <w:jc w:val="both"/>
      </w:pPr>
      <w:r>
        <w:t>Готовит  и направляет для публикации в СМИ, размещения на Интернет-сайте Управления нормативные документы, бюллетени, статьи и прочие материалы по налоговой тематике;</w:t>
      </w:r>
    </w:p>
    <w:p w:rsidR="00CD7B77" w:rsidRDefault="00CD7B77" w:rsidP="00CD7B77">
      <w:pPr>
        <w:numPr>
          <w:ilvl w:val="0"/>
          <w:numId w:val="12"/>
        </w:numPr>
        <w:spacing w:after="0" w:line="240" w:lineRule="auto"/>
        <w:ind w:left="0" w:firstLine="709"/>
        <w:jc w:val="both"/>
      </w:pPr>
      <w:r>
        <w:t>Рассматривает в установленном порядке обращения юридических лиц и граждан Российской Федерации;</w:t>
      </w:r>
    </w:p>
    <w:p w:rsidR="00CD7B77" w:rsidRDefault="00CD7B77" w:rsidP="00CD7B77">
      <w:pPr>
        <w:numPr>
          <w:ilvl w:val="0"/>
          <w:numId w:val="12"/>
        </w:numPr>
        <w:spacing w:after="0" w:line="240" w:lineRule="auto"/>
        <w:ind w:left="0" w:firstLine="709"/>
        <w:jc w:val="both"/>
      </w:pPr>
      <w:r>
        <w:t>Осуществляет  информационный  обмен с организациями и ведомствами;</w:t>
      </w:r>
    </w:p>
    <w:p w:rsidR="00CD7B77" w:rsidRDefault="00CD7B77" w:rsidP="00CD7B77">
      <w:pPr>
        <w:numPr>
          <w:ilvl w:val="0"/>
          <w:numId w:val="12"/>
        </w:numPr>
        <w:spacing w:after="0" w:line="240" w:lineRule="auto"/>
        <w:ind w:left="0" w:firstLine="709"/>
        <w:jc w:val="both"/>
      </w:pPr>
      <w:r>
        <w:t>Взаимодействует с территориальными подразделениями органов федеральной исполнительной власти и государственных внебюджетных фондов по предмету деятельности отдела в соответствии с действующим законодательством;</w:t>
      </w:r>
    </w:p>
    <w:p w:rsidR="00CD7B77" w:rsidRDefault="00CD7B77" w:rsidP="00CD7B77">
      <w:pPr>
        <w:pStyle w:val="ae"/>
        <w:numPr>
          <w:ilvl w:val="0"/>
          <w:numId w:val="12"/>
        </w:numPr>
        <w:spacing w:after="0"/>
        <w:ind w:left="0" w:firstLine="709"/>
        <w:jc w:val="both"/>
      </w:pPr>
      <w:r>
        <w:t>Формирует установленную отчетность Отдела;</w:t>
      </w:r>
    </w:p>
    <w:p w:rsidR="00CD7B77" w:rsidRPr="001F374B" w:rsidRDefault="00CD7B77" w:rsidP="00CD7B77">
      <w:pPr>
        <w:numPr>
          <w:ilvl w:val="0"/>
          <w:numId w:val="12"/>
        </w:numPr>
        <w:spacing w:after="0" w:line="240" w:lineRule="auto"/>
        <w:ind w:left="0" w:firstLine="709"/>
        <w:jc w:val="both"/>
      </w:pPr>
      <w:r>
        <w:lastRenderedPageBreak/>
        <w:t>Проводит разъяснительную работу с работниками нижестоящих налоговых органов по применению законодательных и других нормативно-правовых и ведомственных актов, в том числе участие в организации и проведении совещаний, семинаров по вопросам, входящим в компетенцию Отдела;</w:t>
      </w:r>
    </w:p>
    <w:p w:rsidR="00CD7B77" w:rsidRDefault="00CD7B77" w:rsidP="00CD7B77">
      <w:pPr>
        <w:numPr>
          <w:ilvl w:val="0"/>
          <w:numId w:val="12"/>
        </w:numPr>
        <w:spacing w:after="0" w:line="240" w:lineRule="auto"/>
        <w:ind w:left="0" w:firstLine="709"/>
        <w:jc w:val="both"/>
      </w:pPr>
      <w:r>
        <w:t>Взаимодействует с другими отделами Управления по предмету деятельности Отдела;</w:t>
      </w:r>
    </w:p>
    <w:p w:rsidR="00CD7B77" w:rsidRDefault="00CD7B77" w:rsidP="00CD7B77">
      <w:pPr>
        <w:numPr>
          <w:ilvl w:val="0"/>
          <w:numId w:val="12"/>
        </w:numPr>
        <w:spacing w:after="0" w:line="240" w:lineRule="auto"/>
        <w:ind w:left="0" w:firstLine="709"/>
        <w:jc w:val="both"/>
      </w:pPr>
      <w:r>
        <w:t>Организует, координирует и контролирует деятельность территориальных органов Управления по вопросам:</w:t>
      </w:r>
    </w:p>
    <w:p w:rsidR="00CD7B77" w:rsidRDefault="00CD7B77" w:rsidP="00CD7B77">
      <w:pPr>
        <w:ind w:firstLine="709"/>
        <w:jc w:val="both"/>
      </w:pPr>
      <w:r>
        <w:t>– работы со средствами массовой информации;</w:t>
      </w:r>
    </w:p>
    <w:p w:rsidR="00CD7B77" w:rsidRPr="00CD7B77" w:rsidRDefault="00CD7B77" w:rsidP="00CD7B77">
      <w:pPr>
        <w:ind w:firstLine="709"/>
        <w:jc w:val="both"/>
      </w:pPr>
      <w:r>
        <w:t>– работы с Интернет-сайтами ФНС России и Управления;</w:t>
      </w:r>
    </w:p>
    <w:p w:rsidR="00CD7B77" w:rsidRDefault="00CD7B77" w:rsidP="00CD7B77">
      <w:pPr>
        <w:ind w:firstLine="709"/>
        <w:jc w:val="both"/>
      </w:pPr>
      <w:r>
        <w:t>– информирования налогоплательщиков;</w:t>
      </w:r>
    </w:p>
    <w:p w:rsidR="00CD7B77" w:rsidRDefault="00CD7B77" w:rsidP="00CD7B77">
      <w:pPr>
        <w:pStyle w:val="ae"/>
        <w:numPr>
          <w:ilvl w:val="0"/>
          <w:numId w:val="12"/>
        </w:numPr>
        <w:spacing w:after="0"/>
        <w:ind w:left="0" w:firstLine="709"/>
        <w:jc w:val="both"/>
      </w:pPr>
      <w:proofErr w:type="gramStart"/>
      <w:r w:rsidRPr="00FB56CA">
        <w:t>Участ</w:t>
      </w:r>
      <w:r>
        <w:t xml:space="preserve">вует </w:t>
      </w:r>
      <w:r w:rsidRPr="00FB56CA">
        <w:t xml:space="preserve"> в проведении аудиторских (тематических</w:t>
      </w:r>
      <w:r>
        <w:t>, дистанционных</w:t>
      </w:r>
      <w:r w:rsidRPr="00FB56CA">
        <w:t>) проверок</w:t>
      </w:r>
      <w:r>
        <w:t xml:space="preserve"> </w:t>
      </w:r>
      <w:r w:rsidRPr="00FB56CA">
        <w:t>деятельности территориальных органов Упр</w:t>
      </w:r>
      <w:r>
        <w:t>авления по курируемым вопросам;</w:t>
      </w:r>
      <w:r w:rsidRPr="00207B12">
        <w:t xml:space="preserve"> </w:t>
      </w:r>
      <w:r>
        <w:t xml:space="preserve">мероприятиях </w:t>
      </w:r>
      <w:proofErr w:type="spellStart"/>
      <w:r>
        <w:t>постпроверочного</w:t>
      </w:r>
      <w:proofErr w:type="spellEnd"/>
      <w:r>
        <w:t xml:space="preserve"> контроля; осуществляет дистанционный мониторинг текущей деятельности подведомственных налоговых органов.</w:t>
      </w:r>
      <w:proofErr w:type="gramEnd"/>
    </w:p>
    <w:p w:rsidR="00CD7B77" w:rsidRDefault="00CD7B77" w:rsidP="00CD7B77">
      <w:pPr>
        <w:pStyle w:val="ae"/>
        <w:numPr>
          <w:ilvl w:val="0"/>
          <w:numId w:val="12"/>
        </w:numPr>
        <w:spacing w:after="0"/>
        <w:ind w:left="0" w:firstLine="709"/>
        <w:jc w:val="both"/>
      </w:pPr>
      <w:r>
        <w:t xml:space="preserve">Осуществляет </w:t>
      </w:r>
      <w:proofErr w:type="gramStart"/>
      <w:r>
        <w:t>контроль за</w:t>
      </w:r>
      <w:proofErr w:type="gramEnd"/>
      <w:r>
        <w:t xml:space="preserve"> полнотой ведения информационного ресурса «Информационные стенды».</w:t>
      </w:r>
    </w:p>
    <w:p w:rsidR="00CD7B77" w:rsidRDefault="00CD7B77" w:rsidP="00CD7B77">
      <w:pPr>
        <w:pStyle w:val="ae"/>
        <w:numPr>
          <w:ilvl w:val="0"/>
          <w:numId w:val="12"/>
        </w:numPr>
        <w:spacing w:after="0"/>
        <w:ind w:left="0" w:firstLine="709"/>
        <w:jc w:val="both"/>
      </w:pPr>
      <w:r w:rsidRPr="00EC7FFD">
        <w:rPr>
          <w:szCs w:val="16"/>
        </w:rPr>
        <w:t>Выполн</w:t>
      </w:r>
      <w:r>
        <w:rPr>
          <w:szCs w:val="16"/>
        </w:rPr>
        <w:t>яет</w:t>
      </w:r>
      <w:r w:rsidRPr="00EC7FFD">
        <w:rPr>
          <w:szCs w:val="16"/>
        </w:rPr>
        <w:t xml:space="preserve"> отдельны</w:t>
      </w:r>
      <w:r>
        <w:rPr>
          <w:szCs w:val="16"/>
        </w:rPr>
        <w:t>е</w:t>
      </w:r>
      <w:r w:rsidRPr="00EC7FFD">
        <w:rPr>
          <w:szCs w:val="16"/>
        </w:rPr>
        <w:t xml:space="preserve"> поручени</w:t>
      </w:r>
      <w:r>
        <w:rPr>
          <w:szCs w:val="16"/>
        </w:rPr>
        <w:t>я</w:t>
      </w:r>
      <w:r w:rsidRPr="00EC7FFD">
        <w:rPr>
          <w:szCs w:val="16"/>
        </w:rPr>
        <w:t xml:space="preserve"> руководства</w:t>
      </w:r>
      <w:r>
        <w:rPr>
          <w:szCs w:val="16"/>
        </w:rPr>
        <w:t xml:space="preserve"> отдела</w:t>
      </w:r>
      <w:r w:rsidRPr="00EC7FFD">
        <w:rPr>
          <w:szCs w:val="16"/>
        </w:rPr>
        <w:t>, входящи</w:t>
      </w:r>
      <w:r>
        <w:rPr>
          <w:szCs w:val="16"/>
        </w:rPr>
        <w:t>е</w:t>
      </w:r>
      <w:r w:rsidRPr="00EC7FFD">
        <w:rPr>
          <w:szCs w:val="16"/>
        </w:rPr>
        <w:t xml:space="preserve"> в компетенцию деятельности Отдела;</w:t>
      </w:r>
    </w:p>
    <w:p w:rsidR="00CD7B77" w:rsidRDefault="00CD7B77" w:rsidP="00CD7B77">
      <w:pPr>
        <w:pStyle w:val="ae"/>
        <w:numPr>
          <w:ilvl w:val="0"/>
          <w:numId w:val="12"/>
        </w:numPr>
        <w:spacing w:after="0"/>
        <w:ind w:left="0" w:firstLine="709"/>
        <w:jc w:val="both"/>
        <w:rPr>
          <w:szCs w:val="16"/>
        </w:rPr>
      </w:pPr>
      <w:r>
        <w:t xml:space="preserve">Соблюдает </w:t>
      </w:r>
      <w:r>
        <w:rPr>
          <w:szCs w:val="16"/>
        </w:rPr>
        <w:t>служебный распорядок Управления.</w:t>
      </w:r>
    </w:p>
    <w:p w:rsidR="00CD7B77" w:rsidRDefault="00CD7B77" w:rsidP="00CD7B77">
      <w:pPr>
        <w:pStyle w:val="ae"/>
        <w:numPr>
          <w:ilvl w:val="0"/>
          <w:numId w:val="12"/>
        </w:numPr>
        <w:spacing w:after="0"/>
        <w:ind w:left="0" w:firstLine="709"/>
        <w:jc w:val="both"/>
        <w:rPr>
          <w:szCs w:val="16"/>
        </w:rPr>
      </w:pPr>
      <w:r w:rsidRPr="00024753">
        <w:rPr>
          <w:szCs w:val="16"/>
        </w:rPr>
        <w:t xml:space="preserve">При исполнении должностных обязанностей соблюдает права и законные интересы граждан и организаций </w:t>
      </w:r>
    </w:p>
    <w:p w:rsidR="00CD7B77" w:rsidRPr="006537EA" w:rsidRDefault="00CD7B77" w:rsidP="00CD7B77">
      <w:pPr>
        <w:ind w:left="11" w:right="17" w:firstLine="714"/>
        <w:jc w:val="both"/>
      </w:pPr>
      <w:r>
        <w:rPr>
          <w:szCs w:val="16"/>
        </w:rPr>
        <w:t xml:space="preserve"> 3.3.21.</w:t>
      </w:r>
      <w:r w:rsidRPr="006537EA">
        <w:t>Не разглашает сведения</w:t>
      </w:r>
      <w:r>
        <w:t xml:space="preserve"> ограниченного доступа</w:t>
      </w:r>
      <w:r w:rsidRPr="006537EA">
        <w:t>,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D7B77" w:rsidRPr="006537EA" w:rsidRDefault="00CD7B77" w:rsidP="00CD7B77">
      <w:pPr>
        <w:ind w:left="11" w:right="17"/>
        <w:jc w:val="both"/>
      </w:pPr>
      <w:r>
        <w:rPr>
          <w:szCs w:val="16"/>
        </w:rPr>
        <w:t xml:space="preserve">           </w:t>
      </w:r>
      <w:r w:rsidRPr="006537EA">
        <w:t>3.3.</w:t>
      </w:r>
      <w:r>
        <w:t>22</w:t>
      </w:r>
      <w:r w:rsidRPr="006537EA">
        <w:t>. Соблюдает ограничения, не наруша</w:t>
      </w:r>
      <w:r>
        <w:t>е</w:t>
      </w:r>
      <w:r w:rsidRPr="006537EA">
        <w:t>т запреты, которые установлены законодательством Российской Федерации для государственных гражданских служащих;</w:t>
      </w:r>
    </w:p>
    <w:p w:rsidR="00CD7B77" w:rsidRPr="006537EA" w:rsidRDefault="00CD7B77" w:rsidP="00CD7B77">
      <w:pPr>
        <w:ind w:left="11" w:right="17" w:firstLine="714"/>
        <w:jc w:val="both"/>
      </w:pPr>
      <w:r w:rsidRPr="006537EA">
        <w:t>3.3.</w:t>
      </w:r>
      <w:r>
        <w:t>23</w:t>
      </w:r>
      <w:r w:rsidRPr="006537EA">
        <w:t>. Сообщает представителю нанимателя в установленном законом порядке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CD7B77" w:rsidRPr="006537EA" w:rsidRDefault="00CD7B77" w:rsidP="00CD7B77">
      <w:pPr>
        <w:ind w:left="11" w:right="17" w:firstLine="714"/>
        <w:jc w:val="both"/>
      </w:pPr>
      <w:r>
        <w:rPr>
          <w:szCs w:val="16"/>
        </w:rPr>
        <w:t xml:space="preserve"> </w:t>
      </w:r>
      <w:r w:rsidRPr="006537EA">
        <w:t>3.3.</w:t>
      </w:r>
      <w:r>
        <w:t>24</w:t>
      </w:r>
      <w:r w:rsidRPr="006537EA">
        <w:t>.  Не совершает поступки, порочащие честь и достоинство государственного служащего;</w:t>
      </w:r>
    </w:p>
    <w:p w:rsidR="00CD7B77" w:rsidRPr="006537EA" w:rsidRDefault="00CD7B77" w:rsidP="00CD7B77">
      <w:pPr>
        <w:ind w:left="11" w:right="17" w:firstLine="714"/>
        <w:jc w:val="both"/>
      </w:pPr>
      <w:r w:rsidRPr="006537EA">
        <w:t>3.3.</w:t>
      </w:r>
      <w:r>
        <w:t>25</w:t>
      </w:r>
      <w:r w:rsidRPr="006537EA">
        <w:t>. Поддерживает уровень квалификации, необходимый для надлежащего выполнения  данных обязанностей;</w:t>
      </w:r>
    </w:p>
    <w:p w:rsidR="00CD7B77" w:rsidRDefault="00CD7B77" w:rsidP="00CD7B77">
      <w:pPr>
        <w:ind w:left="11" w:right="17" w:firstLine="714"/>
        <w:jc w:val="both"/>
      </w:pPr>
      <w:r w:rsidRPr="006537EA">
        <w:t>3.3.</w:t>
      </w:r>
      <w:r>
        <w:t>26</w:t>
      </w:r>
      <w:r w:rsidRPr="006537EA">
        <w:t xml:space="preserve">. Соблюдает </w:t>
      </w:r>
      <w:r>
        <w:t>требования</w:t>
      </w:r>
      <w:r w:rsidRPr="006537EA">
        <w:t xml:space="preserve"> </w:t>
      </w:r>
      <w:r>
        <w:t>Кодекса этики и служебного поведения государственных гражданских служащих Федеральной налоговой службы;</w:t>
      </w:r>
    </w:p>
    <w:p w:rsidR="00CD7B77" w:rsidRDefault="00CD7B77" w:rsidP="00CD7B77">
      <w:pPr>
        <w:ind w:left="11" w:right="17" w:firstLine="714"/>
        <w:jc w:val="both"/>
      </w:pPr>
      <w:r>
        <w:t>3.3.27. Проявляет корректность в обращении с гражданами, работниками Управления и его территориальных органов;</w:t>
      </w:r>
    </w:p>
    <w:p w:rsidR="00CD7B77" w:rsidRDefault="00CD7B77" w:rsidP="00CD7B77">
      <w:pPr>
        <w:ind w:left="11" w:right="17" w:firstLine="714"/>
        <w:jc w:val="both"/>
      </w:pPr>
      <w:r>
        <w:t>3.3.28.Не допускает конфликтных ситуаций, способных нанести ущерб собственной репутации или авторитету Управления;</w:t>
      </w:r>
    </w:p>
    <w:p w:rsidR="00CD7B77" w:rsidRDefault="00CD7B77" w:rsidP="00CD7B77">
      <w:pPr>
        <w:ind w:left="11" w:right="17" w:firstLine="714"/>
        <w:jc w:val="both"/>
      </w:pPr>
      <w:r>
        <w:t>3.3.29.Соблюдает правила и нормы охраны труда и техники безопасности;</w:t>
      </w:r>
    </w:p>
    <w:p w:rsidR="00CD7B77" w:rsidRDefault="00CD7B77" w:rsidP="00CD7B77">
      <w:pPr>
        <w:ind w:left="11" w:right="17" w:firstLine="714"/>
        <w:jc w:val="both"/>
      </w:pPr>
      <w:r>
        <w:t>3.3.30. Обеспечивает сохранность служебного удостоверения;</w:t>
      </w:r>
    </w:p>
    <w:p w:rsidR="00CD7B77" w:rsidRDefault="00CD7B77" w:rsidP="00CD7B77">
      <w:pPr>
        <w:ind w:left="11" w:right="17" w:firstLine="714"/>
        <w:jc w:val="both"/>
      </w:pPr>
      <w:r>
        <w:t>3.3.31. Бережет государственное имущество, в том числе предоставленное ему для исполнения должностных обязанностей, обеспечивать его целевое использование;</w:t>
      </w:r>
    </w:p>
    <w:p w:rsidR="00CD7B77" w:rsidRDefault="00CD7B77" w:rsidP="00CD7B77">
      <w:pPr>
        <w:ind w:left="11" w:right="17" w:firstLine="714"/>
        <w:jc w:val="both"/>
      </w:pPr>
      <w:r>
        <w:lastRenderedPageBreak/>
        <w:t>3.3.32. Соблюдает установленный порядок работы с конфиденциальной информацией, требования по информационной безопасности;</w:t>
      </w:r>
    </w:p>
    <w:p w:rsidR="00CD7B77" w:rsidRPr="00B81391" w:rsidRDefault="00CD7B77" w:rsidP="00CD7B77">
      <w:pPr>
        <w:ind w:firstLine="720"/>
        <w:jc w:val="both"/>
      </w:pPr>
      <w:r w:rsidRPr="00B81391">
        <w:t xml:space="preserve">3.4 </w:t>
      </w:r>
      <w:proofErr w:type="gramStart"/>
      <w:r>
        <w:t>Главный</w:t>
      </w:r>
      <w:proofErr w:type="gramEnd"/>
      <w:r w:rsidRPr="00B81391">
        <w:t xml:space="preserve"> </w:t>
      </w:r>
      <w:proofErr w:type="spellStart"/>
      <w:r w:rsidRPr="00B81391">
        <w:t>госналогинспектор</w:t>
      </w:r>
      <w:proofErr w:type="spellEnd"/>
      <w:r w:rsidRPr="00B81391">
        <w:t xml:space="preserve">  имеет право: </w:t>
      </w:r>
    </w:p>
    <w:p w:rsidR="00CD7B77" w:rsidRPr="00B81391" w:rsidRDefault="00CD7B77" w:rsidP="00CD7B77">
      <w:pPr>
        <w:pStyle w:val="ac"/>
        <w:numPr>
          <w:ilvl w:val="0"/>
          <w:numId w:val="13"/>
        </w:numPr>
        <w:spacing w:after="0" w:line="240" w:lineRule="auto"/>
        <w:ind w:left="0" w:right="17" w:firstLine="709"/>
        <w:rPr>
          <w:sz w:val="24"/>
          <w:szCs w:val="24"/>
        </w:rPr>
      </w:pPr>
      <w:r>
        <w:rPr>
          <w:sz w:val="24"/>
          <w:szCs w:val="24"/>
        </w:rPr>
        <w:t>На п</w:t>
      </w:r>
      <w:r w:rsidRPr="00B81391">
        <w:rPr>
          <w:sz w:val="24"/>
          <w:szCs w:val="24"/>
        </w:rPr>
        <w:t>олуч</w:t>
      </w:r>
      <w:r>
        <w:rPr>
          <w:sz w:val="24"/>
          <w:szCs w:val="24"/>
        </w:rPr>
        <w:t>ение</w:t>
      </w:r>
      <w:r w:rsidRPr="00B81391">
        <w:rPr>
          <w:sz w:val="24"/>
          <w:szCs w:val="24"/>
        </w:rPr>
        <w:t xml:space="preserve"> в установленном </w:t>
      </w:r>
      <w:proofErr w:type="spellStart"/>
      <w:r w:rsidRPr="00B81391">
        <w:rPr>
          <w:sz w:val="24"/>
          <w:szCs w:val="24"/>
        </w:rPr>
        <w:t>порядке_информаци</w:t>
      </w:r>
      <w:r>
        <w:rPr>
          <w:sz w:val="24"/>
          <w:szCs w:val="24"/>
        </w:rPr>
        <w:t>и</w:t>
      </w:r>
      <w:proofErr w:type="spellEnd"/>
      <w:r w:rsidRPr="00B81391">
        <w:rPr>
          <w:sz w:val="24"/>
          <w:szCs w:val="24"/>
        </w:rPr>
        <w:t xml:space="preserve"> и материал</w:t>
      </w:r>
      <w:r>
        <w:rPr>
          <w:sz w:val="24"/>
          <w:szCs w:val="24"/>
        </w:rPr>
        <w:t>ов</w:t>
      </w:r>
      <w:r w:rsidRPr="00B81391">
        <w:rPr>
          <w:sz w:val="24"/>
          <w:szCs w:val="24"/>
        </w:rPr>
        <w:t>, необходимы</w:t>
      </w:r>
      <w:r>
        <w:rPr>
          <w:sz w:val="24"/>
          <w:szCs w:val="24"/>
        </w:rPr>
        <w:t>х</w:t>
      </w:r>
      <w:r w:rsidRPr="00B81391">
        <w:rPr>
          <w:sz w:val="24"/>
          <w:szCs w:val="24"/>
        </w:rPr>
        <w:t xml:space="preserve"> для исполнения должностных обязанностей;</w:t>
      </w:r>
    </w:p>
    <w:p w:rsidR="00CD7B77" w:rsidRPr="00B81391" w:rsidRDefault="00CD7B77" w:rsidP="00CD7B77">
      <w:pPr>
        <w:numPr>
          <w:ilvl w:val="0"/>
          <w:numId w:val="13"/>
        </w:numPr>
        <w:shd w:val="clear" w:color="auto" w:fill="FFFFFF"/>
        <w:spacing w:after="0" w:line="240" w:lineRule="auto"/>
        <w:ind w:left="0" w:right="17" w:firstLine="709"/>
        <w:jc w:val="both"/>
      </w:pPr>
      <w:r>
        <w:t>На в</w:t>
      </w:r>
      <w:r w:rsidRPr="00B81391">
        <w:t>н</w:t>
      </w:r>
      <w:r>
        <w:t>е</w:t>
      </w:r>
      <w:r w:rsidRPr="00B81391">
        <w:t>с</w:t>
      </w:r>
      <w:r>
        <w:t>ение</w:t>
      </w:r>
      <w:r w:rsidRPr="00B81391">
        <w:t xml:space="preserve"> </w:t>
      </w:r>
      <w:proofErr w:type="spellStart"/>
      <w:r w:rsidRPr="00B81391">
        <w:t>предложени</w:t>
      </w:r>
      <w:r>
        <w:t>й</w:t>
      </w:r>
      <w:r w:rsidRPr="00B81391">
        <w:t>_в</w:t>
      </w:r>
      <w:proofErr w:type="spellEnd"/>
      <w:r w:rsidRPr="00B81391">
        <w:t xml:space="preserve"> установленном порядке начальнику Отдела о совершенствовании деятельности отдела;</w:t>
      </w:r>
    </w:p>
    <w:p w:rsidR="00CD7B77" w:rsidRDefault="00CD7B77" w:rsidP="00CD7B77">
      <w:pPr>
        <w:autoSpaceDE w:val="0"/>
        <w:autoSpaceDN w:val="0"/>
        <w:adjustRightInd w:val="0"/>
        <w:jc w:val="both"/>
        <w:outlineLvl w:val="1"/>
        <w:rPr>
          <w:szCs w:val="18"/>
        </w:rPr>
      </w:pPr>
      <w:r>
        <w:t xml:space="preserve">            </w:t>
      </w:r>
      <w:r w:rsidRPr="006C0CA0">
        <w:t>3.</w:t>
      </w:r>
      <w:r>
        <w:t xml:space="preserve">4.3. </w:t>
      </w:r>
      <w:r w:rsidRPr="006C0CA0">
        <w:rPr>
          <w:szCs w:val="18"/>
        </w:rPr>
        <w:t>На обеспечение надлежащих организационно-технических условий, необходимых для исполнения должностных обязанностей</w:t>
      </w:r>
      <w:r>
        <w:rPr>
          <w:szCs w:val="18"/>
        </w:rPr>
        <w:t>;</w:t>
      </w:r>
    </w:p>
    <w:p w:rsidR="00CD7B77" w:rsidRPr="00B81391" w:rsidRDefault="00CD7B77" w:rsidP="00CD7B77">
      <w:pPr>
        <w:autoSpaceDE w:val="0"/>
        <w:autoSpaceDN w:val="0"/>
        <w:adjustRightInd w:val="0"/>
        <w:jc w:val="both"/>
        <w:outlineLvl w:val="1"/>
      </w:pPr>
      <w:r>
        <w:rPr>
          <w:szCs w:val="18"/>
        </w:rPr>
        <w:t xml:space="preserve">            3.4.4.    </w:t>
      </w:r>
      <w:r>
        <w:t>На оз</w:t>
      </w:r>
      <w:r w:rsidRPr="00B81391">
        <w:t>наком</w:t>
      </w:r>
      <w:r>
        <w:t xml:space="preserve">ление </w:t>
      </w:r>
      <w:r w:rsidRPr="00B81391">
        <w:t xml:space="preserve"> с </w:t>
      </w:r>
      <w:r>
        <w:t>должностным регламентом и иными документами, определяющими его права и обязанности по замещаемой должности;</w:t>
      </w:r>
    </w:p>
    <w:p w:rsidR="00CD7B77" w:rsidRPr="006E2040" w:rsidRDefault="00CD7B77" w:rsidP="00CD7B77">
      <w:pPr>
        <w:numPr>
          <w:ilvl w:val="2"/>
          <w:numId w:val="14"/>
        </w:numPr>
        <w:autoSpaceDE w:val="0"/>
        <w:autoSpaceDN w:val="0"/>
        <w:adjustRightInd w:val="0"/>
        <w:spacing w:after="0" w:line="240" w:lineRule="auto"/>
        <w:ind w:right="17"/>
        <w:jc w:val="both"/>
        <w:outlineLvl w:val="1"/>
      </w:pPr>
      <w:r>
        <w:t xml:space="preserve"> </w:t>
      </w:r>
      <w:r w:rsidRPr="006E2040">
        <w:t>На защиту своих персональных данных;</w:t>
      </w:r>
    </w:p>
    <w:p w:rsidR="00CD7B77" w:rsidRDefault="00CD7B77" w:rsidP="00CD7B77">
      <w:pPr>
        <w:pStyle w:val="ac"/>
        <w:ind w:left="709" w:right="17"/>
        <w:rPr>
          <w:sz w:val="24"/>
          <w:szCs w:val="24"/>
        </w:rPr>
      </w:pPr>
      <w:r>
        <w:rPr>
          <w:sz w:val="24"/>
          <w:szCs w:val="24"/>
        </w:rPr>
        <w:t>3.4.6.</w:t>
      </w:r>
      <w:r w:rsidRPr="00B81391">
        <w:rPr>
          <w:sz w:val="24"/>
          <w:szCs w:val="24"/>
        </w:rPr>
        <w:t xml:space="preserve">На </w:t>
      </w:r>
      <w:r>
        <w:rPr>
          <w:sz w:val="24"/>
          <w:szCs w:val="24"/>
        </w:rPr>
        <w:t xml:space="preserve"> дополнительное профессиональное образование </w:t>
      </w:r>
      <w:r w:rsidRPr="00B81391">
        <w:rPr>
          <w:sz w:val="24"/>
          <w:szCs w:val="24"/>
        </w:rPr>
        <w:t xml:space="preserve"> в порядке, установленном законодательством Российской Федерации; </w:t>
      </w:r>
    </w:p>
    <w:p w:rsidR="00CD7B77" w:rsidRPr="00B81391" w:rsidRDefault="00CD7B77" w:rsidP="00CD7B77">
      <w:pPr>
        <w:pStyle w:val="ac"/>
        <w:ind w:left="426" w:right="17"/>
        <w:rPr>
          <w:sz w:val="24"/>
          <w:szCs w:val="24"/>
        </w:rPr>
      </w:pPr>
      <w:r>
        <w:rPr>
          <w:sz w:val="24"/>
          <w:szCs w:val="24"/>
        </w:rPr>
        <w:t xml:space="preserve">     3.4.7 </w:t>
      </w:r>
      <w:r w:rsidRPr="006E2040">
        <w:rPr>
          <w:sz w:val="24"/>
          <w:szCs w:val="24"/>
        </w:rPr>
        <w:t>. На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CD7B77" w:rsidRPr="00CD0DF0" w:rsidRDefault="00CD7B77" w:rsidP="00CD7B77">
      <w:pPr>
        <w:autoSpaceDE w:val="0"/>
        <w:autoSpaceDN w:val="0"/>
        <w:adjustRightInd w:val="0"/>
        <w:ind w:left="709"/>
        <w:jc w:val="both"/>
      </w:pPr>
      <w:r>
        <w:t>3.4.8.</w:t>
      </w:r>
      <w:r w:rsidRPr="00CD0DF0">
        <w:t xml:space="preserve">Имеет право доступа к информационным ресурсам, поименованным в приложение №1 к должностному регламенту. </w:t>
      </w:r>
    </w:p>
    <w:p w:rsidR="00CD7B77" w:rsidRDefault="00CD7B77" w:rsidP="00CD7B77">
      <w:pPr>
        <w:ind w:left="11" w:right="17" w:firstLine="714"/>
        <w:jc w:val="both"/>
      </w:pPr>
      <w:r>
        <w:rPr>
          <w:bCs/>
        </w:rPr>
        <w:t>3.5. </w:t>
      </w:r>
      <w:proofErr w:type="gramStart"/>
      <w:r>
        <w:rPr>
          <w:bCs/>
        </w:rPr>
        <w:t>Главный</w:t>
      </w:r>
      <w:proofErr w:type="gramEnd"/>
      <w:r>
        <w:rPr>
          <w:bCs/>
        </w:rPr>
        <w:t xml:space="preserve"> </w:t>
      </w:r>
      <w:proofErr w:type="spellStart"/>
      <w:r>
        <w:rPr>
          <w:bCs/>
        </w:rPr>
        <w:t>госналогинспектор</w:t>
      </w:r>
      <w:proofErr w:type="spellEnd"/>
      <w:r>
        <w:rPr>
          <w:bCs/>
        </w:rPr>
        <w:t xml:space="preserve"> </w:t>
      </w:r>
      <w:r>
        <w:t xml:space="preserve"> несет </w:t>
      </w:r>
      <w:r w:rsidRPr="00B97E63">
        <w:t>персональную</w:t>
      </w:r>
      <w:r>
        <w:t xml:space="preserve"> ответственность</w:t>
      </w:r>
      <w:r w:rsidRPr="00053B8B">
        <w:t>,</w:t>
      </w:r>
      <w:r>
        <w:t xml:space="preserve"> как дисциплинарную</w:t>
      </w:r>
      <w:r w:rsidRPr="00053B8B">
        <w:t>,</w:t>
      </w:r>
      <w:r>
        <w:t xml:space="preserve"> так и материальную за неисполнение</w:t>
      </w:r>
      <w:r>
        <w:rPr>
          <w:bCs/>
        </w:rPr>
        <w:t xml:space="preserve"> </w:t>
      </w:r>
      <w:r>
        <w:t>(ненадлежащее</w:t>
      </w:r>
      <w:r>
        <w:rPr>
          <w:bCs/>
        </w:rPr>
        <w:t xml:space="preserve"> </w:t>
      </w:r>
      <w:r>
        <w:t xml:space="preserve">исполнение) </w:t>
      </w:r>
      <w:r w:rsidRPr="00983DE8">
        <w:t>служебных обязанностей в соответствии с настоящим Регламентом, задачами и функциями У</w:t>
      </w:r>
      <w:r>
        <w:t>правления, функциональными особенностями замещаемой должности гражданской службы:</w:t>
      </w:r>
    </w:p>
    <w:p w:rsidR="00CD7B77" w:rsidRPr="00092308" w:rsidRDefault="00CD7B77" w:rsidP="00CD7B77">
      <w:pPr>
        <w:ind w:firstLine="720"/>
        <w:jc w:val="both"/>
      </w:pPr>
      <w:r>
        <w:t xml:space="preserve">3.5.1. За некачественное и несвоевременное выполнение возложенных на отдел задач, заданий, приказов, распоряжений и </w:t>
      </w:r>
      <w:proofErr w:type="gramStart"/>
      <w:r w:rsidRPr="00092308">
        <w:t>указаний</w:t>
      </w:r>
      <w:proofErr w:type="gramEnd"/>
      <w:r w:rsidRPr="00092308">
        <w:t xml:space="preserve"> вышестоящих в порядке подчиненности руководителей, за исключением незаконных;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CD7B77" w:rsidRDefault="00CD7B77" w:rsidP="00CD7B77">
      <w:pPr>
        <w:ind w:left="11" w:right="17" w:firstLine="714"/>
        <w:jc w:val="both"/>
      </w:pPr>
      <w:r>
        <w:t>3.5.2. За имущественный ущерб, причиненный по его вине;</w:t>
      </w:r>
    </w:p>
    <w:p w:rsidR="00CD7B77" w:rsidRDefault="00CD7B77" w:rsidP="00CD7B77">
      <w:pPr>
        <w:ind w:left="11" w:right="17" w:firstLine="714"/>
        <w:jc w:val="both"/>
      </w:pPr>
      <w:r>
        <w:t>3.5.3. За действие или бездействие, приведшее к нарушению прав и законных интересов граждан;</w:t>
      </w:r>
    </w:p>
    <w:p w:rsidR="00CD7B77" w:rsidRDefault="00CD7B77" w:rsidP="00CD7B77">
      <w:pPr>
        <w:ind w:left="11" w:right="17" w:firstLine="714"/>
        <w:jc w:val="both"/>
      </w:pPr>
      <w:r>
        <w:t>3.5.4. За несоблюдение ограничений, связанных с прохождением государственной гражданской службы;</w:t>
      </w:r>
    </w:p>
    <w:p w:rsidR="00CD7B77" w:rsidRDefault="00CD7B77" w:rsidP="00CD7B77">
      <w:pPr>
        <w:ind w:left="11" w:right="17" w:firstLine="714"/>
        <w:jc w:val="both"/>
      </w:pPr>
      <w:r>
        <w:t>3.5.5. За нарушение Кодекса этики и служебного поведения государственных  гражданских служащих Федеральной налоговой службы;</w:t>
      </w:r>
    </w:p>
    <w:p w:rsidR="00CD7B77" w:rsidRDefault="00CD7B77" w:rsidP="00CD7B77">
      <w:pPr>
        <w:ind w:left="11" w:right="17" w:firstLine="714"/>
        <w:jc w:val="both"/>
      </w:pPr>
      <w:r>
        <w:t>3.5.6. За разглашение  налоговой тайны, иной информации, ставшей ему известной в связи с исполнением должностных обязанностей;</w:t>
      </w:r>
    </w:p>
    <w:p w:rsidR="00CD7B77" w:rsidRDefault="00CD7B77" w:rsidP="00CD7B77">
      <w:pPr>
        <w:ind w:left="11" w:right="17" w:firstLine="714"/>
        <w:jc w:val="both"/>
      </w:pPr>
      <w:r>
        <w:t>3.5.7.За несанкционированное копирование и передачу сведений ограниченного доступа,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D7B77" w:rsidRDefault="00CD7B77" w:rsidP="00CD7B77">
      <w:pPr>
        <w:autoSpaceDE w:val="0"/>
        <w:autoSpaceDN w:val="0"/>
        <w:adjustRightInd w:val="0"/>
        <w:spacing w:line="240" w:lineRule="atLeast"/>
        <w:ind w:firstLine="720"/>
        <w:jc w:val="both"/>
      </w:pPr>
      <w:r>
        <w:t>3.5.8</w:t>
      </w:r>
      <w:r w:rsidRPr="00CD0DF0">
        <w:t xml:space="preserve">. За разглашение, утрату носителей, нарушение порядка хранения и использования, несанкционированное копирование и передачу сведений, ограниченного доступа, ставшие известными в связи с </w:t>
      </w:r>
      <w:r w:rsidRPr="00CD0DF0">
        <w:lastRenderedPageBreak/>
        <w:t xml:space="preserve">исполнением должностных обязанностей, в том числе сведения, касающиеся частной жизни и здоровья граждан или затрагивающие их честь и достоинство. </w:t>
      </w:r>
    </w:p>
    <w:p w:rsidR="00CD7B77" w:rsidRPr="00CD0DF0" w:rsidRDefault="00CD7B77" w:rsidP="00CD7B77">
      <w:pPr>
        <w:ind w:firstLine="708"/>
        <w:jc w:val="both"/>
      </w:pPr>
      <w:r w:rsidRPr="00544B1E">
        <w:t xml:space="preserve">3.5.9. За состояние служебной, трудовой и исполнительской дисциплины </w:t>
      </w:r>
      <w:r>
        <w:t>в отделе;</w:t>
      </w:r>
    </w:p>
    <w:p w:rsidR="00CD7B77" w:rsidRPr="00544B1E" w:rsidRDefault="00CD7B77" w:rsidP="00CD7B77">
      <w:pPr>
        <w:autoSpaceDE w:val="0"/>
        <w:autoSpaceDN w:val="0"/>
        <w:adjustRightInd w:val="0"/>
        <w:spacing w:line="240" w:lineRule="atLeast"/>
        <w:ind w:firstLine="720"/>
        <w:jc w:val="both"/>
        <w:rPr>
          <w:bCs/>
          <w:spacing w:val="-11"/>
          <w:szCs w:val="28"/>
        </w:rPr>
      </w:pPr>
      <w:r w:rsidRPr="00544B1E">
        <w:rPr>
          <w:szCs w:val="28"/>
        </w:rPr>
        <w:t>3.5.</w:t>
      </w:r>
      <w:r>
        <w:rPr>
          <w:szCs w:val="28"/>
        </w:rPr>
        <w:t>10</w:t>
      </w:r>
      <w:r w:rsidRPr="00544B1E">
        <w:rPr>
          <w:szCs w:val="28"/>
        </w:rPr>
        <w:t>. </w:t>
      </w:r>
      <w:r>
        <w:rPr>
          <w:szCs w:val="28"/>
        </w:rPr>
        <w:t xml:space="preserve"> За утрату служебного удостоверения.</w:t>
      </w:r>
    </w:p>
    <w:p w:rsidR="00CD7B77" w:rsidRPr="00CD7B77" w:rsidRDefault="00CD7B77" w:rsidP="00CD7B77">
      <w:pPr>
        <w:ind w:firstLine="708"/>
        <w:jc w:val="both"/>
      </w:pPr>
      <w:r w:rsidRPr="00544B1E">
        <w:t>3.5.</w:t>
      </w:r>
      <w:r>
        <w:t xml:space="preserve">11. За несоблюдение </w:t>
      </w:r>
      <w:r w:rsidRPr="002471F5">
        <w:t xml:space="preserve">федеральных </w:t>
      </w:r>
      <w:r>
        <w:t>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CD7B77" w:rsidRDefault="00CD7B77" w:rsidP="00CD7B77">
      <w:pPr>
        <w:ind w:left="11" w:right="17" w:firstLine="714"/>
        <w:jc w:val="both"/>
      </w:pPr>
      <w:r>
        <w:t>3.5.12. За несоблюдение служебного распорядка Управления,</w:t>
      </w:r>
      <w:r w:rsidRPr="00C944AB">
        <w:t xml:space="preserve"> </w:t>
      </w:r>
      <w:r w:rsidRPr="009E0326">
        <w:t>техник</w:t>
      </w:r>
      <w:r>
        <w:t>и</w:t>
      </w:r>
      <w:r w:rsidRPr="009E0326">
        <w:t xml:space="preserve"> безопасности на рабочем месте и в здании Управления</w:t>
      </w:r>
      <w:r>
        <w:t>;</w:t>
      </w:r>
    </w:p>
    <w:p w:rsidR="00CD7B77" w:rsidRDefault="00CD7B77" w:rsidP="00CD7B77">
      <w:pPr>
        <w:ind w:left="11" w:right="17" w:firstLine="714"/>
        <w:jc w:val="both"/>
      </w:pPr>
      <w:r>
        <w:t>3.5.13. За н</w:t>
      </w:r>
      <w:r w:rsidRPr="007858AA">
        <w:t xml:space="preserve">екачественное исполнение своих </w:t>
      </w:r>
      <w:r>
        <w:t>должностных</w:t>
      </w:r>
      <w:r w:rsidRPr="007858AA">
        <w:t xml:space="preserve"> обязанностей</w:t>
      </w:r>
      <w:r>
        <w:t>.</w:t>
      </w:r>
    </w:p>
    <w:p w:rsidR="00CD7B77" w:rsidRPr="00134C5E" w:rsidRDefault="00CD7B77" w:rsidP="00CD7B77">
      <w:pPr>
        <w:autoSpaceDE w:val="0"/>
        <w:autoSpaceDN w:val="0"/>
        <w:adjustRightInd w:val="0"/>
        <w:spacing w:line="240" w:lineRule="atLeast"/>
        <w:ind w:firstLine="720"/>
        <w:jc w:val="both"/>
        <w:rPr>
          <w:color w:val="339966"/>
        </w:rPr>
      </w:pPr>
    </w:p>
    <w:p w:rsidR="00CD7B77" w:rsidRDefault="00CD7B77" w:rsidP="00CD7B77">
      <w:pPr>
        <w:pStyle w:val="1"/>
        <w:jc w:val="center"/>
        <w:rPr>
          <w:rFonts w:ascii="Times New Roman" w:hAnsi="Times New Roman" w:cs="Times New Roman"/>
          <w:sz w:val="28"/>
          <w:szCs w:val="28"/>
        </w:rPr>
      </w:pPr>
      <w:r w:rsidRPr="005324F3">
        <w:rPr>
          <w:rFonts w:ascii="Times New Roman" w:hAnsi="Times New Roman" w:cs="Times New Roman"/>
          <w:sz w:val="28"/>
          <w:szCs w:val="28"/>
        </w:rPr>
        <w:t xml:space="preserve">IV. Перечень вопросов, по которым </w:t>
      </w:r>
      <w:r>
        <w:rPr>
          <w:rFonts w:ascii="Times New Roman" w:hAnsi="Times New Roman" w:cs="Times New Roman"/>
          <w:sz w:val="28"/>
          <w:szCs w:val="28"/>
        </w:rPr>
        <w:t xml:space="preserve">главный  </w:t>
      </w:r>
      <w:proofErr w:type="spellStart"/>
      <w:r>
        <w:rPr>
          <w:rFonts w:ascii="Times New Roman" w:hAnsi="Times New Roman" w:cs="Times New Roman"/>
          <w:sz w:val="28"/>
          <w:szCs w:val="28"/>
        </w:rPr>
        <w:t>госналогинспектор</w:t>
      </w:r>
      <w:proofErr w:type="spellEnd"/>
      <w:r w:rsidRPr="005324F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324F3">
        <w:rPr>
          <w:rFonts w:ascii="Times New Roman" w:hAnsi="Times New Roman" w:cs="Times New Roman"/>
          <w:sz w:val="28"/>
          <w:szCs w:val="28"/>
        </w:rPr>
        <w:t>вправе или обязан самостоятельно принимать управленческие и иные решения</w:t>
      </w:r>
    </w:p>
    <w:p w:rsidR="00CD7B77" w:rsidRPr="00BE0706" w:rsidRDefault="00CD7B77" w:rsidP="00CD7B77"/>
    <w:p w:rsidR="00CD7B77" w:rsidRPr="00CD0DF0" w:rsidRDefault="00CD7B77" w:rsidP="00CD7B77">
      <w:pPr>
        <w:ind w:left="11" w:right="17" w:firstLine="714"/>
        <w:jc w:val="both"/>
        <w:rPr>
          <w:szCs w:val="28"/>
        </w:rPr>
      </w:pPr>
      <w:r w:rsidRPr="00CD0DF0">
        <w:rPr>
          <w:szCs w:val="28"/>
        </w:rPr>
        <w:t xml:space="preserve">4.1. При исполнении служебных обязанностей </w:t>
      </w:r>
      <w:proofErr w:type="gramStart"/>
      <w:r>
        <w:rPr>
          <w:szCs w:val="28"/>
        </w:rPr>
        <w:t>главный</w:t>
      </w:r>
      <w:proofErr w:type="gramEnd"/>
      <w:r>
        <w:rPr>
          <w:szCs w:val="28"/>
        </w:rPr>
        <w:t xml:space="preserve"> </w:t>
      </w:r>
      <w:proofErr w:type="spellStart"/>
      <w:r>
        <w:rPr>
          <w:szCs w:val="28"/>
        </w:rPr>
        <w:t>госналогинспектор</w:t>
      </w:r>
      <w:proofErr w:type="spellEnd"/>
      <w:r>
        <w:rPr>
          <w:szCs w:val="28"/>
        </w:rPr>
        <w:t xml:space="preserve"> </w:t>
      </w:r>
      <w:r w:rsidRPr="00CD0DF0">
        <w:rPr>
          <w:szCs w:val="28"/>
          <w:u w:val="single"/>
        </w:rPr>
        <w:t xml:space="preserve">вправе </w:t>
      </w:r>
      <w:r w:rsidRPr="00CD0DF0">
        <w:rPr>
          <w:szCs w:val="28"/>
        </w:rPr>
        <w:t>самостоятельно принимать управленческие и иные решения по вопросам:</w:t>
      </w:r>
    </w:p>
    <w:p w:rsidR="00CD7B77" w:rsidRPr="00CD0DF0" w:rsidRDefault="00CD7B77" w:rsidP="00CD7B77">
      <w:pPr>
        <w:ind w:left="11" w:right="17" w:firstLine="714"/>
        <w:jc w:val="both"/>
      </w:pPr>
      <w:r w:rsidRPr="00CD0DF0">
        <w:t>4.1.2. Организации работы с налог</w:t>
      </w:r>
      <w:r>
        <w:t>о</w:t>
      </w:r>
      <w:r w:rsidRPr="00CD0DF0">
        <w:t xml:space="preserve">плательщиками и СМИ; </w:t>
      </w:r>
    </w:p>
    <w:p w:rsidR="00CD7B77" w:rsidRPr="00CD0DF0" w:rsidRDefault="00CD7B77" w:rsidP="00CD7B77">
      <w:pPr>
        <w:ind w:left="11" w:right="17" w:firstLine="714"/>
        <w:jc w:val="both"/>
        <w:rPr>
          <w:szCs w:val="28"/>
        </w:rPr>
      </w:pPr>
      <w:r w:rsidRPr="00CD0DF0">
        <w:t>4.1.3. Оформления результатов контрольно-ревизионной работы (проверок внутреннего аудита нижестоящих налоговых органов).</w:t>
      </w:r>
    </w:p>
    <w:p w:rsidR="00CD7B77" w:rsidRPr="00CD0DF0" w:rsidRDefault="00CD7B77" w:rsidP="00CD7B77">
      <w:pPr>
        <w:ind w:left="11" w:right="17" w:firstLine="714"/>
        <w:jc w:val="both"/>
        <w:rPr>
          <w:szCs w:val="28"/>
        </w:rPr>
      </w:pPr>
      <w:r w:rsidRPr="00CD0DF0">
        <w:rPr>
          <w:szCs w:val="28"/>
        </w:rPr>
        <w:t xml:space="preserve">4.2. При исполнении служебных обязанностей </w:t>
      </w:r>
      <w:proofErr w:type="gramStart"/>
      <w:r>
        <w:rPr>
          <w:szCs w:val="28"/>
        </w:rPr>
        <w:t>главный</w:t>
      </w:r>
      <w:proofErr w:type="gramEnd"/>
      <w:r>
        <w:rPr>
          <w:szCs w:val="28"/>
        </w:rPr>
        <w:t xml:space="preserve"> </w:t>
      </w:r>
      <w:proofErr w:type="spellStart"/>
      <w:r>
        <w:rPr>
          <w:szCs w:val="28"/>
        </w:rPr>
        <w:t>госналогинспектор</w:t>
      </w:r>
      <w:proofErr w:type="spellEnd"/>
      <w:r w:rsidRPr="00CD0DF0">
        <w:t xml:space="preserve">  </w:t>
      </w:r>
      <w:r w:rsidRPr="00CD0DF0">
        <w:rPr>
          <w:szCs w:val="28"/>
          <w:u w:val="single"/>
        </w:rPr>
        <w:t xml:space="preserve">обязан </w:t>
      </w:r>
      <w:r w:rsidRPr="00CD0DF0">
        <w:rPr>
          <w:szCs w:val="28"/>
        </w:rPr>
        <w:t>самостоятельно принимать управленческие и иные решения по:</w:t>
      </w:r>
    </w:p>
    <w:p w:rsidR="00CD7B77" w:rsidRDefault="00CD7B77" w:rsidP="00CD7B77">
      <w:pPr>
        <w:ind w:left="11" w:right="17" w:firstLine="714"/>
        <w:jc w:val="both"/>
      </w:pPr>
      <w:r w:rsidRPr="00CD0DF0">
        <w:t xml:space="preserve">4.2.1 обеспечению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 </w:t>
      </w:r>
    </w:p>
    <w:p w:rsidR="00CD7B77" w:rsidRPr="00CD0DF0" w:rsidRDefault="00CD7B77" w:rsidP="00CD7B77">
      <w:pPr>
        <w:ind w:left="11" w:right="17" w:firstLine="714"/>
        <w:jc w:val="both"/>
      </w:pPr>
      <w:r>
        <w:t>- иным вопросам,</w:t>
      </w:r>
      <w:r w:rsidRPr="006C7EAE">
        <w:t xml:space="preserve"> </w:t>
      </w:r>
      <w:r>
        <w:t>предусмотренным положением об отделе, иными нормативными актами.</w:t>
      </w:r>
    </w:p>
    <w:p w:rsidR="00CD7B77" w:rsidRPr="00CD0DF0" w:rsidRDefault="00CD7B77" w:rsidP="00CD7B77">
      <w:pPr>
        <w:pStyle w:val="1"/>
        <w:jc w:val="center"/>
        <w:rPr>
          <w:rFonts w:ascii="Times New Roman" w:hAnsi="Times New Roman" w:cs="Times New Roman"/>
          <w:sz w:val="28"/>
          <w:szCs w:val="28"/>
        </w:rPr>
      </w:pPr>
      <w:r w:rsidRPr="005324F3">
        <w:rPr>
          <w:rFonts w:ascii="Times New Roman" w:hAnsi="Times New Roman" w:cs="Times New Roman"/>
          <w:sz w:val="28"/>
          <w:szCs w:val="28"/>
        </w:rPr>
        <w:t xml:space="preserve">V. Перечень вопросов, по которым </w:t>
      </w:r>
      <w:r>
        <w:rPr>
          <w:rFonts w:ascii="Times New Roman" w:hAnsi="Times New Roman" w:cs="Times New Roman"/>
          <w:sz w:val="28"/>
          <w:szCs w:val="28"/>
        </w:rPr>
        <w:t xml:space="preserve">главный </w:t>
      </w:r>
      <w:proofErr w:type="spellStart"/>
      <w:r>
        <w:rPr>
          <w:rFonts w:ascii="Times New Roman" w:hAnsi="Times New Roman" w:cs="Times New Roman"/>
          <w:sz w:val="28"/>
          <w:szCs w:val="28"/>
        </w:rPr>
        <w:t>госналогинспектор</w:t>
      </w:r>
      <w:proofErr w:type="spellEnd"/>
      <w:r w:rsidRPr="005324F3">
        <w:rPr>
          <w:rFonts w:ascii="Times New Roman" w:hAnsi="Times New Roman" w:cs="Times New Roman"/>
          <w:sz w:val="28"/>
          <w:szCs w:val="28"/>
        </w:rPr>
        <w:t xml:space="preserve"> вправе или обязан участвовать при подготовке проектов нормативных правовых </w:t>
      </w:r>
      <w:r w:rsidRPr="00CD0DF0">
        <w:rPr>
          <w:rFonts w:ascii="Times New Roman" w:hAnsi="Times New Roman" w:cs="Times New Roman"/>
          <w:sz w:val="28"/>
          <w:szCs w:val="28"/>
        </w:rPr>
        <w:t>актов и (или) проектов управленческих и иных решений</w:t>
      </w:r>
    </w:p>
    <w:p w:rsidR="00CD7B77" w:rsidRPr="00CD0DF0" w:rsidRDefault="00CD7B77" w:rsidP="00CD7B77">
      <w:pPr>
        <w:ind w:firstLine="720"/>
        <w:jc w:val="both"/>
      </w:pPr>
    </w:p>
    <w:p w:rsidR="00CD7B77" w:rsidRPr="00CD0DF0" w:rsidRDefault="00CD7B77" w:rsidP="00CD7B77">
      <w:pPr>
        <w:ind w:left="11" w:right="17" w:firstLine="697"/>
        <w:jc w:val="both"/>
      </w:pPr>
      <w:r w:rsidRPr="00CD0DF0">
        <w:t xml:space="preserve">5.1. </w:t>
      </w:r>
      <w:proofErr w:type="gramStart"/>
      <w:r>
        <w:t>Главный</w:t>
      </w:r>
      <w:r w:rsidRPr="00CD0DF0">
        <w:t xml:space="preserve"> </w:t>
      </w:r>
      <w:proofErr w:type="spellStart"/>
      <w:r w:rsidRPr="00CD0DF0">
        <w:t>госналогинспектор</w:t>
      </w:r>
      <w:proofErr w:type="spellEnd"/>
      <w:r w:rsidRPr="00CD0DF0">
        <w:t xml:space="preserve"> пределах функциональной компетенции </w:t>
      </w:r>
      <w:r w:rsidRPr="00CD0DF0">
        <w:rPr>
          <w:u w:val="single"/>
        </w:rPr>
        <w:t>вправе</w:t>
      </w:r>
      <w:r w:rsidRPr="00CD0DF0">
        <w:t xml:space="preserve"> участвовать в подготовке (обсуждении) нормативных правовых  актов и (или)  проектов  управленческих, иных  решений  </w:t>
      </w:r>
      <w:r>
        <w:t>для</w:t>
      </w:r>
      <w:r w:rsidRPr="00CD0DF0">
        <w:t xml:space="preserve"> обеспечения подготовки соответствующих документов по вопросам работы с налогоплательщиками и СМИ. </w:t>
      </w:r>
      <w:proofErr w:type="gramEnd"/>
    </w:p>
    <w:p w:rsidR="00CD7B77" w:rsidRPr="004649EC" w:rsidRDefault="00CD7B77" w:rsidP="00CD7B77">
      <w:pPr>
        <w:ind w:left="11" w:right="17" w:firstLine="697"/>
        <w:jc w:val="both"/>
      </w:pPr>
      <w:r w:rsidRPr="00CD0DF0">
        <w:t xml:space="preserve">5.2. </w:t>
      </w:r>
      <w:proofErr w:type="gramStart"/>
      <w:r>
        <w:t>Главный</w:t>
      </w:r>
      <w:proofErr w:type="gramEnd"/>
      <w:r w:rsidRPr="00CD0DF0">
        <w:t xml:space="preserve"> </w:t>
      </w:r>
      <w:proofErr w:type="spellStart"/>
      <w:r w:rsidRPr="00CD0DF0">
        <w:t>госналогинспектор</w:t>
      </w:r>
      <w:proofErr w:type="spellEnd"/>
      <w:r w:rsidRPr="00CD0DF0">
        <w:t xml:space="preserve"> в пределах функциональной компетенции </w:t>
      </w:r>
      <w:r w:rsidRPr="00CD0DF0">
        <w:rPr>
          <w:u w:val="single"/>
        </w:rPr>
        <w:t xml:space="preserve">обязан </w:t>
      </w:r>
      <w:r w:rsidRPr="00CD0DF0">
        <w:t>участвовать в подготовке (обсуждении</w:t>
      </w:r>
      <w:r w:rsidRPr="004649EC">
        <w:t>) нормативных проектов  документов:</w:t>
      </w:r>
    </w:p>
    <w:p w:rsidR="00CD7B77" w:rsidRPr="004649EC" w:rsidRDefault="00CD7B77" w:rsidP="00CD7B77">
      <w:pPr>
        <w:ind w:left="11" w:right="17" w:firstLine="697"/>
        <w:jc w:val="both"/>
      </w:pPr>
      <w:r w:rsidRPr="004649EC">
        <w:t>-положения об отделе и управлении</w:t>
      </w:r>
    </w:p>
    <w:p w:rsidR="00CD7B77" w:rsidRPr="004649EC" w:rsidRDefault="00CD7B77" w:rsidP="00CD7B77">
      <w:pPr>
        <w:ind w:firstLine="720"/>
        <w:jc w:val="both"/>
      </w:pPr>
      <w:r w:rsidRPr="004649EC">
        <w:t xml:space="preserve">- графика отпусков гражданских служащих отдела; </w:t>
      </w:r>
    </w:p>
    <w:p w:rsidR="00CD7B77" w:rsidRPr="004649EC" w:rsidRDefault="00CD7B77" w:rsidP="00CD7B77">
      <w:pPr>
        <w:ind w:firstLine="720"/>
        <w:jc w:val="both"/>
      </w:pPr>
      <w:r w:rsidRPr="004649EC">
        <w:lastRenderedPageBreak/>
        <w:t>-положений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CD7B77" w:rsidRDefault="00CD7B77" w:rsidP="00CD7B77">
      <w:pPr>
        <w:ind w:firstLine="720"/>
        <w:jc w:val="both"/>
        <w:rPr>
          <w:color w:val="0000FF"/>
        </w:rPr>
      </w:pPr>
      <w:r w:rsidRPr="004649EC">
        <w:t xml:space="preserve">- иных актов по поручению  руководства </w:t>
      </w:r>
      <w:r>
        <w:t>отдела</w:t>
      </w:r>
      <w:r w:rsidRPr="00F7664B">
        <w:rPr>
          <w:color w:val="0000FF"/>
        </w:rPr>
        <w:t>.</w:t>
      </w:r>
    </w:p>
    <w:p w:rsidR="00CD7B77" w:rsidRPr="005324F3" w:rsidRDefault="00CD7B77" w:rsidP="00CD7B77">
      <w:pPr>
        <w:pStyle w:val="1"/>
        <w:jc w:val="center"/>
        <w:rPr>
          <w:rFonts w:ascii="Times New Roman" w:hAnsi="Times New Roman" w:cs="Times New Roman"/>
          <w:sz w:val="28"/>
          <w:szCs w:val="28"/>
        </w:rPr>
      </w:pPr>
      <w:r w:rsidRPr="00A04F2F">
        <w:rPr>
          <w:rFonts w:ascii="Times New Roman" w:hAnsi="Times New Roman" w:cs="Times New Roman"/>
          <w:sz w:val="28"/>
          <w:szCs w:val="28"/>
        </w:rPr>
        <w:t xml:space="preserve"> </w:t>
      </w:r>
      <w:r w:rsidRPr="005324F3">
        <w:rPr>
          <w:rFonts w:ascii="Times New Roman" w:hAnsi="Times New Roman" w:cs="Times New Roman"/>
          <w:sz w:val="28"/>
          <w:szCs w:val="28"/>
        </w:rPr>
        <w:t>VI. Сроки и процедуры подготовки, рассмотрения проектов управленческих и иных решений, порядок согласования и принятия данных решений</w:t>
      </w:r>
    </w:p>
    <w:p w:rsidR="00CD7B77" w:rsidRDefault="00CD7B77" w:rsidP="00CD7B77">
      <w:pPr>
        <w:autoSpaceDE w:val="0"/>
        <w:autoSpaceDN w:val="0"/>
        <w:adjustRightInd w:val="0"/>
        <w:ind w:firstLine="720"/>
        <w:jc w:val="both"/>
      </w:pPr>
    </w:p>
    <w:p w:rsidR="00CD7B77" w:rsidRDefault="00CD7B77" w:rsidP="00CD7B77">
      <w:pPr>
        <w:autoSpaceDE w:val="0"/>
        <w:autoSpaceDN w:val="0"/>
        <w:adjustRightInd w:val="0"/>
        <w:ind w:firstLine="720"/>
        <w:jc w:val="both"/>
      </w:pPr>
      <w:proofErr w:type="gramStart"/>
      <w:r>
        <w:t xml:space="preserve">В соответствии со своими должностными обязанностями главный </w:t>
      </w:r>
      <w:proofErr w:type="spellStart"/>
      <w:r>
        <w:t>госналогинспектор</w:t>
      </w:r>
      <w:proofErr w:type="spellEnd"/>
      <w:r>
        <w:t xml:space="preserve"> принимает решения в сроки, установленные законодательными и иными нормативными правовыми актами Российской Федерации, Типовым регламентом взаимодействия федеральных органов исполнительной власти, утвержденным постановлением Правительства РФ от 19.01.2005 N 30 (ред. от 19.08.2011)"О Типовом регламенте взаимодействия федеральных органов исполнительной власти", Типовым регламентом внутренней организации федеральных органов исполнительной власти, утвержденным Постановление Правительства РФ от</w:t>
      </w:r>
      <w:proofErr w:type="gramEnd"/>
      <w:r>
        <w:t xml:space="preserve"> </w:t>
      </w:r>
      <w:proofErr w:type="gramStart"/>
      <w:r>
        <w:t>28.07.2005 N 452 (ред. от 19.08.2011) "О Типовом регламенте внутренней организации федеральных органов исполнительной власти", Регламентом Федеральной налоговой службы, утвержденным приказом ФНС России от 15.02.2007 № САЭ-3-18/62"Об утверждении Регламента Федеральной налоговой службы", административными регламентами Федеральной налоговой службы, инструкциями по делопроизводству в ФНС России и управлении и иными нормативными правовыми актами Российской Федерации.</w:t>
      </w:r>
      <w:proofErr w:type="gramEnd"/>
    </w:p>
    <w:p w:rsidR="00CD7B77" w:rsidRPr="00653F6D" w:rsidRDefault="00CD7B77" w:rsidP="00CD7B77">
      <w:pPr>
        <w:pStyle w:val="1"/>
        <w:jc w:val="center"/>
        <w:rPr>
          <w:rFonts w:ascii="Times New Roman" w:hAnsi="Times New Roman" w:cs="Times New Roman"/>
          <w:sz w:val="28"/>
          <w:szCs w:val="28"/>
        </w:rPr>
      </w:pPr>
      <w:r w:rsidRPr="00653F6D">
        <w:rPr>
          <w:rFonts w:ascii="Times New Roman" w:hAnsi="Times New Roman" w:cs="Times New Roman"/>
          <w:sz w:val="28"/>
          <w:szCs w:val="28"/>
        </w:rPr>
        <w:t>VII. Порядок служебного взаимодействия</w:t>
      </w:r>
    </w:p>
    <w:p w:rsidR="00CD7B77" w:rsidRDefault="00CD7B77" w:rsidP="00CD7B77">
      <w:pPr>
        <w:ind w:firstLine="720"/>
        <w:jc w:val="both"/>
      </w:pPr>
    </w:p>
    <w:p w:rsidR="00CD7B77" w:rsidRDefault="00CD7B77" w:rsidP="00CD7B77">
      <w:pPr>
        <w:ind w:firstLine="720"/>
        <w:jc w:val="both"/>
      </w:pPr>
      <w:proofErr w:type="gramStart"/>
      <w:r>
        <w:t xml:space="preserve">Взаимодействие главного </w:t>
      </w:r>
      <w:proofErr w:type="spellStart"/>
      <w:r>
        <w:t>госналогинспектора</w:t>
      </w:r>
      <w:proofErr w:type="spellEnd"/>
      <w:r>
        <w:t xml:space="preserve">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30" w:history="1">
        <w:r w:rsidRPr="003038C1">
          <w:rPr>
            <w:rStyle w:val="af0"/>
            <w:b w:val="0"/>
          </w:rPr>
          <w:t>общих принципов</w:t>
        </w:r>
      </w:hyperlink>
      <w:r>
        <w:t xml:space="preserve"> служебного поведения гражданских служащих, утвержденных </w:t>
      </w:r>
      <w:hyperlink r:id="rId31" w:history="1">
        <w:r w:rsidRPr="003038C1">
          <w:rPr>
            <w:rStyle w:val="af0"/>
            <w:b w:val="0"/>
          </w:rPr>
          <w:t>Указом</w:t>
        </w:r>
      </w:hyperlink>
      <w:r w:rsidRPr="003038C1">
        <w:rPr>
          <w:b/>
        </w:rPr>
        <w:t xml:space="preserve"> </w:t>
      </w:r>
      <w:r>
        <w:t xml:space="preserve">Президента Российской Федерации от 12 августа </w:t>
      </w:r>
      <w:smartTag w:uri="urn:schemas-microsoft-com:office:smarttags" w:element="metricconverter">
        <w:smartTagPr>
          <w:attr w:name="ProductID" w:val="2002 г"/>
        </w:smartTagPr>
        <w:r>
          <w:t>2002 г</w:t>
        </w:r>
      </w:smartTag>
      <w:r>
        <w:t>. №  885 «Об утверждении общих принципов служебного поведения государственных служащих» (Собрание законодательства Российской</w:t>
      </w:r>
      <w:proofErr w:type="gramEnd"/>
      <w:r>
        <w:t xml:space="preserve"> </w:t>
      </w:r>
      <w:proofErr w:type="gramStart"/>
      <w:r>
        <w:t xml:space="preserve">Федерации, 2002, № 33, ст.3196; 2007, № 13, ст.1531; 2009, № 29, ст.3658), и требований к служебному поведению, установленных </w:t>
      </w:r>
      <w:hyperlink r:id="rId32" w:history="1">
        <w:r w:rsidRPr="00675154">
          <w:rPr>
            <w:rStyle w:val="af0"/>
            <w:b w:val="0"/>
          </w:rPr>
          <w:t>статьей 18</w:t>
        </w:r>
      </w:hyperlink>
      <w:r>
        <w:t xml:space="preserve"> Федерального закона от 27 июля </w:t>
      </w:r>
      <w:smartTag w:uri="urn:schemas-microsoft-com:office:smarttags" w:element="metricconverter">
        <w:smartTagPr>
          <w:attr w:name="ProductID" w:val="2004 г"/>
        </w:smartTagPr>
        <w:r>
          <w:t>2004 г</w:t>
        </w:r>
      </w:smartTag>
      <w:r>
        <w:t>. № 79-ФЗ "О государственной гражданской службе Российской Федерации", а также в соответствии с иными нормативными правовыми актами Российской Федерации</w:t>
      </w:r>
      <w:r w:rsidRPr="00CB5127">
        <w:t xml:space="preserve"> </w:t>
      </w:r>
      <w:r>
        <w:t>и приказами (распоряжениями) ФНС России.</w:t>
      </w:r>
      <w:proofErr w:type="gramEnd"/>
    </w:p>
    <w:p w:rsidR="00CD7B77" w:rsidRDefault="00CD7B77" w:rsidP="00CD7B77">
      <w:pPr>
        <w:ind w:firstLine="720"/>
        <w:jc w:val="both"/>
      </w:pPr>
    </w:p>
    <w:p w:rsidR="00CD7B77" w:rsidRPr="00653F6D" w:rsidRDefault="00CD7B77" w:rsidP="00CD7B77">
      <w:pPr>
        <w:pStyle w:val="1"/>
        <w:jc w:val="center"/>
        <w:rPr>
          <w:rFonts w:ascii="Times New Roman" w:hAnsi="Times New Roman" w:cs="Times New Roman"/>
          <w:sz w:val="28"/>
          <w:szCs w:val="28"/>
        </w:rPr>
      </w:pPr>
      <w:r w:rsidRPr="00653F6D">
        <w:rPr>
          <w:rFonts w:ascii="Times New Roman" w:hAnsi="Times New Roman" w:cs="Times New Roman"/>
          <w:sz w:val="28"/>
          <w:szCs w:val="28"/>
        </w:rPr>
        <w:t xml:space="preserve">VIII. Перечень государственных услуг, оказываемых гражданам и организациям в соответствии с </w:t>
      </w:r>
      <w:hyperlink r:id="rId33" w:history="1">
        <w:r w:rsidRPr="00653F6D">
          <w:rPr>
            <w:rStyle w:val="af0"/>
            <w:rFonts w:ascii="Times New Roman" w:hAnsi="Times New Roman"/>
            <w:b/>
            <w:color w:val="000000"/>
            <w:sz w:val="28"/>
            <w:szCs w:val="28"/>
          </w:rPr>
          <w:t>административным регламентом</w:t>
        </w:r>
      </w:hyperlink>
      <w:r w:rsidRPr="00653F6D">
        <w:rPr>
          <w:rFonts w:ascii="Times New Roman" w:hAnsi="Times New Roman" w:cs="Times New Roman"/>
          <w:sz w:val="28"/>
          <w:szCs w:val="28"/>
        </w:rPr>
        <w:t xml:space="preserve"> </w:t>
      </w:r>
      <w:r>
        <w:rPr>
          <w:rFonts w:ascii="Times New Roman" w:hAnsi="Times New Roman" w:cs="Times New Roman"/>
          <w:sz w:val="28"/>
          <w:szCs w:val="28"/>
        </w:rPr>
        <w:t>Федеральной налоговой службы</w:t>
      </w:r>
    </w:p>
    <w:p w:rsidR="00CD7B77" w:rsidRPr="00653F6D" w:rsidRDefault="00CD7B77" w:rsidP="00CD7B77">
      <w:pPr>
        <w:ind w:firstLine="720"/>
        <w:jc w:val="both"/>
        <w:rPr>
          <w:sz w:val="28"/>
          <w:szCs w:val="28"/>
        </w:rPr>
      </w:pPr>
    </w:p>
    <w:p w:rsidR="00CD7B77" w:rsidRDefault="00CD7B77" w:rsidP="00CD7B77">
      <w:pPr>
        <w:ind w:left="11" w:right="17" w:firstLine="714"/>
        <w:jc w:val="both"/>
      </w:pPr>
      <w:r>
        <w:rPr>
          <w:szCs w:val="28"/>
        </w:rPr>
        <w:t xml:space="preserve">В соответствии с замещаемой государственной гражданской должностью и  в пределах функциональной компетенции </w:t>
      </w:r>
      <w:proofErr w:type="gramStart"/>
      <w:r>
        <w:rPr>
          <w:szCs w:val="28"/>
        </w:rPr>
        <w:t>главный</w:t>
      </w:r>
      <w:proofErr w:type="gramEnd"/>
      <w:r>
        <w:rPr>
          <w:szCs w:val="28"/>
        </w:rPr>
        <w:t xml:space="preserve"> </w:t>
      </w:r>
      <w:proofErr w:type="spellStart"/>
      <w:r>
        <w:rPr>
          <w:szCs w:val="28"/>
        </w:rPr>
        <w:t>госналогинспектор</w:t>
      </w:r>
      <w:proofErr w:type="spellEnd"/>
      <w:r>
        <w:rPr>
          <w:szCs w:val="28"/>
        </w:rPr>
        <w:t xml:space="preserve"> </w:t>
      </w:r>
      <w:r>
        <w:rPr>
          <w:bCs/>
        </w:rPr>
        <w:t>осуществляет</w:t>
      </w:r>
      <w:r>
        <w:t xml:space="preserve"> организационное обеспечение  оказания следующих видов государственных услуг:</w:t>
      </w:r>
    </w:p>
    <w:p w:rsidR="00CD7B77" w:rsidRDefault="00CD7B77" w:rsidP="00CD7B77">
      <w:pPr>
        <w:suppressAutoHyphens/>
        <w:spacing w:line="240" w:lineRule="atLeast"/>
        <w:ind w:left="11" w:right="17" w:firstLine="714"/>
        <w:jc w:val="both"/>
      </w:pPr>
      <w:proofErr w:type="gramStart"/>
      <w:r>
        <w:t>- бесплатное информирование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w:t>
      </w:r>
      <w:proofErr w:type="gramEnd"/>
      <w:r>
        <w:t xml:space="preserve"> налоговых деклараций (расчетов);</w:t>
      </w:r>
    </w:p>
    <w:p w:rsidR="00CD7B77" w:rsidRDefault="00CD7B77" w:rsidP="00CD7B77">
      <w:pPr>
        <w:suppressAutoHyphens/>
        <w:spacing w:line="240" w:lineRule="atLeast"/>
        <w:ind w:left="11" w:right="17" w:firstLine="714"/>
        <w:jc w:val="both"/>
      </w:pPr>
    </w:p>
    <w:p w:rsidR="00CD7B77" w:rsidRPr="00653F6D" w:rsidRDefault="00CD7B77" w:rsidP="00CD7B77">
      <w:pPr>
        <w:pStyle w:val="1"/>
        <w:jc w:val="center"/>
        <w:rPr>
          <w:rFonts w:ascii="Times New Roman" w:hAnsi="Times New Roman" w:cs="Times New Roman"/>
          <w:sz w:val="28"/>
          <w:szCs w:val="28"/>
        </w:rPr>
      </w:pPr>
      <w:r w:rsidRPr="00653F6D">
        <w:rPr>
          <w:rFonts w:ascii="Times New Roman" w:hAnsi="Times New Roman" w:cs="Times New Roman"/>
          <w:sz w:val="28"/>
          <w:szCs w:val="28"/>
        </w:rPr>
        <w:lastRenderedPageBreak/>
        <w:t>IX. Показатели эффективности и результативности профессиональной служебной деятельности</w:t>
      </w:r>
    </w:p>
    <w:p w:rsidR="00CD7B77" w:rsidRDefault="00CD7B77" w:rsidP="00CD7B77">
      <w:pPr>
        <w:ind w:firstLine="720"/>
        <w:jc w:val="both"/>
      </w:pPr>
    </w:p>
    <w:p w:rsidR="00CD7B77" w:rsidRDefault="00CD7B77" w:rsidP="00CD7B77">
      <w:pPr>
        <w:ind w:firstLine="720"/>
        <w:jc w:val="both"/>
      </w:pPr>
      <w:r>
        <w:t xml:space="preserve">Эффективность и результативность профессиональной служебной деятельности главного </w:t>
      </w:r>
      <w:proofErr w:type="spellStart"/>
      <w:r>
        <w:t>госналогинспектора</w:t>
      </w:r>
      <w:proofErr w:type="spellEnd"/>
      <w:r>
        <w:t xml:space="preserve"> оценивается по следующим показателям:</w:t>
      </w:r>
    </w:p>
    <w:p w:rsidR="00CD7B77" w:rsidRDefault="00CD7B77" w:rsidP="00CD7B77">
      <w:pPr>
        <w:ind w:firstLine="72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CD7B77" w:rsidRDefault="00CD7B77" w:rsidP="00CD7B77">
      <w:pPr>
        <w:ind w:firstLine="720"/>
        <w:jc w:val="both"/>
      </w:pPr>
      <w:r>
        <w:t>своевременности и оперативности выполнения поручений;</w:t>
      </w:r>
    </w:p>
    <w:p w:rsidR="00CD7B77" w:rsidRDefault="00CD7B77" w:rsidP="00CD7B77">
      <w:pPr>
        <w:ind w:firstLine="72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CD7B77" w:rsidRDefault="00CD7B77" w:rsidP="00CD7B77">
      <w:pPr>
        <w:ind w:firstLine="72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CD7B77" w:rsidRDefault="00CD7B77" w:rsidP="00CD7B77">
      <w:pPr>
        <w:ind w:firstLine="72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CD7B77" w:rsidRDefault="00CD7B77" w:rsidP="00CD7B77">
      <w:pPr>
        <w:ind w:firstLine="72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tbl>
      <w:tblPr>
        <w:tblW w:w="12165" w:type="dxa"/>
        <w:tblLook w:val="0000" w:firstRow="0" w:lastRow="0" w:firstColumn="0" w:lastColumn="0" w:noHBand="0" w:noVBand="0"/>
      </w:tblPr>
      <w:tblGrid>
        <w:gridCol w:w="10437"/>
        <w:gridCol w:w="1728"/>
      </w:tblGrid>
      <w:tr w:rsidR="00CD7B77" w:rsidTr="00A9304A">
        <w:tc>
          <w:tcPr>
            <w:tcW w:w="10437" w:type="dxa"/>
          </w:tcPr>
          <w:p w:rsidR="00CD7B77" w:rsidRDefault="00CD7B77" w:rsidP="00A9304A">
            <w:r>
              <w:t>осознанию ответственности за последствия своих действий.</w:t>
            </w:r>
          </w:p>
        </w:tc>
        <w:tc>
          <w:tcPr>
            <w:tcW w:w="1728" w:type="dxa"/>
          </w:tcPr>
          <w:p w:rsidR="00CD7B77" w:rsidRDefault="00CD7B77" w:rsidP="00A9304A">
            <w:pPr>
              <w:jc w:val="right"/>
            </w:pPr>
          </w:p>
        </w:tc>
      </w:tr>
    </w:tbl>
    <w:p w:rsidR="00CD7B77" w:rsidRDefault="00CD7B77" w:rsidP="00CD7B77">
      <w:pPr>
        <w:jc w:val="both"/>
      </w:pPr>
    </w:p>
    <w:p w:rsidR="00CD7B77" w:rsidRDefault="00CD7B77" w:rsidP="00CD7B77">
      <w:pPr>
        <w:jc w:val="both"/>
      </w:pPr>
    </w:p>
    <w:p w:rsidR="00CD7B77" w:rsidRDefault="00CD7B77" w:rsidP="00CD7B77">
      <w:pPr>
        <w:jc w:val="both"/>
      </w:pPr>
    </w:p>
    <w:p w:rsidR="00CD7B77" w:rsidRDefault="00CD7B77" w:rsidP="00CD7B77">
      <w:pPr>
        <w:jc w:val="both"/>
      </w:pPr>
    </w:p>
    <w:p w:rsidR="00CD7B77" w:rsidRDefault="00CD7B77" w:rsidP="00CD7B77">
      <w:pPr>
        <w:jc w:val="both"/>
      </w:pPr>
    </w:p>
    <w:p w:rsidR="00CD7B77" w:rsidRDefault="00CD7B77" w:rsidP="00CD7B77">
      <w:pPr>
        <w:jc w:val="both"/>
      </w:pPr>
    </w:p>
    <w:p w:rsidR="00CD7B77" w:rsidRDefault="00CD7B77" w:rsidP="00CD7B77">
      <w:pPr>
        <w:jc w:val="both"/>
      </w:pPr>
    </w:p>
    <w:p w:rsidR="00CD7B77" w:rsidRDefault="00CD7B77" w:rsidP="00CD7B77">
      <w:pPr>
        <w:jc w:val="both"/>
      </w:pPr>
    </w:p>
    <w:p w:rsidR="00CD7B77" w:rsidRDefault="00CD7B77" w:rsidP="00CD7B77">
      <w:pPr>
        <w:jc w:val="both"/>
      </w:pPr>
    </w:p>
    <w:p w:rsidR="00CD7B77" w:rsidRDefault="00CD7B77" w:rsidP="00CD7B77">
      <w:pPr>
        <w:jc w:val="both"/>
      </w:pPr>
    </w:p>
    <w:p w:rsidR="00CD7B77" w:rsidRDefault="00CD7B77" w:rsidP="00CD7B77">
      <w:pPr>
        <w:jc w:val="both"/>
      </w:pPr>
    </w:p>
    <w:p w:rsidR="00CD7B77" w:rsidRDefault="00CD7B77" w:rsidP="00CD7B77">
      <w:pPr>
        <w:jc w:val="both"/>
      </w:pPr>
    </w:p>
    <w:p w:rsidR="00CD7B77" w:rsidRDefault="00CD7B77" w:rsidP="00CD7B77">
      <w:pPr>
        <w:jc w:val="both"/>
      </w:pPr>
    </w:p>
    <w:p w:rsidR="00CD7B77" w:rsidRDefault="00CD7B77" w:rsidP="00CD7B77">
      <w:pPr>
        <w:jc w:val="both"/>
      </w:pPr>
    </w:p>
    <w:p w:rsidR="00D112A2" w:rsidRDefault="00D112A2" w:rsidP="00D112A2">
      <w:pPr>
        <w:ind w:left="-360" w:firstLine="360"/>
        <w:jc w:val="both"/>
      </w:pPr>
    </w:p>
    <w:tbl>
      <w:tblPr>
        <w:tblW w:w="1020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12"/>
        <w:gridCol w:w="4392"/>
      </w:tblGrid>
      <w:tr w:rsidR="00CD7B77" w:rsidTr="00A9304A">
        <w:tc>
          <w:tcPr>
            <w:tcW w:w="5812" w:type="dxa"/>
            <w:tcBorders>
              <w:top w:val="nil"/>
              <w:left w:val="nil"/>
              <w:bottom w:val="nil"/>
              <w:right w:val="nil"/>
            </w:tcBorders>
          </w:tcPr>
          <w:p w:rsidR="00CD7B77" w:rsidRDefault="00CD7B77" w:rsidP="00A9304A">
            <w:pPr>
              <w:pStyle w:val="af1"/>
            </w:pPr>
          </w:p>
        </w:tc>
        <w:tc>
          <w:tcPr>
            <w:tcW w:w="4392" w:type="dxa"/>
            <w:tcBorders>
              <w:top w:val="nil"/>
              <w:left w:val="nil"/>
              <w:bottom w:val="nil"/>
              <w:right w:val="nil"/>
            </w:tcBorders>
          </w:tcPr>
          <w:p w:rsidR="00CD7B77" w:rsidRDefault="00CD7B77" w:rsidP="00A9304A">
            <w:pPr>
              <w:pStyle w:val="af1"/>
              <w:jc w:val="center"/>
            </w:pPr>
          </w:p>
        </w:tc>
      </w:tr>
    </w:tbl>
    <w:p w:rsidR="00CD7B77" w:rsidRPr="009320F9" w:rsidRDefault="00CD7B77" w:rsidP="00CD7B77">
      <w:pPr>
        <w:pStyle w:val="1"/>
        <w:spacing w:before="0" w:after="0"/>
        <w:jc w:val="center"/>
        <w:rPr>
          <w:rFonts w:ascii="Times New Roman" w:hAnsi="Times New Roman" w:cs="Times New Roman"/>
          <w:sz w:val="26"/>
          <w:szCs w:val="26"/>
        </w:rPr>
      </w:pPr>
      <w:r w:rsidRPr="009320F9">
        <w:rPr>
          <w:rFonts w:ascii="Times New Roman" w:hAnsi="Times New Roman" w:cs="Times New Roman"/>
          <w:sz w:val="26"/>
          <w:szCs w:val="26"/>
        </w:rPr>
        <w:t>Должностной регламент</w:t>
      </w:r>
      <w:r w:rsidRPr="009320F9">
        <w:rPr>
          <w:rFonts w:ascii="Times New Roman" w:hAnsi="Times New Roman" w:cs="Times New Roman"/>
          <w:sz w:val="26"/>
          <w:szCs w:val="26"/>
        </w:rPr>
        <w:br/>
      </w:r>
      <w:r>
        <w:rPr>
          <w:rFonts w:ascii="Times New Roman" w:hAnsi="Times New Roman" w:cs="Times New Roman"/>
          <w:sz w:val="26"/>
          <w:szCs w:val="26"/>
        </w:rPr>
        <w:t>главного специалиста-эксперта</w:t>
      </w:r>
      <w:r w:rsidRPr="009320F9">
        <w:rPr>
          <w:rFonts w:ascii="Times New Roman" w:hAnsi="Times New Roman" w:cs="Times New Roman"/>
          <w:sz w:val="26"/>
          <w:szCs w:val="26"/>
        </w:rPr>
        <w:t xml:space="preserve"> отдела информационных технологий  </w:t>
      </w:r>
    </w:p>
    <w:p w:rsidR="00CD7B77" w:rsidRPr="009320F9" w:rsidRDefault="00CD7B77" w:rsidP="00CD7B77">
      <w:pPr>
        <w:pStyle w:val="1"/>
        <w:spacing w:before="0" w:after="0"/>
        <w:jc w:val="center"/>
        <w:rPr>
          <w:rFonts w:ascii="Times New Roman" w:hAnsi="Times New Roman" w:cs="Times New Roman"/>
          <w:sz w:val="26"/>
          <w:szCs w:val="26"/>
        </w:rPr>
      </w:pPr>
      <w:r w:rsidRPr="009320F9">
        <w:rPr>
          <w:rFonts w:ascii="Times New Roman" w:hAnsi="Times New Roman" w:cs="Times New Roman"/>
          <w:sz w:val="26"/>
          <w:szCs w:val="26"/>
        </w:rPr>
        <w:t xml:space="preserve">Управления ФНС России по Архангельской области и </w:t>
      </w:r>
    </w:p>
    <w:p w:rsidR="00CD7B77" w:rsidRPr="009320F9" w:rsidRDefault="00CD7B77" w:rsidP="00CD7B77">
      <w:pPr>
        <w:pStyle w:val="1"/>
        <w:spacing w:before="0" w:after="0"/>
        <w:jc w:val="center"/>
        <w:rPr>
          <w:rFonts w:ascii="Times New Roman" w:hAnsi="Times New Roman" w:cs="Times New Roman"/>
          <w:sz w:val="26"/>
          <w:szCs w:val="26"/>
        </w:rPr>
      </w:pPr>
      <w:r w:rsidRPr="009320F9">
        <w:rPr>
          <w:rFonts w:ascii="Times New Roman" w:hAnsi="Times New Roman" w:cs="Times New Roman"/>
          <w:sz w:val="26"/>
          <w:szCs w:val="26"/>
        </w:rPr>
        <w:t>Ненецкому автономному округу</w:t>
      </w:r>
    </w:p>
    <w:p w:rsidR="00CD7B77" w:rsidRPr="009320F9" w:rsidRDefault="00CD7B77" w:rsidP="00CD7B77">
      <w:pPr>
        <w:ind w:firstLine="720"/>
        <w:jc w:val="both"/>
        <w:rPr>
          <w:sz w:val="26"/>
          <w:szCs w:val="26"/>
        </w:rPr>
      </w:pPr>
    </w:p>
    <w:p w:rsidR="00CD7B77" w:rsidRPr="001E5B0A" w:rsidRDefault="00CD7B77" w:rsidP="00CD7B77">
      <w:pPr>
        <w:ind w:firstLine="720"/>
        <w:jc w:val="center"/>
      </w:pPr>
      <w:r w:rsidRPr="00E00CAE">
        <w:t xml:space="preserve">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w:t>
      </w:r>
      <w:r w:rsidRPr="001E5B0A">
        <w:t>11-3-4-060</w:t>
      </w:r>
    </w:p>
    <w:p w:rsidR="00CD7B77" w:rsidRPr="009320F9" w:rsidRDefault="00CD7B77" w:rsidP="00CD7B77">
      <w:pPr>
        <w:pStyle w:val="1"/>
        <w:jc w:val="center"/>
        <w:rPr>
          <w:rFonts w:ascii="Times New Roman" w:hAnsi="Times New Roman" w:cs="Times New Roman"/>
          <w:sz w:val="26"/>
          <w:szCs w:val="26"/>
        </w:rPr>
      </w:pPr>
      <w:r w:rsidRPr="009320F9">
        <w:rPr>
          <w:rFonts w:ascii="Times New Roman" w:hAnsi="Times New Roman" w:cs="Times New Roman"/>
          <w:sz w:val="26"/>
          <w:szCs w:val="26"/>
        </w:rPr>
        <w:t>I. Общие положения</w:t>
      </w:r>
    </w:p>
    <w:p w:rsidR="00CD7B77" w:rsidRDefault="00CD7B77" w:rsidP="00CD7B77">
      <w:pPr>
        <w:jc w:val="both"/>
      </w:pPr>
    </w:p>
    <w:p w:rsidR="00CD7B77" w:rsidRPr="00954D95" w:rsidRDefault="00CD7B77" w:rsidP="00CD7B77">
      <w:pPr>
        <w:numPr>
          <w:ilvl w:val="1"/>
          <w:numId w:val="18"/>
        </w:numPr>
        <w:spacing w:after="0" w:line="240" w:lineRule="auto"/>
        <w:ind w:left="0" w:firstLine="709"/>
        <w:jc w:val="both"/>
        <w:rPr>
          <w:i/>
        </w:rPr>
      </w:pPr>
      <w:r>
        <w:t>Должность федеральной государственной гражданской службы (далее - гражданская служба) главного</w:t>
      </w:r>
      <w:r w:rsidRPr="006B0085">
        <w:t xml:space="preserve"> специалиста-эксперта отдела </w:t>
      </w:r>
      <w:r>
        <w:t>информационных технологий  УФНС России по Архангельской области и Ненецкому автономному округу (далее - главный</w:t>
      </w:r>
      <w:r w:rsidRPr="006B0085">
        <w:t xml:space="preserve"> специалист-эксперт</w:t>
      </w:r>
      <w:r>
        <w:t>) относится к старшей группе должностей гражданской службы категории «специалисты»</w:t>
      </w:r>
    </w:p>
    <w:p w:rsidR="00CD7B77" w:rsidRPr="00142696" w:rsidRDefault="00CD7B77" w:rsidP="00CD7B77">
      <w:pPr>
        <w:numPr>
          <w:ilvl w:val="1"/>
          <w:numId w:val="18"/>
        </w:numPr>
        <w:spacing w:after="0" w:line="240" w:lineRule="auto"/>
        <w:ind w:left="0" w:firstLine="709"/>
        <w:jc w:val="both"/>
        <w:rPr>
          <w:i/>
        </w:rPr>
      </w:pPr>
      <w:r w:rsidRPr="00142696">
        <w:t xml:space="preserve">Область профессиональной служебной деятельности государственного гражданского служащего (далее - гражданский служащий): </w:t>
      </w:r>
      <w:r w:rsidRPr="00142696">
        <w:rPr>
          <w:rStyle w:val="25"/>
          <w:i w:val="0"/>
          <w:sz w:val="24"/>
          <w:szCs w:val="24"/>
        </w:rPr>
        <w:t>Управление в сфере информационных технологий, связи, массовых коммуникаций и средств массовой информации.</w:t>
      </w:r>
    </w:p>
    <w:p w:rsidR="00CD7B77" w:rsidRPr="00142696" w:rsidRDefault="00CD7B77" w:rsidP="00CD7B77">
      <w:pPr>
        <w:ind w:firstLine="720"/>
        <w:jc w:val="both"/>
        <w:rPr>
          <w:i/>
        </w:rPr>
      </w:pPr>
      <w:r w:rsidRPr="00142696">
        <w:t>1.3. </w:t>
      </w:r>
      <w:r w:rsidRPr="00142696">
        <w:rPr>
          <w:rFonts w:hint="eastAsia"/>
        </w:rPr>
        <w:t xml:space="preserve">Вид профессиональной служебной деятельности гражданского служащего: </w:t>
      </w:r>
      <w:r w:rsidRPr="00142696">
        <w:rPr>
          <w:rStyle w:val="25"/>
          <w:rFonts w:eastAsia="Arial Unicode MS"/>
          <w:i w:val="0"/>
          <w:sz w:val="24"/>
          <w:szCs w:val="24"/>
        </w:rPr>
        <w:t>Регулирование в сфере обеспечения информационной и сетевой</w:t>
      </w:r>
      <w:r w:rsidRPr="00142696">
        <w:rPr>
          <w:rFonts w:eastAsia="Arial Unicode MS"/>
          <w:i/>
        </w:rPr>
        <w:t xml:space="preserve"> </w:t>
      </w:r>
      <w:r w:rsidRPr="00142696">
        <w:rPr>
          <w:rStyle w:val="25"/>
          <w:rFonts w:eastAsia="Arial Unicode MS"/>
          <w:i w:val="0"/>
          <w:sz w:val="24"/>
          <w:szCs w:val="24"/>
        </w:rPr>
        <w:t>безопасности</w:t>
      </w:r>
      <w:r>
        <w:rPr>
          <w:rStyle w:val="25"/>
          <w:rFonts w:eastAsia="Arial Unicode MS"/>
          <w:i w:val="0"/>
          <w:sz w:val="24"/>
          <w:szCs w:val="24"/>
        </w:rPr>
        <w:t>.</w:t>
      </w:r>
    </w:p>
    <w:p w:rsidR="00CD7B77" w:rsidRDefault="00CD7B77" w:rsidP="00CD7B77">
      <w:pPr>
        <w:ind w:firstLine="720"/>
        <w:jc w:val="both"/>
      </w:pPr>
      <w:r>
        <w:t>1.4. </w:t>
      </w:r>
      <w:proofErr w:type="gramStart"/>
      <w:r>
        <w:t>Назначение на должность и освобождение от должности главного</w:t>
      </w:r>
      <w:r w:rsidRPr="006B0085">
        <w:t xml:space="preserve"> специалист</w:t>
      </w:r>
      <w:r>
        <w:t>а</w:t>
      </w:r>
      <w:r w:rsidRPr="006B0085">
        <w:t>-эксперт</w:t>
      </w:r>
      <w:r>
        <w:t>а</w:t>
      </w:r>
      <w:r w:rsidRPr="00E365E4">
        <w:t xml:space="preserve"> </w:t>
      </w:r>
      <w:r>
        <w:t xml:space="preserve">осуществляются приказом УФНС России по Архангельской области и Ненецкому автономному округу (далее – Управление); при возложении функций </w:t>
      </w:r>
      <w:proofErr w:type="spellStart"/>
      <w:r>
        <w:t>режимно</w:t>
      </w:r>
      <w:proofErr w:type="spellEnd"/>
      <w:r>
        <w:t>-секретного подразделения на главного</w:t>
      </w:r>
      <w:r w:rsidRPr="006B0085">
        <w:t xml:space="preserve"> специалист</w:t>
      </w:r>
      <w:r>
        <w:t>а</w:t>
      </w:r>
      <w:r w:rsidRPr="006B0085">
        <w:t>-эксперт</w:t>
      </w:r>
      <w:r>
        <w:t>а, назначение и освобождение по указанной должности</w:t>
      </w:r>
      <w:r w:rsidRPr="004D5C46">
        <w:t xml:space="preserve"> </w:t>
      </w:r>
      <w:r>
        <w:t>дополнительно осуществляется с</w:t>
      </w:r>
      <w:r w:rsidRPr="00E365E4">
        <w:t xml:space="preserve"> письмен</w:t>
      </w:r>
      <w:r>
        <w:t>ным</w:t>
      </w:r>
      <w:r w:rsidRPr="00E365E4">
        <w:t xml:space="preserve"> согласовани</w:t>
      </w:r>
      <w:r>
        <w:t>ем</w:t>
      </w:r>
      <w:r w:rsidRPr="00E365E4">
        <w:t xml:space="preserve"> </w:t>
      </w:r>
      <w:r>
        <w:t>отдела защиты государственной тайны Управления кадров</w:t>
      </w:r>
      <w:r w:rsidRPr="00E365E4">
        <w:t xml:space="preserve"> ФНС России</w:t>
      </w:r>
      <w:r>
        <w:t xml:space="preserve"> и Региональным управлением ФСБ России по Архангельской области.</w:t>
      </w:r>
      <w:proofErr w:type="gramEnd"/>
    </w:p>
    <w:p w:rsidR="00CD7B77" w:rsidRDefault="00CD7B77" w:rsidP="00CD7B77">
      <w:pPr>
        <w:ind w:firstLine="720"/>
        <w:jc w:val="both"/>
      </w:pPr>
      <w:r>
        <w:t xml:space="preserve">1.5. Главный </w:t>
      </w:r>
      <w:r w:rsidRPr="006B0085">
        <w:t>специалист-эксперт</w:t>
      </w:r>
      <w:r w:rsidRPr="00E365E4">
        <w:t xml:space="preserve"> непосредственно подчин</w:t>
      </w:r>
      <w:r>
        <w:t>яется</w:t>
      </w:r>
      <w:r w:rsidRPr="00E365E4">
        <w:t xml:space="preserve"> начальник</w:t>
      </w:r>
      <w:r>
        <w:t>у</w:t>
      </w:r>
      <w:r w:rsidRPr="00E365E4">
        <w:t xml:space="preserve"> отдела</w:t>
      </w:r>
      <w:r>
        <w:t xml:space="preserve"> информационных технологий (далее – начальник отдела)</w:t>
      </w:r>
      <w:r w:rsidRPr="004C2B82">
        <w:t>, либо лицу, исполняющему его обязанности, а в его отсутствия заместителю начальника отдела, курирующего вопросы защиты информации.</w:t>
      </w:r>
    </w:p>
    <w:p w:rsidR="00CD7B77" w:rsidRPr="00E365E4" w:rsidRDefault="00CD7B77" w:rsidP="00CD7B77">
      <w:pPr>
        <w:ind w:firstLine="720"/>
        <w:jc w:val="both"/>
      </w:pPr>
      <w:r>
        <w:t>1.6. </w:t>
      </w:r>
      <w:r w:rsidRPr="00361C23">
        <w:t xml:space="preserve">В случае служебной необходимости </w:t>
      </w:r>
      <w:r>
        <w:t>главный специалист-эксперт</w:t>
      </w:r>
      <w:r w:rsidRPr="00361C23">
        <w:t xml:space="preserve"> замещает </w:t>
      </w:r>
      <w:r>
        <w:t xml:space="preserve">заместителя </w:t>
      </w:r>
      <w:r w:rsidRPr="00361C23">
        <w:t>начальника отдела</w:t>
      </w:r>
      <w:r w:rsidRPr="004C2B82">
        <w:t>, курирующего вопросы защиты информации</w:t>
      </w:r>
      <w:r w:rsidRPr="00361C23">
        <w:t xml:space="preserve">. </w:t>
      </w:r>
      <w:r w:rsidRPr="002830CD">
        <w:t xml:space="preserve">В период отсутствия </w:t>
      </w:r>
      <w:r>
        <w:t>главного</w:t>
      </w:r>
      <w:r w:rsidRPr="006B0085">
        <w:t xml:space="preserve"> специалист</w:t>
      </w:r>
      <w:r>
        <w:t>а</w:t>
      </w:r>
      <w:r w:rsidRPr="006B0085">
        <w:t>-эксперт</w:t>
      </w:r>
      <w:r>
        <w:t xml:space="preserve">а отдела </w:t>
      </w:r>
      <w:r w:rsidRPr="002830CD">
        <w:t>его</w:t>
      </w:r>
      <w:r>
        <w:t xml:space="preserve"> обязанности исполняет заместитель начальника отдела</w:t>
      </w:r>
      <w:r w:rsidRPr="004C2B82">
        <w:t>, курирующего вопросы защиты информации.</w:t>
      </w:r>
    </w:p>
    <w:p w:rsidR="00CD7B77" w:rsidRPr="00B45E6B" w:rsidRDefault="00CD7B77" w:rsidP="00CD7B77">
      <w:pPr>
        <w:ind w:firstLine="720"/>
        <w:jc w:val="both"/>
        <w:rPr>
          <w:bCs/>
        </w:rPr>
      </w:pPr>
      <w:r w:rsidRPr="004C2B82">
        <w:t>1.7. </w:t>
      </w:r>
      <w:proofErr w:type="gramStart"/>
      <w:r w:rsidRPr="004C2B82">
        <w:t xml:space="preserve">В своей деятельности </w:t>
      </w:r>
      <w:r>
        <w:t>главный</w:t>
      </w:r>
      <w:r w:rsidRPr="006B0085">
        <w:t xml:space="preserve"> специалист-эксперт</w:t>
      </w:r>
      <w:r w:rsidRPr="002830CD">
        <w:rPr>
          <w:bCs/>
          <w:spacing w:val="-11"/>
        </w:rPr>
        <w:t xml:space="preserve"> руководствуется </w:t>
      </w:r>
      <w:r w:rsidRPr="002830CD">
        <w:t>Конституцией Российской Федерации, федеральными конституционными законами, Федеральными законами № 58-ФЗ от 27.05.2003 «О системе государственной службы Российской Федерации», №</w:t>
      </w:r>
      <w:r>
        <w:t> </w:t>
      </w:r>
      <w:r w:rsidRPr="002830CD">
        <w:t xml:space="preserve">79-ФЗ от 27.07.2004 «О государственной гражданской службе Российской Федерации», </w:t>
      </w:r>
      <w:r>
        <w:t xml:space="preserve">Федеральным законом от 25.12.2008 № 273-ФЗ «О противодействии коррупции», </w:t>
      </w:r>
      <w:r w:rsidRPr="002830CD">
        <w:t>Налоговым кодексом Российской Федерации, актами Президента Российской Федерации и Правительства Российской Федерации, нормативными правовыми актами Министерства финансов Российской Федерации, ФНС</w:t>
      </w:r>
      <w:proofErr w:type="gramEnd"/>
      <w:r w:rsidRPr="002830CD">
        <w:t xml:space="preserve"> России и иных федеральных органов исполнительной власти</w:t>
      </w:r>
      <w:r>
        <w:t>, П</w:t>
      </w:r>
      <w:r w:rsidRPr="00B45E6B">
        <w:t xml:space="preserve">оложением об УФНС России по Архангельской области и Ненецкому автономному округу, Положением об отделе </w:t>
      </w:r>
      <w:r>
        <w:t xml:space="preserve">информационных технологий </w:t>
      </w:r>
      <w:r w:rsidRPr="00B45E6B">
        <w:t>иными нормативными правовыми актами Российской Федерации, настоящим должностным регламентом</w:t>
      </w:r>
      <w:r w:rsidRPr="00B45E6B">
        <w:rPr>
          <w:bCs/>
        </w:rPr>
        <w:t>.</w:t>
      </w:r>
    </w:p>
    <w:p w:rsidR="00CD7B77" w:rsidRPr="00E566B6" w:rsidRDefault="00CD7B77" w:rsidP="00CD7B77">
      <w:pPr>
        <w:pStyle w:val="1"/>
        <w:jc w:val="center"/>
        <w:rPr>
          <w:sz w:val="10"/>
          <w:szCs w:val="10"/>
        </w:rPr>
      </w:pPr>
      <w:r w:rsidRPr="00851113">
        <w:rPr>
          <w:rFonts w:ascii="Times New Roman" w:hAnsi="Times New Roman" w:cs="Times New Roman"/>
          <w:sz w:val="28"/>
          <w:szCs w:val="28"/>
        </w:rPr>
        <w:t xml:space="preserve">II. Квалификационные требования </w:t>
      </w:r>
      <w:r>
        <w:rPr>
          <w:rFonts w:ascii="Times New Roman" w:hAnsi="Times New Roman" w:cs="Times New Roman"/>
          <w:sz w:val="28"/>
          <w:szCs w:val="28"/>
        </w:rPr>
        <w:t xml:space="preserve"> для замещения должности гражданской службы </w:t>
      </w:r>
    </w:p>
    <w:p w:rsidR="00CD7B77" w:rsidRPr="00FE5EB7" w:rsidRDefault="00CD7B77" w:rsidP="00CD7B77">
      <w:pPr>
        <w:ind w:firstLine="720"/>
        <w:jc w:val="both"/>
      </w:pPr>
      <w:r>
        <w:t>Для замещения должности главного</w:t>
      </w:r>
      <w:r w:rsidRPr="006B0085">
        <w:t xml:space="preserve"> специалист</w:t>
      </w:r>
      <w:r>
        <w:t>а</w:t>
      </w:r>
      <w:r w:rsidRPr="006B0085">
        <w:t>-эксперт</w:t>
      </w:r>
      <w:r>
        <w:t xml:space="preserve">а устанавливаются следующие </w:t>
      </w:r>
      <w:r w:rsidRPr="00FE5EB7">
        <w:t>требования:</w:t>
      </w:r>
    </w:p>
    <w:p w:rsidR="00CD7B77" w:rsidRPr="00FE5EB7" w:rsidRDefault="00CD7B77" w:rsidP="00CD7B77">
      <w:pPr>
        <w:ind w:firstLine="720"/>
        <w:jc w:val="both"/>
        <w:rPr>
          <w:b/>
        </w:rPr>
      </w:pPr>
      <w:r w:rsidRPr="00FE5EB7">
        <w:rPr>
          <w:b/>
        </w:rPr>
        <w:lastRenderedPageBreak/>
        <w:t>2.1. Базовые квалификационные требования:</w:t>
      </w:r>
    </w:p>
    <w:p w:rsidR="00CD7B77" w:rsidRPr="00FE5EB7" w:rsidRDefault="00CD7B77" w:rsidP="00CD7B77">
      <w:pPr>
        <w:ind w:firstLine="720"/>
        <w:jc w:val="both"/>
      </w:pPr>
      <w:r w:rsidRPr="00FE5EB7">
        <w:rPr>
          <w:szCs w:val="28"/>
        </w:rPr>
        <w:t>2.1.1. В соответствии со статьей 12 Федерального Закона от 27.07.2004 № 79-ФЗ «О государственной гражданской службе Российской Федерации»</w:t>
      </w:r>
      <w:r w:rsidRPr="00FE5EB7">
        <w:t xml:space="preserve"> </w:t>
      </w:r>
      <w:r>
        <w:t>главный</w:t>
      </w:r>
      <w:r w:rsidRPr="00FE5EB7">
        <w:t xml:space="preserve"> специалист-эксперт Отдела </w:t>
      </w:r>
      <w:r w:rsidRPr="00FE5EB7">
        <w:rPr>
          <w:szCs w:val="28"/>
        </w:rPr>
        <w:t xml:space="preserve">должен иметь </w:t>
      </w:r>
      <w:r w:rsidRPr="00FE5EB7">
        <w:t>высшее  образование.</w:t>
      </w:r>
    </w:p>
    <w:p w:rsidR="00CD7B77" w:rsidRPr="00FE5EB7" w:rsidRDefault="00CD7B77" w:rsidP="00CD7B77">
      <w:pPr>
        <w:ind w:firstLine="720"/>
        <w:jc w:val="both"/>
      </w:pPr>
      <w:r w:rsidRPr="00FE5EB7">
        <w:t>2.1.2. </w:t>
      </w:r>
      <w:r w:rsidRPr="00FE5EB7">
        <w:tab/>
        <w:t xml:space="preserve">В соответствии с  Указом Президента РФ от 16.01.2017 № 16 «О квалификационных требованиях к стажу государственной гражданской службы или стажу работы по специальности, направлению подготовки, </w:t>
      </w:r>
      <w:proofErr w:type="gramStart"/>
      <w:r w:rsidRPr="00FE5EB7">
        <w:t>который</w:t>
      </w:r>
      <w:proofErr w:type="gramEnd"/>
      <w:r w:rsidRPr="00FE5EB7">
        <w:t xml:space="preserve"> необходим для замещения должностей федеральной государственной гражданской службы» требования к стажу не пр</w:t>
      </w:r>
      <w:r>
        <w:t>ед</w:t>
      </w:r>
      <w:r w:rsidRPr="00FE5EB7">
        <w:t>ъявляются.</w:t>
      </w:r>
    </w:p>
    <w:p w:rsidR="00CD7B77" w:rsidRPr="00B3233F" w:rsidRDefault="00CD7B77" w:rsidP="00CD7B77">
      <w:pPr>
        <w:pStyle w:val="a4"/>
        <w:tabs>
          <w:tab w:val="left" w:pos="993"/>
        </w:tabs>
        <w:ind w:left="0" w:firstLine="720"/>
        <w:jc w:val="both"/>
      </w:pPr>
      <w:r w:rsidRPr="00B3233F">
        <w:t>2.1.3. Квалификационные требования к профессиональным знаниям и умениям, необходимым для исполнения должностных обязанностей, устанавливаются на основании приказа ФНС России от 22.12.2016 № ММВ-7-4/699@ «Об утверждении примерных должностных регламентов федеральных государственных гражданских служащих центрального аппарата и территориальных органов Федеральной налоговой службы».</w:t>
      </w:r>
    </w:p>
    <w:p w:rsidR="00CD7B77" w:rsidRPr="00B3233F" w:rsidRDefault="00CD7B77" w:rsidP="00CD7B77">
      <w:pPr>
        <w:pStyle w:val="a4"/>
        <w:tabs>
          <w:tab w:val="left" w:pos="993"/>
        </w:tabs>
        <w:ind w:left="0" w:firstLine="720"/>
        <w:jc w:val="both"/>
      </w:pPr>
      <w:proofErr w:type="gramStart"/>
      <w:r w:rsidRPr="00B3233F">
        <w:t>а)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w:t>
      </w:r>
      <w:proofErr w:type="gramEnd"/>
      <w:r w:rsidRPr="00B3233F">
        <w:t xml:space="preserve">,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B3233F">
        <w:t>применения</w:t>
      </w:r>
      <w:proofErr w:type="gramEnd"/>
      <w:r w:rsidRPr="00B3233F">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CD7B77" w:rsidRDefault="00CD7B77" w:rsidP="00CD7B77">
      <w:pPr>
        <w:pStyle w:val="a4"/>
        <w:tabs>
          <w:tab w:val="left" w:pos="1134"/>
        </w:tabs>
        <w:ind w:left="0" w:firstLine="720"/>
        <w:jc w:val="both"/>
      </w:pPr>
      <w:r w:rsidRPr="00B3233F">
        <w:t>б). </w:t>
      </w:r>
      <w:proofErr w:type="gramStart"/>
      <w:r w:rsidRPr="00B3233F">
        <w:t>Наличие профессиональных умений, 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w:t>
      </w:r>
      <w:proofErr w:type="gramEnd"/>
      <w:r w:rsidRPr="00B3233F">
        <w:t xml:space="preserve"> </w:t>
      </w:r>
      <w:proofErr w:type="gramStart"/>
      <w:r w:rsidRPr="00B3233F">
        <w:t>редакторе</w:t>
      </w:r>
      <w:proofErr w:type="gramEnd"/>
      <w:r w:rsidRPr="00B3233F">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CD7B77" w:rsidRDefault="00CD7B77" w:rsidP="00CD7B77">
      <w:pPr>
        <w:ind w:firstLine="993"/>
        <w:jc w:val="both"/>
        <w:rPr>
          <w:b/>
        </w:rPr>
      </w:pPr>
      <w:bookmarkStart w:id="24" w:name="bookmark5"/>
      <w:r w:rsidRPr="00FB027A">
        <w:rPr>
          <w:b/>
        </w:rPr>
        <w:t>2.</w:t>
      </w:r>
      <w:r>
        <w:rPr>
          <w:b/>
        </w:rPr>
        <w:t>2</w:t>
      </w:r>
      <w:r w:rsidRPr="00FB027A">
        <w:rPr>
          <w:b/>
        </w:rPr>
        <w:t>. Профессионально-функциональные квалификационные требования</w:t>
      </w:r>
      <w:r>
        <w:rPr>
          <w:b/>
        </w:rPr>
        <w:t>.</w:t>
      </w:r>
    </w:p>
    <w:p w:rsidR="00CD7B77" w:rsidRDefault="00CD7B77" w:rsidP="00CD7B77">
      <w:pPr>
        <w:ind w:firstLine="993"/>
        <w:jc w:val="both"/>
      </w:pPr>
      <w:r>
        <w:t>2.2.1. Главный специалист-эксперт</w:t>
      </w:r>
      <w:r w:rsidRPr="00FB027A">
        <w:t xml:space="preserve"> </w:t>
      </w:r>
      <w:r>
        <w:t xml:space="preserve">должен иметь высшее образование </w:t>
      </w:r>
      <w:r>
        <w:rPr>
          <w:rFonts w:hint="eastAsia"/>
        </w:rPr>
        <w:t xml:space="preserve">по направлениям </w:t>
      </w:r>
      <w:r w:rsidRPr="007230D6">
        <w:rPr>
          <w:rFonts w:hint="eastAsia"/>
        </w:rPr>
        <w:t>подготовки специальностям профессионального образования</w:t>
      </w:r>
      <w:r w:rsidRPr="007230D6">
        <w:t xml:space="preserve"> направления подготовки: </w:t>
      </w:r>
      <w:proofErr w:type="gramStart"/>
      <w:r w:rsidRPr="007230D6">
        <w:t>«Государственное и муниципальное управление»,</w:t>
      </w:r>
      <w:r>
        <w:t xml:space="preserve"> </w:t>
      </w:r>
      <w:r w:rsidRPr="007230D6">
        <w:t>«Юриспруденция», «Политология», «Менеджмент», «Экономика», «Финансы и кредит», «Бизнес-информатика», «Прикладные математика и физика», «Физика», «Радиофизика»; укрупненные группы направлений подготовки:</w:t>
      </w:r>
      <w:proofErr w:type="gramEnd"/>
      <w:r w:rsidRPr="007230D6">
        <w:t xml:space="preserve"> </w:t>
      </w:r>
      <w:proofErr w:type="gramStart"/>
      <w:r w:rsidRPr="007230D6">
        <w:t xml:space="preserve">«Информатика и вычислительная техника», «Компьютерные и информационные науки», «Информационная безопасность», </w:t>
      </w:r>
      <w:r w:rsidRPr="007230D6">
        <w:rPr>
          <w:rStyle w:val="25"/>
          <w:rFonts w:eastAsia="Arial Unicode MS"/>
          <w:i w:val="0"/>
          <w:sz w:val="24"/>
          <w:szCs w:val="24"/>
        </w:rPr>
        <w:t>Инфокоммуникационные технологии и системы связи, Информационные системы и технологии</w:t>
      </w:r>
      <w:r w:rsidRPr="007230D6">
        <w:rPr>
          <w:rStyle w:val="25"/>
          <w:rFonts w:eastAsia="Arial Unicode MS"/>
        </w:rPr>
        <w:t xml:space="preserve">, </w:t>
      </w:r>
      <w:r w:rsidRPr="007230D6">
        <w:t>Электроника, радиотехника и системы связи», «Математика и механика», «Специальные организационно-технические системы», «Правовое обеспечение национальной безопасности», «Экономическая безопасность», «Информационная безопасность автоматизированных систем»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w:t>
      </w:r>
      <w:proofErr w:type="gramEnd"/>
      <w:r w:rsidRPr="007230D6">
        <w:t xml:space="preserve"> Российской Федерации установлено соответствие указанным специальностям и направлениям подготовки</w:t>
      </w:r>
      <w:r>
        <w:t>.</w:t>
      </w:r>
    </w:p>
    <w:bookmarkEnd w:id="24"/>
    <w:p w:rsidR="00CD7B77" w:rsidRPr="00384546" w:rsidRDefault="00CD7B77" w:rsidP="00CD7B77">
      <w:pPr>
        <w:pStyle w:val="36"/>
        <w:shd w:val="clear" w:color="auto" w:fill="auto"/>
        <w:spacing w:before="0" w:after="0" w:line="240" w:lineRule="auto"/>
        <w:ind w:right="23" w:firstLine="708"/>
        <w:rPr>
          <w:b w:val="0"/>
          <w:sz w:val="24"/>
          <w:szCs w:val="24"/>
        </w:rPr>
      </w:pPr>
      <w:r w:rsidRPr="00384546">
        <w:rPr>
          <w:b w:val="0"/>
          <w:sz w:val="24"/>
          <w:szCs w:val="24"/>
        </w:rPr>
        <w:t>2.</w:t>
      </w:r>
      <w:r>
        <w:rPr>
          <w:b w:val="0"/>
          <w:sz w:val="24"/>
          <w:szCs w:val="24"/>
        </w:rPr>
        <w:t>2</w:t>
      </w:r>
      <w:r w:rsidRPr="00384546">
        <w:rPr>
          <w:b w:val="0"/>
          <w:sz w:val="24"/>
          <w:szCs w:val="24"/>
        </w:rPr>
        <w:t>.2. </w:t>
      </w:r>
      <w:r w:rsidRPr="006F1702">
        <w:rPr>
          <w:sz w:val="24"/>
          <w:szCs w:val="24"/>
        </w:rPr>
        <w:t xml:space="preserve">Главный </w:t>
      </w:r>
      <w:r>
        <w:rPr>
          <w:sz w:val="24"/>
          <w:szCs w:val="24"/>
        </w:rPr>
        <w:t>специалист-эксперт</w:t>
      </w:r>
      <w:r w:rsidRPr="00182163">
        <w:rPr>
          <w:sz w:val="24"/>
          <w:szCs w:val="24"/>
        </w:rPr>
        <w:t xml:space="preserve"> должен обладать следующими  профессиональными знаниями в сфере законодательства Российской Федерации</w:t>
      </w:r>
      <w:r w:rsidRPr="00384546">
        <w:rPr>
          <w:b w:val="0"/>
          <w:sz w:val="24"/>
          <w:szCs w:val="24"/>
        </w:rPr>
        <w:t>:</w:t>
      </w:r>
    </w:p>
    <w:p w:rsidR="00CD7B77" w:rsidRDefault="00CD7B77" w:rsidP="00CD7B77">
      <w:pPr>
        <w:ind w:firstLine="709"/>
        <w:jc w:val="both"/>
      </w:pPr>
      <w:r>
        <w:lastRenderedPageBreak/>
        <w:t>1. «</w:t>
      </w:r>
      <w:r w:rsidRPr="000D30F5">
        <w:t>Кодекс Российской Федерации об административных правонарушениях</w:t>
      </w:r>
      <w:r>
        <w:t xml:space="preserve">» </w:t>
      </w:r>
      <w:r w:rsidRPr="000D30F5">
        <w:t xml:space="preserve"> от 30 декабря 2001 г. № 195-ФЗ;</w:t>
      </w:r>
    </w:p>
    <w:p w:rsidR="00CD7B77" w:rsidRDefault="00CD7B77" w:rsidP="00CD7B77">
      <w:pPr>
        <w:ind w:firstLine="709"/>
        <w:jc w:val="both"/>
      </w:pPr>
      <w:r w:rsidRPr="000E4109">
        <w:t>2. Закон Российской Федерации от 21 июля 1993 г. № 5485-1 «О государственной тайне»;</w:t>
      </w:r>
    </w:p>
    <w:p w:rsidR="00CD7B77" w:rsidRPr="00907367" w:rsidRDefault="00CD7B77" w:rsidP="00CD7B77">
      <w:pPr>
        <w:ind w:firstLine="709"/>
        <w:jc w:val="both"/>
      </w:pPr>
      <w:r>
        <w:t>3. </w:t>
      </w:r>
      <w:r w:rsidRPr="00907367">
        <w:t>Федеральный закон от 27 июля 2006 г. № 149-ФЗ «Об информации, информационных технологиях и о защите информации»;</w:t>
      </w:r>
    </w:p>
    <w:p w:rsidR="00CD7B77" w:rsidRPr="000E4109" w:rsidRDefault="00CD7B77" w:rsidP="00CD7B77">
      <w:pPr>
        <w:ind w:firstLine="709"/>
        <w:jc w:val="both"/>
      </w:pPr>
      <w:r w:rsidRPr="000E4109">
        <w:t>4. Федеральный закон от 27 июля 2006 г. № 152-ФЗ «О персональных данных»;</w:t>
      </w:r>
    </w:p>
    <w:p w:rsidR="00CD7B77" w:rsidRPr="000E4109" w:rsidRDefault="00CD7B77" w:rsidP="00CD7B77">
      <w:pPr>
        <w:ind w:firstLine="709"/>
        <w:jc w:val="both"/>
      </w:pPr>
      <w:r w:rsidRPr="000E4109">
        <w:t>5. Федеральный закон от 6 апреля 2011 г. № 63-ФЗ «Об электронной подписи»;</w:t>
      </w:r>
    </w:p>
    <w:p w:rsidR="00CD7B77" w:rsidRPr="00CD7B77" w:rsidRDefault="00CD7B77" w:rsidP="00CD7B77">
      <w:pPr>
        <w:ind w:firstLine="709"/>
        <w:jc w:val="both"/>
      </w:pPr>
      <w:r w:rsidRPr="000E4109">
        <w:t>6. Федеральный закон от 9 февраля 2009 г. № 8-ФЗ «Об обеспечении доступа к информации о деятельности государственных органов и органов местного самоуправления»;</w:t>
      </w:r>
    </w:p>
    <w:p w:rsidR="00CD7B77" w:rsidRPr="000E4109" w:rsidRDefault="00CD7B77" w:rsidP="00CD7B77">
      <w:pPr>
        <w:ind w:firstLine="709"/>
        <w:jc w:val="both"/>
      </w:pPr>
      <w:r w:rsidRPr="000E4109">
        <w:t>7. Федеральный Закон от 4 мая 2011 г. № 99-ФЗ «О лицензировании отдельных видов деятельности»;</w:t>
      </w:r>
    </w:p>
    <w:p w:rsidR="00CD7B77" w:rsidRPr="000E4109" w:rsidRDefault="00CD7B77" w:rsidP="00CD7B77">
      <w:pPr>
        <w:ind w:firstLine="709"/>
        <w:jc w:val="both"/>
      </w:pPr>
      <w:r w:rsidRPr="000E4109">
        <w:t>8. Указ Президента Российской Федерации от 30 ноября 1995 г. № 1203 «Об утверждении Перечня сведений, отнесенных к государственной тайне»;</w:t>
      </w:r>
    </w:p>
    <w:p w:rsidR="00CD7B77" w:rsidRPr="000E4109" w:rsidRDefault="00CD7B77" w:rsidP="00CD7B77">
      <w:pPr>
        <w:ind w:firstLine="709"/>
        <w:jc w:val="both"/>
      </w:pPr>
      <w:r w:rsidRPr="000E4109">
        <w:t>9. Указ Президента Российской Федерации от 06 марта 1997 г. № 188 «Об утверждении Перечня сведений конфиденциального характера»;</w:t>
      </w:r>
    </w:p>
    <w:p w:rsidR="00CD7B77" w:rsidRPr="000E4109" w:rsidRDefault="00CD7B77" w:rsidP="00CD7B77">
      <w:pPr>
        <w:ind w:firstLine="709"/>
        <w:jc w:val="both"/>
      </w:pPr>
      <w:r w:rsidRPr="000E4109">
        <w:t>10. Указ Президента Российской Федерации от 17 марта 2008 г.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w:t>
      </w:r>
    </w:p>
    <w:p w:rsidR="00CD7B77" w:rsidRPr="000E4109" w:rsidRDefault="00CD7B77" w:rsidP="00CD7B77">
      <w:pPr>
        <w:ind w:firstLine="709"/>
        <w:jc w:val="both"/>
      </w:pPr>
      <w:r w:rsidRPr="000E4109">
        <w:t>11. Постановление Правительства РФ от 03.11.1994 № 1233 «Об утверждении Положения о порядке обращения со служебной информацией ограниченного распространения в федеральных органах исполнительной власти, уполномоченном органе управления использованием атомной энергии и уполномоченном органе по космической деятельности»;</w:t>
      </w:r>
    </w:p>
    <w:p w:rsidR="00CD7B77" w:rsidRPr="000E4109" w:rsidRDefault="00CD7B77" w:rsidP="00CD7B77">
      <w:pPr>
        <w:ind w:firstLine="709"/>
        <w:jc w:val="both"/>
      </w:pPr>
      <w:r w:rsidRPr="000E4109">
        <w:t>12. Постановление Правительства Российской Федерации от 26 июня 1995 г. № 608 «О сертификации средств защиты информации»;</w:t>
      </w:r>
    </w:p>
    <w:p w:rsidR="00CD7B77" w:rsidRPr="000E4109" w:rsidRDefault="00CD7B77" w:rsidP="00CD7B77">
      <w:pPr>
        <w:ind w:firstLine="709"/>
        <w:jc w:val="both"/>
      </w:pPr>
      <w:r w:rsidRPr="000E4109">
        <w:t>13. </w:t>
      </w:r>
      <w:proofErr w:type="gramStart"/>
      <w:r w:rsidRPr="000E4109">
        <w:t>Постановление Правительства Российской Федерации от 16 апреля 2012 г.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w:t>
      </w:r>
      <w:proofErr w:type="gramEnd"/>
      <w:r w:rsidRPr="000E4109">
        <w:t xml:space="preserve">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CD7B77" w:rsidRPr="000E4109" w:rsidRDefault="00CD7B77" w:rsidP="00CD7B77">
      <w:pPr>
        <w:ind w:firstLine="709"/>
        <w:jc w:val="both"/>
      </w:pPr>
      <w:r w:rsidRPr="000E4109">
        <w:t>14. Постановление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w:t>
      </w:r>
    </w:p>
    <w:p w:rsidR="00CD7B77" w:rsidRPr="000E4109" w:rsidRDefault="00CD7B77" w:rsidP="00CD7B77">
      <w:pPr>
        <w:ind w:firstLine="709"/>
        <w:jc w:val="both"/>
      </w:pPr>
      <w:r w:rsidRPr="000E4109">
        <w:t>15. </w:t>
      </w:r>
      <w:proofErr w:type="gramStart"/>
      <w:r w:rsidRPr="000E4109">
        <w:t>Постановление Правительства РФ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CD7B77" w:rsidRPr="000E4109" w:rsidRDefault="00CD7B77" w:rsidP="00CD7B77">
      <w:pPr>
        <w:ind w:firstLine="709"/>
        <w:jc w:val="both"/>
      </w:pPr>
      <w:r w:rsidRPr="000E4109">
        <w:lastRenderedPageBreak/>
        <w:t>16. Приказ ФСТЭК России от 4 марта 2009 г. № 74 «Об утверждении Положения о Реестре ключевых систем информационной инфраструктуры»;</w:t>
      </w:r>
    </w:p>
    <w:p w:rsidR="00CD7B77" w:rsidRPr="000E4109" w:rsidRDefault="00CD7B77" w:rsidP="00CD7B77">
      <w:pPr>
        <w:ind w:firstLine="709"/>
        <w:jc w:val="both"/>
      </w:pPr>
      <w:r w:rsidRPr="000E4109">
        <w:t>17. Приказ ФСТЭК России от 11 февраля 2013 г.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CD7B77" w:rsidRPr="000E4109" w:rsidRDefault="00CD7B77" w:rsidP="00CD7B77">
      <w:pPr>
        <w:ind w:firstLine="709"/>
        <w:jc w:val="both"/>
      </w:pPr>
      <w:r w:rsidRPr="000E4109">
        <w:t>18. 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CD7B77" w:rsidRPr="000E4109" w:rsidRDefault="00CD7B77" w:rsidP="00CD7B77">
      <w:pPr>
        <w:ind w:firstLine="709"/>
        <w:jc w:val="both"/>
      </w:pPr>
      <w:r w:rsidRPr="000E4109">
        <w:t>19. Приказ ФСТЭК России от 14 марта 2014 г. № 31 «Об утверждении Требований к обеспечению защиты информации в автоматизированных системах управления производственными и технологическими процессами на критически важных объектах, потенциально опасных объектах, а также объектах, представляющих повышенную опасность для жизни и здоровья людей и для окружающей природной среды»;</w:t>
      </w:r>
    </w:p>
    <w:p w:rsidR="00CD7B77" w:rsidRPr="000E4109" w:rsidRDefault="00CD7B77" w:rsidP="00CD7B77">
      <w:pPr>
        <w:ind w:firstLine="709"/>
        <w:jc w:val="both"/>
      </w:pPr>
      <w:r w:rsidRPr="000E4109">
        <w:t>20. Базовая модель угроз безопасности персональных данных при их обработке в информационных системах персональных данных, утвержденная заместителем директора ФСТЭК России 15 февраля 2008 года;</w:t>
      </w:r>
    </w:p>
    <w:p w:rsidR="00CD7B77" w:rsidRPr="000E4109" w:rsidRDefault="00CD7B77" w:rsidP="00CD7B77">
      <w:pPr>
        <w:ind w:firstLine="709"/>
        <w:jc w:val="both"/>
      </w:pPr>
      <w:r w:rsidRPr="000E4109">
        <w:t>21. Приказ ФАПСИ от 13 июня 2001 г. № 152 «Об утверждении и об организации и обеспечении безопасности хранения, обработки и передачи по каналам связи с использованием сре</w:t>
      </w:r>
      <w:proofErr w:type="gramStart"/>
      <w:r w:rsidRPr="000E4109">
        <w:t>дств кр</w:t>
      </w:r>
      <w:proofErr w:type="gramEnd"/>
      <w:r w:rsidRPr="000E4109">
        <w:t>иптографической защиты информации с ограниченным доступом, не содержащей сведений, составляющих государственную тайну»;</w:t>
      </w:r>
    </w:p>
    <w:p w:rsidR="00CD7B77" w:rsidRPr="000E4109" w:rsidRDefault="00CD7B77" w:rsidP="00CD7B77">
      <w:pPr>
        <w:ind w:firstLine="709"/>
        <w:jc w:val="both"/>
      </w:pPr>
      <w:r w:rsidRPr="000E4109">
        <w:t>22. Приказ ФСБ России от 27 декабря 2011 г. № 796 «Об утверждении Требований к средствам электронной подписи и Требований к средствам удостоверяющего центра»;</w:t>
      </w:r>
    </w:p>
    <w:p w:rsidR="00CD7B77" w:rsidRPr="000E4109" w:rsidRDefault="00CD7B77" w:rsidP="00CD7B77">
      <w:pPr>
        <w:ind w:firstLine="709"/>
        <w:jc w:val="both"/>
      </w:pPr>
      <w:r w:rsidRPr="000E4109">
        <w:t>23. Приказ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w:t>
      </w:r>
    </w:p>
    <w:p w:rsidR="00CD7B77" w:rsidRPr="000E4109" w:rsidRDefault="00CD7B77" w:rsidP="00CD7B77">
      <w:pPr>
        <w:ind w:firstLine="709"/>
        <w:jc w:val="both"/>
      </w:pPr>
      <w:r w:rsidRPr="000E4109">
        <w:t>24. </w:t>
      </w:r>
      <w:proofErr w:type="gramStart"/>
      <w:r w:rsidRPr="000E4109">
        <w:t>Приказ ФСБ России от 10 июля 2014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w:t>
      </w:r>
      <w:r>
        <w:t>аждого из уровней защищенности».</w:t>
      </w:r>
      <w:proofErr w:type="gramEnd"/>
    </w:p>
    <w:p w:rsidR="00CD7B77" w:rsidRDefault="00CD7B77" w:rsidP="00CD7B77">
      <w:pPr>
        <w:ind w:firstLine="720"/>
        <w:jc w:val="both"/>
        <w:rPr>
          <w:b/>
        </w:rPr>
      </w:pPr>
      <w:r w:rsidRPr="001D20D3">
        <w:rPr>
          <w:b/>
        </w:rPr>
        <w:t>2.2.</w:t>
      </w:r>
      <w:r>
        <w:rPr>
          <w:b/>
        </w:rPr>
        <w:t>3. Главный специалист-эксперт</w:t>
      </w:r>
      <w:r w:rsidRPr="005B3FF0">
        <w:rPr>
          <w:b/>
        </w:rPr>
        <w:t xml:space="preserve"> должен обладать </w:t>
      </w:r>
      <w:r>
        <w:rPr>
          <w:b/>
        </w:rPr>
        <w:t>дополнительными профессиональными знаниями и умениями</w:t>
      </w:r>
      <w:r w:rsidRPr="001D20D3">
        <w:rPr>
          <w:b/>
        </w:rPr>
        <w:t>:</w:t>
      </w:r>
    </w:p>
    <w:p w:rsidR="00CD7B77" w:rsidRPr="00182163" w:rsidRDefault="00CD7B77" w:rsidP="00CD7B77">
      <w:pPr>
        <w:pStyle w:val="24"/>
        <w:shd w:val="clear" w:color="auto" w:fill="auto"/>
        <w:tabs>
          <w:tab w:val="left" w:pos="1440"/>
        </w:tabs>
        <w:spacing w:after="275" w:line="324" w:lineRule="exact"/>
        <w:ind w:firstLine="851"/>
        <w:jc w:val="both"/>
        <w:rPr>
          <w:sz w:val="24"/>
          <w:szCs w:val="24"/>
        </w:rPr>
      </w:pPr>
      <w:proofErr w:type="gramStart"/>
      <w:r w:rsidRPr="00182163">
        <w:rPr>
          <w:sz w:val="24"/>
          <w:szCs w:val="24"/>
        </w:rPr>
        <w:t>а) наличие знаний системы взаимодействия с гражданами и организациями, учетных систем, обеспечивающих поддержку выполнения Федеральной налоговой службой основных задач и функций; системы межведомственного взаимодействия; системы управления государственными информационными ресурсами; информационно-аналитические системы, обеспечивающие сбор, обработку, хранение и анализ данных; системы управления электронными архивами; систем информационной безопасности; систем управления эксплуатацией, понятие защита информации, противодействие иностранным техническим разведкам;</w:t>
      </w:r>
      <w:proofErr w:type="gramEnd"/>
      <w:r w:rsidRPr="00182163">
        <w:rPr>
          <w:sz w:val="24"/>
          <w:szCs w:val="24"/>
        </w:rPr>
        <w:t xml:space="preserve"> </w:t>
      </w:r>
      <w:proofErr w:type="gramStart"/>
      <w:r w:rsidRPr="00182163">
        <w:rPr>
          <w:sz w:val="24"/>
          <w:szCs w:val="24"/>
        </w:rPr>
        <w:t>порядок создания автоматизированных систем в защищенном исполнении; программно-технические способы и средства обеспечения информационной безопасности; методы и средства получения, обработки и передачи информации; порядок разработки системы защиты информации информационной системы, обрабатывающей информацию ограниченного доступа; понятие криптографическая защита информации.</w:t>
      </w:r>
      <w:proofErr w:type="gramEnd"/>
      <w:r w:rsidRPr="00182163">
        <w:rPr>
          <w:sz w:val="24"/>
          <w:szCs w:val="24"/>
        </w:rPr>
        <w:t xml:space="preserve"> Процессы формирования и проверки электронной цифровой подписи; порядок проведения специальных </w:t>
      </w:r>
      <w:r w:rsidRPr="00182163">
        <w:rPr>
          <w:sz w:val="24"/>
          <w:szCs w:val="24"/>
        </w:rPr>
        <w:lastRenderedPageBreak/>
        <w:t>исследований, тестовых испытаний, процедур сертификации и лицензирования.</w:t>
      </w:r>
    </w:p>
    <w:p w:rsidR="00CD7B77" w:rsidRPr="008256B7" w:rsidRDefault="00CD7B77" w:rsidP="00CD7B77">
      <w:pPr>
        <w:pStyle w:val="24"/>
        <w:shd w:val="clear" w:color="auto" w:fill="auto"/>
        <w:tabs>
          <w:tab w:val="left" w:pos="1440"/>
        </w:tabs>
        <w:spacing w:line="324" w:lineRule="exact"/>
        <w:ind w:firstLine="993"/>
        <w:jc w:val="both"/>
        <w:rPr>
          <w:sz w:val="24"/>
          <w:szCs w:val="24"/>
        </w:rPr>
      </w:pPr>
      <w:r w:rsidRPr="008256B7">
        <w:rPr>
          <w:sz w:val="24"/>
          <w:szCs w:val="24"/>
        </w:rPr>
        <w:t xml:space="preserve">б) наличие профессиональных умений работы с системами взаимодействия с гражданами и организациями; с системами межведомственного взаимодействия; с системами управления государственными информационными ресурсами; с информационно-аналитическими системами, обеспечивающими сбор, обработку, хранение и анализ данных; с системами управления электронными архивами; с системами информационной безопасности; </w:t>
      </w:r>
      <w:proofErr w:type="gramStart"/>
      <w:r w:rsidRPr="008256B7">
        <w:rPr>
          <w:sz w:val="24"/>
          <w:szCs w:val="24"/>
        </w:rPr>
        <w:t>с системами управления эксплуатацией, защита от несанкционированного доступа к информации, определения потребности в технических средствах защиты, перевода информации в единый формат; проведения аттестационных мероприятий объекта информации; выполнения работ по обеспечению комплексной защиты информации на основе разработанных программ и методик; расчета, анализа и обобщения результатов, составления технических отчетов и оперативных сводок по вопросам защиты информации;</w:t>
      </w:r>
      <w:proofErr w:type="gramEnd"/>
      <w:r w:rsidRPr="008256B7">
        <w:rPr>
          <w:sz w:val="24"/>
          <w:szCs w:val="24"/>
        </w:rPr>
        <w:t xml:space="preserve">  установки сетевого программного обеспечения на серверах и рабочих станциях и поддержка их в рабочем состоянии; проведения специальных исследований и контрольных проверок, аттестации объектов, помещений, технических средств, программ;  мониторинга сети, выявления ошибок пользователей и сетевого программного обеспечения, восстановления работоспособности системы.</w:t>
      </w:r>
    </w:p>
    <w:p w:rsidR="00CD7B77" w:rsidRPr="008256B7" w:rsidRDefault="00CD7B77" w:rsidP="00CD7B77">
      <w:pPr>
        <w:pStyle w:val="24"/>
        <w:shd w:val="clear" w:color="auto" w:fill="auto"/>
        <w:tabs>
          <w:tab w:val="left" w:pos="1440"/>
        </w:tabs>
        <w:spacing w:line="324" w:lineRule="exact"/>
        <w:ind w:firstLine="993"/>
        <w:jc w:val="both"/>
        <w:rPr>
          <w:sz w:val="24"/>
          <w:szCs w:val="24"/>
        </w:rPr>
      </w:pPr>
    </w:p>
    <w:p w:rsidR="00CD7B77" w:rsidRDefault="00CD7B77" w:rsidP="00CD7B77">
      <w:pPr>
        <w:ind w:firstLine="708"/>
        <w:jc w:val="both"/>
        <w:rPr>
          <w:b/>
        </w:rPr>
      </w:pPr>
      <w:r>
        <w:rPr>
          <w:b/>
        </w:rPr>
        <w:t>2.3.1. Дополнительные квалификационные требования к функциональным знаниям и умениям:</w:t>
      </w:r>
    </w:p>
    <w:p w:rsidR="00CD7B77" w:rsidRPr="008256B7" w:rsidRDefault="00CD7B77" w:rsidP="00CD7B77">
      <w:pPr>
        <w:pStyle w:val="24"/>
        <w:shd w:val="clear" w:color="auto" w:fill="auto"/>
        <w:tabs>
          <w:tab w:val="left" w:pos="2017"/>
        </w:tabs>
        <w:spacing w:line="324" w:lineRule="exact"/>
        <w:ind w:firstLine="709"/>
        <w:jc w:val="both"/>
        <w:rPr>
          <w:sz w:val="24"/>
          <w:szCs w:val="24"/>
        </w:rPr>
      </w:pPr>
      <w:proofErr w:type="gramStart"/>
      <w:r>
        <w:rPr>
          <w:sz w:val="24"/>
          <w:szCs w:val="24"/>
        </w:rPr>
        <w:t>а) Г</w:t>
      </w:r>
      <w:r w:rsidRPr="00164E1D">
        <w:rPr>
          <w:sz w:val="24"/>
          <w:szCs w:val="24"/>
        </w:rPr>
        <w:t>лавн</w:t>
      </w:r>
      <w:r>
        <w:rPr>
          <w:sz w:val="24"/>
          <w:szCs w:val="24"/>
        </w:rPr>
        <w:t>ый специалист-эксперт</w:t>
      </w:r>
      <w:r w:rsidRPr="008256B7">
        <w:rPr>
          <w:sz w:val="24"/>
          <w:szCs w:val="24"/>
        </w:rPr>
        <w:t xml:space="preserve"> должен обладать следующими функциональными знаниями: понятие нормы права, нормативного правового акта, правоотношений и их признаки; понятие проекта нормативного правового акта, инструменты и этапы его разработки; понятие официального отзыва на проекты нормативных правовых актов: этапы, ключевые принципы и технологии разработки; классификация моделей государственной политики; задачи, сроки, ресурсы и инструменты государственной политики;</w:t>
      </w:r>
      <w:proofErr w:type="gramEnd"/>
      <w:r w:rsidRPr="008256B7">
        <w:rPr>
          <w:sz w:val="24"/>
          <w:szCs w:val="24"/>
        </w:rPr>
        <w:t xml:space="preserve"> понятие, процедура рассмотрения обращений граждан.</w:t>
      </w:r>
    </w:p>
    <w:p w:rsidR="00CD7B77" w:rsidRPr="009320F9" w:rsidRDefault="00CD7B77" w:rsidP="00CD7B77">
      <w:pPr>
        <w:pStyle w:val="24"/>
        <w:shd w:val="clear" w:color="auto" w:fill="auto"/>
        <w:tabs>
          <w:tab w:val="left" w:pos="2017"/>
        </w:tabs>
        <w:spacing w:after="60" w:line="320" w:lineRule="exact"/>
        <w:ind w:firstLine="709"/>
        <w:jc w:val="both"/>
        <w:rPr>
          <w:sz w:val="24"/>
          <w:szCs w:val="24"/>
        </w:rPr>
      </w:pPr>
      <w:r>
        <w:rPr>
          <w:sz w:val="24"/>
          <w:szCs w:val="24"/>
        </w:rPr>
        <w:t>б) Г</w:t>
      </w:r>
      <w:r w:rsidRPr="00164E1D">
        <w:rPr>
          <w:sz w:val="24"/>
          <w:szCs w:val="24"/>
        </w:rPr>
        <w:t>лавн</w:t>
      </w:r>
      <w:r>
        <w:rPr>
          <w:sz w:val="24"/>
          <w:szCs w:val="24"/>
        </w:rPr>
        <w:t>ый специалист-эксперт</w:t>
      </w:r>
      <w:r w:rsidRPr="008256B7">
        <w:rPr>
          <w:sz w:val="24"/>
          <w:szCs w:val="24"/>
        </w:rPr>
        <w:t xml:space="preserve"> </w:t>
      </w:r>
      <w:r w:rsidRPr="009320F9">
        <w:rPr>
          <w:sz w:val="24"/>
          <w:szCs w:val="24"/>
        </w:rPr>
        <w:t>должен обладать следующими функциональными умениями: проведение плановых и</w:t>
      </w:r>
      <w:r w:rsidRPr="009320F9">
        <w:rPr>
          <w:sz w:val="24"/>
          <w:szCs w:val="24"/>
        </w:rPr>
        <w:tab/>
        <w:t>внеплановых документарных (камеральных) проверок (обследований); проведение плановых и внеплановых выездных проверок; формирование и ведение реестров, кадастров, регистров, перечней, каталогов, лицевых счетов для обеспечения контрольно-надзорных полномочий; осуществление контроля исполнения предписаний, решений и других распорядительных документов.</w:t>
      </w:r>
    </w:p>
    <w:p w:rsidR="00CD7B77" w:rsidRDefault="00CD7B77" w:rsidP="00CD7B77">
      <w:pPr>
        <w:rPr>
          <w:sz w:val="2"/>
          <w:szCs w:val="2"/>
        </w:rPr>
      </w:pPr>
    </w:p>
    <w:p w:rsidR="00CD7B77" w:rsidRPr="00851113" w:rsidRDefault="00CD7B77" w:rsidP="00CD7B77">
      <w:pPr>
        <w:pStyle w:val="1"/>
        <w:jc w:val="center"/>
        <w:rPr>
          <w:rFonts w:ascii="Times New Roman" w:hAnsi="Times New Roman" w:cs="Times New Roman"/>
          <w:sz w:val="28"/>
          <w:szCs w:val="28"/>
        </w:rPr>
      </w:pPr>
      <w:r w:rsidRPr="00851113">
        <w:rPr>
          <w:rFonts w:ascii="Times New Roman" w:hAnsi="Times New Roman" w:cs="Times New Roman"/>
          <w:sz w:val="28"/>
          <w:szCs w:val="28"/>
        </w:rPr>
        <w:t>III. Должностные обязанности, права и ответственность</w:t>
      </w:r>
    </w:p>
    <w:p w:rsidR="00CD7B77" w:rsidRDefault="00CD7B77" w:rsidP="00CD7B77">
      <w:pPr>
        <w:spacing w:before="240"/>
        <w:ind w:firstLine="720"/>
        <w:jc w:val="both"/>
      </w:pPr>
      <w:r>
        <w:t xml:space="preserve">3.1. Основные права и обязанности главного специалиста-эксперта, а также запреты и требования, связанные с гражданской службой, которые установлены в его отношении, </w:t>
      </w:r>
      <w:r w:rsidRPr="00E365E4">
        <w:t xml:space="preserve">предусмотрены </w:t>
      </w:r>
      <w:hyperlink r:id="rId34" w:history="1">
        <w:r w:rsidRPr="00E365E4">
          <w:rPr>
            <w:rStyle w:val="af0"/>
            <w:b w:val="0"/>
            <w:color w:val="auto"/>
          </w:rPr>
          <w:t>статьями 14</w:t>
        </w:r>
      </w:hyperlink>
      <w:r w:rsidRPr="00E365E4">
        <w:rPr>
          <w:b/>
        </w:rPr>
        <w:t xml:space="preserve">, </w:t>
      </w:r>
      <w:hyperlink r:id="rId35" w:history="1">
        <w:r w:rsidRPr="00E365E4">
          <w:rPr>
            <w:rStyle w:val="af0"/>
            <w:b w:val="0"/>
            <w:color w:val="auto"/>
          </w:rPr>
          <w:t>15</w:t>
        </w:r>
      </w:hyperlink>
      <w:r w:rsidRPr="00E365E4">
        <w:rPr>
          <w:b/>
        </w:rPr>
        <w:t xml:space="preserve">, </w:t>
      </w:r>
      <w:hyperlink r:id="rId36" w:history="1">
        <w:r w:rsidRPr="00E365E4">
          <w:rPr>
            <w:rStyle w:val="af0"/>
            <w:b w:val="0"/>
            <w:color w:val="auto"/>
          </w:rPr>
          <w:t>17</w:t>
        </w:r>
      </w:hyperlink>
      <w:r w:rsidRPr="00E365E4">
        <w:rPr>
          <w:b/>
        </w:rPr>
        <w:t xml:space="preserve">, </w:t>
      </w:r>
      <w:hyperlink r:id="rId37" w:history="1">
        <w:r w:rsidRPr="00E365E4">
          <w:rPr>
            <w:rStyle w:val="af0"/>
            <w:b w:val="0"/>
            <w:color w:val="auto"/>
          </w:rPr>
          <w:t>18</w:t>
        </w:r>
      </w:hyperlink>
      <w:r>
        <w:t xml:space="preserve"> Федерального закона от 27 июля 2004 г. № 79-ФЗ </w:t>
      </w:r>
      <w:r>
        <w:br/>
        <w:t>"О государственной гражданской службе Российской Федерации".</w:t>
      </w:r>
    </w:p>
    <w:p w:rsidR="00CD7B77" w:rsidRDefault="00CD7B77" w:rsidP="00CD7B77">
      <w:pPr>
        <w:ind w:firstLine="720"/>
        <w:jc w:val="both"/>
      </w:pPr>
      <w:r>
        <w:t>3.2. </w:t>
      </w:r>
      <w:proofErr w:type="gramStart"/>
      <w:r>
        <w:t>Г</w:t>
      </w:r>
      <w:r w:rsidRPr="00164E1D">
        <w:t>лавн</w:t>
      </w:r>
      <w:r>
        <w:t xml:space="preserve">ый специалист-эксперт осуществляет иные права и обязанности, предусмотренные законодательством Российской Федерации, Положением о Федеральной </w:t>
      </w:r>
      <w:r w:rsidRPr="00E365E4">
        <w:t>налоговой службе, утвержденным постановлением Правительства Российской Федерации от 30 сентября 2004 г</w:t>
      </w:r>
      <w:r>
        <w:t xml:space="preserve">. </w:t>
      </w:r>
      <w:r w:rsidRPr="00E365E4">
        <w:t xml:space="preserve">№ 506, </w:t>
      </w:r>
      <w:r>
        <w:t xml:space="preserve">Положением об Управлении, утвержденным руководителем ФНС России от 14 мая 2015 г., Положением об отделе информационных технологий, утвержденным руководителем Управления от 03.07.2017, </w:t>
      </w:r>
      <w:r w:rsidRPr="00E365E4">
        <w:t>приказами (распоряжениями) ФНС России</w:t>
      </w:r>
      <w:r>
        <w:t>, приказами Управления</w:t>
      </w:r>
      <w:r w:rsidRPr="00E365E4">
        <w:t>, поручениями руководст</w:t>
      </w:r>
      <w:r>
        <w:t>ва  Управления.</w:t>
      </w:r>
      <w:proofErr w:type="gramEnd"/>
    </w:p>
    <w:p w:rsidR="00CD7B77" w:rsidRPr="0064778F" w:rsidRDefault="00CD7B77" w:rsidP="00CD7B77">
      <w:pPr>
        <w:tabs>
          <w:tab w:val="left" w:pos="1800"/>
          <w:tab w:val="left" w:pos="1980"/>
        </w:tabs>
        <w:ind w:firstLine="720"/>
        <w:jc w:val="both"/>
      </w:pPr>
      <w:r>
        <w:rPr>
          <w:bCs/>
        </w:rPr>
        <w:t>3.3. </w:t>
      </w:r>
      <w:r>
        <w:t>Г</w:t>
      </w:r>
      <w:r w:rsidRPr="00164E1D">
        <w:t>лавн</w:t>
      </w:r>
      <w:r>
        <w:t>ый специалист-эксперт</w:t>
      </w:r>
      <w:r w:rsidRPr="0064778F">
        <w:t>:</w:t>
      </w:r>
    </w:p>
    <w:p w:rsidR="00CD7B77" w:rsidRPr="00164E1D" w:rsidRDefault="00CD7B77" w:rsidP="00CD7B77">
      <w:pPr>
        <w:numPr>
          <w:ilvl w:val="0"/>
          <w:numId w:val="15"/>
        </w:numPr>
        <w:tabs>
          <w:tab w:val="left" w:pos="1800"/>
          <w:tab w:val="left" w:pos="1980"/>
        </w:tabs>
        <w:spacing w:after="0" w:line="240" w:lineRule="auto"/>
        <w:ind w:left="0" w:firstLine="720"/>
        <w:jc w:val="both"/>
        <w:rPr>
          <w:rFonts w:eastAsia="MS Mincho"/>
        </w:rPr>
      </w:pPr>
      <w:r w:rsidRPr="00164E1D">
        <w:rPr>
          <w:rFonts w:eastAsia="MS Mincho"/>
        </w:rPr>
        <w:t>Участвует в обеспечении выполнения задач и функций, возложенных на отдел.</w:t>
      </w:r>
    </w:p>
    <w:p w:rsidR="00CD7B77" w:rsidRPr="000E793D" w:rsidRDefault="00CD7B77" w:rsidP="00CD7B77">
      <w:pPr>
        <w:numPr>
          <w:ilvl w:val="0"/>
          <w:numId w:val="15"/>
        </w:numPr>
        <w:tabs>
          <w:tab w:val="left" w:pos="1800"/>
          <w:tab w:val="left" w:pos="1980"/>
        </w:tabs>
        <w:spacing w:after="0" w:line="240" w:lineRule="auto"/>
        <w:ind w:left="0" w:firstLine="720"/>
        <w:jc w:val="both"/>
        <w:rPr>
          <w:rFonts w:eastAsia="MS Mincho"/>
        </w:rPr>
      </w:pPr>
      <w:r w:rsidRPr="000E793D">
        <w:rPr>
          <w:rFonts w:eastAsia="MS Mincho"/>
        </w:rPr>
        <w:lastRenderedPageBreak/>
        <w:t>Участвует в реализации единой политики (концепции) обеспечения информационной безопасности ФНС России.</w:t>
      </w:r>
    </w:p>
    <w:p w:rsidR="00CD7B77" w:rsidRPr="0064778F" w:rsidRDefault="00CD7B77" w:rsidP="00CD7B77">
      <w:pPr>
        <w:numPr>
          <w:ilvl w:val="0"/>
          <w:numId w:val="15"/>
        </w:numPr>
        <w:tabs>
          <w:tab w:val="left" w:pos="1800"/>
          <w:tab w:val="left" w:pos="1980"/>
        </w:tabs>
        <w:spacing w:after="0" w:line="240" w:lineRule="auto"/>
        <w:ind w:left="0" w:firstLine="720"/>
        <w:jc w:val="both"/>
      </w:pPr>
      <w:r>
        <w:rPr>
          <w:rFonts w:eastAsia="MS Mincho"/>
        </w:rPr>
        <w:t xml:space="preserve">Проводит </w:t>
      </w:r>
      <w:r w:rsidRPr="0064778F">
        <w:rPr>
          <w:rFonts w:eastAsia="MS Mincho"/>
        </w:rPr>
        <w:t>разъяснительн</w:t>
      </w:r>
      <w:r>
        <w:rPr>
          <w:rFonts w:eastAsia="MS Mincho"/>
        </w:rPr>
        <w:t>ую</w:t>
      </w:r>
      <w:r w:rsidRPr="0064778F">
        <w:rPr>
          <w:rFonts w:eastAsia="MS Mincho"/>
        </w:rPr>
        <w:t xml:space="preserve"> и предупредительно-профилактическ</w:t>
      </w:r>
      <w:r>
        <w:rPr>
          <w:rFonts w:eastAsia="MS Mincho"/>
        </w:rPr>
        <w:t>ую</w:t>
      </w:r>
      <w:r w:rsidRPr="0064778F">
        <w:rPr>
          <w:rFonts w:eastAsia="MS Mincho"/>
        </w:rPr>
        <w:t xml:space="preserve"> работ</w:t>
      </w:r>
      <w:r>
        <w:rPr>
          <w:rFonts w:eastAsia="MS Mincho"/>
        </w:rPr>
        <w:t>у</w:t>
      </w:r>
      <w:r w:rsidRPr="0064778F">
        <w:rPr>
          <w:rFonts w:eastAsia="MS Mincho"/>
        </w:rPr>
        <w:t xml:space="preserve"> среди работников Управления и его территориальных  органов </w:t>
      </w:r>
      <w:r>
        <w:rPr>
          <w:rFonts w:eastAsia="MS Mincho"/>
        </w:rPr>
        <w:t>по вопросам защиты информации,</w:t>
      </w:r>
      <w:r w:rsidRPr="0064778F">
        <w:rPr>
          <w:rFonts w:eastAsia="MS Mincho"/>
        </w:rPr>
        <w:t xml:space="preserve"> мероприятий по доведению до работников налоговых органов законодательных и иных нормативных актов, относящихся к компетенции отдела безопасности.</w:t>
      </w:r>
    </w:p>
    <w:p w:rsidR="00CD7B77" w:rsidRPr="0064778F" w:rsidRDefault="00CD7B77" w:rsidP="00CD7B77">
      <w:pPr>
        <w:pStyle w:val="2"/>
        <w:numPr>
          <w:ilvl w:val="0"/>
          <w:numId w:val="15"/>
        </w:numPr>
        <w:shd w:val="clear" w:color="auto" w:fill="FFFFFF"/>
        <w:tabs>
          <w:tab w:val="left" w:pos="720"/>
          <w:tab w:val="left" w:pos="1800"/>
          <w:tab w:val="left" w:pos="1980"/>
        </w:tabs>
        <w:spacing w:after="0" w:line="240" w:lineRule="auto"/>
        <w:ind w:left="0" w:firstLine="720"/>
        <w:jc w:val="both"/>
      </w:pPr>
      <w:r w:rsidRPr="0064778F">
        <w:t>Анализир</w:t>
      </w:r>
      <w:r>
        <w:t>ует</w:t>
      </w:r>
      <w:r w:rsidRPr="0064778F">
        <w:t xml:space="preserve"> практику применения законодательных и иных нормативных правовых актов</w:t>
      </w:r>
      <w:r>
        <w:t xml:space="preserve"> по вопросам защиты информации и </w:t>
      </w:r>
      <w:r w:rsidRPr="0064778F">
        <w:t>разрабатыва</w:t>
      </w:r>
      <w:r>
        <w:t xml:space="preserve">ет </w:t>
      </w:r>
      <w:r w:rsidRPr="0064778F">
        <w:t>предложения по их совершенствова</w:t>
      </w:r>
      <w:r>
        <w:t xml:space="preserve">нию. </w:t>
      </w:r>
    </w:p>
    <w:p w:rsidR="00CD7B77" w:rsidRDefault="00CD7B77" w:rsidP="00CD7B77">
      <w:pPr>
        <w:pStyle w:val="af3"/>
        <w:numPr>
          <w:ilvl w:val="0"/>
          <w:numId w:val="15"/>
        </w:numPr>
        <w:tabs>
          <w:tab w:val="left" w:pos="720"/>
          <w:tab w:val="left" w:pos="1800"/>
          <w:tab w:val="left" w:pos="1980"/>
        </w:tabs>
        <w:ind w:left="0" w:firstLine="720"/>
        <w:jc w:val="both"/>
        <w:rPr>
          <w:snapToGrid/>
          <w:sz w:val="24"/>
          <w:szCs w:val="24"/>
        </w:rPr>
      </w:pPr>
      <w:r w:rsidRPr="0064778F">
        <w:rPr>
          <w:snapToGrid/>
          <w:sz w:val="24"/>
          <w:szCs w:val="24"/>
        </w:rPr>
        <w:t>Осуществля</w:t>
      </w:r>
      <w:r>
        <w:rPr>
          <w:snapToGrid/>
          <w:sz w:val="24"/>
          <w:szCs w:val="24"/>
        </w:rPr>
        <w:t>е</w:t>
      </w:r>
      <w:r w:rsidRPr="0064778F">
        <w:rPr>
          <w:snapToGrid/>
          <w:sz w:val="24"/>
          <w:szCs w:val="24"/>
        </w:rPr>
        <w:t>т контроль состояния защиты информации с целью своевременного выявления и предотвращения утечки информации по техническим каналам, исключения несанкционированного доступа к ней и предотвращения специальных программно-технических воздействий, вызывающих нарушение конфиденциальности, целостности или доступности информации.</w:t>
      </w:r>
    </w:p>
    <w:p w:rsidR="00CD7B77" w:rsidRPr="000E793D" w:rsidRDefault="00CD7B77" w:rsidP="00CD7B77">
      <w:pPr>
        <w:pStyle w:val="af3"/>
        <w:numPr>
          <w:ilvl w:val="0"/>
          <w:numId w:val="15"/>
        </w:numPr>
        <w:tabs>
          <w:tab w:val="left" w:pos="720"/>
          <w:tab w:val="left" w:pos="1800"/>
          <w:tab w:val="left" w:pos="1980"/>
        </w:tabs>
        <w:ind w:left="0" w:firstLine="720"/>
        <w:jc w:val="both"/>
        <w:rPr>
          <w:snapToGrid/>
          <w:sz w:val="24"/>
          <w:szCs w:val="24"/>
        </w:rPr>
      </w:pPr>
      <w:r w:rsidRPr="000E793D">
        <w:rPr>
          <w:snapToGrid/>
          <w:sz w:val="24"/>
          <w:szCs w:val="24"/>
        </w:rPr>
        <w:t>Осуществляет работу по выявлению, оценке и учету источников угроз.</w:t>
      </w:r>
    </w:p>
    <w:p w:rsidR="00CD7B77" w:rsidRPr="000E793D" w:rsidRDefault="00CD7B77" w:rsidP="00CD7B77">
      <w:pPr>
        <w:pStyle w:val="af3"/>
        <w:numPr>
          <w:ilvl w:val="0"/>
          <w:numId w:val="15"/>
        </w:numPr>
        <w:tabs>
          <w:tab w:val="left" w:pos="720"/>
          <w:tab w:val="left" w:pos="1800"/>
          <w:tab w:val="left" w:pos="1980"/>
        </w:tabs>
        <w:ind w:left="0" w:firstLine="720"/>
        <w:jc w:val="both"/>
        <w:rPr>
          <w:snapToGrid/>
          <w:sz w:val="24"/>
          <w:szCs w:val="24"/>
        </w:rPr>
      </w:pPr>
      <w:r w:rsidRPr="000E793D">
        <w:rPr>
          <w:snapToGrid/>
          <w:sz w:val="24"/>
          <w:szCs w:val="24"/>
        </w:rPr>
        <w:t>Выполняет комплекс практических работ, связанных с установкой, функционированием и применением средств защиты информации (далее – СЗИ), криптографической защиты информации (далее – СКЗИ), средств контроля защищенности.</w:t>
      </w:r>
    </w:p>
    <w:p w:rsidR="00CD7B77" w:rsidRPr="000E793D" w:rsidRDefault="00CD7B77" w:rsidP="00CD7B77">
      <w:pPr>
        <w:pStyle w:val="af3"/>
        <w:numPr>
          <w:ilvl w:val="0"/>
          <w:numId w:val="15"/>
        </w:numPr>
        <w:tabs>
          <w:tab w:val="left" w:pos="720"/>
          <w:tab w:val="left" w:pos="1800"/>
          <w:tab w:val="left" w:pos="1980"/>
        </w:tabs>
        <w:ind w:left="0" w:firstLine="720"/>
        <w:jc w:val="both"/>
        <w:rPr>
          <w:snapToGrid/>
          <w:sz w:val="24"/>
          <w:szCs w:val="24"/>
        </w:rPr>
      </w:pPr>
      <w:r w:rsidRPr="000E793D">
        <w:rPr>
          <w:snapToGrid/>
          <w:sz w:val="24"/>
          <w:szCs w:val="24"/>
        </w:rPr>
        <w:t>Осуществляет контроль состояния технической защиты информации (далее – ТЗИ) на объектах защиты и безопасности защищаемых ресурсов Управления. При обнаружении любых нарушений безопасности защищаемых ресурсов немедленно принимает меры для их устранения и докладывает руководству отдела.</w:t>
      </w:r>
    </w:p>
    <w:p w:rsidR="00CD7B77" w:rsidRPr="000E793D" w:rsidRDefault="00CD7B77" w:rsidP="00CD7B77">
      <w:pPr>
        <w:pStyle w:val="af3"/>
        <w:numPr>
          <w:ilvl w:val="0"/>
          <w:numId w:val="15"/>
        </w:numPr>
        <w:tabs>
          <w:tab w:val="left" w:pos="720"/>
          <w:tab w:val="left" w:pos="1800"/>
          <w:tab w:val="left" w:pos="1980"/>
        </w:tabs>
        <w:ind w:left="0" w:firstLine="720"/>
        <w:jc w:val="both"/>
        <w:rPr>
          <w:snapToGrid/>
          <w:sz w:val="24"/>
          <w:szCs w:val="24"/>
        </w:rPr>
      </w:pPr>
      <w:r w:rsidRPr="000E793D">
        <w:rPr>
          <w:snapToGrid/>
          <w:sz w:val="24"/>
          <w:szCs w:val="24"/>
        </w:rPr>
        <w:t>Принимает участие в проведение расследования и анализа всех случаев несанкционированного доступа, других нарушений безопасности защищаемых ресурсов и вносит предложения по предотвращению подобных нарушений.</w:t>
      </w:r>
    </w:p>
    <w:p w:rsidR="00CD7B77" w:rsidRPr="000E793D" w:rsidRDefault="00CD7B77" w:rsidP="00CD7B77">
      <w:pPr>
        <w:pStyle w:val="af3"/>
        <w:numPr>
          <w:ilvl w:val="0"/>
          <w:numId w:val="15"/>
        </w:numPr>
        <w:tabs>
          <w:tab w:val="left" w:pos="720"/>
          <w:tab w:val="left" w:pos="1800"/>
          <w:tab w:val="left" w:pos="1980"/>
        </w:tabs>
        <w:ind w:left="0" w:firstLine="720"/>
        <w:jc w:val="both"/>
        <w:rPr>
          <w:snapToGrid/>
          <w:sz w:val="24"/>
          <w:szCs w:val="24"/>
        </w:rPr>
      </w:pPr>
      <w:r w:rsidRPr="000E793D">
        <w:rPr>
          <w:snapToGrid/>
          <w:sz w:val="24"/>
          <w:szCs w:val="24"/>
        </w:rPr>
        <w:t>Участвует в пределах своих полномочий во взаимодействии с подразделениями технической защиты информации правоохранительных органов и взаимодействующих организаций по вопросам безопасности и защиты информации.</w:t>
      </w:r>
    </w:p>
    <w:p w:rsidR="00CD7B77" w:rsidRPr="000E793D" w:rsidRDefault="00CD7B77" w:rsidP="00CD7B77">
      <w:pPr>
        <w:pStyle w:val="af3"/>
        <w:numPr>
          <w:ilvl w:val="0"/>
          <w:numId w:val="15"/>
        </w:numPr>
        <w:tabs>
          <w:tab w:val="left" w:pos="720"/>
          <w:tab w:val="left" w:pos="1800"/>
          <w:tab w:val="left" w:pos="1980"/>
        </w:tabs>
        <w:ind w:left="0" w:firstLine="720"/>
        <w:jc w:val="both"/>
        <w:rPr>
          <w:snapToGrid/>
          <w:sz w:val="24"/>
          <w:szCs w:val="24"/>
        </w:rPr>
      </w:pPr>
      <w:r w:rsidRPr="000E793D">
        <w:rPr>
          <w:snapToGrid/>
          <w:sz w:val="24"/>
          <w:szCs w:val="24"/>
        </w:rPr>
        <w:t>Участвует в подготовке отчетов о состоянии технической защиты информации. Анализирует, обобщает и распространяет положительный опыт работы в области технической защиты информации, обеспечивает, и проводить подготовку сотрудников отдела и сотрудников, ответственных за обеспечение и администрирование информационной безопасности.</w:t>
      </w:r>
    </w:p>
    <w:p w:rsidR="00CD7B77" w:rsidRDefault="00CD7B77" w:rsidP="00CD7B77">
      <w:pPr>
        <w:pStyle w:val="af3"/>
        <w:numPr>
          <w:ilvl w:val="0"/>
          <w:numId w:val="15"/>
        </w:numPr>
        <w:tabs>
          <w:tab w:val="left" w:pos="720"/>
          <w:tab w:val="left" w:pos="1800"/>
          <w:tab w:val="left" w:pos="1980"/>
        </w:tabs>
        <w:ind w:left="0" w:firstLine="720"/>
        <w:jc w:val="both"/>
        <w:rPr>
          <w:snapToGrid/>
          <w:sz w:val="24"/>
          <w:szCs w:val="24"/>
        </w:rPr>
      </w:pPr>
      <w:r w:rsidRPr="00896020">
        <w:rPr>
          <w:snapToGrid/>
          <w:sz w:val="24"/>
          <w:szCs w:val="24"/>
        </w:rPr>
        <w:t>Осуществляет внедрени</w:t>
      </w:r>
      <w:r>
        <w:rPr>
          <w:snapToGrid/>
          <w:sz w:val="24"/>
          <w:szCs w:val="24"/>
        </w:rPr>
        <w:t>е систем</w:t>
      </w:r>
      <w:r w:rsidRPr="00896020">
        <w:rPr>
          <w:snapToGrid/>
          <w:sz w:val="24"/>
          <w:szCs w:val="24"/>
        </w:rPr>
        <w:t xml:space="preserve"> обеспечения безопасности информации в АИС «НАЛОГ-3».</w:t>
      </w:r>
    </w:p>
    <w:p w:rsidR="00CD7B77" w:rsidRPr="0064778F" w:rsidRDefault="00CD7B77" w:rsidP="00CD7B77">
      <w:pPr>
        <w:numPr>
          <w:ilvl w:val="0"/>
          <w:numId w:val="15"/>
        </w:numPr>
        <w:tabs>
          <w:tab w:val="left" w:pos="1800"/>
          <w:tab w:val="left" w:pos="1980"/>
        </w:tabs>
        <w:spacing w:after="0" w:line="240" w:lineRule="auto"/>
        <w:ind w:left="0" w:firstLine="720"/>
        <w:jc w:val="both"/>
      </w:pPr>
      <w:r w:rsidRPr="0064778F">
        <w:t>Выполня</w:t>
      </w:r>
      <w:r>
        <w:t>е</w:t>
      </w:r>
      <w:r w:rsidRPr="0064778F">
        <w:t>т обязанности</w:t>
      </w:r>
      <w:r>
        <w:t xml:space="preserve"> дублирующего администратора информационной безопасности Управления и его территориальных органов</w:t>
      </w:r>
      <w:r w:rsidRPr="0064778F">
        <w:t>, осуществля</w:t>
      </w:r>
      <w:r>
        <w:t>е</w:t>
      </w:r>
      <w:r w:rsidRPr="0064778F">
        <w:t>т мониторинг и применение соответствующих политик безопасности</w:t>
      </w:r>
      <w:r>
        <w:t>.</w:t>
      </w:r>
    </w:p>
    <w:p w:rsidR="00CD7B77" w:rsidRDefault="00CD7B77" w:rsidP="00CD7B77">
      <w:pPr>
        <w:numPr>
          <w:ilvl w:val="0"/>
          <w:numId w:val="15"/>
        </w:numPr>
        <w:tabs>
          <w:tab w:val="left" w:pos="1800"/>
          <w:tab w:val="left" w:pos="1980"/>
        </w:tabs>
        <w:spacing w:after="0" w:line="240" w:lineRule="auto"/>
        <w:ind w:left="0" w:firstLine="720"/>
        <w:jc w:val="both"/>
      </w:pPr>
      <w:r w:rsidRPr="0064778F">
        <w:t>Выполня</w:t>
      </w:r>
      <w:r>
        <w:t>е</w:t>
      </w:r>
      <w:r w:rsidRPr="0064778F">
        <w:t>т</w:t>
      </w:r>
      <w:r>
        <w:t xml:space="preserve"> </w:t>
      </w:r>
      <w:r w:rsidRPr="0064778F">
        <w:t xml:space="preserve">обязанности </w:t>
      </w:r>
      <w:r w:rsidRPr="00085A5F">
        <w:t xml:space="preserve"> </w:t>
      </w:r>
      <w:r>
        <w:t>о</w:t>
      </w:r>
      <w:r w:rsidRPr="00085A5F">
        <w:t>ператор</w:t>
      </w:r>
      <w:r>
        <w:t>а удостоверяющего центра</w:t>
      </w:r>
      <w:r w:rsidRPr="00085A5F">
        <w:t xml:space="preserve"> ФНС России в УФНС России по Архангельской области и Ненецкому автономному округу</w:t>
      </w:r>
      <w:r>
        <w:t xml:space="preserve">. </w:t>
      </w:r>
      <w:r w:rsidRPr="000A367C">
        <w:t>Организ</w:t>
      </w:r>
      <w:r>
        <w:t>ует</w:t>
      </w:r>
      <w:r w:rsidRPr="000A367C">
        <w:t xml:space="preserve"> работу в соответствии с </w:t>
      </w:r>
      <w:r>
        <w:t>р</w:t>
      </w:r>
      <w:r w:rsidRPr="000A367C">
        <w:t xml:space="preserve">егламентом </w:t>
      </w:r>
      <w:r>
        <w:t>у</w:t>
      </w:r>
      <w:r w:rsidRPr="000A367C">
        <w:t>достоверяющего центра Федеральной налоговой службы</w:t>
      </w:r>
      <w:r>
        <w:t>.</w:t>
      </w:r>
    </w:p>
    <w:p w:rsidR="00CD7B77" w:rsidRDefault="00CD7B77" w:rsidP="00CD7B77">
      <w:pPr>
        <w:numPr>
          <w:ilvl w:val="0"/>
          <w:numId w:val="15"/>
        </w:numPr>
        <w:tabs>
          <w:tab w:val="left" w:pos="1800"/>
          <w:tab w:val="left" w:pos="1980"/>
        </w:tabs>
        <w:spacing w:after="0" w:line="240" w:lineRule="auto"/>
        <w:ind w:left="0" w:firstLine="720"/>
        <w:jc w:val="both"/>
      </w:pPr>
      <w:r>
        <w:t>В</w:t>
      </w:r>
      <w:r w:rsidRPr="007A5FD6">
        <w:t>ыполня</w:t>
      </w:r>
      <w:r>
        <w:t>е</w:t>
      </w:r>
      <w:r w:rsidRPr="007A5FD6">
        <w:t xml:space="preserve">т обязанности </w:t>
      </w:r>
      <w:r>
        <w:t xml:space="preserve">дублирующего </w:t>
      </w:r>
      <w:r w:rsidRPr="007A5FD6">
        <w:t>администратора сре</w:t>
      </w:r>
      <w:proofErr w:type="gramStart"/>
      <w:r w:rsidRPr="007A5FD6">
        <w:t>дств кр</w:t>
      </w:r>
      <w:proofErr w:type="gramEnd"/>
      <w:r w:rsidRPr="007A5FD6">
        <w:t>ип</w:t>
      </w:r>
      <w:r>
        <w:t>тографической защиты информации.</w:t>
      </w:r>
    </w:p>
    <w:p w:rsidR="00CD7B77" w:rsidRDefault="00CD7B77" w:rsidP="00CD7B77">
      <w:pPr>
        <w:numPr>
          <w:ilvl w:val="0"/>
          <w:numId w:val="15"/>
        </w:numPr>
        <w:tabs>
          <w:tab w:val="left" w:pos="1800"/>
          <w:tab w:val="left" w:pos="1980"/>
        </w:tabs>
        <w:spacing w:after="0" w:line="240" w:lineRule="auto"/>
        <w:ind w:left="0" w:firstLine="720"/>
        <w:jc w:val="both"/>
      </w:pPr>
      <w:r w:rsidRPr="007A5FD6">
        <w:t>Осуществляет учет СКЗИ, эксплуатационной и технической документации к ним, ключевых документов</w:t>
      </w:r>
      <w:r>
        <w:t>.</w:t>
      </w:r>
    </w:p>
    <w:p w:rsidR="00CD7B77" w:rsidRPr="00164E1D" w:rsidRDefault="00CD7B77" w:rsidP="00CD7B77">
      <w:pPr>
        <w:numPr>
          <w:ilvl w:val="0"/>
          <w:numId w:val="15"/>
        </w:numPr>
        <w:tabs>
          <w:tab w:val="left" w:pos="1800"/>
          <w:tab w:val="left" w:pos="1980"/>
        </w:tabs>
        <w:spacing w:after="0" w:line="240" w:lineRule="auto"/>
        <w:ind w:left="0" w:firstLine="720"/>
        <w:jc w:val="both"/>
      </w:pPr>
      <w:r w:rsidRPr="007A5FD6">
        <w:t xml:space="preserve">Осуществляет методическое руководство и практическую помощь </w:t>
      </w:r>
      <w:r w:rsidRPr="00164E1D">
        <w:t>сотрудникам территориальных органов Управления по применению СКЗИ и электронной подписи.</w:t>
      </w:r>
    </w:p>
    <w:p w:rsidR="00CD7B77" w:rsidRDefault="00CD7B77" w:rsidP="00CD7B77">
      <w:pPr>
        <w:numPr>
          <w:ilvl w:val="0"/>
          <w:numId w:val="15"/>
        </w:numPr>
        <w:tabs>
          <w:tab w:val="left" w:pos="1800"/>
          <w:tab w:val="left" w:pos="1980"/>
        </w:tabs>
        <w:spacing w:after="0" w:line="240" w:lineRule="auto"/>
        <w:ind w:left="0" w:firstLine="720"/>
        <w:jc w:val="both"/>
      </w:pPr>
      <w:r w:rsidRPr="007A5FD6">
        <w:t>Осуществляет контроль функционирования и применения СКЗИ и электронной подписи.</w:t>
      </w:r>
    </w:p>
    <w:p w:rsidR="00CD7B77" w:rsidRPr="007A5FD6" w:rsidRDefault="00CD7B77" w:rsidP="00CD7B77">
      <w:pPr>
        <w:numPr>
          <w:ilvl w:val="0"/>
          <w:numId w:val="15"/>
        </w:numPr>
        <w:tabs>
          <w:tab w:val="left" w:pos="1800"/>
          <w:tab w:val="left" w:pos="1980"/>
        </w:tabs>
        <w:spacing w:after="0" w:line="240" w:lineRule="auto"/>
        <w:ind w:left="0" w:firstLine="720"/>
        <w:jc w:val="both"/>
      </w:pPr>
      <w:r w:rsidRPr="000E793D">
        <w:t>Обеспечивает выполнение мероприятий по информационной безопасности и технической защите информации.</w:t>
      </w:r>
    </w:p>
    <w:p w:rsidR="00CD7B77" w:rsidRPr="007A5FD6" w:rsidRDefault="00CD7B77" w:rsidP="00CD7B77">
      <w:pPr>
        <w:numPr>
          <w:ilvl w:val="0"/>
          <w:numId w:val="15"/>
        </w:numPr>
        <w:tabs>
          <w:tab w:val="left" w:pos="1800"/>
          <w:tab w:val="left" w:pos="1980"/>
        </w:tabs>
        <w:spacing w:after="0" w:line="240" w:lineRule="auto"/>
        <w:ind w:left="0" w:firstLine="720"/>
        <w:jc w:val="both"/>
      </w:pPr>
      <w:r w:rsidRPr="000E793D">
        <w:t>Осуществляет контроль разрешительной системы допуска исполнителей к работе с защищаемой информацией.</w:t>
      </w:r>
    </w:p>
    <w:p w:rsidR="00CD7B77" w:rsidRPr="007A5FD6" w:rsidRDefault="00CD7B77" w:rsidP="00CD7B77">
      <w:pPr>
        <w:numPr>
          <w:ilvl w:val="0"/>
          <w:numId w:val="15"/>
        </w:numPr>
        <w:tabs>
          <w:tab w:val="left" w:pos="1800"/>
          <w:tab w:val="left" w:pos="1980"/>
        </w:tabs>
        <w:spacing w:after="0" w:line="240" w:lineRule="auto"/>
        <w:ind w:left="0" w:firstLine="720"/>
        <w:jc w:val="both"/>
      </w:pPr>
      <w:r w:rsidRPr="000E793D">
        <w:t>Осуществляет реагирование на инциденты информационной безопасности, проводит расследование инцидентов информационной безопасности, ведет учет инцидентов информационной безопасности.</w:t>
      </w:r>
    </w:p>
    <w:p w:rsidR="00CD7B77" w:rsidRPr="007A5FD6" w:rsidRDefault="00CD7B77" w:rsidP="00CD7B77">
      <w:pPr>
        <w:numPr>
          <w:ilvl w:val="0"/>
          <w:numId w:val="15"/>
        </w:numPr>
        <w:tabs>
          <w:tab w:val="left" w:pos="1800"/>
          <w:tab w:val="left" w:pos="1980"/>
        </w:tabs>
        <w:spacing w:after="0" w:line="240" w:lineRule="auto"/>
        <w:ind w:left="0" w:firstLine="720"/>
        <w:jc w:val="both"/>
      </w:pPr>
      <w:r w:rsidRPr="000E793D">
        <w:t>Готовит заключения о правомерности предоставления информации с ограниченным доступом государственным органам, органам местного самоуправления, организациям, уполномоченным лицам и другим пользователям.</w:t>
      </w:r>
    </w:p>
    <w:p w:rsidR="00CD7B77" w:rsidRPr="007A5FD6" w:rsidRDefault="00CD7B77" w:rsidP="00CD7B77">
      <w:pPr>
        <w:numPr>
          <w:ilvl w:val="0"/>
          <w:numId w:val="15"/>
        </w:numPr>
        <w:tabs>
          <w:tab w:val="left" w:pos="1800"/>
          <w:tab w:val="left" w:pos="1980"/>
        </w:tabs>
        <w:spacing w:after="0" w:line="240" w:lineRule="auto"/>
        <w:ind w:left="0" w:firstLine="720"/>
        <w:jc w:val="both"/>
      </w:pPr>
      <w:r w:rsidRPr="000E793D">
        <w:lastRenderedPageBreak/>
        <w:t>Готовит информационные, аналитические и статистические материалы для руководства отдела по вопросам информационной безопасности.</w:t>
      </w:r>
    </w:p>
    <w:p w:rsidR="00CD7B77" w:rsidRPr="007A5FD6" w:rsidRDefault="00CD7B77" w:rsidP="00CD7B77">
      <w:pPr>
        <w:numPr>
          <w:ilvl w:val="0"/>
          <w:numId w:val="15"/>
        </w:numPr>
        <w:tabs>
          <w:tab w:val="left" w:pos="1800"/>
          <w:tab w:val="left" w:pos="1980"/>
        </w:tabs>
        <w:spacing w:after="0" w:line="240" w:lineRule="auto"/>
        <w:ind w:left="0" w:firstLine="720"/>
        <w:jc w:val="both"/>
      </w:pPr>
      <w:r w:rsidRPr="000E793D">
        <w:t>Рассматривает, и готовить в установленном порядке, в рамках своей компетенции, ответы на письма налоговых органов, органов государственной власти, других организаций по вопросам информационной безопасности.</w:t>
      </w:r>
    </w:p>
    <w:p w:rsidR="00CD7B77" w:rsidRPr="0064778F" w:rsidRDefault="00CD7B77" w:rsidP="00CD7B77">
      <w:pPr>
        <w:numPr>
          <w:ilvl w:val="0"/>
          <w:numId w:val="15"/>
        </w:numPr>
        <w:tabs>
          <w:tab w:val="left" w:pos="1800"/>
          <w:tab w:val="left" w:pos="1980"/>
        </w:tabs>
        <w:spacing w:after="0" w:line="240" w:lineRule="auto"/>
        <w:ind w:left="0" w:firstLine="720"/>
        <w:jc w:val="both"/>
      </w:pPr>
      <w:r w:rsidRPr="0064778F">
        <w:t>Выполня</w:t>
      </w:r>
      <w:r>
        <w:t>е</w:t>
      </w:r>
      <w:r w:rsidRPr="0064778F">
        <w:t>т обязанности</w:t>
      </w:r>
      <w:r>
        <w:t xml:space="preserve"> дублирующего</w:t>
      </w:r>
      <w:r w:rsidRPr="0064778F">
        <w:t xml:space="preserve"> </w:t>
      </w:r>
      <w:r w:rsidRPr="00085A5F">
        <w:t>администратор</w:t>
      </w:r>
      <w:r>
        <w:t>а</w:t>
      </w:r>
      <w:r w:rsidRPr="00085A5F">
        <w:t xml:space="preserve"> услуги удаленного доступа к информационным ресурсам и сервисам</w:t>
      </w:r>
      <w:r>
        <w:t>.</w:t>
      </w:r>
      <w:r w:rsidRPr="000A367C">
        <w:t xml:space="preserve"> Организует порядок предоставления услуги удаленного доступа к федеральным информационным ресурсам и сервисам, сопровождаемым ФКУ «Налог-Сервис» ФНС России,  в соответствии с требованиями ФНС России.</w:t>
      </w:r>
    </w:p>
    <w:p w:rsidR="00CD7B77" w:rsidRPr="002E49C6" w:rsidRDefault="00CD7B77" w:rsidP="00CD7B77">
      <w:pPr>
        <w:numPr>
          <w:ilvl w:val="0"/>
          <w:numId w:val="15"/>
        </w:numPr>
        <w:tabs>
          <w:tab w:val="left" w:pos="1800"/>
          <w:tab w:val="left" w:pos="1980"/>
        </w:tabs>
        <w:spacing w:after="0" w:line="240" w:lineRule="auto"/>
        <w:ind w:left="0" w:firstLine="720"/>
        <w:jc w:val="both"/>
      </w:pPr>
      <w:r w:rsidRPr="0064778F">
        <w:t>Соблюда</w:t>
      </w:r>
      <w:r>
        <w:t>е</w:t>
      </w:r>
      <w:r w:rsidRPr="0064778F">
        <w:t>т установленный порядок работы с информацией</w:t>
      </w:r>
      <w:r>
        <w:t xml:space="preserve"> ограниченного доступа</w:t>
      </w:r>
      <w:r w:rsidRPr="0064778F">
        <w:t>, требования по информационной безопасности.</w:t>
      </w:r>
    </w:p>
    <w:p w:rsidR="00CD7B77" w:rsidRPr="0064778F" w:rsidRDefault="00CD7B77" w:rsidP="00CD7B77">
      <w:pPr>
        <w:numPr>
          <w:ilvl w:val="0"/>
          <w:numId w:val="15"/>
        </w:numPr>
        <w:tabs>
          <w:tab w:val="left" w:pos="1800"/>
          <w:tab w:val="left" w:pos="1980"/>
        </w:tabs>
        <w:spacing w:after="0" w:line="240" w:lineRule="auto"/>
        <w:ind w:left="0" w:firstLine="720"/>
        <w:jc w:val="both"/>
      </w:pPr>
      <w:r w:rsidRPr="0064778F">
        <w:t>Соблюда</w:t>
      </w:r>
      <w:r>
        <w:t>е</w:t>
      </w:r>
      <w:r w:rsidRPr="0064778F">
        <w:t>т требования по обеспечению режима секретности при проведении всех видов секретных работ, обращении с секретными документами.</w:t>
      </w:r>
    </w:p>
    <w:p w:rsidR="00CD7B77" w:rsidRPr="0064778F" w:rsidRDefault="00CD7B77" w:rsidP="00CD7B77">
      <w:pPr>
        <w:numPr>
          <w:ilvl w:val="0"/>
          <w:numId w:val="15"/>
        </w:numPr>
        <w:tabs>
          <w:tab w:val="left" w:pos="1800"/>
          <w:tab w:val="left" w:pos="1980"/>
        </w:tabs>
        <w:spacing w:after="0" w:line="240" w:lineRule="auto"/>
        <w:ind w:left="0" w:firstLine="720"/>
        <w:jc w:val="both"/>
      </w:pPr>
      <w:r w:rsidRPr="0064778F">
        <w:t>Строго хранит сведения, составляющие государственную тайну и сведения ограниченного доступа,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D7B77" w:rsidRDefault="00CD7B77" w:rsidP="00CD7B77">
      <w:pPr>
        <w:numPr>
          <w:ilvl w:val="0"/>
          <w:numId w:val="15"/>
        </w:numPr>
        <w:tabs>
          <w:tab w:val="left" w:pos="1800"/>
          <w:tab w:val="left" w:pos="1980"/>
        </w:tabs>
        <w:spacing w:after="0" w:line="240" w:lineRule="auto"/>
        <w:ind w:left="0" w:firstLine="720"/>
        <w:jc w:val="both"/>
      </w:pPr>
      <w:proofErr w:type="gramStart"/>
      <w:r w:rsidRPr="00896020">
        <w:t xml:space="preserve">Участвует в аудиторских проверках внутреннего аудита деятельности территориальных органов Управления по вопросам, относящимся к компетенции отдела, проводит мероприятия </w:t>
      </w:r>
      <w:proofErr w:type="spellStart"/>
      <w:r w:rsidRPr="00896020">
        <w:t>постпроверочного</w:t>
      </w:r>
      <w:proofErr w:type="spellEnd"/>
      <w:r w:rsidRPr="00896020">
        <w:t xml:space="preserve"> контроля, дистанционные мониторинги текущей деятельности территориальных органов Управления, оказывает им методическую и практическую помощи по вопросам, входящим в компетенцию общего отдела</w:t>
      </w:r>
      <w:r w:rsidRPr="0064778F">
        <w:t>.</w:t>
      </w:r>
      <w:proofErr w:type="gramEnd"/>
    </w:p>
    <w:p w:rsidR="00CD7B77" w:rsidRPr="006C546C" w:rsidRDefault="00CD7B77" w:rsidP="00CD7B77">
      <w:pPr>
        <w:pStyle w:val="2"/>
        <w:numPr>
          <w:ilvl w:val="0"/>
          <w:numId w:val="15"/>
        </w:numPr>
        <w:shd w:val="clear" w:color="auto" w:fill="FFFFFF"/>
        <w:tabs>
          <w:tab w:val="left" w:pos="720"/>
          <w:tab w:val="left" w:pos="1800"/>
          <w:tab w:val="left" w:pos="1980"/>
        </w:tabs>
        <w:spacing w:after="0" w:line="240" w:lineRule="auto"/>
        <w:ind w:left="0" w:firstLine="708"/>
        <w:jc w:val="both"/>
      </w:pPr>
      <w:r w:rsidRPr="006C546C">
        <w:t>Осуществляет внутренний контроль качества исполнения своих должностных обязанностей</w:t>
      </w:r>
      <w:r>
        <w:t xml:space="preserve"> (самоконтроль)</w:t>
      </w:r>
      <w:r w:rsidRPr="006C546C">
        <w:t>, принимает меры по устранению выявленных нарушений и недостатков;</w:t>
      </w:r>
    </w:p>
    <w:p w:rsidR="00CD7B77" w:rsidRPr="0064778F" w:rsidRDefault="00CD7B77" w:rsidP="00CD7B77">
      <w:pPr>
        <w:pStyle w:val="af3"/>
        <w:numPr>
          <w:ilvl w:val="0"/>
          <w:numId w:val="15"/>
        </w:numPr>
        <w:tabs>
          <w:tab w:val="left" w:pos="720"/>
          <w:tab w:val="left" w:pos="1800"/>
          <w:tab w:val="left" w:pos="1980"/>
        </w:tabs>
        <w:ind w:left="0" w:firstLine="720"/>
        <w:jc w:val="both"/>
        <w:rPr>
          <w:sz w:val="24"/>
          <w:szCs w:val="24"/>
        </w:rPr>
      </w:pPr>
      <w:r w:rsidRPr="0064778F">
        <w:rPr>
          <w:sz w:val="24"/>
          <w:szCs w:val="24"/>
        </w:rPr>
        <w:t>Участв</w:t>
      </w:r>
      <w:r>
        <w:rPr>
          <w:sz w:val="24"/>
          <w:szCs w:val="24"/>
        </w:rPr>
        <w:t>ует</w:t>
      </w:r>
      <w:r w:rsidRPr="0064778F">
        <w:rPr>
          <w:sz w:val="24"/>
          <w:szCs w:val="24"/>
        </w:rPr>
        <w:t xml:space="preserve"> в проведении совещаний, семинаров и оказыва</w:t>
      </w:r>
      <w:r>
        <w:rPr>
          <w:sz w:val="24"/>
          <w:szCs w:val="24"/>
        </w:rPr>
        <w:t>е</w:t>
      </w:r>
      <w:r w:rsidRPr="0064778F">
        <w:rPr>
          <w:sz w:val="24"/>
          <w:szCs w:val="24"/>
        </w:rPr>
        <w:t>т практическую помощь структурным подразделениям и территориальным  органам Управления по вопросам, входящим в компетенцию отдела безопасности.</w:t>
      </w:r>
    </w:p>
    <w:p w:rsidR="00CD7B77" w:rsidRDefault="00CD7B77" w:rsidP="00CD7B77">
      <w:pPr>
        <w:pStyle w:val="af3"/>
        <w:numPr>
          <w:ilvl w:val="0"/>
          <w:numId w:val="15"/>
        </w:numPr>
        <w:tabs>
          <w:tab w:val="left" w:pos="720"/>
          <w:tab w:val="left" w:pos="1800"/>
          <w:tab w:val="left" w:pos="1980"/>
        </w:tabs>
        <w:ind w:left="0" w:firstLine="720"/>
        <w:jc w:val="both"/>
        <w:rPr>
          <w:sz w:val="24"/>
          <w:szCs w:val="24"/>
        </w:rPr>
      </w:pPr>
      <w:r>
        <w:rPr>
          <w:rFonts w:eastAsia="MS Mincho"/>
          <w:sz w:val="24"/>
          <w:szCs w:val="24"/>
        </w:rPr>
        <w:t>Контролирует</w:t>
      </w:r>
      <w:r w:rsidRPr="0064778F">
        <w:rPr>
          <w:rFonts w:eastAsia="MS Mincho"/>
          <w:sz w:val="24"/>
          <w:szCs w:val="24"/>
        </w:rPr>
        <w:t xml:space="preserve"> </w:t>
      </w:r>
      <w:r>
        <w:rPr>
          <w:sz w:val="24"/>
          <w:szCs w:val="24"/>
        </w:rPr>
        <w:t xml:space="preserve">организацию </w:t>
      </w:r>
      <w:r w:rsidRPr="0064778F">
        <w:rPr>
          <w:sz w:val="24"/>
          <w:szCs w:val="24"/>
        </w:rPr>
        <w:t>делопроизводств</w:t>
      </w:r>
      <w:r>
        <w:rPr>
          <w:sz w:val="24"/>
          <w:szCs w:val="24"/>
        </w:rPr>
        <w:t>а</w:t>
      </w:r>
      <w:r w:rsidRPr="0064778F">
        <w:rPr>
          <w:sz w:val="24"/>
          <w:szCs w:val="24"/>
        </w:rPr>
        <w:t xml:space="preserve"> и хранение документов отдела</w:t>
      </w:r>
      <w:r>
        <w:rPr>
          <w:sz w:val="24"/>
          <w:szCs w:val="24"/>
        </w:rPr>
        <w:t>, в том числе</w:t>
      </w:r>
      <w:r w:rsidRPr="0064778F">
        <w:rPr>
          <w:sz w:val="24"/>
          <w:szCs w:val="24"/>
        </w:rPr>
        <w:t xml:space="preserve"> учет и движение поступающих в отдел документов с пометкой «для служебного пользования».</w:t>
      </w:r>
    </w:p>
    <w:p w:rsidR="00CD7B77" w:rsidRPr="00304A9A" w:rsidRDefault="00CD7B77" w:rsidP="00CD7B77">
      <w:pPr>
        <w:pStyle w:val="af3"/>
        <w:numPr>
          <w:ilvl w:val="0"/>
          <w:numId w:val="15"/>
        </w:numPr>
        <w:tabs>
          <w:tab w:val="left" w:pos="720"/>
          <w:tab w:val="left" w:pos="1800"/>
          <w:tab w:val="left" w:pos="1980"/>
        </w:tabs>
        <w:ind w:left="0" w:firstLine="720"/>
        <w:jc w:val="both"/>
        <w:rPr>
          <w:sz w:val="24"/>
          <w:szCs w:val="24"/>
        </w:rPr>
      </w:pPr>
      <w:r w:rsidRPr="0064778F">
        <w:rPr>
          <w:sz w:val="24"/>
          <w:szCs w:val="24"/>
        </w:rPr>
        <w:t>Организ</w:t>
      </w:r>
      <w:r>
        <w:rPr>
          <w:sz w:val="24"/>
          <w:szCs w:val="24"/>
        </w:rPr>
        <w:t>уе</w:t>
      </w:r>
      <w:r w:rsidRPr="0064778F">
        <w:rPr>
          <w:sz w:val="24"/>
          <w:szCs w:val="24"/>
        </w:rPr>
        <w:t>т</w:t>
      </w:r>
      <w:r w:rsidRPr="00304A9A">
        <w:rPr>
          <w:sz w:val="24"/>
          <w:szCs w:val="24"/>
        </w:rPr>
        <w:t xml:space="preserve"> работу по обследованию выделенных и защищаемых помещений Управления, аттестации и контролю эффективности системы защиты объектов информатизации, готовить необходимые документы для проведения данных работ;</w:t>
      </w:r>
    </w:p>
    <w:p w:rsidR="00CD7B77" w:rsidRPr="00304A9A" w:rsidRDefault="00CD7B77" w:rsidP="00CD7B77">
      <w:pPr>
        <w:pStyle w:val="af3"/>
        <w:numPr>
          <w:ilvl w:val="0"/>
          <w:numId w:val="15"/>
        </w:numPr>
        <w:tabs>
          <w:tab w:val="left" w:pos="720"/>
          <w:tab w:val="left" w:pos="1800"/>
          <w:tab w:val="left" w:pos="1980"/>
        </w:tabs>
        <w:ind w:left="0" w:firstLine="720"/>
        <w:jc w:val="both"/>
        <w:rPr>
          <w:sz w:val="24"/>
          <w:szCs w:val="24"/>
        </w:rPr>
      </w:pPr>
      <w:r>
        <w:rPr>
          <w:sz w:val="24"/>
          <w:szCs w:val="24"/>
        </w:rPr>
        <w:t>Обеспечивает</w:t>
      </w:r>
      <w:r w:rsidRPr="00304A9A">
        <w:rPr>
          <w:sz w:val="24"/>
          <w:szCs w:val="24"/>
        </w:rPr>
        <w:t xml:space="preserve"> контроль выполнения требований аттестатов соответствия требованиям по безопасности информации объектов информатизации и предписаний на эксплуатацию средств вычислительной техники;</w:t>
      </w:r>
    </w:p>
    <w:p w:rsidR="00CD7B77" w:rsidRPr="000A367C" w:rsidRDefault="00CD7B77" w:rsidP="00CD7B77">
      <w:pPr>
        <w:pStyle w:val="af3"/>
        <w:numPr>
          <w:ilvl w:val="0"/>
          <w:numId w:val="15"/>
        </w:numPr>
        <w:tabs>
          <w:tab w:val="left" w:pos="720"/>
          <w:tab w:val="left" w:pos="1800"/>
          <w:tab w:val="left" w:pos="1980"/>
        </w:tabs>
        <w:ind w:left="0" w:firstLine="720"/>
        <w:jc w:val="both"/>
        <w:rPr>
          <w:sz w:val="24"/>
          <w:szCs w:val="24"/>
        </w:rPr>
      </w:pPr>
      <w:r w:rsidRPr="0064778F">
        <w:rPr>
          <w:sz w:val="24"/>
          <w:szCs w:val="24"/>
        </w:rPr>
        <w:t>Организ</w:t>
      </w:r>
      <w:r>
        <w:rPr>
          <w:sz w:val="24"/>
          <w:szCs w:val="24"/>
        </w:rPr>
        <w:t>уе</w:t>
      </w:r>
      <w:r w:rsidRPr="0064778F">
        <w:rPr>
          <w:sz w:val="24"/>
          <w:szCs w:val="24"/>
        </w:rPr>
        <w:t xml:space="preserve">т проведение защитно-поисковых мероприятий на защищаемых объектах </w:t>
      </w:r>
      <w:r w:rsidRPr="000A367C">
        <w:rPr>
          <w:sz w:val="24"/>
          <w:szCs w:val="24"/>
        </w:rPr>
        <w:t>информатизации Управления и территориальных органах.</w:t>
      </w:r>
    </w:p>
    <w:p w:rsidR="00CD7B77" w:rsidRPr="0064778F" w:rsidRDefault="00CD7B77" w:rsidP="00CD7B77">
      <w:pPr>
        <w:numPr>
          <w:ilvl w:val="0"/>
          <w:numId w:val="15"/>
        </w:numPr>
        <w:tabs>
          <w:tab w:val="left" w:pos="1800"/>
          <w:tab w:val="left" w:pos="1980"/>
        </w:tabs>
        <w:spacing w:after="0" w:line="240" w:lineRule="auto"/>
        <w:ind w:left="0" w:firstLine="720"/>
        <w:jc w:val="both"/>
      </w:pPr>
      <w:r w:rsidRPr="0064778F">
        <w:t xml:space="preserve">Своевременно и качественно исполняет поручения </w:t>
      </w:r>
      <w:r>
        <w:t>руководства отдела</w:t>
      </w:r>
      <w:proofErr w:type="gramStart"/>
      <w:r w:rsidRPr="0064778F">
        <w:t xml:space="preserve"> </w:t>
      </w:r>
      <w:r>
        <w:t>.</w:t>
      </w:r>
      <w:proofErr w:type="gramEnd"/>
    </w:p>
    <w:p w:rsidR="00CD7B77" w:rsidRPr="0064778F" w:rsidRDefault="00CD7B77" w:rsidP="00CD7B77">
      <w:pPr>
        <w:numPr>
          <w:ilvl w:val="0"/>
          <w:numId w:val="15"/>
        </w:numPr>
        <w:tabs>
          <w:tab w:val="left" w:pos="1800"/>
          <w:tab w:val="left" w:pos="1980"/>
        </w:tabs>
        <w:spacing w:after="0" w:line="240" w:lineRule="auto"/>
        <w:ind w:left="0" w:firstLine="720"/>
        <w:jc w:val="both"/>
      </w:pPr>
      <w:r w:rsidRPr="0064778F">
        <w:t>При исполнении должностных обязанностей соблюдает права и законные и</w:t>
      </w:r>
      <w:r>
        <w:t>нтересы  граждан и организаций.</w:t>
      </w:r>
    </w:p>
    <w:p w:rsidR="00CD7B77" w:rsidRPr="0064778F" w:rsidRDefault="00CD7B77" w:rsidP="00CD7B77">
      <w:pPr>
        <w:numPr>
          <w:ilvl w:val="0"/>
          <w:numId w:val="15"/>
        </w:numPr>
        <w:tabs>
          <w:tab w:val="left" w:pos="1800"/>
          <w:tab w:val="left" w:pos="1980"/>
        </w:tabs>
        <w:spacing w:after="0" w:line="240" w:lineRule="auto"/>
        <w:ind w:left="0" w:firstLine="720"/>
        <w:jc w:val="both"/>
      </w:pPr>
      <w:r w:rsidRPr="0064778F">
        <w:t>Рассматривает заявления, предложения, жалобы граждан и юридических л</w:t>
      </w:r>
      <w:r>
        <w:t>иц в пределах своей компетенции.</w:t>
      </w:r>
    </w:p>
    <w:p w:rsidR="00CD7B77" w:rsidRPr="0064778F" w:rsidRDefault="00CD7B77" w:rsidP="00CD7B77">
      <w:pPr>
        <w:numPr>
          <w:ilvl w:val="0"/>
          <w:numId w:val="15"/>
        </w:numPr>
        <w:tabs>
          <w:tab w:val="left" w:pos="1800"/>
          <w:tab w:val="left" w:pos="1980"/>
        </w:tabs>
        <w:spacing w:after="0" w:line="240" w:lineRule="auto"/>
        <w:ind w:left="0" w:firstLine="720"/>
        <w:jc w:val="both"/>
      </w:pPr>
      <w:r w:rsidRPr="0064778F">
        <w:t>Взаимодействует с другими государственными органами для решения вопросо</w:t>
      </w:r>
      <w:r>
        <w:t>в, входящих  в  его компетенцию.</w:t>
      </w:r>
    </w:p>
    <w:p w:rsidR="00CD7B77" w:rsidRPr="0064778F" w:rsidRDefault="00CD7B77" w:rsidP="00CD7B77">
      <w:pPr>
        <w:numPr>
          <w:ilvl w:val="0"/>
          <w:numId w:val="15"/>
        </w:numPr>
        <w:tabs>
          <w:tab w:val="left" w:pos="1800"/>
          <w:tab w:val="left" w:pos="1980"/>
        </w:tabs>
        <w:spacing w:after="0" w:line="240" w:lineRule="auto"/>
        <w:ind w:left="0" w:firstLine="720"/>
        <w:jc w:val="both"/>
      </w:pPr>
      <w:r w:rsidRPr="0064778F">
        <w:t>Соблюдает ограничения, не наруша</w:t>
      </w:r>
      <w:r>
        <w:t>ет</w:t>
      </w:r>
      <w:r w:rsidRPr="0064778F">
        <w:t xml:space="preserve"> запреты, которые установлены законодательством Российской Федерации для госуд</w:t>
      </w:r>
      <w:r>
        <w:t>арственных гражданских служащих.</w:t>
      </w:r>
    </w:p>
    <w:p w:rsidR="00CD7B77" w:rsidRPr="0064778F" w:rsidRDefault="00CD7B77" w:rsidP="00CD7B77">
      <w:pPr>
        <w:numPr>
          <w:ilvl w:val="0"/>
          <w:numId w:val="15"/>
        </w:numPr>
        <w:tabs>
          <w:tab w:val="left" w:pos="1800"/>
          <w:tab w:val="left" w:pos="1980"/>
        </w:tabs>
        <w:spacing w:after="0" w:line="240" w:lineRule="auto"/>
        <w:ind w:left="0" w:firstLine="720"/>
        <w:jc w:val="both"/>
      </w:pPr>
      <w:r w:rsidRPr="0064778F">
        <w:t xml:space="preserve">Сообщает представителю нанимателя в установленном законом порядке о личной заинтересованности при исполнении должностных обязанностей, которая может привести к конфликту интересов, принимать меры по </w:t>
      </w:r>
      <w:r>
        <w:t>предотвращению такого конфликта.</w:t>
      </w:r>
    </w:p>
    <w:p w:rsidR="00CD7B77" w:rsidRPr="0064778F" w:rsidRDefault="00CD7B77" w:rsidP="00CD7B77">
      <w:pPr>
        <w:numPr>
          <w:ilvl w:val="0"/>
          <w:numId w:val="15"/>
        </w:numPr>
        <w:tabs>
          <w:tab w:val="left" w:pos="1800"/>
          <w:tab w:val="left" w:pos="1980"/>
        </w:tabs>
        <w:spacing w:after="0" w:line="240" w:lineRule="auto"/>
        <w:ind w:left="0" w:firstLine="720"/>
        <w:jc w:val="both"/>
      </w:pPr>
      <w:r w:rsidRPr="0064778F">
        <w:t>Не совершает поступки, порочащие честь и достоин</w:t>
      </w:r>
      <w:r>
        <w:t>ство государственного служащего.</w:t>
      </w:r>
    </w:p>
    <w:p w:rsidR="00CD7B77" w:rsidRPr="0064778F" w:rsidRDefault="00CD7B77" w:rsidP="00CD7B77">
      <w:pPr>
        <w:numPr>
          <w:ilvl w:val="0"/>
          <w:numId w:val="15"/>
        </w:numPr>
        <w:tabs>
          <w:tab w:val="left" w:pos="1800"/>
          <w:tab w:val="left" w:pos="1980"/>
        </w:tabs>
        <w:spacing w:after="0" w:line="240" w:lineRule="auto"/>
        <w:ind w:left="0" w:firstLine="720"/>
        <w:jc w:val="both"/>
      </w:pPr>
      <w:r w:rsidRPr="0064778F">
        <w:t xml:space="preserve">Поддерживает уровень квалификации, необходимый для надлежащего </w:t>
      </w:r>
      <w:r>
        <w:t>выполнения  данных обязанностей.</w:t>
      </w:r>
    </w:p>
    <w:p w:rsidR="00CD7B77" w:rsidRDefault="00CD7B77" w:rsidP="00CD7B77">
      <w:pPr>
        <w:numPr>
          <w:ilvl w:val="0"/>
          <w:numId w:val="15"/>
        </w:numPr>
        <w:tabs>
          <w:tab w:val="left" w:pos="1800"/>
          <w:tab w:val="left" w:pos="1980"/>
        </w:tabs>
        <w:spacing w:after="0" w:line="240" w:lineRule="auto"/>
        <w:ind w:left="0" w:firstLine="720"/>
        <w:jc w:val="both"/>
      </w:pPr>
      <w:r w:rsidRPr="0064778F">
        <w:t>Соблюдает установленные правила публичных выступлений и пред</w:t>
      </w:r>
      <w:r>
        <w:t>оставления служебной информации.</w:t>
      </w:r>
    </w:p>
    <w:p w:rsidR="00CD7B77" w:rsidRDefault="00CD7B77" w:rsidP="00CD7B77">
      <w:pPr>
        <w:numPr>
          <w:ilvl w:val="0"/>
          <w:numId w:val="15"/>
        </w:numPr>
        <w:tabs>
          <w:tab w:val="left" w:pos="1800"/>
          <w:tab w:val="left" w:pos="1980"/>
        </w:tabs>
        <w:spacing w:after="0" w:line="240" w:lineRule="auto"/>
        <w:ind w:left="0" w:firstLine="720"/>
        <w:jc w:val="both"/>
      </w:pPr>
      <w:r>
        <w:t>Соблюдает служебный распорядок УФНС России по Архангельской области и Ненецкому автономному округу.</w:t>
      </w:r>
    </w:p>
    <w:p w:rsidR="00CD7B77" w:rsidRDefault="00CD7B77" w:rsidP="00CD7B77">
      <w:pPr>
        <w:numPr>
          <w:ilvl w:val="0"/>
          <w:numId w:val="15"/>
        </w:numPr>
        <w:spacing w:after="0" w:line="240" w:lineRule="auto"/>
        <w:ind w:left="0" w:firstLine="720"/>
        <w:jc w:val="both"/>
      </w:pPr>
      <w:r>
        <w:t>Соблюдает</w:t>
      </w:r>
      <w:r w:rsidRPr="00455E39">
        <w:t xml:space="preserve"> Кодекс этики и служебного поведения государственных  гражданских служащих Федеральной налоговой службы.</w:t>
      </w:r>
    </w:p>
    <w:p w:rsidR="00CD7B77" w:rsidRDefault="00CD7B77" w:rsidP="00CD7B77">
      <w:pPr>
        <w:numPr>
          <w:ilvl w:val="0"/>
          <w:numId w:val="15"/>
        </w:numPr>
        <w:tabs>
          <w:tab w:val="left" w:pos="1800"/>
          <w:tab w:val="left" w:pos="1980"/>
        </w:tabs>
        <w:spacing w:after="0" w:line="240" w:lineRule="auto"/>
        <w:ind w:left="0" w:firstLine="720"/>
        <w:jc w:val="both"/>
      </w:pPr>
      <w:r>
        <w:t>Обеспечивает сохранность служебного удостоверения.</w:t>
      </w:r>
    </w:p>
    <w:p w:rsidR="00CD7B77" w:rsidRPr="0048759D" w:rsidRDefault="00CD7B77" w:rsidP="00CD7B77">
      <w:pPr>
        <w:tabs>
          <w:tab w:val="left" w:pos="1800"/>
          <w:tab w:val="left" w:pos="1980"/>
        </w:tabs>
        <w:ind w:firstLine="720"/>
        <w:jc w:val="both"/>
      </w:pPr>
      <w:r w:rsidRPr="0048759D">
        <w:lastRenderedPageBreak/>
        <w:t xml:space="preserve">3.4. </w:t>
      </w:r>
      <w:r>
        <w:t>Г</w:t>
      </w:r>
      <w:r w:rsidRPr="00164E1D">
        <w:t>лавн</w:t>
      </w:r>
      <w:r>
        <w:t>ый</w:t>
      </w:r>
      <w:r w:rsidRPr="0048759D">
        <w:t xml:space="preserve"> специалист-эксперт имеет право:</w:t>
      </w:r>
    </w:p>
    <w:p w:rsidR="00CD7B77" w:rsidRPr="0048759D" w:rsidRDefault="00CD7B77" w:rsidP="00CD7B77">
      <w:pPr>
        <w:pStyle w:val="af3"/>
        <w:numPr>
          <w:ilvl w:val="0"/>
          <w:numId w:val="16"/>
        </w:numPr>
        <w:tabs>
          <w:tab w:val="clear" w:pos="1428"/>
          <w:tab w:val="left" w:pos="720"/>
        </w:tabs>
        <w:ind w:left="0" w:firstLine="720"/>
        <w:jc w:val="both"/>
        <w:rPr>
          <w:sz w:val="24"/>
          <w:szCs w:val="24"/>
        </w:rPr>
      </w:pPr>
      <w:r w:rsidRPr="0048759D">
        <w:rPr>
          <w:sz w:val="24"/>
          <w:szCs w:val="24"/>
        </w:rPr>
        <w:t>Знакомиться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CD7B77" w:rsidRPr="0048759D" w:rsidRDefault="00CD7B77" w:rsidP="00CD7B77">
      <w:pPr>
        <w:pStyle w:val="af3"/>
        <w:numPr>
          <w:ilvl w:val="0"/>
          <w:numId w:val="16"/>
        </w:numPr>
        <w:tabs>
          <w:tab w:val="clear" w:pos="1428"/>
          <w:tab w:val="left" w:pos="720"/>
        </w:tabs>
        <w:ind w:left="0" w:firstLine="720"/>
        <w:jc w:val="both"/>
        <w:rPr>
          <w:sz w:val="24"/>
          <w:szCs w:val="24"/>
        </w:rPr>
      </w:pPr>
      <w:r w:rsidRPr="0048759D">
        <w:rPr>
          <w:sz w:val="24"/>
          <w:szCs w:val="24"/>
        </w:rPr>
        <w:t>Разрабатывать и вносить предложения руководству отдела по любым вопросам, относящимся к компетенции отдела.</w:t>
      </w:r>
    </w:p>
    <w:p w:rsidR="00CD7B77" w:rsidRPr="0048759D" w:rsidRDefault="00CD7B77" w:rsidP="00CD7B77">
      <w:pPr>
        <w:pStyle w:val="af3"/>
        <w:numPr>
          <w:ilvl w:val="0"/>
          <w:numId w:val="16"/>
        </w:numPr>
        <w:tabs>
          <w:tab w:val="clear" w:pos="1428"/>
          <w:tab w:val="left" w:pos="720"/>
        </w:tabs>
        <w:ind w:left="0" w:firstLine="720"/>
        <w:jc w:val="both"/>
        <w:rPr>
          <w:sz w:val="24"/>
          <w:szCs w:val="24"/>
        </w:rPr>
      </w:pPr>
      <w:r w:rsidRPr="0048759D">
        <w:rPr>
          <w:sz w:val="24"/>
          <w:szCs w:val="24"/>
        </w:rPr>
        <w:t>Получать и направлять в установленном порядке информацию и материалы, необходимые для исполнения должностных обязанностей, по согласованию с руководством отдела.</w:t>
      </w:r>
    </w:p>
    <w:p w:rsidR="00CD7B77" w:rsidRPr="0048759D" w:rsidRDefault="00CD7B77" w:rsidP="00CD7B77">
      <w:pPr>
        <w:pStyle w:val="af3"/>
        <w:numPr>
          <w:ilvl w:val="0"/>
          <w:numId w:val="16"/>
        </w:numPr>
        <w:tabs>
          <w:tab w:val="clear" w:pos="1428"/>
          <w:tab w:val="left" w:pos="720"/>
        </w:tabs>
        <w:ind w:left="0" w:firstLine="720"/>
        <w:jc w:val="both"/>
        <w:rPr>
          <w:sz w:val="24"/>
          <w:szCs w:val="24"/>
        </w:rPr>
      </w:pPr>
      <w:r w:rsidRPr="0048759D">
        <w:rPr>
          <w:sz w:val="24"/>
          <w:szCs w:val="24"/>
        </w:rPr>
        <w:t>Получать доступ к документам, материалам и информационным ресурсам, в том числе, содержащим сведениям конфиденциального характера или служебную информацию, в составе и объеме, необходимом для выполнения своих должностных обязанностей.</w:t>
      </w:r>
    </w:p>
    <w:p w:rsidR="00CD7B77" w:rsidRPr="0048759D" w:rsidRDefault="00CD7B77" w:rsidP="00CD7B77">
      <w:pPr>
        <w:pStyle w:val="af3"/>
        <w:numPr>
          <w:ilvl w:val="0"/>
          <w:numId w:val="16"/>
        </w:numPr>
        <w:tabs>
          <w:tab w:val="clear" w:pos="1428"/>
          <w:tab w:val="left" w:pos="720"/>
        </w:tabs>
        <w:ind w:left="0" w:firstLine="720"/>
        <w:jc w:val="both"/>
        <w:rPr>
          <w:sz w:val="24"/>
          <w:szCs w:val="24"/>
        </w:rPr>
      </w:pPr>
      <w:r w:rsidRPr="0048759D">
        <w:rPr>
          <w:sz w:val="24"/>
          <w:szCs w:val="24"/>
        </w:rPr>
        <w:t>Контролировать деятельность сотрудников структурных подразделений Управления и его территориальных органов, в части выполнения ими требований по защите информации.</w:t>
      </w:r>
    </w:p>
    <w:p w:rsidR="00CD7B77" w:rsidRPr="0048759D" w:rsidRDefault="00CD7B77" w:rsidP="00CD7B77">
      <w:pPr>
        <w:pStyle w:val="af3"/>
        <w:numPr>
          <w:ilvl w:val="0"/>
          <w:numId w:val="16"/>
        </w:numPr>
        <w:tabs>
          <w:tab w:val="clear" w:pos="1428"/>
          <w:tab w:val="left" w:pos="720"/>
        </w:tabs>
        <w:ind w:left="0" w:firstLine="720"/>
        <w:jc w:val="both"/>
        <w:rPr>
          <w:sz w:val="24"/>
          <w:szCs w:val="24"/>
        </w:rPr>
      </w:pPr>
      <w:r w:rsidRPr="0048759D">
        <w:rPr>
          <w:sz w:val="24"/>
          <w:szCs w:val="24"/>
        </w:rPr>
        <w:t>Требовать от сотрудников структурных подразделений Управления и его территориальных органов неукоснительного соблюдения законодательных и иных нормативных актов при предоставлении информации сторонним организациям.</w:t>
      </w:r>
    </w:p>
    <w:p w:rsidR="00CD7B77" w:rsidRPr="0048759D" w:rsidRDefault="00CD7B77" w:rsidP="00CD7B77">
      <w:pPr>
        <w:pStyle w:val="af3"/>
        <w:numPr>
          <w:ilvl w:val="0"/>
          <w:numId w:val="16"/>
        </w:numPr>
        <w:tabs>
          <w:tab w:val="clear" w:pos="1428"/>
          <w:tab w:val="left" w:pos="720"/>
        </w:tabs>
        <w:ind w:left="0" w:firstLine="720"/>
        <w:jc w:val="both"/>
        <w:rPr>
          <w:sz w:val="24"/>
          <w:szCs w:val="24"/>
        </w:rPr>
      </w:pPr>
      <w:r w:rsidRPr="0048759D">
        <w:rPr>
          <w:sz w:val="24"/>
          <w:szCs w:val="24"/>
        </w:rPr>
        <w:t>На защиту своих персональных данных.</w:t>
      </w:r>
    </w:p>
    <w:p w:rsidR="00CD7B77" w:rsidRPr="00164E1D" w:rsidRDefault="00CD7B77" w:rsidP="00CD7B77">
      <w:pPr>
        <w:pStyle w:val="af3"/>
        <w:numPr>
          <w:ilvl w:val="0"/>
          <w:numId w:val="16"/>
        </w:numPr>
        <w:tabs>
          <w:tab w:val="clear" w:pos="1428"/>
          <w:tab w:val="left" w:pos="720"/>
        </w:tabs>
        <w:ind w:left="0" w:firstLine="720"/>
        <w:jc w:val="both"/>
        <w:rPr>
          <w:sz w:val="24"/>
          <w:szCs w:val="24"/>
        </w:rPr>
      </w:pPr>
      <w:r w:rsidRPr="00164E1D">
        <w:rPr>
          <w:sz w:val="24"/>
          <w:szCs w:val="24"/>
        </w:rPr>
        <w:t>На получение  дополнительного профессионального образования.</w:t>
      </w:r>
    </w:p>
    <w:p w:rsidR="00CD7B77" w:rsidRPr="0048759D" w:rsidRDefault="00CD7B77" w:rsidP="00CD7B77">
      <w:pPr>
        <w:pStyle w:val="af3"/>
        <w:numPr>
          <w:ilvl w:val="0"/>
          <w:numId w:val="16"/>
        </w:numPr>
        <w:tabs>
          <w:tab w:val="clear" w:pos="1428"/>
          <w:tab w:val="left" w:pos="720"/>
        </w:tabs>
        <w:ind w:left="0" w:firstLine="720"/>
        <w:jc w:val="both"/>
        <w:rPr>
          <w:sz w:val="24"/>
          <w:szCs w:val="24"/>
        </w:rPr>
      </w:pPr>
      <w:r w:rsidRPr="0048759D">
        <w:rPr>
          <w:sz w:val="24"/>
          <w:szCs w:val="24"/>
        </w:rPr>
        <w:t>Осуществлять иные полномочия, входящие в компетенцию отдела безопасности.</w:t>
      </w:r>
    </w:p>
    <w:p w:rsidR="00CD7B77" w:rsidRDefault="00CD7B77" w:rsidP="00CD7B77">
      <w:pPr>
        <w:ind w:left="11" w:right="17" w:firstLine="714"/>
        <w:jc w:val="both"/>
      </w:pPr>
      <w:r w:rsidRPr="0048759D">
        <w:t xml:space="preserve">3.5. </w:t>
      </w:r>
      <w:r>
        <w:t>Г</w:t>
      </w:r>
      <w:r w:rsidRPr="00164E1D">
        <w:t>лавн</w:t>
      </w:r>
      <w:r>
        <w:t>ый</w:t>
      </w:r>
      <w:r w:rsidRPr="0048759D">
        <w:t xml:space="preserve"> специалист-эксперт</w:t>
      </w:r>
      <w:r w:rsidRPr="00E365E4">
        <w:rPr>
          <w:bCs/>
        </w:rPr>
        <w:t xml:space="preserve"> </w:t>
      </w:r>
      <w:r>
        <w:t xml:space="preserve">несет </w:t>
      </w:r>
      <w:r w:rsidRPr="00B97E63">
        <w:t>персональную</w:t>
      </w:r>
      <w:r>
        <w:t xml:space="preserve"> ответственность</w:t>
      </w:r>
      <w:r w:rsidRPr="00053B8B">
        <w:t>,</w:t>
      </w:r>
      <w:r>
        <w:t xml:space="preserve"> как дисциплинарную</w:t>
      </w:r>
      <w:r w:rsidRPr="00053B8B">
        <w:t>,</w:t>
      </w:r>
      <w:r>
        <w:t xml:space="preserve"> так и материальную за неисполнение</w:t>
      </w:r>
      <w:r>
        <w:rPr>
          <w:bCs/>
        </w:rPr>
        <w:t xml:space="preserve"> </w:t>
      </w:r>
      <w:r>
        <w:t>(ненадлежащее</w:t>
      </w:r>
      <w:r>
        <w:rPr>
          <w:bCs/>
        </w:rPr>
        <w:t xml:space="preserve"> </w:t>
      </w:r>
      <w:r>
        <w:t xml:space="preserve">исполнение) </w:t>
      </w:r>
      <w:r w:rsidRPr="00DE351E">
        <w:t>служебных обязанностей</w:t>
      </w:r>
      <w:r>
        <w:t xml:space="preserve"> в соответствии </w:t>
      </w:r>
      <w:r w:rsidRPr="00B97E63">
        <w:t>с настоящим Регламентом,</w:t>
      </w:r>
      <w:r>
        <w:t xml:space="preserve"> задачами и функциями Управления, функциональными особенностями замещаемой должности гражданской службы:</w:t>
      </w:r>
    </w:p>
    <w:p w:rsidR="00CD7B77" w:rsidRDefault="00CD7B77" w:rsidP="00CD7B77">
      <w:pPr>
        <w:numPr>
          <w:ilvl w:val="0"/>
          <w:numId w:val="17"/>
        </w:numPr>
        <w:spacing w:after="0" w:line="240" w:lineRule="auto"/>
        <w:ind w:left="0" w:firstLine="720"/>
        <w:jc w:val="both"/>
      </w:pPr>
      <w:r>
        <w:t xml:space="preserve">За некачественное и несвоевременное выполнение задач, возложенных на отдел, заданий, приказов, распоряжений и </w:t>
      </w:r>
      <w:proofErr w:type="gramStart"/>
      <w:r w:rsidRPr="00092308">
        <w:t>указаний</w:t>
      </w:r>
      <w:proofErr w:type="gramEnd"/>
      <w:r w:rsidRPr="00092308">
        <w:t xml:space="preserve"> вышестоящих в порядке подчиненности руководителей, за исключением незаконных;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CD7B77" w:rsidRDefault="00CD7B77" w:rsidP="00CD7B77">
      <w:pPr>
        <w:numPr>
          <w:ilvl w:val="0"/>
          <w:numId w:val="17"/>
        </w:numPr>
        <w:spacing w:after="0" w:line="240" w:lineRule="auto"/>
        <w:ind w:left="0" w:firstLine="720"/>
        <w:jc w:val="both"/>
      </w:pPr>
      <w:r>
        <w:t>За имущественный ущерб, причиненный по его вине.</w:t>
      </w:r>
    </w:p>
    <w:p w:rsidR="00CD7B77" w:rsidRDefault="00CD7B77" w:rsidP="00CD7B77">
      <w:pPr>
        <w:numPr>
          <w:ilvl w:val="0"/>
          <w:numId w:val="17"/>
        </w:numPr>
        <w:spacing w:after="0" w:line="240" w:lineRule="auto"/>
        <w:ind w:left="0" w:firstLine="720"/>
        <w:jc w:val="both"/>
      </w:pPr>
      <w:r>
        <w:t>За действие или бездействие, приведшее к нарушению прав и законных интересов граждан.</w:t>
      </w:r>
    </w:p>
    <w:p w:rsidR="00CD7B77" w:rsidRDefault="00CD7B77" w:rsidP="00CD7B77">
      <w:pPr>
        <w:numPr>
          <w:ilvl w:val="0"/>
          <w:numId w:val="17"/>
        </w:numPr>
        <w:spacing w:after="0" w:line="240" w:lineRule="auto"/>
        <w:ind w:left="0" w:firstLine="720"/>
        <w:jc w:val="both"/>
      </w:pPr>
      <w:r w:rsidRPr="00164E1D">
        <w:t>За несоблюдение запретов и ограничений, связанных с прохождением</w:t>
      </w:r>
      <w:r>
        <w:t xml:space="preserve"> государственной гражданской службы.</w:t>
      </w:r>
    </w:p>
    <w:p w:rsidR="00CD7B77" w:rsidRDefault="00CD7B77" w:rsidP="00CD7B77">
      <w:pPr>
        <w:numPr>
          <w:ilvl w:val="0"/>
          <w:numId w:val="17"/>
        </w:numPr>
        <w:spacing w:after="0" w:line="240" w:lineRule="auto"/>
        <w:ind w:left="0" w:firstLine="720"/>
        <w:jc w:val="both"/>
      </w:pPr>
      <w:r>
        <w:t>За нарушение Кодекса этики и служебного поведения государственных  гражданских служащих Федеральной налоговой службы.</w:t>
      </w:r>
    </w:p>
    <w:p w:rsidR="00CD7B77" w:rsidRDefault="00CD7B77" w:rsidP="00CD7B77">
      <w:pPr>
        <w:numPr>
          <w:ilvl w:val="0"/>
          <w:numId w:val="17"/>
        </w:numPr>
        <w:spacing w:after="0" w:line="240" w:lineRule="auto"/>
        <w:ind w:left="0" w:firstLine="720"/>
        <w:jc w:val="both"/>
      </w:pPr>
      <w:r>
        <w:t>За разглашение государственной и налоговой тайны, иной информации, ставшей ему известной в связи с исполнением должностных обязанностей</w:t>
      </w:r>
      <w:r w:rsidRPr="00B34D79">
        <w:t xml:space="preserve"> (</w:t>
      </w:r>
      <w:r>
        <w:t>согласно взятому обязательству</w:t>
      </w:r>
      <w:r w:rsidRPr="00B34D79">
        <w:t>)</w:t>
      </w:r>
      <w:r>
        <w:t>.</w:t>
      </w:r>
    </w:p>
    <w:p w:rsidR="00CD7B77" w:rsidRDefault="00CD7B77" w:rsidP="00CD7B77">
      <w:pPr>
        <w:numPr>
          <w:ilvl w:val="0"/>
          <w:numId w:val="17"/>
        </w:numPr>
        <w:spacing w:after="0" w:line="240" w:lineRule="auto"/>
        <w:ind w:left="0" w:firstLine="720"/>
        <w:jc w:val="both"/>
      </w:pPr>
      <w:r w:rsidRPr="00944E7A">
        <w:t>За разглашение, утрату носителей, нарушение порядка хранения и использования, несанкционированное копирование и передачу сведений, ограниченного доступа,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D7B77" w:rsidRPr="00582F6E" w:rsidRDefault="00CD7B77" w:rsidP="00CD7B77">
      <w:pPr>
        <w:numPr>
          <w:ilvl w:val="0"/>
          <w:numId w:val="17"/>
        </w:numPr>
        <w:spacing w:after="0" w:line="240" w:lineRule="auto"/>
        <w:ind w:left="0" w:firstLine="720"/>
        <w:jc w:val="both"/>
        <w:rPr>
          <w:bCs/>
          <w:spacing w:val="-11"/>
          <w:szCs w:val="28"/>
        </w:rPr>
      </w:pPr>
      <w:r w:rsidRPr="00544B1E">
        <w:rPr>
          <w:szCs w:val="28"/>
        </w:rPr>
        <w:t>За несоблюдение режима секретности, установленного в Управлении и его территориальных органах, при проведении всех видов секретных работ, обращении с секретными документами и веде</w:t>
      </w:r>
      <w:r>
        <w:rPr>
          <w:szCs w:val="28"/>
        </w:rPr>
        <w:t>нию секретного делопроизводства.</w:t>
      </w:r>
    </w:p>
    <w:p w:rsidR="00CD7B77" w:rsidRDefault="00CD7B77" w:rsidP="00CD7B77">
      <w:pPr>
        <w:numPr>
          <w:ilvl w:val="0"/>
          <w:numId w:val="17"/>
        </w:numPr>
        <w:spacing w:after="0" w:line="240" w:lineRule="auto"/>
        <w:ind w:left="0" w:firstLine="720"/>
        <w:jc w:val="both"/>
      </w:pPr>
      <w:r w:rsidRPr="00544B1E">
        <w:t xml:space="preserve">За состояние служебной, трудовой и исполнительской дисциплины </w:t>
      </w:r>
      <w:r>
        <w:t>в отделе.</w:t>
      </w:r>
    </w:p>
    <w:p w:rsidR="00CD7B77" w:rsidRDefault="00CD7B77" w:rsidP="00CD7B77">
      <w:pPr>
        <w:numPr>
          <w:ilvl w:val="0"/>
          <w:numId w:val="17"/>
        </w:numPr>
        <w:spacing w:after="0" w:line="240" w:lineRule="auto"/>
        <w:ind w:left="0" w:firstLine="720"/>
        <w:jc w:val="both"/>
      </w:pPr>
      <w:r>
        <w:t>За утрату служебного удостоверения.</w:t>
      </w:r>
    </w:p>
    <w:p w:rsidR="00CD7B77" w:rsidRDefault="00CD7B77" w:rsidP="00CD7B77">
      <w:pPr>
        <w:numPr>
          <w:ilvl w:val="0"/>
          <w:numId w:val="17"/>
        </w:numPr>
        <w:spacing w:after="0" w:line="240" w:lineRule="auto"/>
        <w:ind w:left="0" w:firstLine="720"/>
        <w:jc w:val="both"/>
      </w:pPr>
      <w:r>
        <w:t xml:space="preserve">За несоблюдение </w:t>
      </w:r>
      <w:r w:rsidRPr="002471F5">
        <w:t xml:space="preserve">федеральных </w:t>
      </w:r>
      <w:r>
        <w:t>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CD7B77" w:rsidRPr="00851113" w:rsidRDefault="00CD7B77" w:rsidP="00CD7B77">
      <w:pPr>
        <w:pStyle w:val="1"/>
        <w:jc w:val="center"/>
        <w:rPr>
          <w:rFonts w:ascii="Times New Roman" w:hAnsi="Times New Roman" w:cs="Times New Roman"/>
          <w:sz w:val="28"/>
          <w:szCs w:val="28"/>
        </w:rPr>
      </w:pPr>
      <w:r w:rsidRPr="00851113">
        <w:rPr>
          <w:rFonts w:ascii="Times New Roman" w:hAnsi="Times New Roman" w:cs="Times New Roman"/>
          <w:sz w:val="28"/>
          <w:szCs w:val="28"/>
        </w:rPr>
        <w:lastRenderedPageBreak/>
        <w:t xml:space="preserve">IV. Перечень вопросов, по которым </w:t>
      </w:r>
      <w:r>
        <w:rPr>
          <w:rFonts w:ascii="Times New Roman" w:hAnsi="Times New Roman" w:cs="Times New Roman"/>
          <w:sz w:val="28"/>
          <w:szCs w:val="28"/>
        </w:rPr>
        <w:t>г</w:t>
      </w:r>
      <w:r w:rsidRPr="00164E1D">
        <w:rPr>
          <w:rFonts w:ascii="Times New Roman" w:hAnsi="Times New Roman" w:cs="Times New Roman"/>
          <w:sz w:val="28"/>
          <w:szCs w:val="28"/>
        </w:rPr>
        <w:t>лавный</w:t>
      </w:r>
      <w:r w:rsidRPr="0048759D">
        <w:rPr>
          <w:rFonts w:ascii="Times New Roman" w:hAnsi="Times New Roman" w:cs="Times New Roman"/>
          <w:sz w:val="28"/>
          <w:szCs w:val="28"/>
        </w:rPr>
        <w:t xml:space="preserve"> специалист-экспе</w:t>
      </w:r>
      <w:proofErr w:type="gramStart"/>
      <w:r w:rsidRPr="0048759D">
        <w:rPr>
          <w:rFonts w:ascii="Times New Roman" w:hAnsi="Times New Roman" w:cs="Times New Roman"/>
          <w:sz w:val="28"/>
          <w:szCs w:val="28"/>
        </w:rPr>
        <w:t xml:space="preserve">рт </w:t>
      </w:r>
      <w:r w:rsidRPr="00851113">
        <w:rPr>
          <w:rFonts w:ascii="Times New Roman" w:hAnsi="Times New Roman" w:cs="Times New Roman"/>
          <w:sz w:val="28"/>
          <w:szCs w:val="28"/>
        </w:rPr>
        <w:t>впр</w:t>
      </w:r>
      <w:proofErr w:type="gramEnd"/>
      <w:r w:rsidRPr="00851113">
        <w:rPr>
          <w:rFonts w:ascii="Times New Roman" w:hAnsi="Times New Roman" w:cs="Times New Roman"/>
          <w:sz w:val="28"/>
          <w:szCs w:val="28"/>
        </w:rPr>
        <w:t>аве или обязан самостоятельно принимать управленческие и иные решения</w:t>
      </w:r>
    </w:p>
    <w:p w:rsidR="00CD7B77" w:rsidRDefault="00CD7B77" w:rsidP="00CD7B77">
      <w:pPr>
        <w:ind w:left="11" w:right="17" w:firstLine="714"/>
        <w:jc w:val="center"/>
        <w:rPr>
          <w:b/>
          <w:szCs w:val="16"/>
        </w:rPr>
      </w:pPr>
    </w:p>
    <w:p w:rsidR="00CD7B77" w:rsidRPr="0048759D" w:rsidRDefault="00CD7B77" w:rsidP="00CD7B77">
      <w:pPr>
        <w:ind w:left="11" w:right="17" w:firstLine="714"/>
        <w:jc w:val="both"/>
        <w:rPr>
          <w:szCs w:val="28"/>
        </w:rPr>
      </w:pPr>
      <w:r>
        <w:rPr>
          <w:szCs w:val="28"/>
        </w:rPr>
        <w:t xml:space="preserve">4.1. </w:t>
      </w:r>
      <w:r w:rsidRPr="00D9184F">
        <w:rPr>
          <w:szCs w:val="28"/>
        </w:rPr>
        <w:t xml:space="preserve">При исполнении служебных обязанностей </w:t>
      </w:r>
      <w:r>
        <w:rPr>
          <w:szCs w:val="28"/>
        </w:rPr>
        <w:t>г</w:t>
      </w:r>
      <w:r w:rsidRPr="00164E1D">
        <w:t>лавн</w:t>
      </w:r>
      <w:r>
        <w:t>ый</w:t>
      </w:r>
      <w:r w:rsidRPr="0048759D">
        <w:rPr>
          <w:szCs w:val="28"/>
        </w:rPr>
        <w:t xml:space="preserve"> специалист-экспе</w:t>
      </w:r>
      <w:proofErr w:type="gramStart"/>
      <w:r w:rsidRPr="0048759D">
        <w:rPr>
          <w:szCs w:val="28"/>
        </w:rPr>
        <w:t>рт</w:t>
      </w:r>
      <w:r>
        <w:rPr>
          <w:szCs w:val="28"/>
        </w:rPr>
        <w:t xml:space="preserve"> </w:t>
      </w:r>
      <w:r w:rsidRPr="0048759D">
        <w:rPr>
          <w:szCs w:val="28"/>
        </w:rPr>
        <w:t>впр</w:t>
      </w:r>
      <w:proofErr w:type="gramEnd"/>
      <w:r w:rsidRPr="0048759D">
        <w:rPr>
          <w:szCs w:val="28"/>
        </w:rPr>
        <w:t xml:space="preserve">аве самостоятельно принимать решения по вопросам осуществления функций и задач в пределах должностных обязанностей, определенных настоящим регламентом, а также в соответствии с указаниями </w:t>
      </w:r>
      <w:r>
        <w:rPr>
          <w:szCs w:val="28"/>
        </w:rPr>
        <w:t>руководства отдела</w:t>
      </w:r>
      <w:r w:rsidRPr="0048759D">
        <w:rPr>
          <w:szCs w:val="28"/>
        </w:rPr>
        <w:t>.</w:t>
      </w:r>
    </w:p>
    <w:p w:rsidR="00CD7B77" w:rsidRPr="00851113" w:rsidRDefault="00CD7B77" w:rsidP="00CD7B77">
      <w:pPr>
        <w:pStyle w:val="1"/>
        <w:jc w:val="center"/>
        <w:rPr>
          <w:rFonts w:ascii="Times New Roman" w:hAnsi="Times New Roman" w:cs="Times New Roman"/>
          <w:sz w:val="28"/>
          <w:szCs w:val="28"/>
        </w:rPr>
      </w:pPr>
      <w:r w:rsidRPr="00851113">
        <w:rPr>
          <w:rFonts w:ascii="Times New Roman" w:hAnsi="Times New Roman" w:cs="Times New Roman"/>
          <w:sz w:val="28"/>
          <w:szCs w:val="28"/>
        </w:rPr>
        <w:t xml:space="preserve">V. Перечень вопросов, по которым </w:t>
      </w:r>
      <w:r>
        <w:rPr>
          <w:rFonts w:ascii="Times New Roman" w:hAnsi="Times New Roman" w:cs="Times New Roman"/>
          <w:sz w:val="28"/>
          <w:szCs w:val="28"/>
        </w:rPr>
        <w:t xml:space="preserve">главный </w:t>
      </w:r>
      <w:r w:rsidRPr="0048759D">
        <w:rPr>
          <w:rFonts w:ascii="Times New Roman" w:hAnsi="Times New Roman" w:cs="Times New Roman"/>
          <w:sz w:val="28"/>
          <w:szCs w:val="28"/>
        </w:rPr>
        <w:t xml:space="preserve"> специалист-экспе</w:t>
      </w:r>
      <w:proofErr w:type="gramStart"/>
      <w:r w:rsidRPr="0048759D">
        <w:rPr>
          <w:rFonts w:ascii="Times New Roman" w:hAnsi="Times New Roman" w:cs="Times New Roman"/>
          <w:sz w:val="28"/>
          <w:szCs w:val="28"/>
        </w:rPr>
        <w:t xml:space="preserve">рт </w:t>
      </w:r>
      <w:r w:rsidRPr="00851113">
        <w:rPr>
          <w:rFonts w:ascii="Times New Roman" w:hAnsi="Times New Roman" w:cs="Times New Roman"/>
          <w:sz w:val="28"/>
          <w:szCs w:val="28"/>
        </w:rPr>
        <w:t>впр</w:t>
      </w:r>
      <w:proofErr w:type="gramEnd"/>
      <w:r w:rsidRPr="00851113">
        <w:rPr>
          <w:rFonts w:ascii="Times New Roman" w:hAnsi="Times New Roman" w:cs="Times New Roman"/>
          <w:sz w:val="28"/>
          <w:szCs w:val="28"/>
        </w:rPr>
        <w:t>аве или обязан участвовать при подготовке проектов нормативных правовых актов и (или) проектов управленческих и иных решений</w:t>
      </w:r>
    </w:p>
    <w:p w:rsidR="00CD7B77" w:rsidRDefault="00CD7B77" w:rsidP="00CD7B77">
      <w:pPr>
        <w:ind w:left="11" w:right="17" w:firstLine="697"/>
        <w:jc w:val="both"/>
      </w:pPr>
    </w:p>
    <w:p w:rsidR="00CD7B77" w:rsidRDefault="00CD7B77" w:rsidP="00CD7B77">
      <w:pPr>
        <w:ind w:left="11" w:right="17" w:firstLine="697"/>
        <w:jc w:val="both"/>
      </w:pPr>
      <w:r>
        <w:t>5.1. Г</w:t>
      </w:r>
      <w:r w:rsidRPr="00164E1D">
        <w:t>лавн</w:t>
      </w:r>
      <w:r>
        <w:t xml:space="preserve">ый специалист-эксперт в </w:t>
      </w:r>
      <w:proofErr w:type="gramStart"/>
      <w:r>
        <w:t>пределах</w:t>
      </w:r>
      <w:proofErr w:type="gramEnd"/>
      <w:r>
        <w:t xml:space="preserve"> функциональной компетенции вправе участвовать в подготовке (обсуждении) нормативных правовых  актов и (или)  проектов  управленческих, иных  решений  по вопросам:</w:t>
      </w:r>
    </w:p>
    <w:p w:rsidR="00CD7B77" w:rsidRPr="001655CD" w:rsidRDefault="00CD7B77" w:rsidP="00CD7B77">
      <w:pPr>
        <w:ind w:left="11" w:right="17" w:firstLine="714"/>
        <w:jc w:val="both"/>
      </w:pPr>
      <w:r>
        <w:t xml:space="preserve">- </w:t>
      </w:r>
      <w:r w:rsidRPr="001655CD">
        <w:t>технического, методологического, организационного и информационного обеспечения по направлениям работы, входящим в компетенцию отдела;</w:t>
      </w:r>
    </w:p>
    <w:p w:rsidR="00CD7B77" w:rsidRDefault="00CD7B77" w:rsidP="00CD7B77">
      <w:pPr>
        <w:ind w:left="11" w:right="17" w:firstLine="714"/>
        <w:jc w:val="both"/>
      </w:pPr>
      <w:r>
        <w:t>- </w:t>
      </w:r>
      <w:r w:rsidRPr="001655CD">
        <w:t>организации и проведения аудиторских проверок внутреннего аудита территориальных органов Управления по вопросам, относящимся к деяте</w:t>
      </w:r>
      <w:r>
        <w:t>льности отдела;</w:t>
      </w:r>
    </w:p>
    <w:p w:rsidR="00CD7B77" w:rsidRPr="001655CD" w:rsidRDefault="00CD7B77" w:rsidP="00CD7B77">
      <w:pPr>
        <w:ind w:left="11" w:right="17" w:firstLine="714"/>
        <w:jc w:val="both"/>
      </w:pPr>
      <w:r>
        <w:t>- </w:t>
      </w:r>
      <w:r w:rsidRPr="00B60E56">
        <w:t>иным вопросам.</w:t>
      </w:r>
      <w:r w:rsidRPr="001655CD">
        <w:t xml:space="preserve"> </w:t>
      </w:r>
    </w:p>
    <w:p w:rsidR="00CD7B77" w:rsidRDefault="00CD7B77" w:rsidP="00CD7B77">
      <w:pPr>
        <w:ind w:left="11" w:right="17" w:firstLine="714"/>
        <w:jc w:val="both"/>
      </w:pPr>
      <w:r w:rsidRPr="00B60E56">
        <w:t xml:space="preserve">5.2. </w:t>
      </w:r>
      <w:r>
        <w:t>Г</w:t>
      </w:r>
      <w:r w:rsidRPr="00164E1D">
        <w:t>лавн</w:t>
      </w:r>
      <w:r>
        <w:t xml:space="preserve">ый специалист-эксперт </w:t>
      </w:r>
      <w:r w:rsidRPr="00B60E56">
        <w:t xml:space="preserve">в </w:t>
      </w:r>
      <w:proofErr w:type="gramStart"/>
      <w:r w:rsidRPr="00B60E56">
        <w:t>пределах</w:t>
      </w:r>
      <w:proofErr w:type="gramEnd"/>
      <w:r w:rsidRPr="00B60E56">
        <w:t xml:space="preserve"> функциональной компетенции обязан участвовать в подготовке (обсуждении</w:t>
      </w:r>
      <w:r>
        <w:t>) нормативных проектов документов:</w:t>
      </w:r>
    </w:p>
    <w:p w:rsidR="00CD7B77" w:rsidRDefault="00CD7B77" w:rsidP="00CD7B77">
      <w:pPr>
        <w:ind w:firstLine="720"/>
        <w:jc w:val="both"/>
      </w:pPr>
      <w:r>
        <w:t>- положений об отделе информационных технологий;</w:t>
      </w:r>
    </w:p>
    <w:p w:rsidR="00CD7B77" w:rsidRDefault="00CD7B77" w:rsidP="00CD7B77">
      <w:pPr>
        <w:ind w:firstLine="720"/>
        <w:jc w:val="both"/>
      </w:pPr>
      <w:r>
        <w:t>- графика отпусков гражданских служащих отдела;</w:t>
      </w:r>
    </w:p>
    <w:p w:rsidR="00CD7B77" w:rsidRDefault="00CD7B77" w:rsidP="00CD7B77">
      <w:pPr>
        <w:ind w:firstLine="720"/>
        <w:jc w:val="both"/>
      </w:pPr>
      <w:r>
        <w:t>- иных актов по поручению руководства отдела и руководства Управления.</w:t>
      </w:r>
    </w:p>
    <w:p w:rsidR="00CD7B77" w:rsidRPr="003038C1" w:rsidRDefault="00CD7B77" w:rsidP="00CD7B77">
      <w:pPr>
        <w:pStyle w:val="1"/>
        <w:jc w:val="center"/>
        <w:rPr>
          <w:rFonts w:ascii="Times New Roman" w:hAnsi="Times New Roman" w:cs="Times New Roman"/>
          <w:sz w:val="28"/>
          <w:szCs w:val="28"/>
        </w:rPr>
      </w:pPr>
      <w:r w:rsidRPr="003038C1">
        <w:rPr>
          <w:rFonts w:ascii="Times New Roman" w:hAnsi="Times New Roman" w:cs="Times New Roman"/>
          <w:sz w:val="28"/>
          <w:szCs w:val="28"/>
        </w:rPr>
        <w:t>VI. Сроки и процедуры подготовки, рассмотрения проектов управленческих и иных решений, порядок согласования и принятия данных решений</w:t>
      </w:r>
    </w:p>
    <w:p w:rsidR="00CD7B77" w:rsidRPr="003618BD" w:rsidRDefault="00CD7B77" w:rsidP="00CD7B77">
      <w:pPr>
        <w:ind w:firstLine="720"/>
        <w:jc w:val="both"/>
        <w:rPr>
          <w:sz w:val="10"/>
          <w:szCs w:val="10"/>
        </w:rPr>
      </w:pPr>
    </w:p>
    <w:p w:rsidR="00CD7B77" w:rsidRDefault="00CD7B77" w:rsidP="00CD7B77">
      <w:pPr>
        <w:autoSpaceDE w:val="0"/>
        <w:autoSpaceDN w:val="0"/>
        <w:adjustRightInd w:val="0"/>
        <w:ind w:firstLine="720"/>
        <w:jc w:val="both"/>
      </w:pPr>
      <w:proofErr w:type="gramStart"/>
      <w:r>
        <w:t>В соответствии со своими должностными обязанностями г</w:t>
      </w:r>
      <w:r w:rsidRPr="00164E1D">
        <w:t xml:space="preserve">лавный специалист-эксперт </w:t>
      </w:r>
      <w:r>
        <w:t>принимает решения в сроки, установленные законодательными и иными нормативными правовыми актами Российской Федерации, Типовым регламентом взаимодействия федеральных органов исполнительной власти, утвержденным постановлением Правительства РФ от 19.01.2005 № 30 "О Типовом регламенте взаимодействия федеральных органов исполнительной власти", Типовым регламентом внутренней организации федеральных органов исполнительной власти, утвержденным Постановление Правительства РФ от 28.07.2005 № 452 "О Типовом</w:t>
      </w:r>
      <w:proofErr w:type="gramEnd"/>
      <w:r>
        <w:t xml:space="preserve"> </w:t>
      </w:r>
      <w:proofErr w:type="gramStart"/>
      <w:r>
        <w:t>регламенте внутренней организации федеральных органов исполнительной власти", Регламентом Федеральной налоговой службы, утвержденным приказом ФНС России от 17.02.2014 № ММВ-7-7/53@ "Об утверждении Регламента Федеральной налоговой службы", административными регламентами Федеральной налоговой службы, инструкциями по делопроизводству в ФНС России и управлении и иными нормативными правовыми актами Российской Федерации.</w:t>
      </w:r>
      <w:proofErr w:type="gramEnd"/>
    </w:p>
    <w:p w:rsidR="00CD7B77" w:rsidRPr="003618BD" w:rsidRDefault="00CD7B77" w:rsidP="00CD7B77">
      <w:pPr>
        <w:pStyle w:val="1"/>
        <w:spacing w:before="0" w:after="0"/>
        <w:jc w:val="center"/>
        <w:rPr>
          <w:rFonts w:ascii="Times New Roman" w:hAnsi="Times New Roman" w:cs="Times New Roman"/>
          <w:sz w:val="16"/>
          <w:szCs w:val="16"/>
        </w:rPr>
      </w:pPr>
    </w:p>
    <w:p w:rsidR="00CD7B77" w:rsidRPr="003038C1" w:rsidRDefault="00CD7B77" w:rsidP="00CD7B77">
      <w:pPr>
        <w:pStyle w:val="1"/>
        <w:spacing w:before="0" w:after="0"/>
        <w:jc w:val="center"/>
        <w:rPr>
          <w:rFonts w:ascii="Times New Roman" w:hAnsi="Times New Roman" w:cs="Times New Roman"/>
          <w:sz w:val="28"/>
          <w:szCs w:val="28"/>
        </w:rPr>
      </w:pPr>
      <w:r w:rsidRPr="003038C1">
        <w:rPr>
          <w:rFonts w:ascii="Times New Roman" w:hAnsi="Times New Roman" w:cs="Times New Roman"/>
          <w:sz w:val="28"/>
          <w:szCs w:val="28"/>
        </w:rPr>
        <w:t>VII. Порядок служебного взаимодействия</w:t>
      </w:r>
    </w:p>
    <w:p w:rsidR="00CD7B77" w:rsidRPr="003618BD" w:rsidRDefault="00CD7B77" w:rsidP="00CD7B77">
      <w:pPr>
        <w:ind w:firstLine="720"/>
        <w:jc w:val="both"/>
        <w:rPr>
          <w:sz w:val="16"/>
          <w:szCs w:val="16"/>
        </w:rPr>
      </w:pPr>
    </w:p>
    <w:p w:rsidR="00CD7B77" w:rsidRPr="0056668A" w:rsidRDefault="00CD7B77" w:rsidP="00CD7B77">
      <w:pPr>
        <w:tabs>
          <w:tab w:val="left" w:pos="1080"/>
        </w:tabs>
        <w:ind w:firstLine="720"/>
        <w:jc w:val="both"/>
      </w:pPr>
      <w:proofErr w:type="gramStart"/>
      <w:r>
        <w:lastRenderedPageBreak/>
        <w:t>Взаимодействие г</w:t>
      </w:r>
      <w:r w:rsidRPr="00164E1D">
        <w:t>лавн</w:t>
      </w:r>
      <w:r>
        <w:t>ого</w:t>
      </w:r>
      <w:r w:rsidRPr="00164E1D">
        <w:t xml:space="preserve"> специалист-эксперт </w:t>
      </w:r>
      <w:r w:rsidRPr="00530091">
        <w:t>отдела</w:t>
      </w:r>
      <w:r>
        <w:t xml:space="preserve">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38" w:history="1">
        <w:r w:rsidRPr="00530091">
          <w:rPr>
            <w:bCs/>
          </w:rPr>
          <w:t>общих принципов</w:t>
        </w:r>
      </w:hyperlink>
      <w:r>
        <w:t xml:space="preserve"> служебного поведения гражданских служащих, утвержденных </w:t>
      </w:r>
      <w:r w:rsidRPr="00530091">
        <w:rPr>
          <w:bCs/>
        </w:rPr>
        <w:t>Указом</w:t>
      </w:r>
      <w:r w:rsidRPr="00530091">
        <w:t xml:space="preserve"> </w:t>
      </w:r>
      <w:r>
        <w:t>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w:t>
      </w:r>
      <w:proofErr w:type="gramEnd"/>
      <w:r>
        <w:t xml:space="preserve"> </w:t>
      </w:r>
      <w:proofErr w:type="gramStart"/>
      <w:r>
        <w:t xml:space="preserve">Российской Федерации, 2002, № 33, ст.3196; 2007, № 13, ст.1531; 2009, № 29, ст.3658), и требований к служебному поведению, установленных </w:t>
      </w:r>
      <w:hyperlink r:id="rId39" w:history="1">
        <w:r w:rsidRPr="00675154">
          <w:rPr>
            <w:rStyle w:val="af0"/>
            <w:b w:val="0"/>
          </w:rPr>
          <w:t>статьей 18</w:t>
        </w:r>
      </w:hyperlink>
      <w:r>
        <w:t xml:space="preserve">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w:t>
      </w:r>
      <w:r w:rsidRPr="00CB5127">
        <w:t xml:space="preserve"> </w:t>
      </w:r>
      <w:r>
        <w:t>и приказами (распоряжениями) ФНС России.</w:t>
      </w:r>
      <w:proofErr w:type="gramEnd"/>
    </w:p>
    <w:p w:rsidR="00CD7B77" w:rsidRPr="003038C1" w:rsidRDefault="00CD7B77" w:rsidP="00CD7B77">
      <w:pPr>
        <w:pStyle w:val="1"/>
        <w:jc w:val="center"/>
        <w:rPr>
          <w:rFonts w:ascii="Times New Roman" w:hAnsi="Times New Roman" w:cs="Times New Roman"/>
          <w:sz w:val="28"/>
          <w:szCs w:val="28"/>
        </w:rPr>
      </w:pPr>
      <w:r w:rsidRPr="003038C1">
        <w:rPr>
          <w:rFonts w:ascii="Times New Roman" w:hAnsi="Times New Roman" w:cs="Times New Roman"/>
          <w:sz w:val="28"/>
          <w:szCs w:val="28"/>
        </w:rPr>
        <w:t xml:space="preserve">VIII. Перечень государственных услуг, оказываемых гражданам и организациям в соответствии с </w:t>
      </w:r>
      <w:hyperlink r:id="rId40" w:history="1">
        <w:r w:rsidRPr="003038C1">
          <w:rPr>
            <w:rStyle w:val="af0"/>
            <w:rFonts w:ascii="Times New Roman" w:hAnsi="Times New Roman"/>
            <w:b/>
            <w:color w:val="000000"/>
            <w:sz w:val="28"/>
            <w:szCs w:val="28"/>
          </w:rPr>
          <w:t>административным регламентом</w:t>
        </w:r>
      </w:hyperlink>
      <w:r w:rsidRPr="003038C1">
        <w:rPr>
          <w:rFonts w:ascii="Times New Roman" w:hAnsi="Times New Roman" w:cs="Times New Roman"/>
          <w:sz w:val="28"/>
          <w:szCs w:val="28"/>
        </w:rPr>
        <w:t xml:space="preserve"> </w:t>
      </w:r>
      <w:r>
        <w:rPr>
          <w:rFonts w:ascii="Times New Roman" w:hAnsi="Times New Roman" w:cs="Times New Roman"/>
          <w:sz w:val="28"/>
          <w:szCs w:val="28"/>
        </w:rPr>
        <w:t>Федеральной налоговой службы</w:t>
      </w:r>
    </w:p>
    <w:p w:rsidR="00CD7B77" w:rsidRDefault="00CD7B77" w:rsidP="00CD7B77">
      <w:pPr>
        <w:tabs>
          <w:tab w:val="left" w:pos="1080"/>
        </w:tabs>
        <w:ind w:firstLine="720"/>
        <w:jc w:val="both"/>
      </w:pPr>
      <w:r w:rsidRPr="00103B99">
        <w:t>Государственные услуги не оказываются</w:t>
      </w:r>
      <w:r w:rsidRPr="00835598">
        <w:t>.</w:t>
      </w:r>
    </w:p>
    <w:p w:rsidR="00CD7B77" w:rsidRPr="003038C1" w:rsidRDefault="00CD7B77" w:rsidP="00CD7B77">
      <w:pPr>
        <w:pStyle w:val="1"/>
        <w:jc w:val="center"/>
        <w:rPr>
          <w:rFonts w:ascii="Times New Roman" w:hAnsi="Times New Roman" w:cs="Times New Roman"/>
          <w:sz w:val="28"/>
          <w:szCs w:val="28"/>
        </w:rPr>
      </w:pPr>
      <w:r w:rsidRPr="003038C1">
        <w:rPr>
          <w:rFonts w:ascii="Times New Roman" w:hAnsi="Times New Roman" w:cs="Times New Roman"/>
          <w:sz w:val="28"/>
          <w:szCs w:val="28"/>
        </w:rPr>
        <w:t>IX. Показатели эффективности и результативности профессиональной служебной деятельности</w:t>
      </w:r>
    </w:p>
    <w:p w:rsidR="00CD7B77" w:rsidRPr="003618BD" w:rsidRDefault="00CD7B77" w:rsidP="00CD7B77">
      <w:pPr>
        <w:ind w:firstLine="720"/>
        <w:jc w:val="both"/>
        <w:rPr>
          <w:sz w:val="16"/>
          <w:szCs w:val="16"/>
        </w:rPr>
      </w:pPr>
    </w:p>
    <w:p w:rsidR="00CD7B77" w:rsidRDefault="00CD7B77" w:rsidP="00CD7B77">
      <w:pPr>
        <w:ind w:firstLine="720"/>
        <w:jc w:val="both"/>
      </w:pPr>
      <w:r>
        <w:t>Эффективность профессиональной служебной деятельности г</w:t>
      </w:r>
      <w:r w:rsidRPr="00164E1D">
        <w:t>лавн</w:t>
      </w:r>
      <w:r>
        <w:t>ого</w:t>
      </w:r>
      <w:r w:rsidRPr="00164E1D">
        <w:t xml:space="preserve"> специалист</w:t>
      </w:r>
      <w:r>
        <w:t>а</w:t>
      </w:r>
      <w:r w:rsidRPr="00164E1D">
        <w:t>-эксперт</w:t>
      </w:r>
      <w:r>
        <w:t>а</w:t>
      </w:r>
      <w:r w:rsidRPr="00164E1D">
        <w:t xml:space="preserve"> </w:t>
      </w:r>
      <w:r w:rsidRPr="0072379C">
        <w:t>отдела</w:t>
      </w:r>
      <w:r>
        <w:t xml:space="preserve"> оценивается по следующим показателям:</w:t>
      </w:r>
    </w:p>
    <w:p w:rsidR="00CD7B77" w:rsidRDefault="00CD7B77" w:rsidP="00CD7B77">
      <w:pPr>
        <w:ind w:firstLine="72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CD7B77" w:rsidRDefault="00CD7B77" w:rsidP="00CD7B77">
      <w:pPr>
        <w:ind w:firstLine="720"/>
        <w:jc w:val="both"/>
      </w:pPr>
      <w:r>
        <w:t>- своевременности и оперативности выполнения поручений;</w:t>
      </w:r>
    </w:p>
    <w:p w:rsidR="00CD7B77" w:rsidRDefault="00CD7B77" w:rsidP="00CD7B77">
      <w:pPr>
        <w:ind w:firstLine="72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CD7B77" w:rsidRDefault="00CD7B77" w:rsidP="00CD7B77">
      <w:pPr>
        <w:ind w:firstLine="72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CD7B77" w:rsidRDefault="00CD7B77" w:rsidP="00CD7B77">
      <w:pPr>
        <w:ind w:firstLine="72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CD7B77" w:rsidRDefault="00CD7B77" w:rsidP="00CD7B77">
      <w:pPr>
        <w:ind w:firstLine="72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CD7B77" w:rsidRDefault="00CD7B77" w:rsidP="00CD7B77">
      <w:pPr>
        <w:ind w:firstLine="720"/>
        <w:jc w:val="both"/>
      </w:pPr>
      <w:r>
        <w:t>- осознанию ответственности за последствия своих действий.</w:t>
      </w:r>
    </w:p>
    <w:p w:rsidR="00CD7B77" w:rsidRDefault="00CD7B77" w:rsidP="00CD7B77">
      <w:pPr>
        <w:pStyle w:val="af2"/>
        <w:jc w:val="left"/>
      </w:pPr>
      <w:r>
        <w:t xml:space="preserve">       </w:t>
      </w:r>
    </w:p>
    <w:p w:rsidR="00CD7B77" w:rsidRDefault="00CD7B77" w:rsidP="00CD7B77">
      <w:bookmarkStart w:id="25" w:name="sub_151000"/>
    </w:p>
    <w:p w:rsidR="00CD7B77" w:rsidRDefault="00CD7B77" w:rsidP="00CD7B77">
      <w:pPr>
        <w:jc w:val="center"/>
      </w:pPr>
      <w:r>
        <w:br/>
      </w:r>
      <w:bookmarkEnd w:id="25"/>
    </w:p>
    <w:p w:rsidR="00D112A2" w:rsidRPr="002223D5" w:rsidRDefault="00D112A2" w:rsidP="00D112A2">
      <w:pPr>
        <w:jc w:val="both"/>
      </w:pPr>
    </w:p>
    <w:bookmarkEnd w:id="23"/>
    <w:p w:rsidR="00CD7B77" w:rsidRDefault="00CD7B77" w:rsidP="00CD7B77">
      <w:pPr>
        <w:pStyle w:val="4"/>
        <w:spacing w:line="240" w:lineRule="auto"/>
        <w:rPr>
          <w:rFonts w:ascii="Times New Roman" w:eastAsia="Times New Roman" w:hAnsi="Times New Roman" w:cs="Times New Roman"/>
          <w:b w:val="0"/>
          <w:bCs w:val="0"/>
          <w:i w:val="0"/>
          <w:iCs w:val="0"/>
          <w:color w:val="000000"/>
        </w:rPr>
      </w:pPr>
    </w:p>
    <w:p w:rsidR="00CD7B77" w:rsidRPr="00CD7B77" w:rsidRDefault="00CD7B77" w:rsidP="00CD7B77"/>
    <w:p w:rsidR="00CD7B77" w:rsidRDefault="00CD7B77" w:rsidP="00CD7B77">
      <w:pPr>
        <w:pStyle w:val="5"/>
        <w:contextualSpacing/>
        <w:rPr>
          <w:b/>
          <w:bCs/>
          <w:sz w:val="24"/>
        </w:rPr>
      </w:pPr>
      <w:r>
        <w:rPr>
          <w:b/>
          <w:bCs/>
          <w:sz w:val="24"/>
        </w:rPr>
        <w:lastRenderedPageBreak/>
        <w:t>ДОЛЖНОСТНОЙ РЕГЛАМЕНТ</w:t>
      </w:r>
    </w:p>
    <w:p w:rsidR="00CD7B77" w:rsidRDefault="00CD7B77" w:rsidP="00CD7B77">
      <w:pPr>
        <w:spacing w:line="240" w:lineRule="auto"/>
        <w:contextualSpacing/>
        <w:jc w:val="center"/>
        <w:rPr>
          <w:b/>
          <w:bCs/>
        </w:rPr>
      </w:pPr>
      <w:r>
        <w:rPr>
          <w:b/>
          <w:bCs/>
        </w:rPr>
        <w:t xml:space="preserve">главного специалиста-эксперта правового отдела Управления </w:t>
      </w:r>
      <w:proofErr w:type="gramStart"/>
      <w:r>
        <w:rPr>
          <w:b/>
          <w:bCs/>
        </w:rPr>
        <w:t>Федеральной</w:t>
      </w:r>
      <w:proofErr w:type="gramEnd"/>
      <w:r>
        <w:rPr>
          <w:b/>
          <w:bCs/>
        </w:rPr>
        <w:t xml:space="preserve"> </w:t>
      </w:r>
    </w:p>
    <w:p w:rsidR="00CD7B77" w:rsidRDefault="00CD7B77" w:rsidP="00CD7B77">
      <w:pPr>
        <w:spacing w:line="240" w:lineRule="auto"/>
        <w:contextualSpacing/>
        <w:jc w:val="center"/>
        <w:rPr>
          <w:b/>
          <w:bCs/>
        </w:rPr>
      </w:pPr>
      <w:r>
        <w:rPr>
          <w:b/>
          <w:bCs/>
        </w:rPr>
        <w:t xml:space="preserve">налоговой службы по Архангельской области и Ненецкому автономному округу </w:t>
      </w:r>
    </w:p>
    <w:p w:rsidR="00CD7B77" w:rsidRDefault="00CD7B77" w:rsidP="00CD7B77">
      <w:pPr>
        <w:jc w:val="center"/>
        <w:rPr>
          <w:b/>
          <w:bCs/>
        </w:rPr>
      </w:pPr>
    </w:p>
    <w:p w:rsidR="00CD7B77" w:rsidRDefault="00CD7B77" w:rsidP="00CD7B77">
      <w:pPr>
        <w:jc w:val="center"/>
        <w:rPr>
          <w:bCs/>
        </w:rPr>
      </w:pPr>
      <w:r w:rsidRPr="00A568EE">
        <w:rPr>
          <w:bCs/>
        </w:rPr>
        <w:t xml:space="preserve">Регистрационный номер (код) должности по Реестру должностей федеральной </w:t>
      </w:r>
    </w:p>
    <w:p w:rsidR="00CD7B77" w:rsidRDefault="00CD7B77" w:rsidP="00CD7B77">
      <w:pPr>
        <w:jc w:val="center"/>
        <w:rPr>
          <w:bCs/>
        </w:rPr>
      </w:pPr>
      <w:r w:rsidRPr="00A568EE">
        <w:rPr>
          <w:bCs/>
        </w:rPr>
        <w:t xml:space="preserve">государственной гражданской службы, </w:t>
      </w:r>
      <w:proofErr w:type="gramStart"/>
      <w:r w:rsidRPr="00A568EE">
        <w:rPr>
          <w:bCs/>
        </w:rPr>
        <w:t>утвержденному</w:t>
      </w:r>
      <w:proofErr w:type="gramEnd"/>
      <w:r w:rsidRPr="00A568EE">
        <w:rPr>
          <w:bCs/>
        </w:rPr>
        <w:t xml:space="preserve"> Указом Президента Российской </w:t>
      </w:r>
    </w:p>
    <w:p w:rsidR="00CD7B77" w:rsidRPr="00A568EE" w:rsidRDefault="00CD7B77" w:rsidP="00CD7B77">
      <w:pPr>
        <w:jc w:val="center"/>
        <w:rPr>
          <w:bCs/>
        </w:rPr>
      </w:pPr>
      <w:r w:rsidRPr="00A568EE">
        <w:rPr>
          <w:bCs/>
        </w:rPr>
        <w:t>Федерации от 31</w:t>
      </w:r>
      <w:r>
        <w:rPr>
          <w:bCs/>
        </w:rPr>
        <w:t>.12.</w:t>
      </w:r>
      <w:r w:rsidRPr="00A568EE">
        <w:rPr>
          <w:bCs/>
        </w:rPr>
        <w:t>2005 № 1574, —</w:t>
      </w:r>
      <w:r>
        <w:rPr>
          <w:bCs/>
        </w:rPr>
        <w:t xml:space="preserve"> 1</w:t>
      </w:r>
      <w:r w:rsidRPr="00A568EE">
        <w:rPr>
          <w:bCs/>
        </w:rPr>
        <w:t>1-3-4-06</w:t>
      </w:r>
      <w:r>
        <w:rPr>
          <w:bCs/>
        </w:rPr>
        <w:t>0</w:t>
      </w:r>
    </w:p>
    <w:p w:rsidR="00CD7B77" w:rsidRDefault="00CD7B77" w:rsidP="00CD7B77">
      <w:pPr>
        <w:ind w:firstLine="709"/>
        <w:jc w:val="center"/>
        <w:rPr>
          <w:b/>
          <w:bCs/>
        </w:rPr>
      </w:pPr>
      <w:r>
        <w:rPr>
          <w:b/>
          <w:bCs/>
        </w:rPr>
        <w:t>1. Общие положения</w:t>
      </w:r>
    </w:p>
    <w:p w:rsidR="00CD7B77" w:rsidRDefault="00CD7B77" w:rsidP="00CD7B77">
      <w:pPr>
        <w:ind w:firstLine="709"/>
        <w:jc w:val="center"/>
        <w:rPr>
          <w:b/>
          <w:bCs/>
          <w:color w:val="2C2C2C"/>
          <w:szCs w:val="28"/>
        </w:rPr>
      </w:pPr>
    </w:p>
    <w:p w:rsidR="00CD7B77" w:rsidRDefault="00CD7B77" w:rsidP="00CD7B77">
      <w:pPr>
        <w:shd w:val="clear" w:color="auto" w:fill="FFFFFF"/>
        <w:ind w:firstLine="709"/>
        <w:jc w:val="both"/>
        <w:rPr>
          <w:szCs w:val="18"/>
        </w:rPr>
      </w:pPr>
      <w:r>
        <w:rPr>
          <w:szCs w:val="28"/>
        </w:rPr>
        <w:t>1.1. Должность федеральной государственной гражданской службы (далее — гражданская служба) главного специалиста-эксперта правового отдела УФНС России по Архангельской области и Ненецкому автономному округу (далее — главный специалист-эксперт) относится к старшей группе должностей гражданской службы категории «специалисты».</w:t>
      </w:r>
    </w:p>
    <w:p w:rsidR="00CD7B77" w:rsidRDefault="00CD7B77" w:rsidP="00CD7B77">
      <w:pPr>
        <w:shd w:val="clear" w:color="auto" w:fill="FFFFFF"/>
        <w:ind w:firstLine="709"/>
        <w:jc w:val="both"/>
        <w:rPr>
          <w:szCs w:val="18"/>
        </w:rPr>
      </w:pPr>
      <w:r>
        <w:rPr>
          <w:szCs w:val="18"/>
        </w:rPr>
        <w:t>1.2. Назначение на должность и освобождение от должности главного специалиста-эксперта осуществляется приказом руководителя УФНС России по Архангельской области и Ненецкому автономному округу (далее — Управление).</w:t>
      </w:r>
    </w:p>
    <w:p w:rsidR="00CD7B77" w:rsidRDefault="00CD7B77" w:rsidP="00CD7B77">
      <w:pPr>
        <w:ind w:firstLine="709"/>
        <w:jc w:val="both"/>
        <w:rPr>
          <w:szCs w:val="18"/>
        </w:rPr>
      </w:pPr>
      <w:r>
        <w:rPr>
          <w:szCs w:val="18"/>
        </w:rPr>
        <w:t>Главный  специалист-эксперт непосредственно подчиняется начальнику правового отдела (далее — Отдел), а в его отсутствие — лицу, исполняющему его обязанности.</w:t>
      </w:r>
    </w:p>
    <w:p w:rsidR="00CD7B77" w:rsidRDefault="00CD7B77" w:rsidP="00CD7B77">
      <w:pPr>
        <w:ind w:firstLine="709"/>
        <w:jc w:val="both"/>
      </w:pPr>
      <w:r>
        <w:rPr>
          <w:szCs w:val="18"/>
        </w:rPr>
        <w:t xml:space="preserve">1.3. </w:t>
      </w:r>
      <w:proofErr w:type="gramStart"/>
      <w:r>
        <w:rPr>
          <w:szCs w:val="18"/>
        </w:rPr>
        <w:t xml:space="preserve">В своей деятельности главный специалист-эксперт </w:t>
      </w:r>
      <w:r>
        <w:t>руководствуется Конституцией Российской Федерации, федеральными конституционными законами, Федеральным законом от 27.05.2003 № 58</w:t>
      </w:r>
      <w:r w:rsidRPr="00971039">
        <w:t>-</w:t>
      </w:r>
      <w:r>
        <w:t xml:space="preserve">ФЗ «О системе государственной службы Российской Федерации», </w:t>
      </w:r>
      <w:r>
        <w:rPr>
          <w:szCs w:val="28"/>
        </w:rPr>
        <w:t>Федеральным законом от 27.07.2004 № 79</w:t>
      </w:r>
      <w:r w:rsidRPr="00971039">
        <w:rPr>
          <w:szCs w:val="28"/>
        </w:rPr>
        <w:t>-</w:t>
      </w:r>
      <w:r>
        <w:rPr>
          <w:szCs w:val="28"/>
        </w:rPr>
        <w:t xml:space="preserve">ФЗ «О государственной гражданской службе Российской Федерации» (далее — Закон № 79-ФЗ), </w:t>
      </w:r>
      <w:r>
        <w:t xml:space="preserve">Федеральным законом от 25.12.2008 №  273-ФЗ «О противодействии коррупции», </w:t>
      </w:r>
      <w:r>
        <w:rPr>
          <w:szCs w:val="28"/>
        </w:rPr>
        <w:t>Налоговым кодексом Российской Федерации и иными федеральными законами, Указами и распоряжениями Президента Российской Федерации, Постановлениями</w:t>
      </w:r>
      <w:proofErr w:type="gramEnd"/>
      <w:r>
        <w:rPr>
          <w:szCs w:val="28"/>
        </w:rPr>
        <w:t xml:space="preserve"> и распоряжениями Правительства Российской Федерации, нормативными правовыми актами Минфина России, ФНС России и иных федеральных органов исполнительной власти, п</w:t>
      </w:r>
      <w:r>
        <w:t>оложением об Управлении, положением об Отделе, приказами и распоряжениями руководителя Управления, а также настоящим должностным регламентом.</w:t>
      </w:r>
    </w:p>
    <w:p w:rsidR="00CD7B77" w:rsidRDefault="00CD7B77" w:rsidP="00CD7B77">
      <w:pPr>
        <w:shd w:val="clear" w:color="auto" w:fill="FFFFFF"/>
        <w:ind w:firstLine="709"/>
        <w:jc w:val="both"/>
        <w:rPr>
          <w:szCs w:val="18"/>
        </w:rPr>
      </w:pPr>
      <w:r>
        <w:rPr>
          <w:szCs w:val="18"/>
        </w:rPr>
        <w:t>1.4. В случае служебной необходимости главный специалист-эксперт замещает главного специалиста-эксперта Отдела согласно взаимозаменяемости. В период отсутствия ведущего специалиста-эксперта его обязанности исполняет главный специалист-эксперт Отдела</w:t>
      </w:r>
      <w:r w:rsidRPr="003816E4">
        <w:rPr>
          <w:szCs w:val="18"/>
        </w:rPr>
        <w:t xml:space="preserve"> </w:t>
      </w:r>
      <w:r>
        <w:rPr>
          <w:szCs w:val="18"/>
        </w:rPr>
        <w:t>согласно взаимозаменяемости.</w:t>
      </w:r>
    </w:p>
    <w:p w:rsidR="00CD7B77" w:rsidRDefault="00CD7B77" w:rsidP="00CD7B77">
      <w:pPr>
        <w:ind w:firstLine="709"/>
        <w:jc w:val="both"/>
        <w:rPr>
          <w:b/>
          <w:bCs/>
          <w:szCs w:val="28"/>
        </w:rPr>
      </w:pPr>
    </w:p>
    <w:p w:rsidR="00CD7B77" w:rsidRDefault="00CD7B77" w:rsidP="00CD7B77">
      <w:pPr>
        <w:ind w:firstLine="709"/>
        <w:jc w:val="center"/>
        <w:rPr>
          <w:b/>
          <w:bCs/>
          <w:szCs w:val="28"/>
        </w:rPr>
      </w:pPr>
      <w:r>
        <w:rPr>
          <w:b/>
          <w:bCs/>
          <w:szCs w:val="28"/>
        </w:rPr>
        <w:t xml:space="preserve">2. Квалификационные требования к уровню и характеру знаний и навыков, </w:t>
      </w:r>
    </w:p>
    <w:p w:rsidR="00CD7B77" w:rsidRDefault="00CD7B77" w:rsidP="00CD7B77">
      <w:pPr>
        <w:ind w:firstLine="709"/>
        <w:jc w:val="center"/>
        <w:rPr>
          <w:b/>
          <w:bCs/>
          <w:szCs w:val="28"/>
        </w:rPr>
      </w:pPr>
      <w:r>
        <w:rPr>
          <w:b/>
          <w:bCs/>
          <w:szCs w:val="28"/>
        </w:rPr>
        <w:t xml:space="preserve">образованию, стажу гражданской службы (государственной службы иных видов) </w:t>
      </w:r>
    </w:p>
    <w:p w:rsidR="00CD7B77" w:rsidRDefault="00CD7B77" w:rsidP="00CD7B77">
      <w:pPr>
        <w:ind w:firstLine="709"/>
        <w:jc w:val="center"/>
        <w:rPr>
          <w:b/>
          <w:bCs/>
          <w:szCs w:val="28"/>
        </w:rPr>
      </w:pPr>
      <w:r>
        <w:rPr>
          <w:b/>
          <w:bCs/>
          <w:szCs w:val="28"/>
        </w:rPr>
        <w:t>или стажу (опыту) работы по специальности</w:t>
      </w:r>
    </w:p>
    <w:p w:rsidR="00CD7B77" w:rsidRDefault="00CD7B77" w:rsidP="00CD7B77">
      <w:pPr>
        <w:ind w:firstLine="709"/>
        <w:jc w:val="both"/>
        <w:rPr>
          <w:szCs w:val="28"/>
        </w:rPr>
      </w:pPr>
      <w:r>
        <w:rPr>
          <w:szCs w:val="28"/>
        </w:rPr>
        <w:t>Для замещения должности главного специалиста-эксперта устанавливаются следующие требования:</w:t>
      </w:r>
    </w:p>
    <w:p w:rsidR="00CD7B77" w:rsidRDefault="00CD7B77" w:rsidP="00CD7B77">
      <w:pPr>
        <w:ind w:firstLine="709"/>
        <w:jc w:val="both"/>
        <w:rPr>
          <w:szCs w:val="28"/>
        </w:rPr>
      </w:pPr>
      <w:r>
        <w:rPr>
          <w:szCs w:val="28"/>
        </w:rPr>
        <w:t>2.1.</w:t>
      </w:r>
      <w:r w:rsidRPr="00D95F3B">
        <w:rPr>
          <w:szCs w:val="28"/>
        </w:rPr>
        <w:t xml:space="preserve"> </w:t>
      </w:r>
      <w:r>
        <w:rPr>
          <w:szCs w:val="28"/>
        </w:rPr>
        <w:t>В соответствии со статьей 12 Федерального Закона от 27.07.2004 № 79-ФЗ «О государственной гражданской службе Российской Федерации»</w:t>
      </w:r>
      <w:r>
        <w:t xml:space="preserve"> главный специалист-эксперт должен иметь </w:t>
      </w:r>
      <w:r w:rsidRPr="00931EE6">
        <w:rPr>
          <w:szCs w:val="28"/>
        </w:rPr>
        <w:t>высше</w:t>
      </w:r>
      <w:r>
        <w:rPr>
          <w:szCs w:val="28"/>
        </w:rPr>
        <w:t>е</w:t>
      </w:r>
      <w:r w:rsidRPr="00931EE6">
        <w:rPr>
          <w:szCs w:val="28"/>
        </w:rPr>
        <w:t xml:space="preserve"> профессионально</w:t>
      </w:r>
      <w:r>
        <w:rPr>
          <w:szCs w:val="28"/>
        </w:rPr>
        <w:t>е</w:t>
      </w:r>
      <w:r w:rsidRPr="00931EE6">
        <w:rPr>
          <w:szCs w:val="28"/>
        </w:rPr>
        <w:t xml:space="preserve"> образовани</w:t>
      </w:r>
      <w:r>
        <w:rPr>
          <w:szCs w:val="28"/>
        </w:rPr>
        <w:t>е по специальности, соответствующей направлению деятельности Отдела</w:t>
      </w:r>
      <w:r w:rsidRPr="00931EE6">
        <w:rPr>
          <w:szCs w:val="28"/>
        </w:rPr>
        <w:t>;</w:t>
      </w:r>
    </w:p>
    <w:p w:rsidR="00CD7B77" w:rsidRDefault="00CD7B77" w:rsidP="00CD7B77">
      <w:pPr>
        <w:tabs>
          <w:tab w:val="left" w:pos="0"/>
        </w:tabs>
        <w:autoSpaceDE w:val="0"/>
        <w:autoSpaceDN w:val="0"/>
        <w:adjustRightInd w:val="0"/>
        <w:ind w:firstLine="709"/>
        <w:jc w:val="both"/>
        <w:rPr>
          <w:szCs w:val="28"/>
        </w:rPr>
      </w:pPr>
      <w:r>
        <w:rPr>
          <w:szCs w:val="28"/>
        </w:rPr>
        <w:lastRenderedPageBreak/>
        <w:t xml:space="preserve">2.2. </w:t>
      </w:r>
      <w:proofErr w:type="gramStart"/>
      <w:r>
        <w:rPr>
          <w:szCs w:val="28"/>
        </w:rPr>
        <w:t xml:space="preserve">В соответствии с </w:t>
      </w:r>
      <w:r>
        <w:t xml:space="preserve">Указом Президента Российской Федерации Указом Президента РФ от 16.01.2017 N 16 "О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 при назначение на должность главного </w:t>
      </w:r>
      <w:r w:rsidRPr="00D95F3B">
        <w:t xml:space="preserve">специалиста-эксперта </w:t>
      </w:r>
      <w:r>
        <w:t>требования к стажу государственной гражданской службы и требования к стажу работы по специальности не предъявляются.</w:t>
      </w:r>
      <w:proofErr w:type="gramEnd"/>
    </w:p>
    <w:p w:rsidR="00CD7B77" w:rsidRPr="00921C83" w:rsidRDefault="00CD7B77" w:rsidP="00CD7B77">
      <w:pPr>
        <w:tabs>
          <w:tab w:val="left" w:pos="0"/>
        </w:tabs>
        <w:autoSpaceDE w:val="0"/>
        <w:autoSpaceDN w:val="0"/>
        <w:adjustRightInd w:val="0"/>
        <w:ind w:firstLine="709"/>
        <w:jc w:val="both"/>
        <w:rPr>
          <w:bCs/>
          <w:snapToGrid w:val="0"/>
        </w:rPr>
      </w:pPr>
      <w:r>
        <w:rPr>
          <w:szCs w:val="28"/>
        </w:rPr>
        <w:t xml:space="preserve">2.3. </w:t>
      </w:r>
      <w:r w:rsidRPr="00A555EE">
        <w:t xml:space="preserve">Квалификационные требования к профессиональным знаниям и навыкам, необходимым для исполнения должностных обязанностей </w:t>
      </w:r>
      <w:r>
        <w:t>главного специалиста-эксперта,</w:t>
      </w:r>
      <w:r w:rsidRPr="00A555EE">
        <w:t xml:space="preserve"> устанавливаются на основании прика</w:t>
      </w:r>
      <w:r>
        <w:t>за ФНС России от 22.12.2016 № ММВ-7-4/699@ «Об утверждении  примерных должностных регламентов федеральных государственных гражданских служащих центрального аппарата и территориальных органов Федеральной налоговой службы».</w:t>
      </w:r>
    </w:p>
    <w:p w:rsidR="00CD7B77" w:rsidRDefault="00CD7B77" w:rsidP="00CD7B77">
      <w:pPr>
        <w:ind w:firstLine="709"/>
        <w:jc w:val="both"/>
        <w:rPr>
          <w:szCs w:val="28"/>
        </w:rPr>
      </w:pPr>
      <w:r>
        <w:rPr>
          <w:szCs w:val="28"/>
        </w:rPr>
        <w:t>Главный специалист-эксперт должен знать:</w:t>
      </w:r>
    </w:p>
    <w:p w:rsidR="00CD7B77" w:rsidRPr="000748A9" w:rsidRDefault="00BA3A91" w:rsidP="00CD7B77">
      <w:pPr>
        <w:autoSpaceDE w:val="0"/>
        <w:autoSpaceDN w:val="0"/>
        <w:adjustRightInd w:val="0"/>
        <w:ind w:firstLine="709"/>
        <w:jc w:val="both"/>
      </w:pPr>
      <w:hyperlink r:id="rId41" w:history="1">
        <w:proofErr w:type="gramStart"/>
        <w:r w:rsidR="00CD7B77" w:rsidRPr="000748A9">
          <w:t>Конституци</w:t>
        </w:r>
      </w:hyperlink>
      <w:r w:rsidR="00CD7B77">
        <w:t>ю</w:t>
      </w:r>
      <w:proofErr w:type="gramEnd"/>
      <w:r w:rsidR="00CD7B77" w:rsidRPr="000748A9">
        <w:t xml:space="preserve"> Российской Федерации, федеральны</w:t>
      </w:r>
      <w:r w:rsidR="00CD7B77">
        <w:t>е</w:t>
      </w:r>
      <w:r w:rsidR="00CD7B77" w:rsidRPr="000748A9">
        <w:t xml:space="preserve"> конституционны</w:t>
      </w:r>
      <w:r w:rsidR="00CD7B77">
        <w:t>е</w:t>
      </w:r>
      <w:r w:rsidR="00CD7B77" w:rsidRPr="000748A9">
        <w:t xml:space="preserve"> закон</w:t>
      </w:r>
      <w:r w:rsidR="00CD7B77">
        <w:t>ы</w:t>
      </w:r>
      <w:r w:rsidR="00CD7B77" w:rsidRPr="000748A9">
        <w:t>, федеральны</w:t>
      </w:r>
      <w:r w:rsidR="00CD7B77">
        <w:t>е</w:t>
      </w:r>
      <w:r w:rsidR="00CD7B77" w:rsidRPr="000748A9">
        <w:t xml:space="preserve"> закон</w:t>
      </w:r>
      <w:r w:rsidR="00CD7B77">
        <w:t>ы</w:t>
      </w:r>
      <w:r w:rsidR="00CD7B77" w:rsidRPr="000748A9">
        <w:t>, указ</w:t>
      </w:r>
      <w:r w:rsidR="00CD7B77">
        <w:t>ы</w:t>
      </w:r>
      <w:r w:rsidR="00CD7B77" w:rsidRPr="000748A9">
        <w:t xml:space="preserve"> Президента Российской Федерации и постановлени</w:t>
      </w:r>
      <w:r w:rsidR="00CD7B77">
        <w:t>я</w:t>
      </w:r>
      <w:r w:rsidR="00CD7B77" w:rsidRPr="000748A9">
        <w:t xml:space="preserve"> Правительства Российской Федерации, ины</w:t>
      </w:r>
      <w:r w:rsidR="00CD7B77">
        <w:t>е</w:t>
      </w:r>
      <w:r w:rsidR="00CD7B77" w:rsidRPr="000748A9">
        <w:t xml:space="preserve"> нормативны</w:t>
      </w:r>
      <w:r w:rsidR="00CD7B77">
        <w:t>е</w:t>
      </w:r>
      <w:r w:rsidR="00CD7B77" w:rsidRPr="000748A9">
        <w:t xml:space="preserve"> акт</w:t>
      </w:r>
      <w:r w:rsidR="00CD7B77">
        <w:t>ы</w:t>
      </w:r>
      <w:r w:rsidR="00CD7B77" w:rsidRPr="000748A9">
        <w:t xml:space="preserve"> и служебны</w:t>
      </w:r>
      <w:r w:rsidR="00CD7B77">
        <w:t>е</w:t>
      </w:r>
      <w:r w:rsidR="00CD7B77" w:rsidRPr="000748A9">
        <w:t xml:space="preserve"> документ</w:t>
      </w:r>
      <w:r w:rsidR="00CD7B77">
        <w:t>ы</w:t>
      </w:r>
      <w:r w:rsidR="00CD7B77" w:rsidRPr="000748A9">
        <w:t>, регулирующи</w:t>
      </w:r>
      <w:r w:rsidR="00CD7B77">
        <w:t>е</w:t>
      </w:r>
      <w:r w:rsidR="00CD7B77" w:rsidRPr="000748A9">
        <w:t xml:space="preserve"> деятельност</w:t>
      </w:r>
      <w:r w:rsidR="00CD7B77">
        <w:t>ь налоговых органов;</w:t>
      </w:r>
      <w:r w:rsidR="00CD7B77" w:rsidRPr="000748A9">
        <w:t xml:space="preserve"> основ</w:t>
      </w:r>
      <w:r w:rsidR="00CD7B77">
        <w:t>ы</w:t>
      </w:r>
      <w:r w:rsidR="00CD7B77" w:rsidRPr="000748A9">
        <w:t xml:space="preserve"> управления и организации труда, процесса прохождения граждан</w:t>
      </w:r>
      <w:r w:rsidR="00CD7B77">
        <w:t>ской службы;</w:t>
      </w:r>
      <w:r w:rsidR="00CD7B77" w:rsidRPr="000748A9">
        <w:t xml:space="preserve"> норм</w:t>
      </w:r>
      <w:r w:rsidR="00CD7B77">
        <w:t>ы</w:t>
      </w:r>
      <w:r w:rsidR="00CD7B77" w:rsidRPr="000748A9">
        <w:t xml:space="preserve"> делового общения, форм</w:t>
      </w:r>
      <w:r w:rsidR="00CD7B77">
        <w:t>ы</w:t>
      </w:r>
      <w:r w:rsidR="00CD7B77" w:rsidRPr="000748A9">
        <w:t xml:space="preserve"> и метод</w:t>
      </w:r>
      <w:r w:rsidR="00CD7B77">
        <w:t>ы</w:t>
      </w:r>
      <w:r w:rsidR="00CD7B77" w:rsidRPr="000748A9">
        <w:t xml:space="preserve"> работы с применением автоматизированных средств управления</w:t>
      </w:r>
      <w:r w:rsidR="00CD7B77">
        <w:t>;</w:t>
      </w:r>
      <w:r w:rsidR="00CD7B77" w:rsidRPr="000748A9">
        <w:t xml:space="preserve"> служебн</w:t>
      </w:r>
      <w:r w:rsidR="00CD7B77">
        <w:t>ый</w:t>
      </w:r>
      <w:r w:rsidR="00CD7B77" w:rsidRPr="000748A9">
        <w:t xml:space="preserve"> распоряд</w:t>
      </w:r>
      <w:r w:rsidR="00CD7B77">
        <w:t>о</w:t>
      </w:r>
      <w:r w:rsidR="00CD7B77" w:rsidRPr="000748A9">
        <w:t xml:space="preserve">к </w:t>
      </w:r>
      <w:r w:rsidR="00CD7B77">
        <w:t>Управления;</w:t>
      </w:r>
      <w:r w:rsidR="00CD7B77" w:rsidRPr="000748A9">
        <w:t xml:space="preserve"> поряд</w:t>
      </w:r>
      <w:r w:rsidR="00CD7B77">
        <w:t>ок</w:t>
      </w:r>
      <w:r w:rsidR="00CD7B77" w:rsidRPr="000748A9">
        <w:t xml:space="preserve"> работы со служебной информацией</w:t>
      </w:r>
      <w:r w:rsidR="00CD7B77">
        <w:t>;</w:t>
      </w:r>
      <w:r w:rsidR="00CD7B77" w:rsidRPr="000748A9">
        <w:t xml:space="preserve"> основ</w:t>
      </w:r>
      <w:r w:rsidR="00CD7B77">
        <w:t>ы</w:t>
      </w:r>
      <w:r w:rsidR="00CD7B77" w:rsidRPr="000748A9">
        <w:t xml:space="preserve"> делопроизводства, правил</w:t>
      </w:r>
      <w:r w:rsidR="00CD7B77">
        <w:t>а</w:t>
      </w:r>
      <w:r w:rsidR="00CD7B77" w:rsidRPr="000748A9">
        <w:t xml:space="preserve"> охраны труда и противопожарной безопасно</w:t>
      </w:r>
      <w:r w:rsidR="00CD7B77">
        <w:t>сти,</w:t>
      </w:r>
      <w:r w:rsidR="00CD7B77" w:rsidRPr="000748A9">
        <w:t xml:space="preserve"> аппаратного и программного обеспечения; возможност</w:t>
      </w:r>
      <w:r w:rsidR="00CD7B77">
        <w:t>и</w:t>
      </w:r>
      <w:r w:rsidR="00CD7B77" w:rsidRPr="000748A9">
        <w:t xml:space="preserve"> и особенност</w:t>
      </w:r>
      <w:r w:rsidR="00CD7B77">
        <w:t>и</w:t>
      </w:r>
      <w:r w:rsidR="00CD7B77" w:rsidRPr="000748A9">
        <w:t xml:space="preserve"> </w:t>
      </w:r>
      <w:proofErr w:type="gramStart"/>
      <w:r w:rsidR="00CD7B77" w:rsidRPr="000748A9">
        <w:t>применения</w:t>
      </w:r>
      <w:proofErr w:type="gramEnd"/>
      <w:r w:rsidR="00CD7B77" w:rsidRPr="000748A9">
        <w:t xml:space="preserve"> современных информационно-коммуникационных технологий в н</w:t>
      </w:r>
      <w:r w:rsidR="00CD7B77">
        <w:t>алогов</w:t>
      </w:r>
      <w:r w:rsidR="00CD7B77" w:rsidRPr="000748A9">
        <w:t>ых органах, включая использование возможностей межведомственного документооборота; общи</w:t>
      </w:r>
      <w:r w:rsidR="00CD7B77">
        <w:t>е</w:t>
      </w:r>
      <w:r w:rsidR="00CD7B77" w:rsidRPr="000748A9">
        <w:t xml:space="preserve"> вопрос</w:t>
      </w:r>
      <w:r w:rsidR="00CD7B77">
        <w:t>ы</w:t>
      </w:r>
      <w:r w:rsidR="00CD7B77" w:rsidRPr="000748A9">
        <w:t xml:space="preserve"> в области обеспечения информационной безопасности;</w:t>
      </w:r>
    </w:p>
    <w:p w:rsidR="00CD7B77" w:rsidRPr="000748A9" w:rsidRDefault="00CD7B77" w:rsidP="00CD7B77">
      <w:pPr>
        <w:autoSpaceDE w:val="0"/>
        <w:autoSpaceDN w:val="0"/>
        <w:adjustRightInd w:val="0"/>
        <w:ind w:firstLine="709"/>
        <w:jc w:val="both"/>
      </w:pPr>
      <w:proofErr w:type="gramStart"/>
      <w:r>
        <w:t xml:space="preserve">должен обладать </w:t>
      </w:r>
      <w:r w:rsidRPr="000748A9">
        <w:t>умени</w:t>
      </w:r>
      <w:r>
        <w:t>ями</w:t>
      </w:r>
      <w:r w:rsidRPr="000748A9">
        <w:t>, необходимы</w:t>
      </w:r>
      <w:r>
        <w:t xml:space="preserve">ми </w:t>
      </w:r>
      <w:r w:rsidRPr="000748A9">
        <w:t>для выполнения работы в сфере направлени</w:t>
      </w:r>
      <w:r>
        <w:t>я</w:t>
      </w:r>
      <w:r w:rsidRPr="000748A9">
        <w:t xml:space="preserve"> деятельности</w:t>
      </w:r>
      <w:r>
        <w:t xml:space="preserve"> правового отдела Управления</w:t>
      </w:r>
      <w:r w:rsidRPr="000748A9">
        <w:t>,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0748A9">
        <w:t xml:space="preserve"> текстовом </w:t>
      </w:r>
      <w:proofErr w:type="gramStart"/>
      <w:r w:rsidRPr="000748A9">
        <w:t>редакторе</w:t>
      </w:r>
      <w:proofErr w:type="gramEnd"/>
      <w:r w:rsidRPr="000748A9">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CD7B77" w:rsidRDefault="00CD7B77" w:rsidP="00CD7B77">
      <w:pPr>
        <w:ind w:firstLine="709"/>
        <w:jc w:val="both"/>
        <w:rPr>
          <w:szCs w:val="28"/>
        </w:rPr>
      </w:pPr>
    </w:p>
    <w:p w:rsidR="00CD7B77" w:rsidRPr="00CD7B77" w:rsidRDefault="00CD7B77" w:rsidP="00CD7B77">
      <w:pPr>
        <w:ind w:firstLine="709"/>
        <w:jc w:val="center"/>
        <w:rPr>
          <w:b/>
          <w:bCs/>
        </w:rPr>
      </w:pPr>
      <w:r>
        <w:rPr>
          <w:b/>
          <w:bCs/>
        </w:rPr>
        <w:t>3. Должностные обязанности, права и ответственность</w:t>
      </w:r>
    </w:p>
    <w:p w:rsidR="00CD7B77" w:rsidRDefault="00CD7B77" w:rsidP="00CD7B77">
      <w:pPr>
        <w:shd w:val="clear" w:color="auto" w:fill="FFFFFF"/>
        <w:ind w:firstLine="709"/>
        <w:jc w:val="both"/>
      </w:pPr>
      <w:r>
        <w:t>3.1. Основные права и обязанности главного специалиста-эксперта, а также запреты и требования, связанные с гражданской службой, которые установлены в его отношении, предусмотрены статьями 14, 15, 17, 18 Закона № 79-ФЗ.</w:t>
      </w:r>
    </w:p>
    <w:p w:rsidR="00CD7B77" w:rsidRDefault="00CD7B77" w:rsidP="00CD7B77">
      <w:pPr>
        <w:shd w:val="clear" w:color="auto" w:fill="FFFFFF"/>
        <w:ind w:firstLine="709"/>
        <w:jc w:val="both"/>
      </w:pPr>
      <w:r>
        <w:t>3.2. </w:t>
      </w:r>
      <w:proofErr w:type="gramStart"/>
      <w:r>
        <w:t>Главный</w:t>
      </w:r>
      <w:r w:rsidRPr="0019061C">
        <w:t xml:space="preserve"> специалист-эксперт</w:t>
      </w:r>
      <w:r>
        <w:t xml:space="preserve"> осуществляет иные права и исполняет обязанности, предусмотренные законодательством Российской Федерации, Положением о Федеральной налоговой службе, </w:t>
      </w:r>
      <w:r w:rsidRPr="00AB2F87">
        <w:t>утвержденным постановлением Правительства Российской</w:t>
      </w:r>
      <w:r>
        <w:t xml:space="preserve"> </w:t>
      </w:r>
      <w:r w:rsidRPr="00AB2F87">
        <w:t>Федерации</w:t>
      </w:r>
      <w:r>
        <w:t xml:space="preserve"> </w:t>
      </w:r>
      <w:r w:rsidRPr="00AB2F87">
        <w:t>от</w:t>
      </w:r>
      <w:r>
        <w:t xml:space="preserve"> </w:t>
      </w:r>
      <w:r w:rsidRPr="00AB2F87">
        <w:t>30 сентября</w:t>
      </w:r>
      <w:r>
        <w:t xml:space="preserve"> </w:t>
      </w:r>
      <w:smartTag w:uri="urn:schemas-microsoft-com:office:smarttags" w:element="metricconverter">
        <w:smartTagPr>
          <w:attr w:name="ProductID" w:val="2004 г"/>
        </w:smartTagPr>
        <w:r w:rsidRPr="00AB2F87">
          <w:t>2004</w:t>
        </w:r>
        <w:r>
          <w:t xml:space="preserve"> </w:t>
        </w:r>
        <w:r w:rsidRPr="00AB2F87">
          <w:t>г</w:t>
        </w:r>
      </w:smartTag>
      <w:r w:rsidRPr="00AB2F87">
        <w:t>. № 506</w:t>
      </w:r>
      <w:r>
        <w:t xml:space="preserve">, Положением об Управлении ФНС России по Архангельской области и Ненецкому автономному округу, утвержденным руководителем ФНС России 14 мая 2015 </w:t>
      </w:r>
      <w:r w:rsidRPr="0046134A">
        <w:t>г</w:t>
      </w:r>
      <w:r>
        <w:t>ода</w:t>
      </w:r>
      <w:r w:rsidRPr="0046134A">
        <w:t>,</w:t>
      </w:r>
      <w:r>
        <w:t xml:space="preserve"> положением об юридическим </w:t>
      </w:r>
      <w:r w:rsidRPr="0019061C">
        <w:t>отделе</w:t>
      </w:r>
      <w:r>
        <w:t>, приказами (распоряжениями) ФНС России,  приказами Управления, поручениями руководства</w:t>
      </w:r>
      <w:proofErr w:type="gramEnd"/>
      <w:r>
        <w:t xml:space="preserve"> Управления.</w:t>
      </w:r>
    </w:p>
    <w:p w:rsidR="00CD7B77" w:rsidRDefault="00CD7B77" w:rsidP="00CD7B77">
      <w:pPr>
        <w:shd w:val="clear" w:color="auto" w:fill="FFFFFF"/>
        <w:ind w:firstLine="709"/>
        <w:jc w:val="both"/>
      </w:pPr>
      <w:r>
        <w:t>3.3. Исходя из задач и функций</w:t>
      </w:r>
      <w:r>
        <w:rPr>
          <w:bCs/>
        </w:rPr>
        <w:t xml:space="preserve">, определенных положением об Управлении и </w:t>
      </w:r>
      <w:proofErr w:type="gramStart"/>
      <w:r>
        <w:rPr>
          <w:bCs/>
        </w:rPr>
        <w:t>положением</w:t>
      </w:r>
      <w:proofErr w:type="gramEnd"/>
      <w:r>
        <w:rPr>
          <w:bCs/>
        </w:rPr>
        <w:t xml:space="preserve"> об Отделе, главный с</w:t>
      </w:r>
      <w:r>
        <w:rPr>
          <w:szCs w:val="18"/>
        </w:rPr>
        <w:t>пециалист-эксперт</w:t>
      </w:r>
      <w:r>
        <w:t>:</w:t>
      </w:r>
    </w:p>
    <w:p w:rsidR="00CD7B77" w:rsidRDefault="00CD7B77" w:rsidP="00CD7B77">
      <w:pPr>
        <w:shd w:val="clear" w:color="auto" w:fill="FFFFFF"/>
        <w:ind w:firstLine="709"/>
        <w:jc w:val="both"/>
      </w:pPr>
      <w:r>
        <w:t xml:space="preserve">- представляет на основании доверенности интересы государства в лице ФНС России, Управления и его территориальных органов в арбитражных судах, судах общей юрисдикции и у мировых судей, в </w:t>
      </w:r>
      <w:r>
        <w:lastRenderedPageBreak/>
        <w:t>государственных, муниципальных и иных публичных органах по правовым вопросам, составляет необходимые в рамках этой деятельности правовые документы;</w:t>
      </w:r>
    </w:p>
    <w:p w:rsidR="00CD7B77" w:rsidRDefault="00CD7B77" w:rsidP="00CD7B77">
      <w:pPr>
        <w:shd w:val="clear" w:color="auto" w:fill="FFFFFF"/>
        <w:ind w:firstLine="709"/>
        <w:jc w:val="both"/>
      </w:pPr>
      <w:r>
        <w:t>- готовит и согласовывает проекты нормативных и ненормативных правовых актов, составляет юридические заключения по вопросам применения законодательства о налогах и сборах и норм других отраслей законодательства, применяемых в деятельности налоговых органов;</w:t>
      </w:r>
    </w:p>
    <w:p w:rsidR="00CD7B77" w:rsidRDefault="00CD7B77" w:rsidP="00CD7B77">
      <w:pPr>
        <w:shd w:val="clear" w:color="auto" w:fill="FFFFFF"/>
        <w:ind w:firstLine="709"/>
        <w:jc w:val="both"/>
      </w:pPr>
      <w:proofErr w:type="gramStart"/>
      <w:r>
        <w:t>- визирует проекты актов и решений по результатам повторных выездных налоговых проверок, а в случае несогласия с выводами и предложениями, содержащимися в проектах, по причине их незаконности, необоснованности и противоречия сложившейся судебной практике, представляет на имя руководителя Управления докладную записку, содержащую выводы об обоснованности доводов налогового органа и полноте сбора доказательств совершения нарушений законодательства о налогах и сборах;</w:t>
      </w:r>
      <w:proofErr w:type="gramEnd"/>
    </w:p>
    <w:p w:rsidR="00CD7B77" w:rsidRDefault="00CD7B77" w:rsidP="00CD7B77">
      <w:pPr>
        <w:shd w:val="clear" w:color="auto" w:fill="FFFFFF"/>
        <w:ind w:firstLine="709"/>
        <w:jc w:val="both"/>
      </w:pPr>
      <w:r>
        <w:t>- осуществляет комплексное правовое обеспечение деятельности Управления, оказывает правовую помощь гражданским служащим Управления в сфере компетенции налоговых органов;</w:t>
      </w:r>
    </w:p>
    <w:p w:rsidR="00CD7B77" w:rsidRDefault="00CD7B77" w:rsidP="00CD7B77">
      <w:pPr>
        <w:shd w:val="clear" w:color="auto" w:fill="FFFFFF"/>
        <w:ind w:firstLine="709"/>
        <w:jc w:val="both"/>
      </w:pPr>
      <w:r>
        <w:t>- ведет методическое сопровождение деятельности территориальных органов Управления по правовым вопросам, оказывает помощь, связанную с подготовкой необходимых документов по делам с их участием в судах;</w:t>
      </w:r>
    </w:p>
    <w:p w:rsidR="00CD7B77" w:rsidRDefault="00CD7B77" w:rsidP="00CD7B77">
      <w:pPr>
        <w:shd w:val="clear" w:color="auto" w:fill="FFFFFF"/>
        <w:suppressAutoHyphens/>
        <w:ind w:firstLine="709"/>
        <w:jc w:val="both"/>
      </w:pPr>
      <w:r>
        <w:t>- участвует в аудиторских проверках и проведении дистанционного мониторинга территориальных органов Управления и самоконтроля, а также участвует в семинарах и совещаниях, проводимых Управлением;</w:t>
      </w:r>
    </w:p>
    <w:p w:rsidR="00CD7B77" w:rsidRDefault="00CD7B77" w:rsidP="00CD7B77">
      <w:pPr>
        <w:shd w:val="clear" w:color="auto" w:fill="FFFFFF"/>
        <w:suppressAutoHyphens/>
        <w:ind w:firstLine="709"/>
        <w:jc w:val="both"/>
      </w:pPr>
      <w:r>
        <w:t>- организовывает взаимодействие с соответствующими структурными подразделениями Управления и его территориальными органами в соответствии с поручением начальника Отдела;</w:t>
      </w:r>
    </w:p>
    <w:p w:rsidR="00CD7B77" w:rsidRDefault="00CD7B77" w:rsidP="00CD7B77">
      <w:pPr>
        <w:shd w:val="clear" w:color="auto" w:fill="FFFFFF"/>
        <w:suppressAutoHyphens/>
        <w:ind w:firstLine="709"/>
        <w:jc w:val="both"/>
      </w:pPr>
      <w:r>
        <w:t>- готовит и согласовывает проекты ответов на запросы заинтересованных лиц и территориальных органов Управления по вопросам применения законодательства о налогах и сборах;</w:t>
      </w:r>
    </w:p>
    <w:p w:rsidR="00CD7B77" w:rsidRDefault="00CD7B77" w:rsidP="00CD7B77">
      <w:pPr>
        <w:shd w:val="clear" w:color="auto" w:fill="FFFFFF"/>
        <w:suppressAutoHyphens/>
        <w:ind w:firstLine="709"/>
        <w:jc w:val="both"/>
      </w:pPr>
      <w:r>
        <w:t>- собирает материалы информационного и аналитического характера по запросам ФНС России;</w:t>
      </w:r>
    </w:p>
    <w:p w:rsidR="00CD7B77" w:rsidRDefault="00CD7B77" w:rsidP="00CD7B77">
      <w:pPr>
        <w:shd w:val="clear" w:color="auto" w:fill="FFFFFF"/>
        <w:suppressAutoHyphens/>
        <w:ind w:firstLine="709"/>
        <w:jc w:val="both"/>
      </w:pPr>
      <w:r>
        <w:t xml:space="preserve">- </w:t>
      </w:r>
      <w:r w:rsidRPr="00B84486">
        <w:t>организовывает подготовку, своевременное и качественное представление в ФНС России отчет</w:t>
      </w:r>
      <w:r>
        <w:t>ов</w:t>
      </w:r>
      <w:r w:rsidRPr="00B84486">
        <w:t xml:space="preserve"> по форме  № 6-НСП</w:t>
      </w:r>
      <w:r>
        <w:t xml:space="preserve"> </w:t>
      </w:r>
      <w:r w:rsidRPr="00B84486">
        <w:t>и пояснительных записок к нему,</w:t>
      </w:r>
      <w:r>
        <w:t xml:space="preserve"> 1-СНК, 1-АЭ,</w:t>
      </w:r>
      <w:r w:rsidRPr="00B84486">
        <w:t xml:space="preserve"> проведение анализа, подготовку обзорных писем и доведение их до нижестоящих инспекций;</w:t>
      </w:r>
    </w:p>
    <w:p w:rsidR="00CD7B77" w:rsidRPr="00235648" w:rsidRDefault="00CD7B77" w:rsidP="00CD7B77">
      <w:pPr>
        <w:shd w:val="clear" w:color="auto" w:fill="FFFFFF"/>
        <w:suppressAutoHyphens/>
        <w:ind w:firstLine="709"/>
        <w:jc w:val="both"/>
      </w:pPr>
      <w:r>
        <w:t>-  участвует в организации внедрения АИС Налог 3;</w:t>
      </w:r>
    </w:p>
    <w:p w:rsidR="00CD7B77" w:rsidRDefault="00CD7B77" w:rsidP="00CD7B77">
      <w:pPr>
        <w:shd w:val="clear" w:color="auto" w:fill="FFFFFF"/>
        <w:suppressAutoHyphens/>
        <w:ind w:firstLine="709"/>
        <w:jc w:val="both"/>
      </w:pPr>
      <w:r>
        <w:t>-</w:t>
      </w:r>
      <w:r w:rsidRPr="001A1C49">
        <w:t xml:space="preserve"> </w:t>
      </w:r>
      <w:r>
        <w:t xml:space="preserve"> ведет делопроизводство в Отделе;</w:t>
      </w:r>
    </w:p>
    <w:p w:rsidR="00CD7B77" w:rsidRDefault="00CD7B77" w:rsidP="00CD7B77">
      <w:pPr>
        <w:shd w:val="clear" w:color="auto" w:fill="FFFFFF"/>
        <w:suppressAutoHyphens/>
        <w:ind w:firstLine="709"/>
        <w:jc w:val="both"/>
      </w:pPr>
      <w:r>
        <w:t>- организовывает взаимодействие с прокуратурой и иными правоохранительными органами, работает с их процессуальными документами;</w:t>
      </w:r>
    </w:p>
    <w:p w:rsidR="00CD7B77" w:rsidRDefault="00CD7B77" w:rsidP="00CD7B77">
      <w:pPr>
        <w:shd w:val="clear" w:color="auto" w:fill="FFFFFF"/>
        <w:suppressAutoHyphens/>
        <w:ind w:firstLine="709"/>
        <w:jc w:val="both"/>
      </w:pPr>
      <w:r>
        <w:t>- соблюдает установленный порядок работы с конфиденциальной информацией, требования по информационной безопасности (не разглашает сведения ограниченного доступа,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D7B77" w:rsidRDefault="00CD7B77" w:rsidP="00CD7B77">
      <w:pPr>
        <w:shd w:val="clear" w:color="auto" w:fill="FFFFFF"/>
        <w:suppressAutoHyphens/>
        <w:ind w:firstLine="709"/>
        <w:jc w:val="both"/>
      </w:pPr>
      <w:r>
        <w:t xml:space="preserve">3.4. </w:t>
      </w:r>
      <w:proofErr w:type="gramStart"/>
      <w:r>
        <w:t>Исходя из установленных полномочий главный специалист-эксперт имеет</w:t>
      </w:r>
      <w:proofErr w:type="gramEnd"/>
      <w:r>
        <w:t xml:space="preserve"> право:</w:t>
      </w:r>
    </w:p>
    <w:p w:rsidR="00CD7B77" w:rsidRDefault="00CD7B77" w:rsidP="00CD7B77">
      <w:pPr>
        <w:shd w:val="clear" w:color="auto" w:fill="FFFFFF"/>
        <w:suppressAutoHyphens/>
        <w:ind w:firstLine="709"/>
        <w:jc w:val="both"/>
      </w:pPr>
      <w:r>
        <w:t>- запрашивать и получать в установленном порядке от структурных подразделений Управления и его территориальных органов информацию и материалы по вопросам, рассматриваемым Отделом, необходимые для исполнения должностных обязанностей, контролировать своевременность их предоставления, полноту и соответствие надлежащему содержанию;</w:t>
      </w:r>
    </w:p>
    <w:p w:rsidR="00CD7B77" w:rsidRDefault="00CD7B77" w:rsidP="00CD7B77">
      <w:pPr>
        <w:shd w:val="clear" w:color="auto" w:fill="FFFFFF"/>
        <w:suppressAutoHyphens/>
        <w:ind w:firstLine="709"/>
        <w:jc w:val="both"/>
      </w:pPr>
      <w:r>
        <w:t>- давать отзывы на проекты документов, представляемых Отделу структурными подразделениями Управления и его территориальными органами для юридического заключения;</w:t>
      </w:r>
    </w:p>
    <w:p w:rsidR="00CD7B77" w:rsidRDefault="00CD7B77" w:rsidP="00CD7B77">
      <w:pPr>
        <w:shd w:val="clear" w:color="auto" w:fill="FFFFFF"/>
        <w:suppressAutoHyphens/>
        <w:ind w:firstLine="709"/>
        <w:jc w:val="both"/>
      </w:pPr>
      <w:r>
        <w:lastRenderedPageBreak/>
        <w:t>- готовить проекты приказов, распоряжений и иных документов правового характера по вопросам, относящимся к компетенции Отдела;</w:t>
      </w:r>
    </w:p>
    <w:p w:rsidR="00CD7B77" w:rsidRDefault="00CD7B77" w:rsidP="00CD7B77">
      <w:pPr>
        <w:shd w:val="clear" w:color="auto" w:fill="FFFFFF"/>
        <w:suppressAutoHyphens/>
        <w:ind w:firstLine="709"/>
        <w:jc w:val="both"/>
      </w:pPr>
      <w:r>
        <w:t>- вести переписку по вопросам, относящимся к компетенции Отдела;</w:t>
      </w:r>
    </w:p>
    <w:p w:rsidR="00CD7B77" w:rsidRDefault="00CD7B77" w:rsidP="00CD7B77">
      <w:pPr>
        <w:shd w:val="clear" w:color="auto" w:fill="FFFFFF"/>
        <w:suppressAutoHyphens/>
        <w:ind w:firstLine="709"/>
        <w:jc w:val="both"/>
      </w:pPr>
      <w:r>
        <w:t>- вносить в установленном порядке начальнику Отдела необходимые предложения о совершенствовании деятельности Отдела, а также о проведении соответствующих мероприятий по устранению нарушений и недостатков в правовой работе структурных подразделений Управления и его территориальных органов.</w:t>
      </w:r>
    </w:p>
    <w:p w:rsidR="00CD7B77" w:rsidRDefault="00CD7B77" w:rsidP="00CD7B77">
      <w:pPr>
        <w:shd w:val="clear" w:color="auto" w:fill="FFFFFF"/>
        <w:suppressAutoHyphens/>
        <w:ind w:firstLine="709"/>
        <w:jc w:val="both"/>
      </w:pPr>
      <w:r>
        <w:t>Главный специалист-эксперт имеет право доступа к информационным ресурсам согласно приложению № 1 к настоящему должностному регламенту.</w:t>
      </w:r>
    </w:p>
    <w:p w:rsidR="00CD7B77" w:rsidRDefault="00CD7B77" w:rsidP="00CD7B77">
      <w:pPr>
        <w:shd w:val="clear" w:color="auto" w:fill="FFFFFF"/>
        <w:suppressAutoHyphens/>
        <w:ind w:firstLine="709"/>
        <w:jc w:val="both"/>
      </w:pPr>
      <w:r>
        <w:t xml:space="preserve">Главный специалист-эксперт осуществляет иные права и исполняет иные обязанности, предусмотренные законодательством Российской Федерации. </w:t>
      </w:r>
    </w:p>
    <w:p w:rsidR="00CD7B77" w:rsidRDefault="00CD7B77" w:rsidP="00CD7B77">
      <w:pPr>
        <w:shd w:val="clear" w:color="auto" w:fill="FFFFFF"/>
        <w:suppressAutoHyphens/>
        <w:ind w:firstLine="709"/>
        <w:jc w:val="both"/>
      </w:pPr>
      <w:r w:rsidRPr="003C4D1B">
        <w:t xml:space="preserve">3.5. </w:t>
      </w:r>
      <w:r>
        <w:t>Главный</w:t>
      </w:r>
      <w:r w:rsidRPr="003C4D1B">
        <w:t xml:space="preserve"> специалист-эксперт может быть привлечен к дисципли</w:t>
      </w:r>
      <w:r>
        <w:t xml:space="preserve">нарной, </w:t>
      </w:r>
      <w:r w:rsidRPr="003C4D1B">
        <w:t>административной, уголовной и гражданской ответственности в соответствии с законодательством Российской Федерации</w:t>
      </w:r>
      <w:r>
        <w:t>:</w:t>
      </w:r>
    </w:p>
    <w:p w:rsidR="00CD7B77" w:rsidRDefault="00CD7B77" w:rsidP="00CD7B77">
      <w:pPr>
        <w:shd w:val="clear" w:color="auto" w:fill="FFFFFF"/>
        <w:tabs>
          <w:tab w:val="left" w:pos="180"/>
          <w:tab w:val="left" w:pos="360"/>
          <w:tab w:val="left" w:pos="720"/>
        </w:tabs>
        <w:suppressAutoHyphens/>
        <w:ind w:firstLine="709"/>
        <w:jc w:val="both"/>
      </w:pPr>
      <w:r>
        <w:t>- з</w:t>
      </w:r>
      <w:r w:rsidRPr="003C4D1B">
        <w:t>а неисполнение или ненадлежащее исполнение должностных обязанностей,</w:t>
      </w:r>
    </w:p>
    <w:p w:rsidR="00CD7B77" w:rsidRDefault="00CD7B77" w:rsidP="00CD7B77">
      <w:pPr>
        <w:shd w:val="clear" w:color="auto" w:fill="FFFFFF"/>
        <w:tabs>
          <w:tab w:val="left" w:pos="180"/>
          <w:tab w:val="left" w:pos="720"/>
        </w:tabs>
        <w:suppressAutoHyphens/>
        <w:ind w:firstLine="709"/>
        <w:jc w:val="both"/>
      </w:pPr>
      <w:r>
        <w:t>- з</w:t>
      </w:r>
      <w:r w:rsidRPr="003C4D1B">
        <w:t xml:space="preserve">а неисполнение или ненадлежащее исполнение приказов, распоряжений и </w:t>
      </w:r>
      <w:proofErr w:type="gramStart"/>
      <w:r w:rsidRPr="003C4D1B">
        <w:t>указаний</w:t>
      </w:r>
      <w:proofErr w:type="gramEnd"/>
      <w:r w:rsidRPr="003C4D1B">
        <w:t xml:space="preserve"> вышестоящих в порядке подчиненности руководителей, за исключением незаконных,</w:t>
      </w:r>
    </w:p>
    <w:p w:rsidR="00CD7B77" w:rsidRDefault="00CD7B77" w:rsidP="00CD7B77">
      <w:pPr>
        <w:shd w:val="clear" w:color="auto" w:fill="FFFFFF"/>
        <w:tabs>
          <w:tab w:val="left" w:pos="180"/>
          <w:tab w:val="left" w:pos="720"/>
        </w:tabs>
        <w:suppressAutoHyphens/>
        <w:ind w:firstLine="709"/>
        <w:jc w:val="both"/>
      </w:pPr>
      <w:r>
        <w:t xml:space="preserve">- </w:t>
      </w:r>
      <w:r w:rsidRPr="003C4D1B">
        <w:t>за действия (бездействие), приведшие к нарушению прав и законных интересов граждан и организаций</w:t>
      </w:r>
      <w:r>
        <w:t xml:space="preserve"> (в том числе при рассмотрении их обращений)</w:t>
      </w:r>
      <w:r w:rsidRPr="003C4D1B">
        <w:t xml:space="preserve">, </w:t>
      </w:r>
    </w:p>
    <w:p w:rsidR="00CD7B77" w:rsidRDefault="00CD7B77" w:rsidP="00CD7B77">
      <w:pPr>
        <w:shd w:val="clear" w:color="auto" w:fill="FFFFFF"/>
        <w:tabs>
          <w:tab w:val="left" w:pos="180"/>
          <w:tab w:val="left" w:pos="360"/>
        </w:tabs>
        <w:suppressAutoHyphens/>
        <w:ind w:firstLine="709"/>
        <w:jc w:val="both"/>
      </w:pPr>
      <w:r>
        <w:t xml:space="preserve">- </w:t>
      </w:r>
      <w:r w:rsidRPr="003C4D1B">
        <w:t>за несоблюдение ограничений и запретов, связанных с</w:t>
      </w:r>
      <w:r>
        <w:t xml:space="preserve"> </w:t>
      </w:r>
      <w:r w:rsidRPr="003C4D1B">
        <w:t xml:space="preserve">гражданской службой, </w:t>
      </w:r>
    </w:p>
    <w:p w:rsidR="00CD7B77" w:rsidRDefault="00CD7B77" w:rsidP="00CD7B77">
      <w:pPr>
        <w:shd w:val="clear" w:color="auto" w:fill="FFFFFF"/>
        <w:tabs>
          <w:tab w:val="left" w:pos="180"/>
          <w:tab w:val="left" w:pos="360"/>
          <w:tab w:val="left" w:pos="1080"/>
        </w:tabs>
        <w:suppressAutoHyphens/>
        <w:ind w:firstLine="709"/>
        <w:jc w:val="both"/>
      </w:pPr>
      <w:r>
        <w:t xml:space="preserve">- </w:t>
      </w:r>
      <w:r w:rsidRPr="003C4D1B">
        <w:t>за нарушение Кодекса этики и служебного поведения государственных гражданских служащих Федеральной налоговой службы, утвержденного приказом ФНС России</w:t>
      </w:r>
      <w:r>
        <w:t xml:space="preserve"> </w:t>
      </w:r>
      <w:r w:rsidRPr="003C4D1B">
        <w:t xml:space="preserve">от 11.04.2011 № ММВ-7-4/260@, </w:t>
      </w:r>
    </w:p>
    <w:p w:rsidR="00CD7B77" w:rsidRDefault="00CD7B77" w:rsidP="00CD7B77">
      <w:pPr>
        <w:shd w:val="clear" w:color="auto" w:fill="FFFFFF"/>
        <w:tabs>
          <w:tab w:val="left" w:pos="180"/>
          <w:tab w:val="left" w:pos="360"/>
        </w:tabs>
        <w:suppressAutoHyphens/>
        <w:ind w:firstLine="709"/>
        <w:jc w:val="both"/>
      </w:pPr>
      <w:r>
        <w:t xml:space="preserve">- </w:t>
      </w:r>
      <w:r w:rsidRPr="003C4D1B">
        <w:t>за разглашение сведений, составляющих охраняемую федеральным законом тайну,</w:t>
      </w:r>
    </w:p>
    <w:p w:rsidR="00CD7B77" w:rsidRPr="00A72C8E" w:rsidRDefault="00CD7B77" w:rsidP="00CD7B77">
      <w:pPr>
        <w:shd w:val="clear" w:color="auto" w:fill="FFFFFF"/>
        <w:tabs>
          <w:tab w:val="left" w:pos="720"/>
          <w:tab w:val="left" w:pos="1440"/>
        </w:tabs>
        <w:suppressAutoHyphens/>
        <w:ind w:firstLine="709"/>
        <w:jc w:val="both"/>
      </w:pPr>
      <w:r>
        <w:t>-</w:t>
      </w:r>
      <w:r w:rsidRPr="00A72C8E">
        <w:t xml:space="preserve"> за разглашение, утрату носителей, нарушение порядка хранения и использования, несанкционированное копирование и передачу сведений, ограниченного доступа,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 </w:t>
      </w:r>
    </w:p>
    <w:p w:rsidR="00CD7B77" w:rsidRPr="003C4D1B" w:rsidRDefault="00CD7B77" w:rsidP="00CD7B77">
      <w:pPr>
        <w:shd w:val="clear" w:color="auto" w:fill="FFFFFF"/>
        <w:tabs>
          <w:tab w:val="left" w:pos="180"/>
          <w:tab w:val="left" w:pos="360"/>
          <w:tab w:val="left" w:pos="720"/>
        </w:tabs>
        <w:suppressAutoHyphens/>
        <w:ind w:firstLine="709"/>
        <w:jc w:val="both"/>
      </w:pPr>
      <w:r>
        <w:t xml:space="preserve">- </w:t>
      </w:r>
      <w:r w:rsidRPr="003C4D1B">
        <w:t>за несоблюдение режима секретности, установленного в Управлении и его территориальных органах, и требований информационной безопасности</w:t>
      </w:r>
      <w:r>
        <w:t>, за исполнение неправомерного поручения.</w:t>
      </w:r>
    </w:p>
    <w:p w:rsidR="00CD7B77" w:rsidRDefault="00CD7B77" w:rsidP="00CD7B77">
      <w:pPr>
        <w:shd w:val="clear" w:color="auto" w:fill="FFFFFF"/>
        <w:tabs>
          <w:tab w:val="left" w:pos="180"/>
          <w:tab w:val="left" w:pos="360"/>
        </w:tabs>
        <w:suppressAutoHyphens/>
        <w:ind w:firstLine="709"/>
        <w:jc w:val="both"/>
      </w:pPr>
    </w:p>
    <w:p w:rsidR="00CD7B77" w:rsidRDefault="00CD7B77" w:rsidP="00CD7B77">
      <w:pPr>
        <w:pStyle w:val="31"/>
        <w:ind w:left="0" w:firstLine="709"/>
      </w:pPr>
      <w:r>
        <w:t xml:space="preserve">4. Перечень вопросов, по которым главный </w:t>
      </w:r>
      <w:r>
        <w:rPr>
          <w:szCs w:val="18"/>
        </w:rPr>
        <w:t>с</w:t>
      </w:r>
      <w:r>
        <w:t>пециалист-экспе</w:t>
      </w:r>
      <w:proofErr w:type="gramStart"/>
      <w:r>
        <w:t>рт впр</w:t>
      </w:r>
      <w:proofErr w:type="gramEnd"/>
      <w:r>
        <w:t xml:space="preserve">аве или обязан </w:t>
      </w:r>
    </w:p>
    <w:p w:rsidR="00CD7B77" w:rsidRDefault="00CD7B77" w:rsidP="00CD7B77">
      <w:pPr>
        <w:pStyle w:val="31"/>
        <w:ind w:left="0" w:firstLine="709"/>
      </w:pPr>
      <w:r>
        <w:t>самостоятельно принимать управленческие и иные решения</w:t>
      </w:r>
    </w:p>
    <w:p w:rsidR="00CD7B77" w:rsidRDefault="00CD7B77" w:rsidP="00CD7B77">
      <w:pPr>
        <w:pStyle w:val="31"/>
        <w:ind w:left="0" w:firstLine="709"/>
      </w:pPr>
    </w:p>
    <w:p w:rsidR="00CD7B77" w:rsidRDefault="00CD7B77" w:rsidP="00CD7B77">
      <w:pPr>
        <w:ind w:firstLine="709"/>
        <w:jc w:val="both"/>
      </w:pPr>
      <w:r>
        <w:t>4.1. При исполнении служебных обязанностей главный специалист-экспе</w:t>
      </w:r>
      <w:proofErr w:type="gramStart"/>
      <w:r>
        <w:t>рт впр</w:t>
      </w:r>
      <w:proofErr w:type="gramEnd"/>
      <w:r>
        <w:t>аве самостоятельно принимать решения по вопросам:</w:t>
      </w:r>
    </w:p>
    <w:p w:rsidR="00CD7B77" w:rsidRDefault="00CD7B77" w:rsidP="00CD7B77">
      <w:pPr>
        <w:ind w:firstLine="709"/>
        <w:jc w:val="both"/>
      </w:pPr>
      <w:r>
        <w:t>- представления на основании доверенности интересов государства в лице ФНС России, Управления и его территориальных органов в арбитражных судах, судах общей юрисдикции и у мировых судей, в государственных, муниципальных и иных публичных органах по правовым вопросам;</w:t>
      </w:r>
    </w:p>
    <w:p w:rsidR="00CD7B77" w:rsidRDefault="00CD7B77" w:rsidP="00CD7B77">
      <w:pPr>
        <w:ind w:firstLine="709"/>
        <w:jc w:val="both"/>
      </w:pPr>
      <w:r>
        <w:t>- юридического сопровождения деятельности Управления и оказания правовой помощи территориальным органам Управления;</w:t>
      </w:r>
    </w:p>
    <w:p w:rsidR="00CD7B77" w:rsidRDefault="00CD7B77" w:rsidP="00CD7B77">
      <w:pPr>
        <w:ind w:firstLine="709"/>
        <w:jc w:val="both"/>
      </w:pPr>
      <w:r>
        <w:lastRenderedPageBreak/>
        <w:t>- организации взаимодействия с соответствующими структурными подразделениями Управления и его территориальных органов согласно поручению начальника Отдела;</w:t>
      </w:r>
    </w:p>
    <w:p w:rsidR="00CD7B77" w:rsidRDefault="00CD7B77" w:rsidP="00CD7B77">
      <w:pPr>
        <w:ind w:firstLine="709"/>
        <w:jc w:val="both"/>
      </w:pPr>
      <w:r>
        <w:t xml:space="preserve">- </w:t>
      </w:r>
      <w:proofErr w:type="gramStart"/>
      <w:r>
        <w:t>возникающим</w:t>
      </w:r>
      <w:proofErr w:type="gramEnd"/>
      <w:r>
        <w:t xml:space="preserve"> при рассмотрении заявлений, предложений, жалоб граждан и организаций в пределах своей компетенции;</w:t>
      </w:r>
    </w:p>
    <w:p w:rsidR="00CD7B77" w:rsidRDefault="00CD7B77" w:rsidP="00CD7B77">
      <w:pPr>
        <w:ind w:firstLine="709"/>
        <w:jc w:val="both"/>
      </w:pPr>
      <w:r>
        <w:t>- согласования проектов актов и решений по результатам повторных выездных налоговых проверок, иных служебных документов и оценки на предмет соответствия их законодательству, требованиям полноты и достоверности.</w:t>
      </w:r>
    </w:p>
    <w:p w:rsidR="00CD7B77" w:rsidRDefault="00CD7B77" w:rsidP="00CD7B77">
      <w:pPr>
        <w:ind w:firstLine="709"/>
        <w:jc w:val="both"/>
      </w:pPr>
      <w:r>
        <w:t>4.2. При исполнении служебных обязанностей главный специалист-эксперт обязан самостоятельно принимать решения по вопросам:</w:t>
      </w:r>
    </w:p>
    <w:p w:rsidR="00CD7B77" w:rsidRDefault="00CD7B77" w:rsidP="00CD7B77">
      <w:pPr>
        <w:ind w:firstLine="709"/>
        <w:jc w:val="both"/>
      </w:pPr>
      <w:r>
        <w:t>- проведения аудиторских проверок внутреннего аудита территориальных органов Управления и оформления их результатов;</w:t>
      </w:r>
    </w:p>
    <w:p w:rsidR="00CD7B77" w:rsidRDefault="00CD7B77" w:rsidP="00CD7B77">
      <w:pPr>
        <w:ind w:firstLine="709"/>
        <w:jc w:val="both"/>
      </w:pPr>
      <w:r>
        <w:t>- обеспечения соблюдения налоговой и иной охраняемой федеральным законом тайны в соответствии с законодательством Российской Федерации;</w:t>
      </w:r>
    </w:p>
    <w:p w:rsidR="00CD7B77" w:rsidRDefault="00CD7B77" w:rsidP="00CD7B77">
      <w:pPr>
        <w:ind w:firstLine="709"/>
        <w:jc w:val="both"/>
      </w:pPr>
      <w:r>
        <w:t>- правовой экспертизы служебных и иных документов, представляемых для согласования, обсуждения и внесения предложений по их проектам;</w:t>
      </w:r>
    </w:p>
    <w:p w:rsidR="00CD7B77" w:rsidRDefault="00CD7B77" w:rsidP="00CD7B77">
      <w:pPr>
        <w:ind w:firstLine="709"/>
        <w:jc w:val="both"/>
      </w:pPr>
      <w:r>
        <w:t xml:space="preserve">- иным вопросам, </w:t>
      </w:r>
      <w:proofErr w:type="gramStart"/>
      <w:r>
        <w:t>предусмотренных</w:t>
      </w:r>
      <w:proofErr w:type="gramEnd"/>
      <w:r>
        <w:t xml:space="preserve"> положением об Отделе.</w:t>
      </w:r>
    </w:p>
    <w:p w:rsidR="00CD7B77" w:rsidRDefault="00CD7B77" w:rsidP="00CD7B77">
      <w:pPr>
        <w:pStyle w:val="33"/>
        <w:ind w:firstLine="709"/>
        <w:rPr>
          <w:sz w:val="24"/>
        </w:rPr>
      </w:pPr>
    </w:p>
    <w:p w:rsidR="00CD7B77" w:rsidRDefault="00CD7B77" w:rsidP="00CD7B77">
      <w:pPr>
        <w:pStyle w:val="33"/>
        <w:ind w:firstLine="709"/>
        <w:rPr>
          <w:sz w:val="24"/>
        </w:rPr>
      </w:pPr>
      <w:r>
        <w:rPr>
          <w:sz w:val="24"/>
        </w:rPr>
        <w:t>5. Перечень вопросов, по которым главный специалист-экспе</w:t>
      </w:r>
      <w:proofErr w:type="gramStart"/>
      <w:r>
        <w:rPr>
          <w:sz w:val="24"/>
        </w:rPr>
        <w:t>рт впр</w:t>
      </w:r>
      <w:proofErr w:type="gramEnd"/>
      <w:r>
        <w:rPr>
          <w:sz w:val="24"/>
        </w:rPr>
        <w:t xml:space="preserve">аве или обязан </w:t>
      </w:r>
    </w:p>
    <w:p w:rsidR="00CD7B77" w:rsidRDefault="00CD7B77" w:rsidP="00CD7B77">
      <w:pPr>
        <w:pStyle w:val="33"/>
        <w:ind w:firstLine="709"/>
        <w:rPr>
          <w:sz w:val="24"/>
        </w:rPr>
      </w:pPr>
      <w:r>
        <w:rPr>
          <w:sz w:val="24"/>
        </w:rPr>
        <w:t>участвовать при подготовке проектов нормативных правовых актов и (или) проектов управленческих и иных решений</w:t>
      </w:r>
    </w:p>
    <w:p w:rsidR="00CD7B77" w:rsidRDefault="00CD7B77" w:rsidP="00CD7B77">
      <w:pPr>
        <w:ind w:firstLine="709"/>
        <w:jc w:val="center"/>
        <w:rPr>
          <w:b/>
        </w:rPr>
      </w:pPr>
    </w:p>
    <w:p w:rsidR="00CD7B77" w:rsidRDefault="00CD7B77" w:rsidP="00CD7B77">
      <w:pPr>
        <w:pStyle w:val="2"/>
        <w:ind w:firstLine="709"/>
        <w:rPr>
          <w:sz w:val="24"/>
        </w:rPr>
      </w:pPr>
      <w:r>
        <w:rPr>
          <w:sz w:val="24"/>
        </w:rPr>
        <w:t>5.1. Главный специалист-эксперт в соответствии со своей компетенцией вправе участвовать в подготовке (обсуждении) проектов управленческих и иных решений, связанных с организацией правовой работы в Управлении и его территориальных органах, применением законодательства о налогах и сборах.</w:t>
      </w:r>
    </w:p>
    <w:p w:rsidR="00CD7B77" w:rsidRDefault="00CD7B77" w:rsidP="00CD7B77">
      <w:pPr>
        <w:ind w:firstLine="709"/>
        <w:jc w:val="both"/>
      </w:pPr>
      <w:r>
        <w:t>5.2. Главный специалист-эксперт в соответствии со своей компетенцией обязан участвовать в подготовке (обсуждении) следующих проектов:</w:t>
      </w:r>
    </w:p>
    <w:p w:rsidR="00CD7B77" w:rsidRDefault="00CD7B77" w:rsidP="00CD7B77">
      <w:pPr>
        <w:ind w:firstLine="709"/>
        <w:jc w:val="both"/>
      </w:pPr>
      <w:r>
        <w:t>- положения об Отделе и своего должностного регламента;</w:t>
      </w:r>
    </w:p>
    <w:p w:rsidR="00CD7B77" w:rsidRDefault="00CD7B77" w:rsidP="00CD7B77">
      <w:pPr>
        <w:ind w:firstLine="709"/>
        <w:jc w:val="both"/>
      </w:pPr>
      <w:r>
        <w:t>- графика ежегодных оплачиваемых отпусков гражданских служащих Отдела;</w:t>
      </w:r>
    </w:p>
    <w:p w:rsidR="00CD7B77" w:rsidRDefault="00CD7B77" w:rsidP="00CD7B77">
      <w:pPr>
        <w:ind w:firstLine="709"/>
        <w:jc w:val="both"/>
      </w:pPr>
      <w:r>
        <w:t>- актов аудиторских проверок внутреннего аудита территориальных органов Управления;</w:t>
      </w:r>
    </w:p>
    <w:p w:rsidR="00CD7B77" w:rsidRDefault="00CD7B77" w:rsidP="00CD7B77">
      <w:pPr>
        <w:ind w:firstLine="709"/>
        <w:jc w:val="both"/>
      </w:pPr>
      <w:r>
        <w:t>- иных правовых актов по поручению начальника Отдела, руководителя Управления и руководства ФНС России.</w:t>
      </w:r>
    </w:p>
    <w:p w:rsidR="00CD7B77" w:rsidRDefault="00CD7B77" w:rsidP="00CD7B77">
      <w:pPr>
        <w:ind w:firstLine="709"/>
        <w:jc w:val="both"/>
        <w:rPr>
          <w:szCs w:val="16"/>
        </w:rPr>
      </w:pPr>
    </w:p>
    <w:p w:rsidR="00CD7B77" w:rsidRDefault="00CD7B77" w:rsidP="00CD7B77">
      <w:pPr>
        <w:ind w:firstLine="709"/>
        <w:jc w:val="both"/>
        <w:rPr>
          <w:szCs w:val="16"/>
        </w:rPr>
      </w:pPr>
    </w:p>
    <w:p w:rsidR="00CD7B77" w:rsidRDefault="00CD7B77" w:rsidP="00CD7B77">
      <w:pPr>
        <w:pStyle w:val="31"/>
        <w:ind w:left="0" w:firstLine="709"/>
      </w:pPr>
      <w:r>
        <w:lastRenderedPageBreak/>
        <w:t xml:space="preserve">6. Сроки и процедуры подготовки, рассмотрения проектов управленческих и иных </w:t>
      </w:r>
    </w:p>
    <w:p w:rsidR="00CD7B77" w:rsidRDefault="00CD7B77" w:rsidP="00CD7B77">
      <w:pPr>
        <w:pStyle w:val="31"/>
        <w:ind w:left="0" w:firstLine="709"/>
      </w:pPr>
      <w:r>
        <w:t>решений, порядок согласования и принятия данных решений</w:t>
      </w:r>
    </w:p>
    <w:p w:rsidR="00CD7B77" w:rsidRDefault="00CD7B77" w:rsidP="00CD7B77">
      <w:pPr>
        <w:pStyle w:val="31"/>
        <w:ind w:left="0" w:firstLine="709"/>
      </w:pPr>
    </w:p>
    <w:p w:rsidR="00CD7B77" w:rsidRDefault="00CD7B77" w:rsidP="00CD7B77">
      <w:pPr>
        <w:pStyle w:val="2"/>
        <w:ind w:firstLine="709"/>
        <w:rPr>
          <w:sz w:val="24"/>
        </w:rPr>
      </w:pPr>
      <w:proofErr w:type="gramStart"/>
      <w:r>
        <w:rPr>
          <w:sz w:val="24"/>
        </w:rPr>
        <w:t xml:space="preserve">Главный специалист-эксперт принимает решения в соответствии с должностными обязанностями в сроки, установленные </w:t>
      </w:r>
      <w:r w:rsidRPr="007839C8">
        <w:rPr>
          <w:sz w:val="24"/>
        </w:rPr>
        <w:t xml:space="preserve">Типовым регламентом взаимодействия федеральных органов исполнительной власти, утвержденным </w:t>
      </w:r>
      <w:r>
        <w:rPr>
          <w:sz w:val="24"/>
        </w:rPr>
        <w:t>П</w:t>
      </w:r>
      <w:r w:rsidRPr="007839C8">
        <w:rPr>
          <w:sz w:val="24"/>
        </w:rPr>
        <w:t>остановлением Правительства Р</w:t>
      </w:r>
      <w:r>
        <w:rPr>
          <w:sz w:val="24"/>
        </w:rPr>
        <w:t xml:space="preserve">оссийской </w:t>
      </w:r>
      <w:r w:rsidRPr="007839C8">
        <w:rPr>
          <w:sz w:val="24"/>
        </w:rPr>
        <w:t>Ф</w:t>
      </w:r>
      <w:r>
        <w:rPr>
          <w:sz w:val="24"/>
        </w:rPr>
        <w:t>едерации</w:t>
      </w:r>
      <w:r w:rsidRPr="007839C8">
        <w:rPr>
          <w:sz w:val="24"/>
        </w:rPr>
        <w:t xml:space="preserve"> от 19.01.2005 </w:t>
      </w:r>
      <w:r>
        <w:rPr>
          <w:sz w:val="24"/>
        </w:rPr>
        <w:t>№</w:t>
      </w:r>
      <w:r w:rsidRPr="007839C8">
        <w:rPr>
          <w:sz w:val="24"/>
        </w:rPr>
        <w:t xml:space="preserve"> 30, Типовым регламентом внутренней организации федеральных органов исполнительной власти, утвержденным Постановление</w:t>
      </w:r>
      <w:r>
        <w:rPr>
          <w:sz w:val="24"/>
        </w:rPr>
        <w:t>м</w:t>
      </w:r>
      <w:r w:rsidRPr="007839C8">
        <w:rPr>
          <w:sz w:val="24"/>
        </w:rPr>
        <w:t xml:space="preserve"> Правительства Р</w:t>
      </w:r>
      <w:r>
        <w:rPr>
          <w:sz w:val="24"/>
        </w:rPr>
        <w:t xml:space="preserve">оссийской </w:t>
      </w:r>
      <w:r w:rsidRPr="007839C8">
        <w:rPr>
          <w:sz w:val="24"/>
        </w:rPr>
        <w:t>Ф</w:t>
      </w:r>
      <w:r>
        <w:rPr>
          <w:sz w:val="24"/>
        </w:rPr>
        <w:t>едерации</w:t>
      </w:r>
      <w:r w:rsidRPr="007839C8">
        <w:rPr>
          <w:sz w:val="24"/>
        </w:rPr>
        <w:t xml:space="preserve"> от 28.07.2005 </w:t>
      </w:r>
      <w:r>
        <w:rPr>
          <w:sz w:val="24"/>
        </w:rPr>
        <w:t>№</w:t>
      </w:r>
      <w:r w:rsidRPr="007839C8">
        <w:rPr>
          <w:sz w:val="24"/>
        </w:rPr>
        <w:t xml:space="preserve"> 452, Регламентом Федеральной налоговой службы, утвержденным приказом ФНС России от 15.02.2007 № САЭ-3-18/62</w:t>
      </w:r>
      <w:r w:rsidRPr="0055511F">
        <w:rPr>
          <w:sz w:val="24"/>
        </w:rPr>
        <w:t>@</w:t>
      </w:r>
      <w:r w:rsidRPr="007839C8">
        <w:rPr>
          <w:sz w:val="24"/>
        </w:rPr>
        <w:t xml:space="preserve">, административными регламентами </w:t>
      </w:r>
      <w:r>
        <w:rPr>
          <w:sz w:val="24"/>
        </w:rPr>
        <w:t>ФНС России</w:t>
      </w:r>
      <w:r w:rsidRPr="007839C8">
        <w:rPr>
          <w:sz w:val="24"/>
        </w:rPr>
        <w:t>, иными</w:t>
      </w:r>
      <w:proofErr w:type="gramEnd"/>
      <w:r w:rsidRPr="007839C8">
        <w:rPr>
          <w:sz w:val="24"/>
        </w:rPr>
        <w:t xml:space="preserve"> нормативными правовыми актами Российской Федера</w:t>
      </w:r>
      <w:r>
        <w:rPr>
          <w:sz w:val="24"/>
        </w:rPr>
        <w:t xml:space="preserve">ции, а также </w:t>
      </w:r>
      <w:r w:rsidRPr="007839C8">
        <w:rPr>
          <w:sz w:val="24"/>
        </w:rPr>
        <w:t>инструкци</w:t>
      </w:r>
      <w:r>
        <w:rPr>
          <w:sz w:val="24"/>
        </w:rPr>
        <w:t>ей</w:t>
      </w:r>
      <w:r w:rsidRPr="007839C8">
        <w:rPr>
          <w:sz w:val="24"/>
        </w:rPr>
        <w:t xml:space="preserve"> по делопроизводству в </w:t>
      </w:r>
      <w:r>
        <w:rPr>
          <w:sz w:val="24"/>
        </w:rPr>
        <w:t>У</w:t>
      </w:r>
      <w:r w:rsidRPr="007839C8">
        <w:rPr>
          <w:sz w:val="24"/>
        </w:rPr>
        <w:t>правлении</w:t>
      </w:r>
      <w:r>
        <w:rPr>
          <w:sz w:val="24"/>
        </w:rPr>
        <w:t>.</w:t>
      </w:r>
    </w:p>
    <w:p w:rsidR="00CD7B77" w:rsidRDefault="00CD7B77" w:rsidP="00CD7B77">
      <w:pPr>
        <w:pStyle w:val="31"/>
        <w:ind w:left="0" w:firstLine="709"/>
      </w:pPr>
    </w:p>
    <w:p w:rsidR="00CD7B77" w:rsidRDefault="00CD7B77" w:rsidP="00CD7B77">
      <w:pPr>
        <w:pStyle w:val="31"/>
        <w:ind w:left="0" w:firstLine="709"/>
      </w:pPr>
      <w:r>
        <w:t>7. Порядок служебного взаимодействия</w:t>
      </w:r>
    </w:p>
    <w:p w:rsidR="00CD7B77" w:rsidRDefault="00CD7B77" w:rsidP="00CD7B77">
      <w:pPr>
        <w:pStyle w:val="31"/>
        <w:ind w:left="0" w:firstLine="709"/>
      </w:pPr>
    </w:p>
    <w:p w:rsidR="00CD7B77" w:rsidRDefault="00CD7B77" w:rsidP="00CD7B77">
      <w:pPr>
        <w:ind w:firstLine="709"/>
        <w:jc w:val="both"/>
      </w:pPr>
      <w:proofErr w:type="gramStart"/>
      <w:r>
        <w:t xml:space="preserve">Взаимодействие главного специалиста-эксперта с гражданскими служащими ФНС России, государственными и муниципальными служащими, а также с гражданами и организациями строится в рамках деловых отношений на основе </w:t>
      </w:r>
      <w:hyperlink r:id="rId42" w:history="1">
        <w:r w:rsidRPr="00680B5A">
          <w:rPr>
            <w:bCs/>
          </w:rPr>
          <w:t>общих принципов</w:t>
        </w:r>
      </w:hyperlink>
      <w:r>
        <w:t xml:space="preserve"> служебного поведения гражданских служащих, утвержденных </w:t>
      </w:r>
      <w:hyperlink r:id="rId43" w:history="1">
        <w:r w:rsidRPr="00680B5A">
          <w:rPr>
            <w:bCs/>
          </w:rPr>
          <w:t>Указом</w:t>
        </w:r>
      </w:hyperlink>
      <w:r>
        <w:t xml:space="preserve"> Президента Российской Федерации от 12.08.2002 № 885, требований к служебному поведению, установленных </w:t>
      </w:r>
      <w:hyperlink r:id="rId44" w:history="1">
        <w:r w:rsidRPr="00680B5A">
          <w:rPr>
            <w:bCs/>
          </w:rPr>
          <w:t>статьей 18</w:t>
        </w:r>
      </w:hyperlink>
      <w:r>
        <w:t xml:space="preserve"> Закона № 79-ФЗ, в соответствии с иными нормативными правовыми актами Российской Федерации,</w:t>
      </w:r>
      <w:r w:rsidRPr="002E247B">
        <w:t xml:space="preserve"> </w:t>
      </w:r>
      <w:r w:rsidRPr="00D5063B">
        <w:t>Кодексом этики и</w:t>
      </w:r>
      <w:proofErr w:type="gramEnd"/>
      <w:r w:rsidRPr="00D5063B">
        <w:t xml:space="preserve"> служебного поведения государственных гражданских служащих Федеральной налоговой службы, утвержденным приказом ФНС России от 11.04.2011 № ММВ-7-4/260@</w:t>
      </w:r>
      <w:r>
        <w:t>, и иными приказами и распоряжениями ФНС России.</w:t>
      </w:r>
    </w:p>
    <w:p w:rsidR="00CD7B77" w:rsidRDefault="00CD7B77" w:rsidP="00CD7B77">
      <w:pPr>
        <w:ind w:firstLine="709"/>
        <w:jc w:val="center"/>
        <w:rPr>
          <w:b/>
          <w:bCs/>
        </w:rPr>
      </w:pPr>
    </w:p>
    <w:p w:rsidR="00CD7B77" w:rsidRDefault="00CD7B77" w:rsidP="00CD7B77">
      <w:pPr>
        <w:ind w:firstLine="709"/>
        <w:jc w:val="center"/>
        <w:rPr>
          <w:b/>
          <w:bCs/>
        </w:rPr>
      </w:pPr>
      <w:r>
        <w:rPr>
          <w:b/>
          <w:bCs/>
        </w:rPr>
        <w:t xml:space="preserve">8. Перечень государственных услуг, оказываемых гражданам и организациям </w:t>
      </w:r>
    </w:p>
    <w:p w:rsidR="00CD7B77" w:rsidRDefault="00CD7B77" w:rsidP="00CD7B77">
      <w:pPr>
        <w:ind w:firstLine="709"/>
        <w:jc w:val="center"/>
        <w:rPr>
          <w:b/>
          <w:bCs/>
        </w:rPr>
      </w:pPr>
      <w:r>
        <w:rPr>
          <w:b/>
          <w:bCs/>
        </w:rPr>
        <w:t>в соответствии с административными регламентами Федеральной налоговой службы</w:t>
      </w:r>
    </w:p>
    <w:p w:rsidR="00CD7B77" w:rsidRDefault="00CD7B77" w:rsidP="00CD7B77">
      <w:pPr>
        <w:ind w:firstLine="709"/>
        <w:jc w:val="center"/>
        <w:rPr>
          <w:b/>
          <w:bCs/>
        </w:rPr>
      </w:pPr>
    </w:p>
    <w:p w:rsidR="00CD7B77" w:rsidRDefault="00CD7B77" w:rsidP="00CD7B77">
      <w:pPr>
        <w:ind w:firstLine="709"/>
        <w:jc w:val="both"/>
      </w:pPr>
      <w:r>
        <w:t>Главный специалист-эксперт не оказывает государственных услуг гражданам и организациям.</w:t>
      </w:r>
    </w:p>
    <w:p w:rsidR="00CD7B77" w:rsidRDefault="00CD7B77" w:rsidP="00CD7B77">
      <w:pPr>
        <w:ind w:firstLine="709"/>
        <w:jc w:val="both"/>
      </w:pPr>
    </w:p>
    <w:p w:rsidR="00CD7B77" w:rsidRDefault="00CD7B77" w:rsidP="00CD7B77">
      <w:pPr>
        <w:ind w:firstLine="709"/>
        <w:jc w:val="center"/>
        <w:rPr>
          <w:b/>
          <w:bCs/>
        </w:rPr>
      </w:pPr>
      <w:r>
        <w:rPr>
          <w:b/>
          <w:bCs/>
        </w:rPr>
        <w:t xml:space="preserve">9. Показатели эффективности и результативности профессиональной служебной </w:t>
      </w:r>
    </w:p>
    <w:p w:rsidR="00CD7B77" w:rsidRDefault="00CD7B77" w:rsidP="00CD7B77">
      <w:pPr>
        <w:ind w:firstLine="709"/>
        <w:jc w:val="center"/>
        <w:rPr>
          <w:b/>
          <w:bCs/>
        </w:rPr>
      </w:pPr>
      <w:r>
        <w:rPr>
          <w:b/>
          <w:bCs/>
        </w:rPr>
        <w:t>деятельности</w:t>
      </w:r>
    </w:p>
    <w:p w:rsidR="00CD7B77" w:rsidRDefault="00CD7B77" w:rsidP="00CD7B77">
      <w:pPr>
        <w:ind w:firstLine="709"/>
        <w:jc w:val="center"/>
        <w:rPr>
          <w:b/>
          <w:bCs/>
        </w:rPr>
      </w:pPr>
    </w:p>
    <w:p w:rsidR="00CD7B77" w:rsidRDefault="00CD7B77" w:rsidP="00CD7B77">
      <w:pPr>
        <w:ind w:firstLine="709"/>
        <w:jc w:val="both"/>
      </w:pPr>
      <w:r>
        <w:t>Эффективность профессиональной служебной деятельности главного специалиста-эксперта оценивается по следующим показателям:</w:t>
      </w:r>
    </w:p>
    <w:p w:rsidR="00CD7B77" w:rsidRDefault="00CD7B77" w:rsidP="00CD7B77">
      <w:pPr>
        <w:autoSpaceDE w:val="0"/>
        <w:autoSpaceDN w:val="0"/>
        <w:adjustRightInd w:val="0"/>
        <w:ind w:firstLine="709"/>
        <w:jc w:val="both"/>
      </w:pPr>
      <w:r>
        <w:lastRenderedPageBreak/>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CD7B77" w:rsidRDefault="00CD7B77" w:rsidP="00CD7B77">
      <w:pPr>
        <w:autoSpaceDE w:val="0"/>
        <w:autoSpaceDN w:val="0"/>
        <w:adjustRightInd w:val="0"/>
        <w:ind w:firstLine="709"/>
        <w:jc w:val="both"/>
      </w:pPr>
      <w:r>
        <w:t>своевременности и оперативности выполнения поручений;</w:t>
      </w:r>
    </w:p>
    <w:p w:rsidR="00CD7B77" w:rsidRDefault="00CD7B77" w:rsidP="00CD7B77">
      <w:pPr>
        <w:autoSpaceDE w:val="0"/>
        <w:autoSpaceDN w:val="0"/>
        <w:adjustRightInd w:val="0"/>
        <w:ind w:firstLine="709"/>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CD7B77" w:rsidRDefault="00CD7B77" w:rsidP="00CD7B77">
      <w:pPr>
        <w:autoSpaceDE w:val="0"/>
        <w:autoSpaceDN w:val="0"/>
        <w:adjustRightInd w:val="0"/>
        <w:ind w:firstLine="709"/>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CD7B77" w:rsidRDefault="00CD7B77" w:rsidP="00CD7B77">
      <w:pPr>
        <w:autoSpaceDE w:val="0"/>
        <w:autoSpaceDN w:val="0"/>
        <w:adjustRightInd w:val="0"/>
        <w:ind w:firstLine="709"/>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CD7B77" w:rsidRDefault="00CD7B77" w:rsidP="00CD7B77">
      <w:pPr>
        <w:autoSpaceDE w:val="0"/>
        <w:autoSpaceDN w:val="0"/>
        <w:adjustRightInd w:val="0"/>
        <w:ind w:firstLine="709"/>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CD7B77" w:rsidRDefault="00CD7B77" w:rsidP="00CD7B77">
      <w:pPr>
        <w:autoSpaceDE w:val="0"/>
        <w:autoSpaceDN w:val="0"/>
        <w:adjustRightInd w:val="0"/>
        <w:ind w:firstLine="709"/>
        <w:jc w:val="both"/>
      </w:pPr>
      <w:r>
        <w:t>осознанию ответственности за последствия своих действий.</w:t>
      </w:r>
    </w:p>
    <w:p w:rsidR="00CD7B77" w:rsidRDefault="00CD7B77" w:rsidP="00CD7B77">
      <w:pPr>
        <w:ind w:firstLine="709"/>
        <w:jc w:val="both"/>
      </w:pPr>
      <w:r w:rsidRPr="002223D5">
        <w:t>Результативность профессиональной служебной деятельности ведущего специалиста-эксперта оценивается по показателям отчет</w:t>
      </w:r>
      <w:r>
        <w:t>ов</w:t>
      </w:r>
      <w:r w:rsidRPr="002223D5">
        <w:t xml:space="preserve"> по форме </w:t>
      </w:r>
      <w:r>
        <w:t>№</w:t>
      </w:r>
      <w:r w:rsidRPr="002223D5">
        <w:t>№ 6-НСП</w:t>
      </w:r>
      <w:r>
        <w:t xml:space="preserve">, 1-СНК. </w:t>
      </w:r>
    </w:p>
    <w:p w:rsidR="00CD7B77" w:rsidRDefault="00CD7B77" w:rsidP="00CD7B77">
      <w:pPr>
        <w:jc w:val="right"/>
      </w:pPr>
    </w:p>
    <w:p w:rsidR="00CD7B77" w:rsidRDefault="00CD7B77" w:rsidP="00CD7B77">
      <w:pPr>
        <w:jc w:val="right"/>
      </w:pPr>
    </w:p>
    <w:p w:rsidR="00CD7B77" w:rsidRDefault="00CD7B77" w:rsidP="00CD7B77">
      <w:pPr>
        <w:jc w:val="right"/>
      </w:pPr>
    </w:p>
    <w:p w:rsidR="00CD7B77" w:rsidRDefault="00CD7B77" w:rsidP="00CD7B77">
      <w:pPr>
        <w:jc w:val="right"/>
      </w:pPr>
    </w:p>
    <w:p w:rsidR="00CD7B77" w:rsidRDefault="00CD7B77" w:rsidP="00CD7B77">
      <w:pPr>
        <w:jc w:val="right"/>
      </w:pPr>
    </w:p>
    <w:p w:rsidR="00CD7B77" w:rsidRDefault="00CD7B77" w:rsidP="00CD7B77">
      <w:pPr>
        <w:jc w:val="right"/>
      </w:pPr>
    </w:p>
    <w:p w:rsidR="00CD7B77" w:rsidRDefault="00CD7B77" w:rsidP="00CD7B77">
      <w:pPr>
        <w:jc w:val="right"/>
      </w:pPr>
    </w:p>
    <w:p w:rsidR="00CD7B77" w:rsidRDefault="00CD7B77" w:rsidP="00CD7B77">
      <w:pPr>
        <w:jc w:val="right"/>
      </w:pPr>
    </w:p>
    <w:p w:rsidR="00CD7B77" w:rsidRDefault="00CD7B77" w:rsidP="00CD7B77">
      <w:pPr>
        <w:jc w:val="right"/>
      </w:pPr>
    </w:p>
    <w:p w:rsidR="00CD7B77" w:rsidRDefault="00CD7B77" w:rsidP="00CD7B77">
      <w:pPr>
        <w:jc w:val="right"/>
      </w:pPr>
    </w:p>
    <w:p w:rsidR="00CD7B77" w:rsidRDefault="00CD7B77" w:rsidP="00CD7B77">
      <w:pPr>
        <w:jc w:val="right"/>
      </w:pPr>
    </w:p>
    <w:p w:rsidR="00CD7B77" w:rsidRDefault="00CD7B77" w:rsidP="00CD7B77">
      <w:pPr>
        <w:jc w:val="right"/>
      </w:pPr>
    </w:p>
    <w:p w:rsidR="00CD7B77" w:rsidRDefault="00CD7B77" w:rsidP="00CD7B77">
      <w:pPr>
        <w:jc w:val="right"/>
      </w:pPr>
    </w:p>
    <w:p w:rsidR="00CD7B77" w:rsidRDefault="00CD7B77" w:rsidP="00CD7B77">
      <w:pPr>
        <w:jc w:val="right"/>
      </w:pPr>
    </w:p>
    <w:p w:rsidR="00CD7B77" w:rsidRDefault="00CD7B77" w:rsidP="00CD7B77">
      <w:pPr>
        <w:jc w:val="right"/>
      </w:pPr>
    </w:p>
    <w:p w:rsidR="00CD7B77" w:rsidRDefault="00CD7B77" w:rsidP="00CD7B77">
      <w:pPr>
        <w:jc w:val="right"/>
      </w:pPr>
    </w:p>
    <w:p w:rsidR="00CD7B77" w:rsidRDefault="00CD7B77" w:rsidP="00CD7B77">
      <w:pPr>
        <w:jc w:val="right"/>
      </w:pPr>
    </w:p>
    <w:tbl>
      <w:tblPr>
        <w:tblpPr w:leftFromText="180" w:rightFromText="180" w:vertAnchor="text" w:horzAnchor="margin" w:tblpXSpec="center" w:tblpY="-538"/>
        <w:tblW w:w="1020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102"/>
      </w:tblGrid>
      <w:tr w:rsidR="00CD7B77" w:rsidTr="00A9304A">
        <w:tc>
          <w:tcPr>
            <w:tcW w:w="5102" w:type="dxa"/>
            <w:tcBorders>
              <w:top w:val="nil"/>
              <w:left w:val="nil"/>
              <w:bottom w:val="nil"/>
              <w:right w:val="nil"/>
            </w:tcBorders>
          </w:tcPr>
          <w:p w:rsidR="00CD7B77" w:rsidRDefault="00CD7B77" w:rsidP="00A9304A">
            <w:pPr>
              <w:pStyle w:val="af1"/>
            </w:pPr>
          </w:p>
        </w:tc>
        <w:tc>
          <w:tcPr>
            <w:tcW w:w="5102" w:type="dxa"/>
            <w:tcBorders>
              <w:top w:val="nil"/>
              <w:left w:val="nil"/>
              <w:bottom w:val="nil"/>
              <w:right w:val="nil"/>
            </w:tcBorders>
          </w:tcPr>
          <w:p w:rsidR="00CD7B77" w:rsidRDefault="00CD7B77" w:rsidP="00A9304A">
            <w:pPr>
              <w:pStyle w:val="af1"/>
              <w:jc w:val="center"/>
            </w:pPr>
          </w:p>
        </w:tc>
      </w:tr>
    </w:tbl>
    <w:p w:rsidR="00CD7B77" w:rsidRPr="001F254D" w:rsidRDefault="00CD7B77" w:rsidP="00CD7B77">
      <w:pPr>
        <w:pStyle w:val="1"/>
        <w:spacing w:before="0" w:after="0"/>
        <w:jc w:val="center"/>
        <w:rPr>
          <w:rFonts w:ascii="Times New Roman" w:hAnsi="Times New Roman" w:cs="Times New Roman"/>
          <w:sz w:val="28"/>
          <w:szCs w:val="28"/>
        </w:rPr>
      </w:pPr>
      <w:r w:rsidRPr="001F254D">
        <w:rPr>
          <w:rFonts w:ascii="Times New Roman" w:hAnsi="Times New Roman" w:cs="Times New Roman"/>
          <w:sz w:val="28"/>
          <w:szCs w:val="28"/>
        </w:rPr>
        <w:t>Должностной регламент</w:t>
      </w:r>
      <w:r w:rsidRPr="001F254D">
        <w:rPr>
          <w:rFonts w:ascii="Times New Roman" w:hAnsi="Times New Roman" w:cs="Times New Roman"/>
          <w:sz w:val="28"/>
          <w:szCs w:val="28"/>
        </w:rPr>
        <w:br/>
        <w:t>государственного налогового инспектора аналитического отдела  УФНС России по Архангельской области и Ненецкому автономному округу</w:t>
      </w:r>
      <w:r w:rsidRPr="001F254D">
        <w:rPr>
          <w:rFonts w:ascii="Times New Roman" w:hAnsi="Times New Roman" w:cs="Times New Roman"/>
          <w:sz w:val="28"/>
          <w:szCs w:val="28"/>
        </w:rPr>
        <w:br/>
      </w:r>
    </w:p>
    <w:p w:rsidR="00CD7B77" w:rsidRPr="002C31C2" w:rsidRDefault="00CD7B77" w:rsidP="00CD7B77">
      <w:pPr>
        <w:pStyle w:val="1"/>
        <w:jc w:val="center"/>
        <w:rPr>
          <w:color w:val="0000FF"/>
          <w:sz w:val="20"/>
          <w:szCs w:val="20"/>
        </w:rPr>
      </w:pPr>
      <w:r w:rsidRPr="00EA2141">
        <w:rPr>
          <w:rFonts w:ascii="Times New Roman" w:hAnsi="Times New Roman" w:cs="Times New Roman"/>
          <w:sz w:val="28"/>
          <w:szCs w:val="28"/>
        </w:rPr>
        <w:t xml:space="preserve">Регистрационный номер (код) должности по Реестру </w:t>
      </w:r>
      <w:r>
        <w:rPr>
          <w:rFonts w:ascii="Times New Roman" w:hAnsi="Times New Roman" w:cs="Times New Roman"/>
          <w:sz w:val="28"/>
          <w:szCs w:val="28"/>
        </w:rPr>
        <w:t>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w:t>
      </w:r>
      <w:r w:rsidRPr="00EA2141">
        <w:rPr>
          <w:rFonts w:ascii="Times New Roman" w:hAnsi="Times New Roman" w:cs="Times New Roman"/>
          <w:sz w:val="28"/>
          <w:szCs w:val="28"/>
        </w:rPr>
        <w:t xml:space="preserve"> </w:t>
      </w:r>
      <w:r>
        <w:rPr>
          <w:rFonts w:ascii="Times New Roman" w:hAnsi="Times New Roman" w:cs="Times New Roman"/>
          <w:sz w:val="28"/>
          <w:szCs w:val="28"/>
        </w:rPr>
        <w:br/>
        <w:t xml:space="preserve">11-3-4-070  </w:t>
      </w:r>
    </w:p>
    <w:p w:rsidR="00CD7B77" w:rsidRPr="00EA2141" w:rsidRDefault="00CD7B77" w:rsidP="00CD7B77">
      <w:pPr>
        <w:pStyle w:val="1"/>
        <w:jc w:val="center"/>
        <w:rPr>
          <w:rFonts w:ascii="Times New Roman" w:hAnsi="Times New Roman" w:cs="Times New Roman"/>
          <w:sz w:val="28"/>
          <w:szCs w:val="28"/>
        </w:rPr>
      </w:pPr>
      <w:r w:rsidRPr="00EA2141">
        <w:rPr>
          <w:rFonts w:ascii="Times New Roman" w:hAnsi="Times New Roman" w:cs="Times New Roman"/>
          <w:sz w:val="28"/>
          <w:szCs w:val="28"/>
        </w:rPr>
        <w:t>I. Общие положения</w:t>
      </w:r>
    </w:p>
    <w:p w:rsidR="00CD7B77" w:rsidRDefault="00CD7B77" w:rsidP="00CD7B77">
      <w:pPr>
        <w:ind w:firstLine="720"/>
        <w:jc w:val="both"/>
      </w:pPr>
    </w:p>
    <w:p w:rsidR="00CD7B77" w:rsidRPr="00C37D03" w:rsidRDefault="00CD7B77" w:rsidP="00CD7B77">
      <w:pPr>
        <w:ind w:firstLine="720"/>
        <w:jc w:val="both"/>
      </w:pPr>
      <w:r w:rsidRPr="00C37D03">
        <w:t xml:space="preserve">1.1 Должность федеральной государственной гражданской службы (далее - гражданская служба) государственного налогового инспектора Управления ФНС России по Архангельской области и Ненецкому автономному округу (далее – </w:t>
      </w:r>
      <w:proofErr w:type="gramStart"/>
      <w:r w:rsidRPr="00C37D03">
        <w:t>старший</w:t>
      </w:r>
      <w:proofErr w:type="gramEnd"/>
      <w:r w:rsidRPr="00C37D03">
        <w:t xml:space="preserve"> </w:t>
      </w:r>
      <w:proofErr w:type="spellStart"/>
      <w:r w:rsidRPr="00C37D03">
        <w:t>госналогинспектор</w:t>
      </w:r>
      <w:proofErr w:type="spellEnd"/>
      <w:r w:rsidRPr="00C37D03">
        <w:t>) относится к старшей группе должностей гражданской службы категории "специалисты".</w:t>
      </w:r>
    </w:p>
    <w:p w:rsidR="00CD7B77" w:rsidRPr="00C37D03" w:rsidRDefault="00CD7B77" w:rsidP="00CD7B77">
      <w:pPr>
        <w:ind w:firstLine="720"/>
        <w:jc w:val="both"/>
      </w:pPr>
      <w:r w:rsidRPr="00C37D03">
        <w:t xml:space="preserve">1.2.  Назначение на должность и освобождение от должности </w:t>
      </w:r>
      <w:proofErr w:type="spellStart"/>
      <w:r w:rsidRPr="00C37D03">
        <w:t>госналогинспектора</w:t>
      </w:r>
      <w:proofErr w:type="spellEnd"/>
      <w:r w:rsidRPr="00C37D03">
        <w:t xml:space="preserve"> осуществляются приказом управления ФНС России по Архангельской области и Ненецкому автономному округу.</w:t>
      </w:r>
    </w:p>
    <w:p w:rsidR="00CD7B77" w:rsidRPr="00C37D03" w:rsidRDefault="00CD7B77" w:rsidP="00CD7B77">
      <w:pPr>
        <w:ind w:firstLine="720"/>
        <w:jc w:val="both"/>
      </w:pPr>
      <w:proofErr w:type="spellStart"/>
      <w:r>
        <w:t>Г</w:t>
      </w:r>
      <w:r w:rsidRPr="00C37D03">
        <w:t>осналогинспектор</w:t>
      </w:r>
      <w:proofErr w:type="spellEnd"/>
      <w:r w:rsidRPr="00C37D03">
        <w:t xml:space="preserve"> непосредственно подчиняется начальнику отдела, а в его отсутствие – </w:t>
      </w:r>
      <w:proofErr w:type="gramStart"/>
      <w:r w:rsidRPr="00C37D03">
        <w:t>лицу</w:t>
      </w:r>
      <w:proofErr w:type="gramEnd"/>
      <w:r w:rsidRPr="00C37D03">
        <w:t xml:space="preserve"> исполняющему обязанности начальника отдела.</w:t>
      </w:r>
    </w:p>
    <w:p w:rsidR="00CD7B77" w:rsidRPr="00C37D03" w:rsidRDefault="00CD7B77" w:rsidP="00CD7B77">
      <w:pPr>
        <w:ind w:left="11" w:right="17" w:firstLine="714"/>
        <w:jc w:val="both"/>
        <w:rPr>
          <w:bCs/>
        </w:rPr>
      </w:pPr>
      <w:r w:rsidRPr="00C37D03">
        <w:rPr>
          <w:bCs/>
          <w:spacing w:val="-11"/>
        </w:rPr>
        <w:t>1.3.</w:t>
      </w:r>
      <w:r w:rsidRPr="00C37D03">
        <w:rPr>
          <w:bCs/>
          <w:spacing w:val="-11"/>
          <w:lang w:val="en-US"/>
        </w:rPr>
        <w:t> </w:t>
      </w:r>
      <w:proofErr w:type="gramStart"/>
      <w:r w:rsidRPr="00C37D03">
        <w:rPr>
          <w:bCs/>
          <w:spacing w:val="-11"/>
        </w:rPr>
        <w:t xml:space="preserve">В своей деятельности руководствуется </w:t>
      </w:r>
      <w:r w:rsidRPr="00C37D03">
        <w:t>Конституцией Российской Федерации, федеральными конституционными законами, Федеральными законами № 58-ФЗ от 27.05.2003 «О системе государственной службы Российской Федерации», № 79-ФЗ от 27.07.2004 «О государственной гражданской службе Российской Федерации»,  Федеральным законом от 25.12.2008 №  273-ФЗ «О противодействии коррупции», Налоговым кодексом Российской Федерации, актами Президента Российской Федерации и Правительства Российской Федерации, нормативными правовыми актами Министерства финансов Российской Федерации, ФНС России и</w:t>
      </w:r>
      <w:proofErr w:type="gramEnd"/>
      <w:r w:rsidRPr="00C37D03">
        <w:t xml:space="preserve"> иных федеральных органов исполнительной власти, П</w:t>
      </w:r>
      <w:r>
        <w:t>о</w:t>
      </w:r>
      <w:r w:rsidRPr="00C37D03">
        <w:t>ложением об Управлении ФНС России по Архангельской области и Ненецкому автономному округу, Положением об отделе иными нормативными правовыми актами Российской Федерации, настоящим должностным регламентом</w:t>
      </w:r>
      <w:r w:rsidRPr="00C37D03">
        <w:rPr>
          <w:bCs/>
        </w:rPr>
        <w:t>.</w:t>
      </w:r>
    </w:p>
    <w:p w:rsidR="00CD7B77" w:rsidRPr="00C37D03" w:rsidRDefault="00CD7B77" w:rsidP="00CD7B77">
      <w:pPr>
        <w:ind w:firstLine="720"/>
        <w:jc w:val="both"/>
      </w:pPr>
      <w:r w:rsidRPr="00C37D03">
        <w:rPr>
          <w:bCs/>
        </w:rPr>
        <w:t>1.4.</w:t>
      </w:r>
      <w:r w:rsidRPr="00C37D03">
        <w:rPr>
          <w:bCs/>
          <w:lang w:val="en-US"/>
        </w:rPr>
        <w:t> </w:t>
      </w:r>
      <w:r w:rsidRPr="00C37D03">
        <w:rPr>
          <w:bCs/>
        </w:rPr>
        <w:t xml:space="preserve">В случае служебной необходимости </w:t>
      </w:r>
      <w:proofErr w:type="spellStart"/>
      <w:r w:rsidRPr="00C37D03">
        <w:t>госналогинспектор</w:t>
      </w:r>
      <w:proofErr w:type="spellEnd"/>
      <w:r w:rsidRPr="00C37D03">
        <w:t xml:space="preserve"> </w:t>
      </w:r>
      <w:r w:rsidRPr="00C37D03">
        <w:rPr>
          <w:bCs/>
        </w:rPr>
        <w:t xml:space="preserve">замещает старшего </w:t>
      </w:r>
      <w:proofErr w:type="spellStart"/>
      <w:r w:rsidRPr="00C37D03">
        <w:rPr>
          <w:bCs/>
        </w:rPr>
        <w:t>госналогинспектора</w:t>
      </w:r>
      <w:proofErr w:type="spellEnd"/>
      <w:r w:rsidRPr="00C37D03">
        <w:rPr>
          <w:bCs/>
        </w:rPr>
        <w:t xml:space="preserve"> или главного </w:t>
      </w:r>
      <w:proofErr w:type="spellStart"/>
      <w:r w:rsidRPr="00C37D03">
        <w:rPr>
          <w:bCs/>
        </w:rPr>
        <w:t>госналогинспектора</w:t>
      </w:r>
      <w:proofErr w:type="spellEnd"/>
      <w:r w:rsidRPr="00C37D03">
        <w:rPr>
          <w:bCs/>
        </w:rPr>
        <w:t xml:space="preserve"> отдела. </w:t>
      </w:r>
      <w:r w:rsidRPr="00C37D03">
        <w:t xml:space="preserve">В период отсутствия старшего </w:t>
      </w:r>
      <w:proofErr w:type="spellStart"/>
      <w:r w:rsidRPr="00C37D03">
        <w:t>госналогинспектора</w:t>
      </w:r>
      <w:proofErr w:type="spellEnd"/>
      <w:r w:rsidRPr="00C37D03">
        <w:t xml:space="preserve"> отдела его обязанности исполняет старший </w:t>
      </w:r>
      <w:proofErr w:type="spellStart"/>
      <w:r w:rsidRPr="00C37D03">
        <w:t>госналогинспектор</w:t>
      </w:r>
      <w:proofErr w:type="spellEnd"/>
      <w:r w:rsidRPr="00C37D03">
        <w:t xml:space="preserve"> </w:t>
      </w:r>
      <w:r>
        <w:t xml:space="preserve">или главный </w:t>
      </w:r>
      <w:proofErr w:type="spellStart"/>
      <w:r>
        <w:t>госналогинспектор</w:t>
      </w:r>
      <w:proofErr w:type="spellEnd"/>
      <w:r>
        <w:t xml:space="preserve"> </w:t>
      </w:r>
      <w:r w:rsidRPr="00C37D03">
        <w:t xml:space="preserve">отдела. </w:t>
      </w:r>
    </w:p>
    <w:p w:rsidR="00CD7B77" w:rsidRDefault="00CD7B77" w:rsidP="00CD7B77">
      <w:pPr>
        <w:ind w:firstLine="720"/>
        <w:jc w:val="both"/>
      </w:pPr>
    </w:p>
    <w:p w:rsidR="00CD7B77" w:rsidRPr="00EA2141" w:rsidRDefault="00CD7B77" w:rsidP="00CD7B77">
      <w:pPr>
        <w:pStyle w:val="1"/>
        <w:jc w:val="center"/>
        <w:rPr>
          <w:rFonts w:ascii="Times New Roman" w:hAnsi="Times New Roman" w:cs="Times New Roman"/>
          <w:sz w:val="28"/>
          <w:szCs w:val="28"/>
        </w:rPr>
      </w:pPr>
      <w:r w:rsidRPr="00EA2141">
        <w:rPr>
          <w:rFonts w:ascii="Times New Roman" w:hAnsi="Times New Roman" w:cs="Times New Roman"/>
          <w:sz w:val="28"/>
          <w:szCs w:val="28"/>
        </w:rPr>
        <w:t>II. 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CD7B77" w:rsidRDefault="00CD7B77" w:rsidP="00CD7B77">
      <w:pPr>
        <w:ind w:firstLine="720"/>
        <w:jc w:val="both"/>
      </w:pPr>
    </w:p>
    <w:p w:rsidR="00CD7B77" w:rsidRDefault="00CD7B77" w:rsidP="00CD7B77">
      <w:pPr>
        <w:ind w:left="11" w:right="17" w:firstLine="714"/>
        <w:jc w:val="both"/>
      </w:pPr>
      <w:r>
        <w:t>Для замещения должности</w:t>
      </w:r>
      <w:r w:rsidRPr="00C440B8">
        <w:t xml:space="preserve"> </w:t>
      </w:r>
      <w:proofErr w:type="spellStart"/>
      <w:r w:rsidRPr="00C37D03">
        <w:t>госналогинспектор</w:t>
      </w:r>
      <w:proofErr w:type="spellEnd"/>
      <w:r w:rsidRPr="00C37D03">
        <w:t xml:space="preserve"> </w:t>
      </w:r>
      <w:r>
        <w:t>устанавливаются следующие квалификационные требования:</w:t>
      </w:r>
    </w:p>
    <w:p w:rsidR="00CD7B77" w:rsidRDefault="00CD7B77" w:rsidP="00CD7B77">
      <w:pPr>
        <w:ind w:firstLine="708"/>
        <w:jc w:val="both"/>
        <w:rPr>
          <w:szCs w:val="28"/>
        </w:rPr>
      </w:pPr>
      <w:r>
        <w:rPr>
          <w:szCs w:val="28"/>
        </w:rPr>
        <w:t>2.1. В соответствии со статьей 12 Федерального Закона от 27.07.2004 № 79-ФЗ «О государственной гражданской службе Российской Федерации»</w:t>
      </w:r>
      <w:r>
        <w:t xml:space="preserve"> </w:t>
      </w:r>
      <w:proofErr w:type="spellStart"/>
      <w:r w:rsidRPr="00C37D03">
        <w:t>госналогинспектор</w:t>
      </w:r>
      <w:proofErr w:type="spellEnd"/>
      <w:r w:rsidRPr="00C37D03">
        <w:t xml:space="preserve"> </w:t>
      </w:r>
      <w:r>
        <w:rPr>
          <w:szCs w:val="28"/>
        </w:rPr>
        <w:t xml:space="preserve">должен иметь </w:t>
      </w:r>
      <w:r>
        <w:t>высшее профессиональное образование</w:t>
      </w:r>
      <w:r>
        <w:rPr>
          <w:szCs w:val="28"/>
        </w:rPr>
        <w:t>;</w:t>
      </w:r>
    </w:p>
    <w:p w:rsidR="00CD7B77" w:rsidRDefault="00CD7B77" w:rsidP="00CD7B77">
      <w:pPr>
        <w:autoSpaceDE w:val="0"/>
        <w:autoSpaceDN w:val="0"/>
        <w:adjustRightInd w:val="0"/>
        <w:ind w:firstLine="540"/>
        <w:jc w:val="both"/>
      </w:pPr>
      <w:r>
        <w:rPr>
          <w:szCs w:val="28"/>
        </w:rPr>
        <w:lastRenderedPageBreak/>
        <w:tab/>
        <w:t xml:space="preserve">2.2. </w:t>
      </w:r>
      <w:proofErr w:type="gramStart"/>
      <w:r>
        <w:rPr>
          <w:szCs w:val="28"/>
        </w:rPr>
        <w:t xml:space="preserve">В соответствии с </w:t>
      </w:r>
      <w:r>
        <w:t xml:space="preserve">Указом Президента Российской Федерации от 27.09.2005  № 1131 «О квалификационных требованиях к стажу государственной гражданской службы (государственной службы иных видов) или стажу работы по специальности для федеральных государственных гражданских служащих», при назначении на должность </w:t>
      </w:r>
      <w:proofErr w:type="spellStart"/>
      <w:r w:rsidRPr="00C37D03">
        <w:t>госналогинспектор</w:t>
      </w:r>
      <w:r>
        <w:t>а</w:t>
      </w:r>
      <w:proofErr w:type="spellEnd"/>
      <w:r w:rsidRPr="00C37D03">
        <w:t xml:space="preserve"> </w:t>
      </w:r>
      <w:r>
        <w:t xml:space="preserve">требования к стажу государственной гражданской службы и требования к стажу работы по специальности  не предъявляются. </w:t>
      </w:r>
      <w:proofErr w:type="gramEnd"/>
    </w:p>
    <w:p w:rsidR="00CD7B77" w:rsidRDefault="00CD7B77" w:rsidP="00CD7B77">
      <w:pPr>
        <w:shd w:val="clear" w:color="auto" w:fill="FFFFFF"/>
        <w:tabs>
          <w:tab w:val="left" w:pos="0"/>
        </w:tabs>
        <w:ind w:left="11" w:firstLine="709"/>
        <w:jc w:val="both"/>
        <w:rPr>
          <w:bCs/>
          <w:snapToGrid w:val="0"/>
        </w:rPr>
      </w:pPr>
      <w:r>
        <w:t xml:space="preserve">2.3. </w:t>
      </w:r>
      <w:r w:rsidRPr="00454F2C">
        <w:t xml:space="preserve">Квалификационные требования к профессиональным знаниям и навыкам, необходимым для исполнения должностных обязанностей </w:t>
      </w:r>
      <w:proofErr w:type="spellStart"/>
      <w:r w:rsidRPr="00454F2C">
        <w:t>госналогинспектора</w:t>
      </w:r>
      <w:proofErr w:type="spellEnd"/>
      <w:r w:rsidRPr="00454F2C">
        <w:t>, устанавливаются на основании приказа ФНС России от 16.07.2012 № ММВ-7-4/500@ «О квалификационных требованиях к профессиональным знаниям и навыкам, необходимым для исполнения должностных обязанностей федеральными государственными гражданскими</w:t>
      </w:r>
      <w:r w:rsidRPr="00921C83">
        <w:t xml:space="preserve"> служащими центрального аппарата и территориальных органо</w:t>
      </w:r>
      <w:r>
        <w:t>в Федеральной налоговой службы»</w:t>
      </w:r>
      <w:r w:rsidRPr="00C37D03">
        <w:rPr>
          <w:bCs/>
          <w:snapToGrid w:val="0"/>
        </w:rPr>
        <w:t>:</w:t>
      </w:r>
    </w:p>
    <w:p w:rsidR="00CD7B77" w:rsidRPr="00C37D03" w:rsidRDefault="00CD7B77" w:rsidP="00CD7B77">
      <w:pPr>
        <w:shd w:val="clear" w:color="auto" w:fill="FFFFFF"/>
        <w:tabs>
          <w:tab w:val="left" w:pos="0"/>
        </w:tabs>
        <w:ind w:left="11" w:firstLine="709"/>
        <w:jc w:val="both"/>
        <w:rPr>
          <w:bCs/>
          <w:snapToGrid w:val="0"/>
        </w:rPr>
      </w:pPr>
    </w:p>
    <w:p w:rsidR="00CD7B77" w:rsidRPr="006B0488" w:rsidRDefault="00CD7B77" w:rsidP="00CD7B77">
      <w:pPr>
        <w:pStyle w:val="ConsPlusNormal"/>
        <w:widowControl/>
        <w:ind w:firstLine="540"/>
        <w:jc w:val="both"/>
        <w:rPr>
          <w:rFonts w:ascii="Times New Roman" w:hAnsi="Times New Roman" w:cs="Times New Roman"/>
          <w:sz w:val="24"/>
          <w:szCs w:val="24"/>
        </w:rPr>
      </w:pPr>
      <w:r w:rsidRPr="00C37D03">
        <w:rPr>
          <w:rFonts w:ascii="Times New Roman" w:hAnsi="Times New Roman" w:cs="Times New Roman"/>
          <w:sz w:val="24"/>
          <w:szCs w:val="24"/>
        </w:rPr>
        <w:tab/>
      </w:r>
      <w:proofErr w:type="spellStart"/>
      <w:r>
        <w:rPr>
          <w:rFonts w:ascii="Times New Roman" w:hAnsi="Times New Roman" w:cs="Times New Roman"/>
          <w:sz w:val="24"/>
          <w:szCs w:val="24"/>
        </w:rPr>
        <w:t>Г</w:t>
      </w:r>
      <w:r w:rsidRPr="00C37D03">
        <w:rPr>
          <w:rFonts w:ascii="Times New Roman" w:hAnsi="Times New Roman" w:cs="Times New Roman"/>
          <w:sz w:val="24"/>
          <w:szCs w:val="24"/>
        </w:rPr>
        <w:t>осналогинспектор</w:t>
      </w:r>
      <w:proofErr w:type="spellEnd"/>
      <w:r w:rsidRPr="00C37D03">
        <w:rPr>
          <w:rFonts w:ascii="Times New Roman" w:hAnsi="Times New Roman" w:cs="Times New Roman"/>
          <w:sz w:val="24"/>
          <w:szCs w:val="24"/>
        </w:rPr>
        <w:t xml:space="preserve"> должен знать: Конституцию Российской Федерации,</w:t>
      </w:r>
      <w:r w:rsidRPr="00C37D03">
        <w:rPr>
          <w:rFonts w:ascii="Times New Roman" w:hAnsi="Times New Roman" w:cs="Times New Roman"/>
          <w:b/>
          <w:sz w:val="24"/>
          <w:szCs w:val="24"/>
        </w:rPr>
        <w:t xml:space="preserve"> </w:t>
      </w:r>
      <w:r w:rsidRPr="00C37D03">
        <w:rPr>
          <w:rFonts w:ascii="Times New Roman" w:hAnsi="Times New Roman" w:cs="Times New Roman"/>
          <w:sz w:val="24"/>
          <w:szCs w:val="24"/>
        </w:rPr>
        <w:t>федеральные конституционные законы</w:t>
      </w:r>
      <w:r w:rsidRPr="006B0488">
        <w:rPr>
          <w:rFonts w:ascii="Times New Roman" w:hAnsi="Times New Roman" w:cs="Times New Roman"/>
          <w:sz w:val="24"/>
          <w:szCs w:val="24"/>
        </w:rPr>
        <w:t>, федеральные законы;</w:t>
      </w:r>
    </w:p>
    <w:p w:rsidR="00CD7B77" w:rsidRPr="002E642E" w:rsidRDefault="00CD7B77" w:rsidP="00CD7B77">
      <w:pPr>
        <w:pStyle w:val="ConsPlusNormal"/>
        <w:widowControl/>
        <w:ind w:firstLine="540"/>
        <w:jc w:val="both"/>
        <w:rPr>
          <w:rFonts w:ascii="Times New Roman" w:hAnsi="Times New Roman" w:cs="Times New Roman"/>
          <w:sz w:val="24"/>
          <w:szCs w:val="24"/>
        </w:rPr>
      </w:pPr>
      <w:r w:rsidRPr="002E642E">
        <w:rPr>
          <w:rFonts w:ascii="Times New Roman" w:hAnsi="Times New Roman" w:cs="Times New Roman"/>
          <w:sz w:val="24"/>
          <w:szCs w:val="24"/>
        </w:rPr>
        <w:t xml:space="preserve">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 </w:t>
      </w:r>
    </w:p>
    <w:p w:rsidR="00CD7B77" w:rsidRPr="002E642E" w:rsidRDefault="00CD7B77" w:rsidP="00CD7B77">
      <w:pPr>
        <w:pStyle w:val="ConsPlusNormal"/>
        <w:widowControl/>
        <w:ind w:firstLine="540"/>
        <w:jc w:val="both"/>
        <w:rPr>
          <w:rFonts w:ascii="Times New Roman" w:hAnsi="Times New Roman" w:cs="Times New Roman"/>
          <w:sz w:val="24"/>
          <w:szCs w:val="24"/>
        </w:rPr>
      </w:pPr>
      <w:r w:rsidRPr="002E642E">
        <w:rPr>
          <w:rFonts w:ascii="Times New Roman" w:hAnsi="Times New Roman" w:cs="Times New Roman"/>
          <w:sz w:val="24"/>
          <w:szCs w:val="24"/>
        </w:rPr>
        <w:t>правовые основы прохождения федеральной государственной гражданской службы;</w:t>
      </w:r>
    </w:p>
    <w:p w:rsidR="00CD7B77" w:rsidRPr="002E642E" w:rsidRDefault="00CD7B77" w:rsidP="00CD7B77">
      <w:pPr>
        <w:pStyle w:val="ConsPlusNormal"/>
        <w:widowControl/>
        <w:ind w:firstLine="540"/>
        <w:jc w:val="both"/>
        <w:rPr>
          <w:rFonts w:ascii="Times New Roman" w:hAnsi="Times New Roman" w:cs="Times New Roman"/>
          <w:sz w:val="24"/>
          <w:szCs w:val="24"/>
        </w:rPr>
      </w:pPr>
      <w:r w:rsidRPr="002E642E">
        <w:rPr>
          <w:rFonts w:ascii="Times New Roman" w:hAnsi="Times New Roman" w:cs="Times New Roman"/>
          <w:sz w:val="24"/>
          <w:szCs w:val="24"/>
        </w:rPr>
        <w:t xml:space="preserve">правила делового этикета, порядок работы с обращениями граждан; </w:t>
      </w:r>
    </w:p>
    <w:p w:rsidR="00CD7B77" w:rsidRPr="002E642E" w:rsidRDefault="00CD7B77" w:rsidP="00CD7B77">
      <w:pPr>
        <w:pStyle w:val="ConsPlusNormal"/>
        <w:widowControl/>
        <w:ind w:firstLine="540"/>
        <w:jc w:val="both"/>
        <w:rPr>
          <w:rFonts w:ascii="Times New Roman" w:hAnsi="Times New Roman" w:cs="Times New Roman"/>
          <w:sz w:val="24"/>
          <w:szCs w:val="24"/>
        </w:rPr>
      </w:pPr>
      <w:r w:rsidRPr="002E642E">
        <w:rPr>
          <w:rFonts w:ascii="Times New Roman" w:hAnsi="Times New Roman" w:cs="Times New Roman"/>
          <w:sz w:val="24"/>
          <w:szCs w:val="24"/>
        </w:rPr>
        <w:t>правила и нормы охраны труда, техники безопасности и противопожарной защиты;</w:t>
      </w:r>
    </w:p>
    <w:p w:rsidR="00CD7B77" w:rsidRPr="002E642E" w:rsidRDefault="00CD7B77" w:rsidP="00CD7B7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Служебный распорядок Управления</w:t>
      </w:r>
      <w:r w:rsidRPr="002E642E">
        <w:rPr>
          <w:rFonts w:ascii="Times New Roman" w:hAnsi="Times New Roman" w:cs="Times New Roman"/>
          <w:sz w:val="24"/>
          <w:szCs w:val="24"/>
        </w:rPr>
        <w:t>;</w:t>
      </w:r>
    </w:p>
    <w:p w:rsidR="00CD7B77" w:rsidRPr="002E642E" w:rsidRDefault="00CD7B77" w:rsidP="00CD7B77">
      <w:pPr>
        <w:pStyle w:val="ConsPlusNormal"/>
        <w:widowControl/>
        <w:ind w:firstLine="540"/>
        <w:jc w:val="both"/>
        <w:rPr>
          <w:rFonts w:ascii="Times New Roman" w:hAnsi="Times New Roman" w:cs="Times New Roman"/>
          <w:sz w:val="24"/>
          <w:szCs w:val="24"/>
        </w:rPr>
      </w:pPr>
      <w:r w:rsidRPr="002E642E">
        <w:rPr>
          <w:rFonts w:ascii="Times New Roman" w:hAnsi="Times New Roman" w:cs="Times New Roman"/>
          <w:sz w:val="24"/>
          <w:szCs w:val="24"/>
        </w:rPr>
        <w:t>порядок работы со</w:t>
      </w:r>
      <w:r w:rsidRPr="002E642E">
        <w:rPr>
          <w:rFonts w:ascii="Times New Roman" w:hAnsi="Times New Roman" w:cs="Times New Roman"/>
          <w:b/>
          <w:sz w:val="24"/>
          <w:szCs w:val="24"/>
        </w:rPr>
        <w:t xml:space="preserve"> </w:t>
      </w:r>
      <w:r w:rsidRPr="002E642E">
        <w:rPr>
          <w:rFonts w:ascii="Times New Roman" w:hAnsi="Times New Roman" w:cs="Times New Roman"/>
          <w:sz w:val="24"/>
          <w:szCs w:val="24"/>
        </w:rPr>
        <w:t>служебной информацией, инструкцию по делопроизводству;</w:t>
      </w:r>
    </w:p>
    <w:p w:rsidR="00CD7B77" w:rsidRPr="002E642E" w:rsidRDefault="00CD7B77" w:rsidP="00CD7B77">
      <w:pPr>
        <w:pStyle w:val="ConsPlusNormal"/>
        <w:widowControl/>
        <w:ind w:firstLine="540"/>
        <w:jc w:val="both"/>
        <w:rPr>
          <w:rFonts w:ascii="Times New Roman" w:hAnsi="Times New Roman" w:cs="Times New Roman"/>
          <w:color w:val="000001"/>
          <w:sz w:val="24"/>
          <w:szCs w:val="24"/>
        </w:rPr>
      </w:pPr>
      <w:r w:rsidRPr="002E642E">
        <w:rPr>
          <w:rFonts w:ascii="Times New Roman" w:hAnsi="Times New Roman" w:cs="Times New Roman"/>
          <w:color w:val="000001"/>
          <w:sz w:val="24"/>
          <w:szCs w:val="24"/>
        </w:rPr>
        <w:t xml:space="preserve">аппаратное и программное обеспечение; </w:t>
      </w:r>
    </w:p>
    <w:p w:rsidR="00CD7B77" w:rsidRPr="002E642E" w:rsidRDefault="00CD7B77" w:rsidP="00CD7B77">
      <w:pPr>
        <w:pStyle w:val="ConsPlusNormal"/>
        <w:widowControl/>
        <w:ind w:firstLine="540"/>
        <w:jc w:val="both"/>
        <w:rPr>
          <w:rFonts w:ascii="Times New Roman" w:hAnsi="Times New Roman" w:cs="Times New Roman"/>
          <w:color w:val="000001"/>
          <w:sz w:val="24"/>
          <w:szCs w:val="24"/>
        </w:rPr>
      </w:pPr>
      <w:r w:rsidRPr="002E642E">
        <w:rPr>
          <w:rFonts w:ascii="Times New Roman" w:hAnsi="Times New Roman" w:cs="Times New Roman"/>
          <w:color w:val="000001"/>
          <w:sz w:val="24"/>
          <w:szCs w:val="24"/>
        </w:rPr>
        <w:t xml:space="preserve">возможности и особенности </w:t>
      </w:r>
      <w:proofErr w:type="gramStart"/>
      <w:r w:rsidRPr="002E642E">
        <w:rPr>
          <w:rFonts w:ascii="Times New Roman" w:hAnsi="Times New Roman" w:cs="Times New Roman"/>
          <w:color w:val="000001"/>
          <w:sz w:val="24"/>
          <w:szCs w:val="24"/>
        </w:rPr>
        <w:t>применения</w:t>
      </w:r>
      <w:proofErr w:type="gramEnd"/>
      <w:r w:rsidRPr="002E642E">
        <w:rPr>
          <w:rFonts w:ascii="Times New Roman" w:hAnsi="Times New Roman" w:cs="Times New Roman"/>
          <w:color w:val="000001"/>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CD7B77" w:rsidRPr="002E642E" w:rsidRDefault="00CD7B77" w:rsidP="00CD7B77">
      <w:pPr>
        <w:pStyle w:val="ConsPlusNormal"/>
        <w:widowControl/>
        <w:ind w:firstLine="540"/>
        <w:jc w:val="both"/>
        <w:rPr>
          <w:rFonts w:ascii="Times New Roman" w:hAnsi="Times New Roman" w:cs="Times New Roman"/>
          <w:sz w:val="24"/>
          <w:szCs w:val="24"/>
        </w:rPr>
      </w:pPr>
      <w:r w:rsidRPr="002E642E">
        <w:rPr>
          <w:rFonts w:ascii="Times New Roman" w:hAnsi="Times New Roman" w:cs="Times New Roman"/>
          <w:color w:val="000001"/>
          <w:sz w:val="24"/>
          <w:szCs w:val="24"/>
        </w:rPr>
        <w:t>общие вопросы в области обеспечения информационной безопасности;</w:t>
      </w:r>
    </w:p>
    <w:p w:rsidR="00CD7B77" w:rsidRPr="002E642E" w:rsidRDefault="00CD7B77" w:rsidP="00CD7B77">
      <w:pPr>
        <w:pStyle w:val="ConsPlusNormal"/>
        <w:widowControl/>
        <w:ind w:firstLine="540"/>
        <w:jc w:val="both"/>
        <w:rPr>
          <w:rFonts w:ascii="Times New Roman" w:hAnsi="Times New Roman" w:cs="Times New Roman"/>
          <w:sz w:val="24"/>
          <w:szCs w:val="24"/>
        </w:rPr>
      </w:pPr>
      <w:r w:rsidRPr="002E642E">
        <w:rPr>
          <w:rFonts w:ascii="Times New Roman" w:hAnsi="Times New Roman" w:cs="Times New Roman"/>
          <w:sz w:val="24"/>
          <w:szCs w:val="24"/>
        </w:rPr>
        <w:t>должностной регламент.</w:t>
      </w:r>
    </w:p>
    <w:p w:rsidR="00CD7B77" w:rsidRPr="002E642E" w:rsidRDefault="00CD7B77" w:rsidP="00CD7B77">
      <w:pPr>
        <w:pStyle w:val="ConsPlusNormal"/>
        <w:widowControl/>
        <w:ind w:firstLine="540"/>
        <w:jc w:val="both"/>
        <w:rPr>
          <w:rFonts w:ascii="Times New Roman" w:hAnsi="Times New Roman" w:cs="Times New Roman"/>
          <w:sz w:val="24"/>
          <w:szCs w:val="24"/>
        </w:rPr>
      </w:pPr>
      <w:r w:rsidRPr="00C37D03">
        <w:rPr>
          <w:rFonts w:ascii="Times New Roman" w:hAnsi="Times New Roman" w:cs="Times New Roman"/>
          <w:sz w:val="24"/>
          <w:szCs w:val="24"/>
        </w:rPr>
        <w:t xml:space="preserve">Старший </w:t>
      </w:r>
      <w:proofErr w:type="spellStart"/>
      <w:r w:rsidRPr="00C37D03">
        <w:rPr>
          <w:rFonts w:ascii="Times New Roman" w:hAnsi="Times New Roman" w:cs="Times New Roman"/>
          <w:sz w:val="24"/>
          <w:szCs w:val="24"/>
        </w:rPr>
        <w:t>госналогинспектор</w:t>
      </w:r>
      <w:proofErr w:type="spellEnd"/>
      <w:r w:rsidRPr="00C37D03">
        <w:rPr>
          <w:rFonts w:ascii="Times New Roman" w:hAnsi="Times New Roman" w:cs="Times New Roman"/>
          <w:sz w:val="24"/>
          <w:szCs w:val="24"/>
        </w:rPr>
        <w:t xml:space="preserve"> </w:t>
      </w:r>
      <w:r w:rsidRPr="006B0488">
        <w:rPr>
          <w:rFonts w:ascii="Times New Roman" w:hAnsi="Times New Roman" w:cs="Times New Roman"/>
          <w:sz w:val="24"/>
          <w:szCs w:val="24"/>
        </w:rPr>
        <w:t>должен иметь профессиональные навыки: работы в сфере, соответствующей направлению деятельности структурного</w:t>
      </w:r>
      <w:r w:rsidRPr="002E642E">
        <w:rPr>
          <w:rFonts w:ascii="Times New Roman" w:hAnsi="Times New Roman" w:cs="Times New Roman"/>
          <w:sz w:val="24"/>
          <w:szCs w:val="24"/>
        </w:rPr>
        <w:t xml:space="preserve"> подразделения, выполнению поставленных задач;</w:t>
      </w:r>
    </w:p>
    <w:p w:rsidR="00CD7B77" w:rsidRPr="002E642E" w:rsidRDefault="00CD7B77" w:rsidP="00CD7B77">
      <w:pPr>
        <w:pStyle w:val="ConsPlusNormal"/>
        <w:widowControl/>
        <w:ind w:firstLine="540"/>
        <w:jc w:val="both"/>
        <w:rPr>
          <w:rFonts w:ascii="Times New Roman" w:hAnsi="Times New Roman" w:cs="Times New Roman"/>
          <w:sz w:val="24"/>
          <w:szCs w:val="24"/>
        </w:rPr>
      </w:pPr>
      <w:r w:rsidRPr="002E642E">
        <w:rPr>
          <w:rFonts w:ascii="Times New Roman" w:hAnsi="Times New Roman" w:cs="Times New Roman"/>
          <w:sz w:val="24"/>
          <w:szCs w:val="24"/>
        </w:rPr>
        <w:t>квалифицированного планирования работы, экспертизы проектов нормативных правовых актов, подготовки служебных документов;</w:t>
      </w:r>
    </w:p>
    <w:p w:rsidR="00CD7B77" w:rsidRPr="002E642E" w:rsidRDefault="00CD7B77" w:rsidP="00CD7B77">
      <w:pPr>
        <w:pStyle w:val="ConsPlusNormal"/>
        <w:widowControl/>
        <w:ind w:firstLine="540"/>
        <w:jc w:val="both"/>
        <w:rPr>
          <w:rFonts w:ascii="Times New Roman" w:hAnsi="Times New Roman" w:cs="Times New Roman"/>
          <w:sz w:val="24"/>
          <w:szCs w:val="24"/>
        </w:rPr>
      </w:pPr>
      <w:r w:rsidRPr="002E642E">
        <w:rPr>
          <w:rFonts w:ascii="Times New Roman" w:hAnsi="Times New Roman" w:cs="Times New Roman"/>
          <w:sz w:val="24"/>
          <w:szCs w:val="24"/>
        </w:rPr>
        <w:t xml:space="preserve">ведения делопроизводства, составления делового письма; </w:t>
      </w:r>
    </w:p>
    <w:p w:rsidR="00CD7B77" w:rsidRPr="002E642E" w:rsidRDefault="00CD7B77" w:rsidP="00CD7B77">
      <w:pPr>
        <w:pStyle w:val="ConsPlusNormal"/>
        <w:widowControl/>
        <w:ind w:firstLine="540"/>
        <w:jc w:val="both"/>
        <w:rPr>
          <w:rFonts w:ascii="Times New Roman" w:hAnsi="Times New Roman" w:cs="Times New Roman"/>
          <w:sz w:val="24"/>
          <w:szCs w:val="24"/>
        </w:rPr>
      </w:pPr>
      <w:r w:rsidRPr="002E642E">
        <w:rPr>
          <w:rFonts w:ascii="Times New Roman" w:hAnsi="Times New Roman" w:cs="Times New Roman"/>
          <w:sz w:val="24"/>
          <w:szCs w:val="24"/>
        </w:rPr>
        <w:t>сбора и систематизации актуальной информации в установленной сфере деятельности, применения компьютерной и другой оргтехники;</w:t>
      </w:r>
    </w:p>
    <w:p w:rsidR="00CD7B77" w:rsidRPr="002E642E" w:rsidRDefault="00CD7B77" w:rsidP="00CD7B77">
      <w:pPr>
        <w:ind w:firstLine="540"/>
        <w:jc w:val="both"/>
        <w:rPr>
          <w:color w:val="000001"/>
        </w:rPr>
      </w:pPr>
      <w:r w:rsidRPr="002E642E">
        <w:rPr>
          <w:color w:val="000001"/>
        </w:rPr>
        <w:t>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CD7B77" w:rsidRPr="002E642E" w:rsidRDefault="00CD7B77" w:rsidP="00CD7B77">
      <w:pPr>
        <w:ind w:firstLine="540"/>
        <w:jc w:val="both"/>
        <w:rPr>
          <w:color w:val="000001"/>
        </w:rPr>
      </w:pPr>
      <w:r w:rsidRPr="002E642E">
        <w:rPr>
          <w:color w:val="000001"/>
        </w:rPr>
        <w:t>управления электронной почтой;</w:t>
      </w:r>
    </w:p>
    <w:p w:rsidR="00CD7B77" w:rsidRPr="002E642E" w:rsidRDefault="00CD7B77" w:rsidP="00CD7B77">
      <w:pPr>
        <w:ind w:firstLine="540"/>
        <w:jc w:val="both"/>
        <w:rPr>
          <w:color w:val="000001"/>
        </w:rPr>
      </w:pPr>
      <w:r w:rsidRPr="002E642E">
        <w:rPr>
          <w:color w:val="000001"/>
        </w:rPr>
        <w:t>подготовки презентаций, использования графических объектов в электронных документах.</w:t>
      </w:r>
    </w:p>
    <w:p w:rsidR="00CD7B77" w:rsidRDefault="00CD7B77" w:rsidP="00CD7B77">
      <w:pPr>
        <w:ind w:firstLine="720"/>
        <w:jc w:val="both"/>
        <w:rPr>
          <w:color w:val="000001"/>
        </w:rPr>
      </w:pPr>
      <w:r>
        <w:tab/>
      </w:r>
    </w:p>
    <w:p w:rsidR="00CD7B77" w:rsidRPr="005324F3" w:rsidRDefault="00CD7B77" w:rsidP="00CD7B77">
      <w:pPr>
        <w:pStyle w:val="1"/>
        <w:jc w:val="center"/>
        <w:rPr>
          <w:rFonts w:ascii="Times New Roman" w:hAnsi="Times New Roman" w:cs="Times New Roman"/>
          <w:sz w:val="28"/>
          <w:szCs w:val="28"/>
        </w:rPr>
      </w:pPr>
      <w:r w:rsidRPr="005324F3">
        <w:rPr>
          <w:rFonts w:ascii="Times New Roman" w:hAnsi="Times New Roman" w:cs="Times New Roman"/>
          <w:sz w:val="28"/>
          <w:szCs w:val="28"/>
        </w:rPr>
        <w:t>III. Должностные обязанности, права и ответственность</w:t>
      </w:r>
    </w:p>
    <w:p w:rsidR="00CD7B77" w:rsidRDefault="00CD7B77" w:rsidP="00CD7B77">
      <w:pPr>
        <w:ind w:firstLine="720"/>
        <w:jc w:val="both"/>
      </w:pPr>
      <w:r>
        <w:t xml:space="preserve">3.1.  Основные права и обязанности </w:t>
      </w:r>
      <w:proofErr w:type="spellStart"/>
      <w:r w:rsidRPr="00C37D03">
        <w:t>госналогинспектор</w:t>
      </w:r>
      <w:r>
        <w:t>а</w:t>
      </w:r>
      <w:proofErr w:type="spellEnd"/>
      <w:r>
        <w:t xml:space="preserve">, а также запреты и требования, связанные с гражданской службой, которые установлены в его отношении, предусмотрены </w:t>
      </w:r>
      <w:hyperlink r:id="rId45" w:history="1">
        <w:r w:rsidRPr="00851113">
          <w:rPr>
            <w:rStyle w:val="af0"/>
            <w:b w:val="0"/>
            <w:color w:val="auto"/>
          </w:rPr>
          <w:t>статьями 14</w:t>
        </w:r>
      </w:hyperlink>
      <w:r w:rsidRPr="00851113">
        <w:rPr>
          <w:b/>
        </w:rPr>
        <w:t xml:space="preserve">, </w:t>
      </w:r>
      <w:hyperlink r:id="rId46" w:history="1">
        <w:r w:rsidRPr="00851113">
          <w:rPr>
            <w:rStyle w:val="af0"/>
            <w:b w:val="0"/>
            <w:color w:val="auto"/>
          </w:rPr>
          <w:t>15</w:t>
        </w:r>
      </w:hyperlink>
      <w:r w:rsidRPr="00851113">
        <w:rPr>
          <w:b/>
        </w:rPr>
        <w:t xml:space="preserve">, </w:t>
      </w:r>
      <w:hyperlink r:id="rId47" w:history="1">
        <w:r w:rsidRPr="00851113">
          <w:rPr>
            <w:rStyle w:val="af0"/>
            <w:b w:val="0"/>
            <w:color w:val="auto"/>
          </w:rPr>
          <w:t>17</w:t>
        </w:r>
      </w:hyperlink>
      <w:r w:rsidRPr="00851113">
        <w:rPr>
          <w:b/>
        </w:rPr>
        <w:t xml:space="preserve">, </w:t>
      </w:r>
      <w:hyperlink r:id="rId48" w:history="1">
        <w:r w:rsidRPr="00851113">
          <w:rPr>
            <w:rStyle w:val="af0"/>
            <w:b w:val="0"/>
            <w:color w:val="auto"/>
          </w:rPr>
          <w:t>18</w:t>
        </w:r>
      </w:hyperlink>
      <w:r>
        <w:t xml:space="preserve"> Федерального закона от 27 июля </w:t>
      </w:r>
      <w:smartTag w:uri="urn:schemas-microsoft-com:office:smarttags" w:element="metricconverter">
        <w:smartTagPr>
          <w:attr w:name="ProductID" w:val="2004 г"/>
        </w:smartTagPr>
        <w:r>
          <w:t>2004 г</w:t>
        </w:r>
      </w:smartTag>
      <w:r>
        <w:t>. № 79-ФЗ "О государственной гражданской службе Российской Федерации".</w:t>
      </w:r>
    </w:p>
    <w:p w:rsidR="00CD7B77" w:rsidRDefault="00CD7B77" w:rsidP="007334DA">
      <w:pPr>
        <w:ind w:firstLine="720"/>
        <w:jc w:val="both"/>
      </w:pPr>
      <w:r>
        <w:lastRenderedPageBreak/>
        <w:t>3.2. </w:t>
      </w:r>
      <w:proofErr w:type="spellStart"/>
      <w:proofErr w:type="gramStart"/>
      <w:r>
        <w:t>Г</w:t>
      </w:r>
      <w:r w:rsidRPr="00C37D03">
        <w:t>осналогинспектор</w:t>
      </w:r>
      <w:proofErr w:type="spellEnd"/>
      <w:r w:rsidRPr="00C37D03">
        <w:t xml:space="preserve"> </w:t>
      </w:r>
      <w:r>
        <w:t xml:space="preserve">осуществляет иные права и исполняет обязанности, предусмотренные законодательством Российской Федерации, Положением о Федеральной налоговой службе, </w:t>
      </w:r>
      <w:r w:rsidRPr="00AB2F87">
        <w:t>утвержденным постановлением Правительства Российской</w:t>
      </w:r>
      <w:r>
        <w:t xml:space="preserve"> </w:t>
      </w:r>
      <w:r w:rsidRPr="00AB2F87">
        <w:t>Федерации</w:t>
      </w:r>
      <w:r>
        <w:t xml:space="preserve"> </w:t>
      </w:r>
      <w:r w:rsidRPr="00AB2F87">
        <w:t>от</w:t>
      </w:r>
      <w:r>
        <w:t xml:space="preserve"> </w:t>
      </w:r>
      <w:r w:rsidRPr="00AB2F87">
        <w:t>30 сентября</w:t>
      </w:r>
      <w:r>
        <w:t xml:space="preserve"> </w:t>
      </w:r>
      <w:smartTag w:uri="urn:schemas-microsoft-com:office:smarttags" w:element="metricconverter">
        <w:smartTagPr>
          <w:attr w:name="ProductID" w:val="2004 г"/>
        </w:smartTagPr>
        <w:r w:rsidRPr="00AB2F87">
          <w:t>2004</w:t>
        </w:r>
        <w:r>
          <w:t xml:space="preserve"> </w:t>
        </w:r>
        <w:r w:rsidRPr="00AB2F87">
          <w:t>г</w:t>
        </w:r>
      </w:smartTag>
      <w:r w:rsidRPr="00AB2F87">
        <w:t>. № 506</w:t>
      </w:r>
      <w:r>
        <w:t xml:space="preserve">, Положением об Управлении ФНС России по Архангельской области и Ненецкому </w:t>
      </w:r>
      <w:r w:rsidRPr="00C37D03">
        <w:t xml:space="preserve">автономному округу, утвержденным руководителем ФНС России </w:t>
      </w:r>
      <w:r>
        <w:t xml:space="preserve">14 мая 2015 </w:t>
      </w:r>
      <w:r w:rsidRPr="0046134A">
        <w:t>г</w:t>
      </w:r>
      <w:r>
        <w:t>ода</w:t>
      </w:r>
      <w:r w:rsidRPr="00C37D03">
        <w:t>, положением об отделе кадров, приказами</w:t>
      </w:r>
      <w:r>
        <w:t xml:space="preserve"> (распоряжениями) ФНС России,  приказами Управления, поручениями рук</w:t>
      </w:r>
      <w:r w:rsidR="007334DA">
        <w:t>оводства Управления.</w:t>
      </w:r>
      <w:proofErr w:type="gramEnd"/>
    </w:p>
    <w:p w:rsidR="00CD7B77" w:rsidRPr="007043C1" w:rsidRDefault="00CD7B77" w:rsidP="00CD7B77">
      <w:pPr>
        <w:ind w:firstLine="720"/>
        <w:jc w:val="both"/>
      </w:pPr>
      <w:r>
        <w:t>3.3 </w:t>
      </w:r>
      <w:proofErr w:type="spellStart"/>
      <w:r>
        <w:t>Г</w:t>
      </w:r>
      <w:r w:rsidRPr="00C37D03">
        <w:t>осналогинспектор</w:t>
      </w:r>
      <w:proofErr w:type="spellEnd"/>
      <w:r>
        <w:t>:</w:t>
      </w:r>
    </w:p>
    <w:p w:rsidR="00CD7B77" w:rsidRPr="00585933" w:rsidRDefault="00CD7B77" w:rsidP="00CD7B77">
      <w:pPr>
        <w:ind w:firstLine="708"/>
        <w:jc w:val="both"/>
      </w:pPr>
      <w:r w:rsidRPr="00585933">
        <w:t>3.3.1. Обеспечивает выполнение задач и функций, возложенных на отдел.</w:t>
      </w:r>
    </w:p>
    <w:p w:rsidR="00CD7B77" w:rsidRPr="00585933" w:rsidRDefault="00CD7B77" w:rsidP="00CD7B77">
      <w:pPr>
        <w:ind w:firstLine="708"/>
        <w:jc w:val="both"/>
        <w:rPr>
          <w:spacing w:val="-4"/>
          <w:sz w:val="16"/>
          <w:szCs w:val="16"/>
        </w:rPr>
      </w:pPr>
      <w:r w:rsidRPr="00585933">
        <w:t>3.3.2. Своевременно и качественно исполняет поручения начальника отдела и заместителя начальника отдела.</w:t>
      </w:r>
    </w:p>
    <w:p w:rsidR="00CD7B77" w:rsidRPr="002B427F" w:rsidRDefault="00CD7B77" w:rsidP="00CD7B77">
      <w:pPr>
        <w:ind w:left="11" w:right="17" w:firstLine="714"/>
        <w:jc w:val="both"/>
      </w:pPr>
      <w:r w:rsidRPr="002B427F">
        <w:t>3.3.3.</w:t>
      </w:r>
      <w:r w:rsidRPr="002B427F">
        <w:rPr>
          <w:lang w:val="en-US"/>
        </w:rPr>
        <w:t> </w:t>
      </w:r>
      <w:r w:rsidRPr="002B427F">
        <w:t>В целях обеспечения эффективной работы отдела своевременно и добросовестно, на высоком профессиональном уровне исполняет должностные обязанности в соответствии  с настоящим Регламентом;</w:t>
      </w:r>
    </w:p>
    <w:p w:rsidR="00CD7B77" w:rsidRPr="002B427F" w:rsidRDefault="00CD7B77" w:rsidP="00CD7B77">
      <w:pPr>
        <w:ind w:left="11" w:right="17" w:firstLine="714"/>
        <w:jc w:val="both"/>
      </w:pPr>
      <w:r w:rsidRPr="002B427F">
        <w:t>3.3.4. При исполнении должностных обязанностей соблюдает права и законные интересы  граждан и организаций;</w:t>
      </w:r>
    </w:p>
    <w:p w:rsidR="00CD7B77" w:rsidRPr="002B427F" w:rsidRDefault="00CD7B77" w:rsidP="00CD7B77">
      <w:pPr>
        <w:ind w:left="11" w:right="17" w:firstLine="714"/>
        <w:jc w:val="both"/>
      </w:pPr>
      <w:r w:rsidRPr="002B427F">
        <w:t>3.3.</w:t>
      </w:r>
      <w:r>
        <w:t>5</w:t>
      </w:r>
      <w:r w:rsidRPr="002B427F">
        <w:t>.</w:t>
      </w:r>
      <w:r>
        <w:t> </w:t>
      </w:r>
      <w:r w:rsidRPr="002B427F">
        <w:t xml:space="preserve">Рассматривает заявления, предложения, жалобы граждан и юридических лиц в пределах своей компетенции; </w:t>
      </w:r>
    </w:p>
    <w:p w:rsidR="00CD7B77" w:rsidRPr="002B427F" w:rsidRDefault="00CD7B77" w:rsidP="00CD7B77">
      <w:pPr>
        <w:ind w:left="11" w:right="17" w:firstLine="714"/>
        <w:jc w:val="both"/>
      </w:pPr>
      <w:r w:rsidRPr="002B427F">
        <w:t>3.3.</w:t>
      </w:r>
      <w:r>
        <w:t>6</w:t>
      </w:r>
      <w:r w:rsidRPr="002B427F">
        <w:t>. Соблюдает ограничения, не наруша</w:t>
      </w:r>
      <w:r>
        <w:t>е</w:t>
      </w:r>
      <w:r w:rsidRPr="002B427F">
        <w:t>т запреты, которые установлены законодательством Российской Федерации для государственных гражданских служащих;</w:t>
      </w:r>
    </w:p>
    <w:p w:rsidR="00CD7B77" w:rsidRPr="002B427F" w:rsidRDefault="00CD7B77" w:rsidP="00CD7B77">
      <w:pPr>
        <w:ind w:left="11" w:right="17" w:firstLine="714"/>
        <w:jc w:val="both"/>
      </w:pPr>
      <w:r>
        <w:t>3.3.7</w:t>
      </w:r>
      <w:r w:rsidRPr="002B427F">
        <w:t>. Сообщает представителю нанимателя в установленном законом порядке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CD7B77" w:rsidRPr="002B427F" w:rsidRDefault="00CD7B77" w:rsidP="00CD7B77">
      <w:pPr>
        <w:ind w:left="11" w:right="17" w:firstLine="714"/>
        <w:jc w:val="both"/>
      </w:pPr>
      <w:r>
        <w:t>3.3.8</w:t>
      </w:r>
      <w:r w:rsidRPr="002B427F">
        <w:t>. Не совершает поступки, порочащие честь и достоинство государственного служащего;</w:t>
      </w:r>
    </w:p>
    <w:p w:rsidR="00CD7B77" w:rsidRPr="002B427F" w:rsidRDefault="00CD7B77" w:rsidP="00CD7B77">
      <w:pPr>
        <w:ind w:left="11" w:right="17" w:firstLine="714"/>
        <w:jc w:val="both"/>
      </w:pPr>
      <w:r>
        <w:t>3.3.9</w:t>
      </w:r>
      <w:r w:rsidRPr="002B427F">
        <w:t>. Поддерживает уровень квалификации, необходимый для надлежащего выполнения  данных обязанностей;</w:t>
      </w:r>
    </w:p>
    <w:p w:rsidR="00CD7B77" w:rsidRPr="002B427F" w:rsidRDefault="00CD7B77" w:rsidP="00CD7B77">
      <w:pPr>
        <w:ind w:left="11" w:right="17" w:firstLine="714"/>
        <w:jc w:val="both"/>
      </w:pPr>
      <w:r>
        <w:t>3.3.10</w:t>
      </w:r>
      <w:r w:rsidRPr="002B427F">
        <w:t>. Соблюдает установленные правила публичных выступлений и предоставления служебной информации;</w:t>
      </w:r>
    </w:p>
    <w:p w:rsidR="00CD7B77" w:rsidRPr="002B427F" w:rsidRDefault="00CD7B77" w:rsidP="00CD7B77">
      <w:pPr>
        <w:ind w:left="11" w:firstLine="714"/>
        <w:jc w:val="both"/>
      </w:pPr>
      <w:r>
        <w:t>3.3.11. Проводит организационно-методическую работу по ведению учета ежедневных поступлений в бюджетную систему Российской Федерации налоговых платежей и других доходов;</w:t>
      </w:r>
    </w:p>
    <w:p w:rsidR="00CD7B77" w:rsidRPr="002B427F" w:rsidRDefault="00CD7B77" w:rsidP="00CD7B77">
      <w:pPr>
        <w:ind w:left="11" w:firstLine="714"/>
        <w:jc w:val="both"/>
      </w:pPr>
      <w:r>
        <w:t>3.3.12. Организует работу по осуществлению электронного документооборота с органами федерального казначейства, органами государственной власти субъектов РФ и местного самоуправления, а также принимает меры по совершенствованию и развитию системы электронного документооборота;</w:t>
      </w:r>
    </w:p>
    <w:p w:rsidR="00CD7B77" w:rsidRPr="006747BC" w:rsidRDefault="00CD7B77" w:rsidP="00CD7B77">
      <w:pPr>
        <w:ind w:left="11" w:firstLine="714"/>
        <w:jc w:val="both"/>
      </w:pPr>
      <w:r>
        <w:t>3.3.13. Осуществляет своевременную обработку (сверку, анализ, сортировку и направление соответствующих протоколов) в ПК «Регион» данных по счету №40101 «Доходы, распределяемые органами федерального казначейства между бюджетной системой Российской Федерации»;</w:t>
      </w:r>
    </w:p>
    <w:p w:rsidR="00CD7B77" w:rsidRDefault="00CD7B77" w:rsidP="00CD7B77">
      <w:pPr>
        <w:ind w:left="11" w:firstLine="714"/>
        <w:jc w:val="both"/>
      </w:pPr>
      <w:r>
        <w:t xml:space="preserve">3.3.14. Обеспечивает контроль и своевременную передачу данных по </w:t>
      </w:r>
      <w:proofErr w:type="gramStart"/>
      <w:r>
        <w:t>АР</w:t>
      </w:r>
      <w:proofErr w:type="gramEnd"/>
      <w:r>
        <w:t>-</w:t>
      </w:r>
      <w:proofErr w:type="spellStart"/>
      <w:r>
        <w:rPr>
          <w:lang w:val="en-US"/>
        </w:rPr>
        <w:t>DiPost</w:t>
      </w:r>
      <w:proofErr w:type="spellEnd"/>
      <w:r>
        <w:t xml:space="preserve"> по схеме УФК-УФНС-ИФНС-УФНС-УФК 9 по двум регионам);</w:t>
      </w:r>
    </w:p>
    <w:p w:rsidR="00CD7B77" w:rsidRDefault="00CD7B77" w:rsidP="00CD7B77">
      <w:pPr>
        <w:ind w:left="11" w:firstLine="714"/>
        <w:jc w:val="both"/>
      </w:pPr>
      <w:r>
        <w:t>3.3.15. Осуществляет обработку информации, поступающей из органов федерального казначейства по исполнению поручений на возврат налога на доходы физических лиц;</w:t>
      </w:r>
    </w:p>
    <w:p w:rsidR="00CD7B77" w:rsidRDefault="00CD7B77" w:rsidP="00CD7B77">
      <w:pPr>
        <w:ind w:left="11" w:firstLine="714"/>
        <w:jc w:val="both"/>
      </w:pPr>
      <w:r>
        <w:lastRenderedPageBreak/>
        <w:t>3.3.16. Осуществляет анализ неисполненных платежных поручений на возврат налога на доходы физических лиц, причины их возникновения, динамику;</w:t>
      </w:r>
    </w:p>
    <w:p w:rsidR="00CD7B77" w:rsidRDefault="00CD7B77" w:rsidP="00CD7B77">
      <w:pPr>
        <w:ind w:left="11" w:firstLine="714"/>
        <w:jc w:val="both"/>
      </w:pPr>
      <w:r>
        <w:t>3.3.17. Анализирует ошибки кредитных учреждений при оформлении платежных документов;</w:t>
      </w:r>
    </w:p>
    <w:p w:rsidR="00CD7B77" w:rsidRDefault="00CD7B77" w:rsidP="00CD7B77">
      <w:pPr>
        <w:ind w:left="11" w:firstLine="714"/>
        <w:jc w:val="both"/>
      </w:pPr>
      <w:r>
        <w:t>3.3.18. </w:t>
      </w:r>
      <w:r w:rsidRPr="0020652D">
        <w:t xml:space="preserve">Осуществляет мониторинг невыясненных платежей, </w:t>
      </w:r>
      <w:proofErr w:type="gramStart"/>
      <w:r w:rsidRPr="0020652D">
        <w:t>контроль за</w:t>
      </w:r>
      <w:proofErr w:type="gramEnd"/>
      <w:r w:rsidRPr="0020652D">
        <w:t xml:space="preserve"> работой территориальных налоговых органов по проведению разъяснительной работы среди налогоплательщиков по вопросам заполнения платежных документов, анализ причин возникновения невыясненных платежей и их динамики с последующим направлением обзорных писем в инспекции;</w:t>
      </w:r>
    </w:p>
    <w:p w:rsidR="00CD7B77" w:rsidRDefault="00CD7B77" w:rsidP="00CD7B77">
      <w:pPr>
        <w:ind w:left="11" w:firstLine="714"/>
        <w:jc w:val="both"/>
      </w:pPr>
      <w:r>
        <w:t>3.3.19. Готовит предложения для включения в обзорные письма по вопросам качества ведения информационного ресурса «Расчеты с бюджетом», учета, отчетности, достоверности отчетных данных, укрепления отчетной дисциплины, соблюдения установленного порядка составления и представления налоговой отчетности;</w:t>
      </w:r>
    </w:p>
    <w:p w:rsidR="00CD7B77" w:rsidRPr="002B427F" w:rsidRDefault="00CD7B77" w:rsidP="00CD7B77">
      <w:pPr>
        <w:ind w:left="11" w:firstLine="714"/>
        <w:jc w:val="both"/>
      </w:pPr>
      <w:r>
        <w:t>3.3.20. </w:t>
      </w:r>
      <w:r w:rsidRPr="002B427F">
        <w:t>Обеспеч</w:t>
      </w:r>
      <w:r>
        <w:t>ивает</w:t>
      </w:r>
      <w:r w:rsidRPr="002B427F">
        <w:t xml:space="preserve"> </w:t>
      </w:r>
      <w:r>
        <w:t>п</w:t>
      </w:r>
      <w:r w:rsidRPr="002B427F">
        <w:t>одготовк</w:t>
      </w:r>
      <w:r>
        <w:t>у</w:t>
      </w:r>
      <w:r w:rsidRPr="002B427F">
        <w:t xml:space="preserve"> материалов и участие в инструктивных совещаниях, семинарах с работниками налоговых органов </w:t>
      </w:r>
      <w:r>
        <w:t>по вопросам деятельности отдела;</w:t>
      </w:r>
    </w:p>
    <w:p w:rsidR="00CD7B77" w:rsidRPr="002B427F" w:rsidRDefault="00CD7B77" w:rsidP="00CD7B77">
      <w:pPr>
        <w:ind w:left="11" w:firstLine="714"/>
        <w:jc w:val="both"/>
      </w:pPr>
      <w:r>
        <w:t>3.3.21. </w:t>
      </w:r>
      <w:r w:rsidRPr="002B427F">
        <w:t>Обеспеч</w:t>
      </w:r>
      <w:r>
        <w:t>ивает</w:t>
      </w:r>
      <w:r w:rsidRPr="002B427F">
        <w:t xml:space="preserve"> </w:t>
      </w:r>
      <w:r>
        <w:t>п</w:t>
      </w:r>
      <w:r w:rsidRPr="002B427F">
        <w:t>одготовк</w:t>
      </w:r>
      <w:r>
        <w:t>у</w:t>
      </w:r>
      <w:r w:rsidRPr="002B427F">
        <w:t xml:space="preserve"> материалов, справок на совещания, заседания коллегии Управления по вопросам</w:t>
      </w:r>
      <w:r>
        <w:t>, входящим в компетенцию отдела;</w:t>
      </w:r>
    </w:p>
    <w:p w:rsidR="00CD7B77" w:rsidRDefault="00CD7B77" w:rsidP="00CD7B77">
      <w:pPr>
        <w:ind w:left="11" w:firstLine="714"/>
        <w:jc w:val="both"/>
      </w:pPr>
      <w:r>
        <w:t>3.3.22. Разъясняет порядок применения законодательных актов и инструктивных материалов по учету налоговых поступлений и отчетности, организовывает проведение указанной работы налоговыми инспекциями;</w:t>
      </w:r>
    </w:p>
    <w:p w:rsidR="00CD7B77" w:rsidRDefault="00CD7B77" w:rsidP="00CD7B77">
      <w:pPr>
        <w:ind w:left="11" w:firstLine="714"/>
        <w:jc w:val="both"/>
      </w:pPr>
      <w:r>
        <w:t>3.3.23. Своевременно готовит и направляет в отдел работы с налогоплательщиками материалы по порядку учета доходов для размещения на сайте Управления и в СМИ;</w:t>
      </w:r>
    </w:p>
    <w:p w:rsidR="00CD7B77" w:rsidRDefault="00CD7B77" w:rsidP="00CD7B77">
      <w:pPr>
        <w:ind w:left="11" w:firstLine="714"/>
        <w:jc w:val="both"/>
      </w:pPr>
      <w:r w:rsidRPr="00D4249D">
        <w:t>3</w:t>
      </w:r>
      <w:r>
        <w:t xml:space="preserve">.3.24. Выполняет функции технолога отдела по внедрению </w:t>
      </w:r>
      <w:r w:rsidRPr="00D4249D">
        <w:t>АИС «Налог-3», в части курируемых отделом направлений</w:t>
      </w:r>
      <w:r>
        <w:t>;</w:t>
      </w:r>
    </w:p>
    <w:p w:rsidR="00CD7B77" w:rsidRPr="00D4249D" w:rsidRDefault="00CD7B77" w:rsidP="00CD7B77">
      <w:pPr>
        <w:ind w:left="11" w:firstLine="714"/>
        <w:jc w:val="both"/>
      </w:pPr>
      <w:r>
        <w:t>3.3.25.</w:t>
      </w:r>
      <w:r w:rsidRPr="00D4249D">
        <w:t> Организует и осуществляет дистанционный контроль нижестоящих налоговых органов в части курируемых отделом направлений</w:t>
      </w:r>
      <w:r>
        <w:t>;</w:t>
      </w:r>
    </w:p>
    <w:p w:rsidR="00CD7B77" w:rsidRPr="00D4249D" w:rsidRDefault="00CD7B77" w:rsidP="00CD7B77">
      <w:pPr>
        <w:ind w:left="11" w:firstLine="714"/>
        <w:jc w:val="both"/>
      </w:pPr>
      <w:r w:rsidRPr="00D4249D">
        <w:t>3.3.</w:t>
      </w:r>
      <w:r>
        <w:t>26</w:t>
      </w:r>
      <w:r w:rsidRPr="00D4249D">
        <w:t xml:space="preserve">. Участвует в осуществлении мероприятий </w:t>
      </w:r>
      <w:proofErr w:type="spellStart"/>
      <w:r w:rsidRPr="00D4249D">
        <w:t>постпроверочного</w:t>
      </w:r>
      <w:proofErr w:type="spellEnd"/>
      <w:r w:rsidRPr="00D4249D">
        <w:t xml:space="preserve"> контроля территориальных налоговых органов Управления</w:t>
      </w:r>
      <w:r>
        <w:t>;</w:t>
      </w:r>
    </w:p>
    <w:p w:rsidR="00CD7B77" w:rsidRDefault="00CD7B77" w:rsidP="00CD7B77">
      <w:pPr>
        <w:autoSpaceDE w:val="0"/>
        <w:autoSpaceDN w:val="0"/>
        <w:adjustRightInd w:val="0"/>
        <w:ind w:left="11" w:firstLine="714"/>
        <w:jc w:val="both"/>
      </w:pPr>
      <w:r w:rsidRPr="004F7884">
        <w:t>3.3.</w:t>
      </w:r>
      <w:r>
        <w:t>27</w:t>
      </w:r>
      <w:r w:rsidRPr="004F7884">
        <w:t>. Соблюдает установленный порядок работы с конфиденциальной информацией, требования по информационной безопасности. Не разглашает сведения ограниченного доступа,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D7B77" w:rsidRDefault="00CD7B77" w:rsidP="007334DA">
      <w:pPr>
        <w:autoSpaceDE w:val="0"/>
        <w:autoSpaceDN w:val="0"/>
        <w:adjustRightInd w:val="0"/>
        <w:ind w:left="11" w:firstLine="714"/>
        <w:jc w:val="both"/>
      </w:pPr>
      <w:r>
        <w:t>3.3.28. Обеспечивает сохранность служебного удостоверения.</w:t>
      </w:r>
    </w:p>
    <w:p w:rsidR="00CD7B77" w:rsidRDefault="00CD7B77" w:rsidP="00CD7B77">
      <w:pPr>
        <w:ind w:firstLine="720"/>
        <w:jc w:val="both"/>
      </w:pPr>
      <w:r>
        <w:t xml:space="preserve">3.4 </w:t>
      </w:r>
      <w:proofErr w:type="spellStart"/>
      <w:r>
        <w:t>Г</w:t>
      </w:r>
      <w:r w:rsidRPr="00C37D03">
        <w:t>осналогинспектор</w:t>
      </w:r>
      <w:proofErr w:type="spellEnd"/>
      <w:r w:rsidRPr="001272B6">
        <w:t xml:space="preserve"> имеет право</w:t>
      </w:r>
      <w:r>
        <w:t xml:space="preserve">: </w:t>
      </w:r>
    </w:p>
    <w:p w:rsidR="00CD7B77" w:rsidRPr="006C0CA0" w:rsidRDefault="00CD7B77" w:rsidP="00CD7B77">
      <w:pPr>
        <w:pStyle w:val="ac"/>
        <w:ind w:left="11" w:right="17" w:firstLine="714"/>
      </w:pPr>
      <w:r>
        <w:t>3.4.1. </w:t>
      </w:r>
      <w:r w:rsidRPr="006C0CA0">
        <w:t xml:space="preserve">Получать в установленном порядке </w:t>
      </w:r>
      <w:r w:rsidRPr="006C0CA0">
        <w:rPr>
          <w:szCs w:val="18"/>
        </w:rPr>
        <w:t>информацию и материалы, необходимые для исполнения должностных обязанностей</w:t>
      </w:r>
      <w:r w:rsidRPr="006C0CA0">
        <w:t>;</w:t>
      </w:r>
    </w:p>
    <w:p w:rsidR="00CD7B77" w:rsidRDefault="00CD7B77" w:rsidP="00CD7B77">
      <w:pPr>
        <w:shd w:val="clear" w:color="auto" w:fill="FFFFFF"/>
        <w:ind w:left="11" w:right="17" w:firstLine="714"/>
        <w:jc w:val="both"/>
      </w:pPr>
      <w:r w:rsidRPr="006C0CA0">
        <w:t>3.4.2.</w:t>
      </w:r>
      <w:r>
        <w:t> </w:t>
      </w:r>
      <w:r w:rsidRPr="006C0CA0">
        <w:t>Вносить предложения по совершенствованию деятельности отдела;</w:t>
      </w:r>
    </w:p>
    <w:p w:rsidR="00CD7B77" w:rsidRPr="006C0CA0" w:rsidRDefault="00CD7B77" w:rsidP="00CD7B77">
      <w:pPr>
        <w:autoSpaceDE w:val="0"/>
        <w:autoSpaceDN w:val="0"/>
        <w:adjustRightInd w:val="0"/>
        <w:ind w:firstLine="714"/>
        <w:jc w:val="both"/>
        <w:outlineLvl w:val="1"/>
      </w:pPr>
      <w:r>
        <w:t>3</w:t>
      </w:r>
      <w:r w:rsidRPr="006C0CA0">
        <w:t>.4.3.</w:t>
      </w:r>
      <w:r>
        <w:t> </w:t>
      </w:r>
      <w:r w:rsidRPr="006C0CA0">
        <w:rPr>
          <w:szCs w:val="18"/>
        </w:rPr>
        <w:t>На обеспечение надлежащих организационно-технических условий, необходимых для исполнения должностных обязанностей</w:t>
      </w:r>
      <w:r>
        <w:rPr>
          <w:szCs w:val="18"/>
        </w:rPr>
        <w:t>;</w:t>
      </w:r>
    </w:p>
    <w:p w:rsidR="00CD7B77" w:rsidRPr="006C0CA0" w:rsidRDefault="00CD7B77" w:rsidP="00CD7B77">
      <w:pPr>
        <w:pStyle w:val="ac"/>
        <w:ind w:left="11" w:right="17" w:firstLine="714"/>
      </w:pPr>
      <w:r w:rsidRPr="006C0CA0">
        <w:t>3.4.</w:t>
      </w:r>
      <w:r>
        <w:t>4</w:t>
      </w:r>
      <w:r w:rsidRPr="006C0CA0">
        <w:t>.</w:t>
      </w:r>
      <w:r>
        <w:t> </w:t>
      </w:r>
      <w:r w:rsidRPr="006C0CA0">
        <w:rPr>
          <w:szCs w:val="18"/>
        </w:rPr>
        <w:t>На ознакомление с должностным регламентом и иными документами, определяющими его права и обязанности по замещаемой должности;</w:t>
      </w:r>
    </w:p>
    <w:p w:rsidR="00CD7B77" w:rsidRPr="006C0CA0" w:rsidRDefault="00CD7B77" w:rsidP="00CD7B77">
      <w:pPr>
        <w:pStyle w:val="ac"/>
        <w:ind w:left="11" w:right="17" w:firstLine="714"/>
      </w:pPr>
      <w:r w:rsidRPr="006C0CA0">
        <w:t>3.4.</w:t>
      </w:r>
      <w:r>
        <w:t>5</w:t>
      </w:r>
      <w:r w:rsidRPr="006C0CA0">
        <w:t>.</w:t>
      </w:r>
      <w:r>
        <w:t> </w:t>
      </w:r>
      <w:r w:rsidRPr="006C0CA0">
        <w:t>На защиту своих персональных данных;</w:t>
      </w:r>
    </w:p>
    <w:p w:rsidR="00CD7B77" w:rsidRPr="006C0CA0" w:rsidRDefault="00CD7B77" w:rsidP="00CD7B77">
      <w:pPr>
        <w:pStyle w:val="ac"/>
        <w:ind w:left="11" w:right="17" w:firstLine="714"/>
      </w:pPr>
      <w:r w:rsidRPr="006C0CA0">
        <w:lastRenderedPageBreak/>
        <w:t>3.4.</w:t>
      </w:r>
      <w:r>
        <w:t>6</w:t>
      </w:r>
      <w:r w:rsidRPr="006C0CA0">
        <w:t>.</w:t>
      </w:r>
      <w:r>
        <w:t> </w:t>
      </w:r>
      <w:r w:rsidRPr="006C0CA0">
        <w:t xml:space="preserve">На профессиональную переподготовку, повышение квалификации и стажировку в порядке, установленном законодательством Российской Федерации; </w:t>
      </w:r>
    </w:p>
    <w:p w:rsidR="00CD7B77" w:rsidRDefault="00CD7B77" w:rsidP="00CD7B77">
      <w:pPr>
        <w:pStyle w:val="ac"/>
        <w:ind w:left="11" w:right="17" w:firstLine="714"/>
      </w:pPr>
      <w:r w:rsidRPr="006C0CA0">
        <w:t>3.4.</w:t>
      </w:r>
      <w:r>
        <w:t>7</w:t>
      </w:r>
      <w:r w:rsidRPr="006C0CA0">
        <w:t>.</w:t>
      </w:r>
      <w:r>
        <w:t> </w:t>
      </w:r>
      <w:r w:rsidRPr="006C0CA0">
        <w:t>На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CD7B77" w:rsidRDefault="00CD7B77" w:rsidP="00CD7B77">
      <w:pPr>
        <w:shd w:val="clear" w:color="auto" w:fill="FFFFFF"/>
        <w:ind w:left="11" w:right="17" w:firstLine="714"/>
        <w:jc w:val="both"/>
      </w:pPr>
      <w:r>
        <w:t>3.4.8.Разрабатывать проекты приказов, распоряжений, положений и инструкций по вопросам, входящим в компетенцию отдела, и представлять их для утверждения руководителю Управления;</w:t>
      </w:r>
    </w:p>
    <w:p w:rsidR="00CD7B77" w:rsidRDefault="00CD7B77" w:rsidP="00CD7B77">
      <w:pPr>
        <w:shd w:val="clear" w:color="auto" w:fill="FFFFFF"/>
        <w:ind w:left="11" w:right="17" w:firstLine="714"/>
        <w:jc w:val="both"/>
      </w:pPr>
      <w:r>
        <w:t>3.4.9. Запрашивать от отделов Управления и от соответствующих структурных подразделений территориальных органов Управления информацию и материалы, необходимые для выполнения возложенных на отдел задач;</w:t>
      </w:r>
    </w:p>
    <w:p w:rsidR="00CD7B77" w:rsidRPr="00630C1F" w:rsidRDefault="00CD7B77" w:rsidP="00CD7B77">
      <w:pPr>
        <w:shd w:val="clear" w:color="auto" w:fill="FFFFFF"/>
        <w:ind w:left="11" w:right="17" w:firstLine="714"/>
        <w:jc w:val="both"/>
      </w:pPr>
      <w:r w:rsidRPr="00630C1F">
        <w:t>3.4.10. Принимать участие в совещаниях, проводимых руководством Управления, вносить предложения по вопросам, относящимся к компетенции отдела;</w:t>
      </w:r>
    </w:p>
    <w:p w:rsidR="00CD7B77" w:rsidRPr="007334DA" w:rsidRDefault="00CD7B77" w:rsidP="007334DA">
      <w:pPr>
        <w:tabs>
          <w:tab w:val="num" w:pos="720"/>
        </w:tabs>
        <w:jc w:val="both"/>
      </w:pPr>
      <w:r w:rsidRPr="00630C1F">
        <w:tab/>
        <w:t>3.4.11. Имеет право доступа к информационным ресурсам, поименованным в приложение №1 к должностному регламенту.</w:t>
      </w:r>
    </w:p>
    <w:p w:rsidR="00CD7B77" w:rsidRDefault="00CD7B77" w:rsidP="00CD7B77">
      <w:pPr>
        <w:ind w:left="11" w:right="17" w:firstLine="714"/>
        <w:jc w:val="both"/>
      </w:pPr>
      <w:r w:rsidRPr="00CD11AF">
        <w:rPr>
          <w:bCs/>
        </w:rPr>
        <w:t>3.5. </w:t>
      </w:r>
      <w:proofErr w:type="spellStart"/>
      <w:r>
        <w:rPr>
          <w:bCs/>
        </w:rPr>
        <w:t>Г</w:t>
      </w:r>
      <w:r w:rsidRPr="00CD11AF">
        <w:rPr>
          <w:bCs/>
        </w:rPr>
        <w:t>осналогинспектор</w:t>
      </w:r>
      <w:proofErr w:type="spellEnd"/>
      <w:r w:rsidRPr="00CD11AF">
        <w:t xml:space="preserve"> несет</w:t>
      </w:r>
      <w:r>
        <w:t xml:space="preserve"> </w:t>
      </w:r>
      <w:r w:rsidRPr="00B97E63">
        <w:t>персональную</w:t>
      </w:r>
      <w:r>
        <w:t xml:space="preserve"> ответственность</w:t>
      </w:r>
      <w:r w:rsidRPr="00053B8B">
        <w:t>,</w:t>
      </w:r>
      <w:r>
        <w:t xml:space="preserve"> как дисциплинарную</w:t>
      </w:r>
      <w:r w:rsidRPr="00053B8B">
        <w:t>,</w:t>
      </w:r>
      <w:r>
        <w:t xml:space="preserve"> так и материальную за неисполнение</w:t>
      </w:r>
      <w:r>
        <w:rPr>
          <w:bCs/>
        </w:rPr>
        <w:t xml:space="preserve"> </w:t>
      </w:r>
      <w:r>
        <w:t>(ненадлежащее</w:t>
      </w:r>
      <w:r>
        <w:rPr>
          <w:bCs/>
        </w:rPr>
        <w:t xml:space="preserve"> </w:t>
      </w:r>
      <w:r>
        <w:t xml:space="preserve">исполнение) </w:t>
      </w:r>
      <w:r w:rsidRPr="00983DE8">
        <w:t>служебных обязанностей в соответствии с настоящим Регламентом, задачами и функциями У</w:t>
      </w:r>
      <w:r>
        <w:t>правления, функциональными особенностями замещаемой должности гражданской службы:</w:t>
      </w:r>
    </w:p>
    <w:p w:rsidR="00CD7B77" w:rsidRPr="00092308" w:rsidRDefault="00CD7B77" w:rsidP="00CD7B77">
      <w:pPr>
        <w:ind w:firstLine="720"/>
        <w:jc w:val="both"/>
      </w:pPr>
      <w:r>
        <w:t xml:space="preserve">3.5.1. За некачественное и несвоевременное выполнение возложенных на отдел задач, заданий, приказов, распоряжений и </w:t>
      </w:r>
      <w:proofErr w:type="gramStart"/>
      <w:r w:rsidRPr="00092308">
        <w:t>указаний</w:t>
      </w:r>
      <w:proofErr w:type="gramEnd"/>
      <w:r w:rsidRPr="00092308">
        <w:t xml:space="preserve"> вышестоящих в порядке подчиненности руководителей, за исключением незаконных;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CD7B77" w:rsidRDefault="00CD7B77" w:rsidP="00CD7B77">
      <w:pPr>
        <w:ind w:left="11" w:right="17" w:firstLine="714"/>
        <w:jc w:val="both"/>
      </w:pPr>
      <w:r>
        <w:t>3.5.2. За имущественный ущерб, причиненный по его вине;</w:t>
      </w:r>
    </w:p>
    <w:p w:rsidR="00CD7B77" w:rsidRDefault="00CD7B77" w:rsidP="00CD7B77">
      <w:pPr>
        <w:ind w:left="11" w:right="17" w:firstLine="714"/>
        <w:jc w:val="both"/>
      </w:pPr>
      <w:r>
        <w:t>3.5.3. За действие или бездействие, приведшее к нарушению прав и законных интересов граждан;</w:t>
      </w:r>
    </w:p>
    <w:p w:rsidR="00CD7B77" w:rsidRDefault="00CD7B77" w:rsidP="00CD7B77">
      <w:pPr>
        <w:ind w:left="11" w:right="17" w:firstLine="714"/>
        <w:jc w:val="both"/>
      </w:pPr>
      <w:r>
        <w:t>3.5.4. За несоблюдение ограничений, связанных с прохождением государственной гражданской службы;</w:t>
      </w:r>
    </w:p>
    <w:p w:rsidR="00CD7B77" w:rsidRPr="00CD11AF" w:rsidRDefault="00CD7B77" w:rsidP="00CD7B77">
      <w:pPr>
        <w:ind w:left="11" w:right="17" w:firstLine="714"/>
        <w:jc w:val="both"/>
      </w:pPr>
      <w:r w:rsidRPr="00CD11AF">
        <w:t>3.5.5. За нарушение Кодекса этики и служебного поведения государственных  гражданских служащих Федеральной налоговой службы;</w:t>
      </w:r>
    </w:p>
    <w:p w:rsidR="00CD7B77" w:rsidRPr="00CD11AF" w:rsidRDefault="00CD7B77" w:rsidP="00CD7B77">
      <w:pPr>
        <w:autoSpaceDE w:val="0"/>
        <w:autoSpaceDN w:val="0"/>
        <w:adjustRightInd w:val="0"/>
        <w:spacing w:line="240" w:lineRule="atLeast"/>
        <w:ind w:firstLine="720"/>
        <w:jc w:val="both"/>
      </w:pPr>
      <w:r w:rsidRPr="00CD11AF">
        <w:t>3.5.</w:t>
      </w:r>
      <w:r>
        <w:t>6</w:t>
      </w:r>
      <w:r w:rsidRPr="00CD11AF">
        <w:t>. За разглашение, утрату носителей, нарушение порядка хранения и использования, несанкционированное копирование и передачу сведений, ограниченного доступа,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D7B77" w:rsidRDefault="00CD7B77" w:rsidP="00CD7B77">
      <w:pPr>
        <w:ind w:firstLine="708"/>
        <w:jc w:val="both"/>
      </w:pPr>
      <w:r w:rsidRPr="00544B1E">
        <w:t>3.5.</w:t>
      </w:r>
      <w:r>
        <w:t xml:space="preserve">7. За несоблюдение </w:t>
      </w:r>
      <w:r w:rsidRPr="002471F5">
        <w:t xml:space="preserve">федеральных </w:t>
      </w:r>
      <w:r>
        <w:t>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CD7B77" w:rsidRPr="00544B1E" w:rsidRDefault="00CD7B77" w:rsidP="00CD7B77">
      <w:pPr>
        <w:ind w:firstLine="708"/>
        <w:jc w:val="both"/>
      </w:pPr>
      <w:r>
        <w:t>3.5.8. За утрату служебного удостоверения.</w:t>
      </w:r>
    </w:p>
    <w:p w:rsidR="00CD7B77" w:rsidRDefault="00CD7B77" w:rsidP="00CD7B77">
      <w:pPr>
        <w:ind w:firstLine="720"/>
        <w:jc w:val="both"/>
      </w:pPr>
    </w:p>
    <w:p w:rsidR="00CD7B77" w:rsidRPr="00586910" w:rsidRDefault="00CD7B77" w:rsidP="00CD7B77">
      <w:pPr>
        <w:pStyle w:val="1"/>
        <w:jc w:val="center"/>
        <w:rPr>
          <w:rFonts w:ascii="Times New Roman" w:hAnsi="Times New Roman" w:cs="Times New Roman"/>
          <w:sz w:val="28"/>
          <w:szCs w:val="28"/>
        </w:rPr>
      </w:pPr>
      <w:r w:rsidRPr="005324F3">
        <w:rPr>
          <w:rFonts w:ascii="Times New Roman" w:hAnsi="Times New Roman" w:cs="Times New Roman"/>
          <w:sz w:val="28"/>
          <w:szCs w:val="28"/>
        </w:rPr>
        <w:lastRenderedPageBreak/>
        <w:t xml:space="preserve">IV. Перечень </w:t>
      </w:r>
      <w:r w:rsidRPr="00586910">
        <w:rPr>
          <w:rFonts w:ascii="Times New Roman" w:hAnsi="Times New Roman" w:cs="Times New Roman"/>
          <w:sz w:val="28"/>
          <w:szCs w:val="28"/>
        </w:rPr>
        <w:t xml:space="preserve">вопросов, по которым старший </w:t>
      </w:r>
      <w:proofErr w:type="spellStart"/>
      <w:r w:rsidRPr="00586910">
        <w:rPr>
          <w:rFonts w:ascii="Times New Roman" w:hAnsi="Times New Roman" w:cs="Times New Roman"/>
          <w:sz w:val="28"/>
          <w:szCs w:val="28"/>
        </w:rPr>
        <w:t>госналогинспектор</w:t>
      </w:r>
      <w:proofErr w:type="spellEnd"/>
      <w:r w:rsidRPr="00586910">
        <w:rPr>
          <w:rFonts w:ascii="Times New Roman" w:hAnsi="Times New Roman" w:cs="Times New Roman"/>
          <w:sz w:val="28"/>
          <w:szCs w:val="28"/>
        </w:rPr>
        <w:t xml:space="preserve"> вправе или обязан самостоятельно принимать управленческие и иные решения</w:t>
      </w:r>
    </w:p>
    <w:p w:rsidR="00CD7B77" w:rsidRDefault="00CD7B77" w:rsidP="00CD7B77">
      <w:pPr>
        <w:ind w:firstLine="720"/>
        <w:jc w:val="both"/>
      </w:pPr>
    </w:p>
    <w:p w:rsidR="00CD7B77" w:rsidRPr="0019658C" w:rsidRDefault="00CD7B77" w:rsidP="00CD7B77">
      <w:pPr>
        <w:ind w:left="11" w:right="17" w:firstLine="714"/>
        <w:jc w:val="both"/>
        <w:rPr>
          <w:szCs w:val="28"/>
        </w:rPr>
      </w:pPr>
      <w:r w:rsidRPr="0019658C">
        <w:rPr>
          <w:szCs w:val="28"/>
        </w:rPr>
        <w:t xml:space="preserve">4.1. При исполнении служебных обязанностей </w:t>
      </w:r>
      <w:proofErr w:type="spellStart"/>
      <w:r>
        <w:rPr>
          <w:bCs/>
        </w:rPr>
        <w:t>госналогинспектор</w:t>
      </w:r>
      <w:proofErr w:type="spellEnd"/>
      <w:r w:rsidRPr="0019658C">
        <w:rPr>
          <w:bCs/>
        </w:rPr>
        <w:t xml:space="preserve"> </w:t>
      </w:r>
      <w:r w:rsidRPr="0019658C">
        <w:rPr>
          <w:szCs w:val="28"/>
        </w:rPr>
        <w:t>вправе самостоятельно принимать управленческие и иные решения по вопросам:</w:t>
      </w:r>
    </w:p>
    <w:p w:rsidR="00CD7B77" w:rsidRPr="0019658C" w:rsidRDefault="00CD7B77" w:rsidP="00CD7B77">
      <w:pPr>
        <w:ind w:left="11" w:right="17" w:firstLine="714"/>
        <w:jc w:val="both"/>
      </w:pPr>
      <w:r w:rsidRPr="0019658C">
        <w:t>4.1.</w:t>
      </w:r>
      <w:r>
        <w:t>2</w:t>
      </w:r>
      <w:r w:rsidRPr="0019658C">
        <w:t xml:space="preserve">. Выполнению поручений </w:t>
      </w:r>
      <w:r>
        <w:t>начальника и заместителя начальника отдела</w:t>
      </w:r>
      <w:r w:rsidRPr="0019658C">
        <w:t>;</w:t>
      </w:r>
    </w:p>
    <w:p w:rsidR="00CD7B77" w:rsidRPr="0019658C" w:rsidRDefault="00CD7B77" w:rsidP="00CD7B77">
      <w:pPr>
        <w:ind w:left="11" w:right="17" w:firstLine="714"/>
        <w:jc w:val="both"/>
      </w:pPr>
      <w:r w:rsidRPr="0019658C">
        <w:t>4.1.</w:t>
      </w:r>
      <w:r>
        <w:t>3</w:t>
      </w:r>
      <w:r w:rsidRPr="0019658C">
        <w:t>. Вопросам, возникающим при рассмотрении заявлений, предложений, жалоб граждан и юридических лиц в пределах своей компетенции;</w:t>
      </w:r>
    </w:p>
    <w:p w:rsidR="00CD7B77" w:rsidRPr="0019658C" w:rsidRDefault="00CD7B77" w:rsidP="00CD7B77">
      <w:pPr>
        <w:ind w:left="11" w:right="17" w:firstLine="714"/>
        <w:jc w:val="both"/>
      </w:pPr>
      <w:r w:rsidRPr="0019658C">
        <w:t>4.1.</w:t>
      </w:r>
      <w:r>
        <w:t>6</w:t>
      </w:r>
      <w:r w:rsidRPr="0019658C">
        <w:t>. Консультирования работников Управления и его территориальных органов по вопросам, входящим в компетенцию отдела.</w:t>
      </w:r>
    </w:p>
    <w:p w:rsidR="00CD7B77" w:rsidRPr="0019658C" w:rsidRDefault="00CD7B77" w:rsidP="00CD7B77">
      <w:pPr>
        <w:ind w:left="11" w:right="17" w:firstLine="714"/>
        <w:jc w:val="both"/>
        <w:rPr>
          <w:szCs w:val="28"/>
        </w:rPr>
      </w:pPr>
      <w:r w:rsidRPr="0019658C">
        <w:rPr>
          <w:szCs w:val="28"/>
        </w:rPr>
        <w:t xml:space="preserve">4.2. При исполнении служебных обязанностей </w:t>
      </w:r>
      <w:r w:rsidRPr="0019658C">
        <w:t xml:space="preserve">начальник отдела </w:t>
      </w:r>
      <w:r w:rsidRPr="0019658C">
        <w:rPr>
          <w:szCs w:val="28"/>
        </w:rPr>
        <w:t xml:space="preserve">обязан самостоятельно принимать управленческие и иные решения </w:t>
      </w:r>
      <w:proofErr w:type="gramStart"/>
      <w:r w:rsidRPr="0019658C">
        <w:rPr>
          <w:szCs w:val="28"/>
        </w:rPr>
        <w:t>по</w:t>
      </w:r>
      <w:proofErr w:type="gramEnd"/>
      <w:r w:rsidRPr="0019658C">
        <w:rPr>
          <w:szCs w:val="28"/>
        </w:rPr>
        <w:t>:</w:t>
      </w:r>
    </w:p>
    <w:p w:rsidR="00CD7B77" w:rsidRPr="0019658C" w:rsidRDefault="00CD7B77" w:rsidP="00CD7B77">
      <w:pPr>
        <w:ind w:left="11" w:right="17" w:firstLine="714"/>
        <w:jc w:val="both"/>
      </w:pPr>
      <w:r w:rsidRPr="0019658C">
        <w:t xml:space="preserve">- обеспечению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 </w:t>
      </w:r>
    </w:p>
    <w:p w:rsidR="00CD7B77" w:rsidRPr="0019658C" w:rsidRDefault="00CD7B77" w:rsidP="00CD7B77">
      <w:pPr>
        <w:pStyle w:val="ac"/>
        <w:ind w:left="11" w:right="17" w:firstLine="714"/>
      </w:pPr>
      <w:r w:rsidRPr="0019658C">
        <w:t>- иным вопросам, предусмотренным положением об отделе, иными нормативными актами.</w:t>
      </w:r>
    </w:p>
    <w:p w:rsidR="00CD7B77" w:rsidRPr="005324F3" w:rsidRDefault="00CD7B77" w:rsidP="00CD7B77">
      <w:pPr>
        <w:pStyle w:val="1"/>
        <w:jc w:val="center"/>
        <w:rPr>
          <w:rFonts w:ascii="Times New Roman" w:hAnsi="Times New Roman" w:cs="Times New Roman"/>
          <w:sz w:val="28"/>
          <w:szCs w:val="28"/>
        </w:rPr>
      </w:pPr>
      <w:r w:rsidRPr="005324F3">
        <w:rPr>
          <w:rFonts w:ascii="Times New Roman" w:hAnsi="Times New Roman" w:cs="Times New Roman"/>
          <w:sz w:val="28"/>
          <w:szCs w:val="28"/>
        </w:rPr>
        <w:t xml:space="preserve">V. Перечень вопросов, по </w:t>
      </w:r>
      <w:r w:rsidRPr="00C7587C">
        <w:rPr>
          <w:rFonts w:ascii="Times New Roman" w:hAnsi="Times New Roman" w:cs="Times New Roman"/>
          <w:sz w:val="28"/>
          <w:szCs w:val="28"/>
        </w:rPr>
        <w:t xml:space="preserve">которым старший </w:t>
      </w:r>
      <w:proofErr w:type="spellStart"/>
      <w:r w:rsidRPr="00C7587C">
        <w:rPr>
          <w:rFonts w:ascii="Times New Roman" w:hAnsi="Times New Roman" w:cs="Times New Roman"/>
          <w:sz w:val="28"/>
          <w:szCs w:val="28"/>
        </w:rPr>
        <w:t>госналогинспектор</w:t>
      </w:r>
      <w:proofErr w:type="spellEnd"/>
      <w:r w:rsidRPr="00C7587C">
        <w:rPr>
          <w:rFonts w:ascii="Times New Roman" w:hAnsi="Times New Roman" w:cs="Times New Roman"/>
          <w:sz w:val="28"/>
          <w:szCs w:val="28"/>
        </w:rPr>
        <w:t xml:space="preserve"> вправе</w:t>
      </w:r>
      <w:r w:rsidRPr="005324F3">
        <w:rPr>
          <w:rFonts w:ascii="Times New Roman" w:hAnsi="Times New Roman" w:cs="Times New Roman"/>
          <w:sz w:val="28"/>
          <w:szCs w:val="28"/>
        </w:rPr>
        <w:t xml:space="preserve"> или обязан участвовать при подготовке проектов нормативных правовых актов и (или) проектов управленческих и иных решений</w:t>
      </w:r>
    </w:p>
    <w:p w:rsidR="00CD7B77" w:rsidRDefault="00CD7B77" w:rsidP="00CD7B77">
      <w:pPr>
        <w:ind w:firstLine="720"/>
        <w:jc w:val="both"/>
      </w:pPr>
    </w:p>
    <w:p w:rsidR="00CD7B77" w:rsidRPr="00586910" w:rsidRDefault="00CD7B77" w:rsidP="00CD7B77">
      <w:pPr>
        <w:ind w:left="11" w:right="17" w:firstLine="697"/>
        <w:jc w:val="both"/>
      </w:pPr>
      <w:r>
        <w:t>5.1.</w:t>
      </w:r>
      <w:r>
        <w:rPr>
          <w:lang w:val="en-US"/>
        </w:rPr>
        <w:t> </w:t>
      </w:r>
      <w:r w:rsidRPr="00586910">
        <w:t xml:space="preserve"> </w:t>
      </w:r>
      <w:proofErr w:type="spellStart"/>
      <w:r w:rsidRPr="00586910">
        <w:t>госналогинспектор</w:t>
      </w:r>
      <w:proofErr w:type="spellEnd"/>
      <w:r w:rsidRPr="00586910">
        <w:t xml:space="preserve"> в пределах функциональной компетенции вправе участвовать в подготовке (обсуждении) нормативных правовых  актов и (или)  проектов  управленческих, иных решений по вопросам:</w:t>
      </w:r>
    </w:p>
    <w:p w:rsidR="00CD7B77" w:rsidRPr="000465CC" w:rsidRDefault="00CD7B77" w:rsidP="00CD7B77">
      <w:pPr>
        <w:ind w:left="11" w:right="17" w:firstLine="714"/>
        <w:jc w:val="both"/>
      </w:pPr>
      <w:r>
        <w:t>- </w:t>
      </w:r>
      <w:r w:rsidRPr="000465CC">
        <w:t>применения законодательства Российской Федерации о налогах и сборах;</w:t>
      </w:r>
    </w:p>
    <w:p w:rsidR="00CD7B77" w:rsidRPr="000465CC" w:rsidRDefault="00CD7B77" w:rsidP="00CD7B77">
      <w:pPr>
        <w:ind w:left="11" w:right="17" w:firstLine="714"/>
        <w:jc w:val="both"/>
      </w:pPr>
      <w:r w:rsidRPr="000465CC">
        <w:t>-</w:t>
      </w:r>
      <w:r w:rsidRPr="000465CC">
        <w:rPr>
          <w:lang w:val="en-US"/>
        </w:rPr>
        <w:t> </w:t>
      </w:r>
      <w:r w:rsidRPr="000465CC">
        <w:t>анализа и прогнозирования налоговых поступлений в бюджеты всех уровней;</w:t>
      </w:r>
    </w:p>
    <w:p w:rsidR="00CD7B77" w:rsidRPr="000465CC" w:rsidRDefault="00CD7B77" w:rsidP="00CD7B77">
      <w:pPr>
        <w:ind w:left="11" w:right="17" w:firstLine="714"/>
        <w:jc w:val="both"/>
      </w:pPr>
      <w:r w:rsidRPr="000465CC">
        <w:t>- подготовки проекта бюджета области и округа;</w:t>
      </w:r>
    </w:p>
    <w:p w:rsidR="00CD7B77" w:rsidRPr="000465CC" w:rsidRDefault="00CD7B77" w:rsidP="00CD7B77">
      <w:pPr>
        <w:ind w:left="11" w:right="17" w:firstLine="714"/>
        <w:jc w:val="both"/>
      </w:pPr>
      <w:r w:rsidRPr="000465CC">
        <w:t>- организации работ по осуществлению электронного документооборота с органами федерального казначейства, органами государственной власти субъекта Российской Федерации и органами местного самоуправления;</w:t>
      </w:r>
    </w:p>
    <w:p w:rsidR="00CD7B77" w:rsidRPr="000465CC" w:rsidRDefault="00CD7B77" w:rsidP="00CD7B77">
      <w:pPr>
        <w:ind w:left="11" w:right="17" w:firstLine="714"/>
        <w:jc w:val="both"/>
      </w:pPr>
      <w:r w:rsidRPr="000465CC">
        <w:t>-организации работы по ведению в установленном порядке учета доходов;</w:t>
      </w:r>
    </w:p>
    <w:p w:rsidR="00CD7B77" w:rsidRPr="000465CC" w:rsidRDefault="00CD7B77" w:rsidP="00CD7B77">
      <w:pPr>
        <w:ind w:left="11" w:right="17" w:firstLine="714"/>
        <w:jc w:val="both"/>
      </w:pPr>
      <w:r w:rsidRPr="000465CC">
        <w:t>- составления налоговой отчетности, закрепленной за отделом.</w:t>
      </w:r>
    </w:p>
    <w:p w:rsidR="00CD7B77" w:rsidRPr="000465CC" w:rsidRDefault="00CD7B77" w:rsidP="00CD7B77">
      <w:pPr>
        <w:ind w:left="11" w:right="17" w:firstLine="697"/>
        <w:jc w:val="both"/>
      </w:pPr>
      <w:r w:rsidRPr="000465CC">
        <w:t>5.2.</w:t>
      </w:r>
      <w:r>
        <w:rPr>
          <w:lang w:val="en-US"/>
        </w:rPr>
        <w:t> </w:t>
      </w:r>
      <w:proofErr w:type="gramStart"/>
      <w:r w:rsidRPr="00586910">
        <w:t>старший</w:t>
      </w:r>
      <w:proofErr w:type="gramEnd"/>
      <w:r w:rsidRPr="00586910">
        <w:t xml:space="preserve"> </w:t>
      </w:r>
      <w:proofErr w:type="spellStart"/>
      <w:r w:rsidRPr="00586910">
        <w:t>госналогинспектор</w:t>
      </w:r>
      <w:proofErr w:type="spellEnd"/>
      <w:r w:rsidRPr="00586910">
        <w:t xml:space="preserve"> </w:t>
      </w:r>
      <w:r w:rsidRPr="000465CC">
        <w:t>в пределах функциональной компетенции обязан участвовать в подготовке (обсуждении) нормативных проектов документов:</w:t>
      </w:r>
    </w:p>
    <w:p w:rsidR="00CD7B77" w:rsidRPr="000465CC" w:rsidRDefault="00CD7B77" w:rsidP="00CD7B77">
      <w:pPr>
        <w:ind w:firstLine="720"/>
        <w:jc w:val="both"/>
      </w:pPr>
      <w:r w:rsidRPr="000465CC">
        <w:t>- положений об отделе и управлении;</w:t>
      </w:r>
    </w:p>
    <w:p w:rsidR="00CD7B77" w:rsidRDefault="00CD7B77" w:rsidP="00CD7B77">
      <w:pPr>
        <w:ind w:firstLine="720"/>
        <w:jc w:val="both"/>
      </w:pPr>
      <w:r>
        <w:t>- положений об инспекциях</w:t>
      </w:r>
      <w:r w:rsidRPr="00576AB0">
        <w:t xml:space="preserve"> </w:t>
      </w:r>
      <w:r>
        <w:t>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CD7B77" w:rsidRDefault="00CD7B77" w:rsidP="00CD7B77">
      <w:pPr>
        <w:ind w:firstLine="720"/>
        <w:jc w:val="both"/>
      </w:pPr>
      <w:r>
        <w:t>- графика отпусков гражданских служащих отдела;</w:t>
      </w:r>
    </w:p>
    <w:p w:rsidR="00CD7B77" w:rsidRDefault="00CD7B77" w:rsidP="00CD7B77">
      <w:pPr>
        <w:ind w:firstLine="720"/>
        <w:jc w:val="both"/>
      </w:pPr>
      <w:r>
        <w:t>- иных актов по поручению  руководства управления.</w:t>
      </w:r>
    </w:p>
    <w:p w:rsidR="00CD7B77" w:rsidRPr="005324F3" w:rsidRDefault="00CD7B77" w:rsidP="00CD7B77">
      <w:pPr>
        <w:pStyle w:val="1"/>
        <w:jc w:val="center"/>
        <w:rPr>
          <w:rFonts w:ascii="Times New Roman" w:hAnsi="Times New Roman" w:cs="Times New Roman"/>
          <w:sz w:val="28"/>
          <w:szCs w:val="28"/>
        </w:rPr>
      </w:pPr>
      <w:r w:rsidRPr="005324F3">
        <w:rPr>
          <w:rFonts w:ascii="Times New Roman" w:hAnsi="Times New Roman" w:cs="Times New Roman"/>
          <w:sz w:val="28"/>
          <w:szCs w:val="28"/>
        </w:rPr>
        <w:lastRenderedPageBreak/>
        <w:t>VI. Сроки и процедуры подготовки, рассмотрения проектов управленческих и иных решений, порядок согласования и принятия данных решений</w:t>
      </w:r>
    </w:p>
    <w:p w:rsidR="00CD7B77" w:rsidRDefault="00CD7B77" w:rsidP="00CD7B77">
      <w:pPr>
        <w:autoSpaceDE w:val="0"/>
        <w:autoSpaceDN w:val="0"/>
        <w:adjustRightInd w:val="0"/>
        <w:ind w:firstLine="720"/>
        <w:jc w:val="both"/>
      </w:pPr>
    </w:p>
    <w:p w:rsidR="00CD7B77" w:rsidRDefault="00CD7B77" w:rsidP="00CD7B77">
      <w:pPr>
        <w:autoSpaceDE w:val="0"/>
        <w:autoSpaceDN w:val="0"/>
        <w:adjustRightInd w:val="0"/>
        <w:ind w:firstLine="720"/>
        <w:jc w:val="both"/>
      </w:pPr>
      <w:proofErr w:type="gramStart"/>
      <w:r>
        <w:t xml:space="preserve">В соответствии со своими должностными обязанностями </w:t>
      </w:r>
      <w:proofErr w:type="spellStart"/>
      <w:r w:rsidRPr="00586910">
        <w:t>госналогинспектор</w:t>
      </w:r>
      <w:proofErr w:type="spellEnd"/>
      <w:r w:rsidRPr="00586910">
        <w:t xml:space="preserve"> </w:t>
      </w:r>
      <w:r>
        <w:t>принимает решения в сроки, установленные законодательными и иными нормативными правовыми актами Российской Федерации, Типовым регламентом взаимодействия федеральных органов исполнительной власти, утвержденным постановлением Правительства РФ от 19.01.2005 N 30 (ред. от 19.08.2011)"О Типовом регламенте взаимодействия федеральных органов исполнительной власти", Типовым регламентом внутренней организации федеральных органов исполнительной власти, утвержденным Постановление Правительства РФ от 28.07.2005</w:t>
      </w:r>
      <w:proofErr w:type="gramEnd"/>
      <w:r>
        <w:t xml:space="preserve"> </w:t>
      </w:r>
      <w:proofErr w:type="gramStart"/>
      <w:r>
        <w:t>N 452 (ред. от 19.08.2011) "О Типовом регламенте внутренней организации федеральных органов исполнительной власти", Регламентом Федеральной налоговой службы, утвержденным приказом ФНС России от 17.02.2014 № ММВ-7-7/53 "Об утверждении Регламента Федеральной налоговой службы", административными регламентами Федеральной налоговой службы, инструкциями по делопроизводству в ФНС России и управлении и иными нормативными правовыми актами Российской Федерации.</w:t>
      </w:r>
      <w:proofErr w:type="gramEnd"/>
    </w:p>
    <w:p w:rsidR="00CD7B77" w:rsidRPr="00653F6D" w:rsidRDefault="00CD7B77" w:rsidP="00CD7B77">
      <w:pPr>
        <w:pStyle w:val="1"/>
        <w:jc w:val="center"/>
        <w:rPr>
          <w:rFonts w:ascii="Times New Roman" w:hAnsi="Times New Roman" w:cs="Times New Roman"/>
          <w:sz w:val="28"/>
          <w:szCs w:val="28"/>
        </w:rPr>
      </w:pPr>
      <w:r w:rsidRPr="00653F6D">
        <w:rPr>
          <w:rFonts w:ascii="Times New Roman" w:hAnsi="Times New Roman" w:cs="Times New Roman"/>
          <w:sz w:val="28"/>
          <w:szCs w:val="28"/>
        </w:rPr>
        <w:t>VII. Порядок служебного взаимодействия</w:t>
      </w:r>
    </w:p>
    <w:p w:rsidR="00CD7B77" w:rsidRDefault="00CD7B77" w:rsidP="00CD7B77">
      <w:pPr>
        <w:ind w:firstLine="720"/>
        <w:jc w:val="both"/>
      </w:pPr>
    </w:p>
    <w:p w:rsidR="00CD7B77" w:rsidRDefault="00CD7B77" w:rsidP="00CD7B77">
      <w:pPr>
        <w:ind w:firstLine="720"/>
        <w:jc w:val="both"/>
      </w:pPr>
      <w:proofErr w:type="gramStart"/>
      <w:r>
        <w:t xml:space="preserve">Взаимодействие </w:t>
      </w:r>
      <w:proofErr w:type="spellStart"/>
      <w:r w:rsidRPr="00586910">
        <w:t>госналогинспектор</w:t>
      </w:r>
      <w:r>
        <w:t>а</w:t>
      </w:r>
      <w:proofErr w:type="spellEnd"/>
      <w:r>
        <w:t xml:space="preserve">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49" w:history="1">
        <w:r w:rsidRPr="003038C1">
          <w:rPr>
            <w:rStyle w:val="af0"/>
            <w:b w:val="0"/>
          </w:rPr>
          <w:t>общих принципов</w:t>
        </w:r>
      </w:hyperlink>
      <w:r>
        <w:t xml:space="preserve"> служебного поведения гражданских служащих, утвержденных </w:t>
      </w:r>
      <w:hyperlink r:id="rId50" w:history="1">
        <w:r w:rsidRPr="003038C1">
          <w:rPr>
            <w:rStyle w:val="af0"/>
            <w:b w:val="0"/>
          </w:rPr>
          <w:t>Указом</w:t>
        </w:r>
      </w:hyperlink>
      <w:r w:rsidRPr="003038C1">
        <w:rPr>
          <w:b/>
        </w:rPr>
        <w:t xml:space="preserve"> </w:t>
      </w:r>
      <w:r>
        <w:t xml:space="preserve">Президента Российской Федерации от 12 августа </w:t>
      </w:r>
      <w:smartTag w:uri="urn:schemas-microsoft-com:office:smarttags" w:element="metricconverter">
        <w:smartTagPr>
          <w:attr w:name="ProductID" w:val="2002 г"/>
        </w:smartTagPr>
        <w:r>
          <w:t>2002 г</w:t>
        </w:r>
      </w:smartTag>
      <w:r>
        <w:t>. №  885 «Об утверждении общих принципов служебного поведения государственных служащих» (Собрание законодательства Российской Федерации</w:t>
      </w:r>
      <w:proofErr w:type="gramEnd"/>
      <w:r>
        <w:t xml:space="preserve">, </w:t>
      </w:r>
      <w:proofErr w:type="gramStart"/>
      <w:r>
        <w:t xml:space="preserve">2002, № 33, ст.3196; 2007, № 13, ст.1531; 2009, № 29, ст.3658), и требований к служебному поведению, установленных </w:t>
      </w:r>
      <w:hyperlink r:id="rId51" w:history="1">
        <w:r w:rsidRPr="00675154">
          <w:rPr>
            <w:rStyle w:val="af0"/>
            <w:b w:val="0"/>
          </w:rPr>
          <w:t>статьей 18</w:t>
        </w:r>
      </w:hyperlink>
      <w:r>
        <w:t xml:space="preserve"> Федерального закона от 27 июля </w:t>
      </w:r>
      <w:smartTag w:uri="urn:schemas-microsoft-com:office:smarttags" w:element="metricconverter">
        <w:smartTagPr>
          <w:attr w:name="ProductID" w:val="2004 г"/>
        </w:smartTagPr>
        <w:r>
          <w:t>2004 г</w:t>
        </w:r>
      </w:smartTag>
      <w:r>
        <w:t>. № 79-ФЗ "О государственной гражданской службе Российской Федерации", а также в соответствии с иными нормативными правовыми актами Российской Федерации</w:t>
      </w:r>
      <w:r w:rsidRPr="00CB5127">
        <w:t xml:space="preserve"> </w:t>
      </w:r>
      <w:r>
        <w:t>и приказами (распоряжениями) ФНС России.</w:t>
      </w:r>
      <w:proofErr w:type="gramEnd"/>
    </w:p>
    <w:p w:rsidR="00CD7B77" w:rsidRDefault="00CD7B77" w:rsidP="00CD7B77">
      <w:pPr>
        <w:ind w:firstLine="720"/>
        <w:jc w:val="both"/>
      </w:pPr>
    </w:p>
    <w:p w:rsidR="00CD7B77" w:rsidRPr="00653F6D" w:rsidRDefault="00CD7B77" w:rsidP="00CD7B77">
      <w:pPr>
        <w:pStyle w:val="1"/>
        <w:jc w:val="center"/>
        <w:rPr>
          <w:rFonts w:ascii="Times New Roman" w:hAnsi="Times New Roman" w:cs="Times New Roman"/>
          <w:sz w:val="28"/>
          <w:szCs w:val="28"/>
        </w:rPr>
      </w:pPr>
      <w:r w:rsidRPr="00653F6D">
        <w:rPr>
          <w:rFonts w:ascii="Times New Roman" w:hAnsi="Times New Roman" w:cs="Times New Roman"/>
          <w:sz w:val="28"/>
          <w:szCs w:val="28"/>
        </w:rPr>
        <w:t xml:space="preserve">VIII. Перечень государственных услуг, оказываемых гражданам и организациям в соответствии с </w:t>
      </w:r>
      <w:hyperlink r:id="rId52" w:history="1">
        <w:r w:rsidRPr="00653F6D">
          <w:rPr>
            <w:rStyle w:val="af0"/>
            <w:rFonts w:ascii="Times New Roman" w:hAnsi="Times New Roman"/>
            <w:b/>
            <w:color w:val="000000"/>
            <w:sz w:val="28"/>
            <w:szCs w:val="28"/>
          </w:rPr>
          <w:t>административным регламентом</w:t>
        </w:r>
      </w:hyperlink>
      <w:r w:rsidRPr="00653F6D">
        <w:rPr>
          <w:rFonts w:ascii="Times New Roman" w:hAnsi="Times New Roman" w:cs="Times New Roman"/>
          <w:sz w:val="28"/>
          <w:szCs w:val="28"/>
        </w:rPr>
        <w:t xml:space="preserve"> </w:t>
      </w:r>
      <w:r>
        <w:rPr>
          <w:rFonts w:ascii="Times New Roman" w:hAnsi="Times New Roman" w:cs="Times New Roman"/>
          <w:sz w:val="28"/>
          <w:szCs w:val="28"/>
        </w:rPr>
        <w:t>Федеральной налоговой службы</w:t>
      </w:r>
    </w:p>
    <w:p w:rsidR="00CD7B77" w:rsidRPr="00653F6D" w:rsidRDefault="00CD7B77" w:rsidP="00CD7B77">
      <w:pPr>
        <w:ind w:firstLine="720"/>
        <w:jc w:val="both"/>
        <w:rPr>
          <w:sz w:val="28"/>
          <w:szCs w:val="28"/>
        </w:rPr>
      </w:pPr>
    </w:p>
    <w:p w:rsidR="00CD7B77" w:rsidRDefault="00CD7B77" w:rsidP="00CD7B77">
      <w:pPr>
        <w:ind w:left="11" w:right="17" w:firstLine="714"/>
        <w:jc w:val="both"/>
      </w:pPr>
      <w:r>
        <w:rPr>
          <w:szCs w:val="28"/>
        </w:rPr>
        <w:t xml:space="preserve">В соответствии с замещаемой государственной гражданской должностью и в пределах функциональной компетенции </w:t>
      </w:r>
      <w:proofErr w:type="spellStart"/>
      <w:r w:rsidRPr="00586910">
        <w:t>госналогинспектор</w:t>
      </w:r>
      <w:proofErr w:type="spellEnd"/>
      <w:r w:rsidRPr="00586910">
        <w:t xml:space="preserve"> </w:t>
      </w:r>
      <w:r>
        <w:rPr>
          <w:bCs/>
        </w:rPr>
        <w:t>осуществляет</w:t>
      </w:r>
      <w:r>
        <w:t xml:space="preserve"> организационное обеспечение  оказания следующих видов государственных услуг:</w:t>
      </w:r>
    </w:p>
    <w:p w:rsidR="00CD7B77" w:rsidRPr="00630C1F" w:rsidRDefault="00CD7B77" w:rsidP="00CD7B77">
      <w:pPr>
        <w:suppressAutoHyphens/>
        <w:spacing w:line="240" w:lineRule="atLeast"/>
        <w:ind w:left="11" w:right="17" w:firstLine="714"/>
        <w:jc w:val="both"/>
      </w:pPr>
      <w:r w:rsidRPr="00630C1F">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CD7B77" w:rsidRDefault="00CD7B77" w:rsidP="00CD7B77">
      <w:pPr>
        <w:ind w:firstLine="720"/>
        <w:jc w:val="both"/>
      </w:pPr>
    </w:p>
    <w:p w:rsidR="00CD7B77" w:rsidRPr="00653F6D" w:rsidRDefault="00CD7B77" w:rsidP="00CD7B77">
      <w:pPr>
        <w:pStyle w:val="1"/>
        <w:jc w:val="center"/>
        <w:rPr>
          <w:rFonts w:ascii="Times New Roman" w:hAnsi="Times New Roman" w:cs="Times New Roman"/>
          <w:sz w:val="28"/>
          <w:szCs w:val="28"/>
        </w:rPr>
      </w:pPr>
      <w:r w:rsidRPr="00653F6D">
        <w:rPr>
          <w:rFonts w:ascii="Times New Roman" w:hAnsi="Times New Roman" w:cs="Times New Roman"/>
          <w:sz w:val="28"/>
          <w:szCs w:val="28"/>
        </w:rPr>
        <w:t>IX. Показатели эффективности и результативности профессиональной служебной деятельности</w:t>
      </w:r>
    </w:p>
    <w:p w:rsidR="00CD7B77" w:rsidRDefault="00CD7B77" w:rsidP="00CD7B77">
      <w:pPr>
        <w:ind w:firstLine="720"/>
        <w:jc w:val="both"/>
      </w:pPr>
    </w:p>
    <w:p w:rsidR="00CD7B77" w:rsidRPr="00586910" w:rsidRDefault="00CD7B77" w:rsidP="00CD7B77">
      <w:pPr>
        <w:ind w:firstLine="720"/>
        <w:jc w:val="both"/>
      </w:pPr>
      <w:r>
        <w:t xml:space="preserve">Эффективность профессиональной служебной деятельности </w:t>
      </w:r>
      <w:proofErr w:type="spellStart"/>
      <w:r w:rsidRPr="00586910">
        <w:t>госналогинспектора</w:t>
      </w:r>
      <w:proofErr w:type="spellEnd"/>
      <w:r w:rsidRPr="00586910">
        <w:t xml:space="preserve"> оценивается по следующим показателям:</w:t>
      </w:r>
    </w:p>
    <w:p w:rsidR="00CD7B77" w:rsidRDefault="00CD7B77" w:rsidP="00CD7B77">
      <w:pPr>
        <w:ind w:firstLine="720"/>
        <w:jc w:val="both"/>
      </w:pPr>
      <w:r w:rsidRPr="00586910">
        <w:lastRenderedPageBreak/>
        <w:t>выполняемому объему работы и интенсивности труда, способности сохранять высокую</w:t>
      </w:r>
      <w:r>
        <w:t xml:space="preserve"> работоспособность в экстремальных условиях, соблюдению служебной дисциплины;</w:t>
      </w:r>
    </w:p>
    <w:p w:rsidR="00CD7B77" w:rsidRDefault="00CD7B77" w:rsidP="00CD7B77">
      <w:pPr>
        <w:ind w:firstLine="720"/>
        <w:jc w:val="both"/>
      </w:pPr>
      <w:r>
        <w:t>своевременности и оперативности выполнения поручений;</w:t>
      </w:r>
    </w:p>
    <w:p w:rsidR="00CD7B77" w:rsidRDefault="00CD7B77" w:rsidP="00CD7B77">
      <w:pPr>
        <w:ind w:firstLine="72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CD7B77" w:rsidRDefault="00CD7B77" w:rsidP="00CD7B77">
      <w:pPr>
        <w:ind w:firstLine="72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CD7B77" w:rsidRDefault="00CD7B77" w:rsidP="00CD7B77">
      <w:pPr>
        <w:ind w:firstLine="72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CD7B77" w:rsidRDefault="00CD7B77" w:rsidP="00CD7B77">
      <w:pPr>
        <w:ind w:firstLine="72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CD7B77" w:rsidRDefault="00CD7B77" w:rsidP="00CD7B77">
      <w:pPr>
        <w:ind w:firstLine="720"/>
        <w:jc w:val="both"/>
      </w:pPr>
      <w:r>
        <w:t>осознанию ответственности за последствия своих действий.</w:t>
      </w:r>
    </w:p>
    <w:p w:rsidR="00CD7B77" w:rsidRDefault="00CD7B77" w:rsidP="00CD7B77">
      <w:pPr>
        <w:pStyle w:val="af1"/>
        <w:jc w:val="left"/>
        <w:rPr>
          <w:rFonts w:ascii="Times New Roman" w:hAnsi="Times New Roman"/>
        </w:rPr>
      </w:pPr>
    </w:p>
    <w:p w:rsidR="00CD7B77" w:rsidRDefault="00CD7B77" w:rsidP="00CD7B77">
      <w:pPr>
        <w:ind w:firstLine="720"/>
        <w:jc w:val="both"/>
      </w:pPr>
    </w:p>
    <w:p w:rsidR="00CD7B77" w:rsidRDefault="00CD7B77" w:rsidP="00CD7B77">
      <w:pPr>
        <w:jc w:val="right"/>
      </w:pPr>
    </w:p>
    <w:p w:rsidR="00D112A2" w:rsidRDefault="00D112A2" w:rsidP="00D112A2">
      <w:pPr>
        <w:ind w:firstLine="720"/>
        <w:jc w:val="both"/>
      </w:pPr>
    </w:p>
    <w:p w:rsidR="00D112A2" w:rsidRDefault="00D112A2" w:rsidP="00D112A2">
      <w:pPr>
        <w:jc w:val="right"/>
      </w:pPr>
    </w:p>
    <w:p w:rsidR="007334DA" w:rsidRDefault="007334DA" w:rsidP="00D112A2">
      <w:pPr>
        <w:jc w:val="right"/>
      </w:pPr>
    </w:p>
    <w:p w:rsidR="007334DA" w:rsidRDefault="007334DA" w:rsidP="00D112A2">
      <w:pPr>
        <w:jc w:val="right"/>
      </w:pPr>
    </w:p>
    <w:p w:rsidR="007334DA" w:rsidRDefault="007334DA" w:rsidP="00D112A2">
      <w:pPr>
        <w:jc w:val="right"/>
      </w:pPr>
    </w:p>
    <w:p w:rsidR="007334DA" w:rsidRDefault="007334DA" w:rsidP="00D112A2">
      <w:pPr>
        <w:jc w:val="right"/>
      </w:pPr>
    </w:p>
    <w:p w:rsidR="007334DA" w:rsidRDefault="007334DA" w:rsidP="00D112A2">
      <w:pPr>
        <w:jc w:val="right"/>
      </w:pPr>
    </w:p>
    <w:p w:rsidR="007334DA" w:rsidRDefault="007334DA" w:rsidP="00D112A2">
      <w:pPr>
        <w:jc w:val="right"/>
      </w:pPr>
    </w:p>
    <w:p w:rsidR="007334DA" w:rsidRDefault="007334DA" w:rsidP="00D112A2">
      <w:pPr>
        <w:jc w:val="right"/>
      </w:pPr>
    </w:p>
    <w:p w:rsidR="007334DA" w:rsidRDefault="007334DA" w:rsidP="00D112A2">
      <w:pPr>
        <w:jc w:val="right"/>
      </w:pPr>
    </w:p>
    <w:p w:rsidR="007334DA" w:rsidRDefault="007334DA" w:rsidP="00D112A2">
      <w:pPr>
        <w:jc w:val="right"/>
      </w:pPr>
    </w:p>
    <w:p w:rsidR="007334DA" w:rsidRDefault="007334DA" w:rsidP="00D112A2">
      <w:pPr>
        <w:jc w:val="right"/>
      </w:pPr>
    </w:p>
    <w:p w:rsidR="007334DA" w:rsidRDefault="007334DA" w:rsidP="00D112A2">
      <w:pPr>
        <w:jc w:val="right"/>
      </w:pPr>
    </w:p>
    <w:p w:rsidR="007334DA" w:rsidRDefault="007334DA" w:rsidP="00D112A2">
      <w:pPr>
        <w:jc w:val="right"/>
      </w:pPr>
    </w:p>
    <w:p w:rsidR="007334DA" w:rsidRDefault="007334DA" w:rsidP="00D112A2">
      <w:pPr>
        <w:jc w:val="right"/>
      </w:pPr>
    </w:p>
    <w:p w:rsidR="007334DA" w:rsidRDefault="007334DA" w:rsidP="00D112A2">
      <w:pPr>
        <w:jc w:val="right"/>
      </w:pPr>
    </w:p>
    <w:p w:rsidR="000D75BC" w:rsidRDefault="000D75BC" w:rsidP="000D75BC">
      <w:pPr>
        <w:contextualSpacing/>
        <w:jc w:val="center"/>
        <w:rPr>
          <w:b/>
        </w:rPr>
      </w:pPr>
      <w:r w:rsidRPr="00116D05">
        <w:rPr>
          <w:b/>
        </w:rPr>
        <w:lastRenderedPageBreak/>
        <w:t>Должностной регламент</w:t>
      </w:r>
      <w:r w:rsidRPr="00116D05">
        <w:rPr>
          <w:b/>
        </w:rPr>
        <w:br/>
      </w:r>
      <w:r w:rsidRPr="000E59A2">
        <w:rPr>
          <w:b/>
        </w:rPr>
        <w:t>государственного налогового инспектора</w:t>
      </w:r>
    </w:p>
    <w:p w:rsidR="000D75BC" w:rsidRPr="000D75BC" w:rsidRDefault="000D75BC" w:rsidP="000D75BC">
      <w:pPr>
        <w:contextualSpacing/>
        <w:jc w:val="center"/>
        <w:rPr>
          <w:b/>
        </w:rPr>
      </w:pPr>
      <w:r w:rsidRPr="000D75BC">
        <w:rPr>
          <w:b/>
        </w:rPr>
        <w:t>отдела налогообложения юридических лиц и камерального контроля</w:t>
      </w:r>
    </w:p>
    <w:p w:rsidR="000D75BC" w:rsidRPr="000D75BC" w:rsidRDefault="000D75BC" w:rsidP="000D75BC">
      <w:pPr>
        <w:contextualSpacing/>
        <w:jc w:val="center"/>
        <w:rPr>
          <w:b/>
        </w:rPr>
      </w:pPr>
      <w:r w:rsidRPr="000D75BC">
        <w:rPr>
          <w:b/>
        </w:rPr>
        <w:t>УФНС России по Архангельской области и</w:t>
      </w:r>
    </w:p>
    <w:p w:rsidR="000D75BC" w:rsidRPr="000D75BC" w:rsidRDefault="000D75BC" w:rsidP="000D75BC">
      <w:pPr>
        <w:contextualSpacing/>
        <w:jc w:val="center"/>
        <w:rPr>
          <w:b/>
        </w:rPr>
      </w:pPr>
      <w:r w:rsidRPr="000D75BC">
        <w:rPr>
          <w:b/>
        </w:rPr>
        <w:t>Ненецкому автономному округу</w:t>
      </w:r>
    </w:p>
    <w:p w:rsidR="000D75BC" w:rsidRPr="00116D05" w:rsidRDefault="000D75BC" w:rsidP="000D75BC">
      <w:pPr>
        <w:contextualSpacing/>
        <w:jc w:val="center"/>
      </w:pPr>
    </w:p>
    <w:p w:rsidR="000D75BC" w:rsidRDefault="000D75BC" w:rsidP="000D75BC">
      <w:pPr>
        <w:contextualSpacing/>
        <w:jc w:val="center"/>
      </w:pPr>
      <w:r w:rsidRPr="00116D05">
        <w:t xml:space="preserve">Регистрационный номер (код) должности </w:t>
      </w:r>
    </w:p>
    <w:p w:rsidR="000D75BC" w:rsidRDefault="000D75BC" w:rsidP="000D75BC">
      <w:pPr>
        <w:contextualSpacing/>
        <w:jc w:val="center"/>
      </w:pPr>
      <w:r w:rsidRPr="00116D05">
        <w:t xml:space="preserve">по Реестру должностей федеральной государственной гражданской службы, </w:t>
      </w:r>
    </w:p>
    <w:p w:rsidR="000D75BC" w:rsidRDefault="000D75BC" w:rsidP="000D75BC">
      <w:pPr>
        <w:contextualSpacing/>
        <w:jc w:val="center"/>
      </w:pPr>
      <w:proofErr w:type="gramStart"/>
      <w:r w:rsidRPr="00116D05">
        <w:t>утвержденному</w:t>
      </w:r>
      <w:proofErr w:type="gramEnd"/>
      <w:r w:rsidRPr="00116D05">
        <w:t xml:space="preserve"> Указом Президента Российской Федерации от 31.12.2005 № 1574 </w:t>
      </w:r>
    </w:p>
    <w:p w:rsidR="000D75BC" w:rsidRPr="00116D05" w:rsidRDefault="000D75BC" w:rsidP="000D75BC">
      <w:pPr>
        <w:contextualSpacing/>
        <w:jc w:val="center"/>
        <w:rPr>
          <w:b/>
        </w:rPr>
      </w:pPr>
      <w:r w:rsidRPr="00116D05">
        <w:t xml:space="preserve">«О Реестре должностей федеральной государственной гражданской службы», – </w:t>
      </w:r>
      <w:r w:rsidRPr="00116D05">
        <w:br/>
      </w:r>
      <w:r w:rsidRPr="000E59A2">
        <w:rPr>
          <w:b/>
        </w:rPr>
        <w:t>11-3-4-07</w:t>
      </w:r>
      <w:r w:rsidRPr="006209D7">
        <w:rPr>
          <w:b/>
        </w:rPr>
        <w:t>1</w:t>
      </w:r>
    </w:p>
    <w:p w:rsidR="000D75BC" w:rsidRPr="00116D05" w:rsidRDefault="000D75BC" w:rsidP="000D75BC"/>
    <w:p w:rsidR="000D75BC" w:rsidRPr="000D75BC" w:rsidRDefault="000D75BC" w:rsidP="000D75BC">
      <w:pPr>
        <w:jc w:val="center"/>
        <w:rPr>
          <w:b/>
        </w:rPr>
      </w:pPr>
      <w:r w:rsidRPr="00116D05">
        <w:rPr>
          <w:b/>
        </w:rPr>
        <w:t>I. Общие положения</w:t>
      </w:r>
    </w:p>
    <w:p w:rsidR="000D75BC" w:rsidRPr="00116D05" w:rsidRDefault="000D75BC" w:rsidP="000D75BC">
      <w:pPr>
        <w:pStyle w:val="a4"/>
        <w:numPr>
          <w:ilvl w:val="1"/>
          <w:numId w:val="5"/>
        </w:numPr>
        <w:tabs>
          <w:tab w:val="left" w:pos="993"/>
        </w:tabs>
        <w:spacing w:after="0" w:line="240" w:lineRule="auto"/>
        <w:ind w:left="0" w:firstLine="567"/>
        <w:jc w:val="both"/>
      </w:pPr>
      <w:r w:rsidRPr="00116D05">
        <w:t xml:space="preserve">Должность федеральной государственной гражданской службы (далее – гражданская служба) </w:t>
      </w:r>
      <w:r>
        <w:t>государственного налогового инспектора</w:t>
      </w:r>
      <w:r w:rsidRPr="00116D05">
        <w:t xml:space="preserve"> отдела налогообложения </w:t>
      </w:r>
      <w:r>
        <w:t>юридических лиц и камерального контроля</w:t>
      </w:r>
      <w:r w:rsidRPr="00116D05">
        <w:t xml:space="preserve"> УФНС России по Архангельской области и Ненецкому автономному округу (далее –</w:t>
      </w:r>
      <w:r>
        <w:t xml:space="preserve"> государственный налоговый инспектор</w:t>
      </w:r>
      <w:r w:rsidRPr="00116D05">
        <w:t xml:space="preserve">) относится к </w:t>
      </w:r>
      <w:r>
        <w:t>старшей</w:t>
      </w:r>
      <w:r w:rsidRPr="00116D05">
        <w:t xml:space="preserve"> группе должностей гражданской службы категория «</w:t>
      </w:r>
      <w:r>
        <w:t>специалисты</w:t>
      </w:r>
      <w:r w:rsidRPr="00116D05">
        <w:t>».</w:t>
      </w:r>
    </w:p>
    <w:p w:rsidR="000D75BC" w:rsidRPr="00116D05" w:rsidRDefault="000D75BC" w:rsidP="000D75BC">
      <w:pPr>
        <w:pStyle w:val="a4"/>
        <w:numPr>
          <w:ilvl w:val="1"/>
          <w:numId w:val="5"/>
        </w:numPr>
        <w:tabs>
          <w:tab w:val="left" w:pos="993"/>
        </w:tabs>
        <w:spacing w:after="0" w:line="240" w:lineRule="auto"/>
        <w:ind w:left="0" w:firstLine="567"/>
        <w:jc w:val="both"/>
      </w:pPr>
      <w:r w:rsidRPr="00116D05">
        <w:t xml:space="preserve">Назначение на должность и освобождение от должности </w:t>
      </w:r>
      <w:r>
        <w:t>государственного налогового инспектора</w:t>
      </w:r>
      <w:r w:rsidRPr="00116D05">
        <w:t xml:space="preserve"> осуществляются приказом УФНС России по Архангельской области и Ненецкому автономному округу (далее – управление).</w:t>
      </w:r>
    </w:p>
    <w:p w:rsidR="000D75BC" w:rsidRDefault="000D75BC" w:rsidP="000D75BC">
      <w:pPr>
        <w:tabs>
          <w:tab w:val="left" w:pos="993"/>
        </w:tabs>
        <w:ind w:firstLine="567"/>
        <w:jc w:val="both"/>
      </w:pPr>
      <w:r>
        <w:t>Государственный налоговый инспектор непосредственно подчиняется начальнику отдела,</w:t>
      </w:r>
      <w:r w:rsidRPr="007C6ABE">
        <w:t xml:space="preserve"> </w:t>
      </w:r>
      <w:r>
        <w:t xml:space="preserve">       а в его отсутствие лицу, исполняющему обязанности начальника отдела</w:t>
      </w:r>
      <w:r w:rsidRPr="00116D05">
        <w:t>.</w:t>
      </w:r>
    </w:p>
    <w:p w:rsidR="000D75BC" w:rsidRPr="00117413" w:rsidRDefault="000D75BC" w:rsidP="000D75BC">
      <w:pPr>
        <w:pStyle w:val="a4"/>
        <w:numPr>
          <w:ilvl w:val="1"/>
          <w:numId w:val="5"/>
        </w:numPr>
        <w:tabs>
          <w:tab w:val="left" w:pos="993"/>
        </w:tabs>
        <w:spacing w:after="0" w:line="240" w:lineRule="auto"/>
        <w:ind w:left="0" w:firstLine="567"/>
        <w:jc w:val="both"/>
      </w:pPr>
      <w:proofErr w:type="gramStart"/>
      <w:r w:rsidRPr="00464152">
        <w:t>В своей деятельности руководствуется Конституцией Российской Федерации, федеральными конституционными за</w:t>
      </w:r>
      <w:r>
        <w:t>конами, Федеральными законами № </w:t>
      </w:r>
      <w:r w:rsidRPr="00464152">
        <w:t xml:space="preserve">58-ФЗ от 27.05.2003 </w:t>
      </w:r>
      <w:r>
        <w:t xml:space="preserve">                </w:t>
      </w:r>
      <w:r w:rsidRPr="00464152">
        <w:t>«О системе государственной службы Российской Федерации», №</w:t>
      </w:r>
      <w:r>
        <w:t> </w:t>
      </w:r>
      <w:r w:rsidRPr="00464152">
        <w:t xml:space="preserve">79-ФЗ от 27.07.2004 </w:t>
      </w:r>
      <w:r>
        <w:t xml:space="preserve">                              </w:t>
      </w:r>
      <w:r w:rsidRPr="00464152">
        <w:t xml:space="preserve">«О государственной гражданской службе Российской Федерации», Федеральным законом </w:t>
      </w:r>
      <w:r>
        <w:t xml:space="preserve">                       </w:t>
      </w:r>
      <w:r w:rsidRPr="00464152">
        <w:t>от 25.12.2008 №</w:t>
      </w:r>
      <w:r>
        <w:t> </w:t>
      </w:r>
      <w:r w:rsidRPr="00464152">
        <w:t>273-ФЗ «О противодействии коррупции», Налоговым кодексом Российской Федерации, актами Президента Российской Федерации и Правительства Российской Федерации, нормативными правовыми актами Министерства финансов Российской Федерации, ФНС России и</w:t>
      </w:r>
      <w:proofErr w:type="gramEnd"/>
      <w:r w:rsidRPr="00464152">
        <w:t xml:space="preserve"> иных федеральных органов исполнительной власти, </w:t>
      </w:r>
      <w:r>
        <w:t>п</w:t>
      </w:r>
      <w:r w:rsidRPr="00464152">
        <w:t xml:space="preserve">оложением об Управлении ФНС России по Архангельской области и Ненецкому автономному округу, </w:t>
      </w:r>
      <w:r>
        <w:t>п</w:t>
      </w:r>
      <w:r w:rsidRPr="00464152">
        <w:t>оложением об отделе</w:t>
      </w:r>
      <w:r>
        <w:t>,</w:t>
      </w:r>
      <w:r w:rsidRPr="00464152">
        <w:t xml:space="preserve"> иными нормативными правовыми актами Российской Федерации, настоящим должностным регламентом.</w:t>
      </w:r>
    </w:p>
    <w:p w:rsidR="000D75BC" w:rsidRDefault="000D75BC" w:rsidP="000D75BC">
      <w:pPr>
        <w:pStyle w:val="a4"/>
        <w:numPr>
          <w:ilvl w:val="1"/>
          <w:numId w:val="5"/>
        </w:numPr>
        <w:tabs>
          <w:tab w:val="left" w:pos="993"/>
        </w:tabs>
        <w:spacing w:after="0" w:line="240" w:lineRule="auto"/>
        <w:ind w:left="0" w:firstLine="567"/>
        <w:jc w:val="both"/>
      </w:pPr>
      <w:r w:rsidRPr="00FF1D18">
        <w:t xml:space="preserve">В случае служебной необходимости </w:t>
      </w:r>
      <w:r w:rsidRPr="00DF193F">
        <w:t xml:space="preserve">государственный налоговый инспектор </w:t>
      </w:r>
      <w:r w:rsidRPr="00FF1D18">
        <w:t xml:space="preserve">замещает </w:t>
      </w:r>
      <w:r>
        <w:t>старшего государственного налогового инспектора, государственного налогового инспектора</w:t>
      </w:r>
      <w:r w:rsidRPr="00FF1D18">
        <w:t xml:space="preserve">. </w:t>
      </w:r>
      <w:r>
        <w:t xml:space="preserve">                  </w:t>
      </w:r>
      <w:r w:rsidRPr="00FF1D18">
        <w:t xml:space="preserve">В период отсутствия </w:t>
      </w:r>
      <w:r w:rsidRPr="00DF193F">
        <w:t>государственн</w:t>
      </w:r>
      <w:r>
        <w:t>ого</w:t>
      </w:r>
      <w:r w:rsidRPr="00DF193F">
        <w:t xml:space="preserve"> налогов</w:t>
      </w:r>
      <w:r>
        <w:t>ого</w:t>
      </w:r>
      <w:r w:rsidRPr="00DF193F">
        <w:t xml:space="preserve"> инспектор</w:t>
      </w:r>
      <w:r>
        <w:t>а</w:t>
      </w:r>
      <w:r w:rsidRPr="00DF193F">
        <w:t xml:space="preserve"> </w:t>
      </w:r>
      <w:r w:rsidRPr="00FF1D18">
        <w:t xml:space="preserve">его обязанности исполняет </w:t>
      </w:r>
      <w:r>
        <w:t xml:space="preserve">старший </w:t>
      </w:r>
      <w:r w:rsidRPr="00374346">
        <w:t>гос</w:t>
      </w:r>
      <w:r>
        <w:t xml:space="preserve">ударственный </w:t>
      </w:r>
      <w:r w:rsidRPr="00374346">
        <w:t>налог</w:t>
      </w:r>
      <w:r>
        <w:t xml:space="preserve">овый </w:t>
      </w:r>
      <w:r w:rsidRPr="00374346">
        <w:t xml:space="preserve">инспектор </w:t>
      </w:r>
      <w:r>
        <w:t xml:space="preserve">и (или) </w:t>
      </w:r>
      <w:r w:rsidRPr="00374346">
        <w:t>гос</w:t>
      </w:r>
      <w:r>
        <w:t xml:space="preserve">ударственный </w:t>
      </w:r>
      <w:r w:rsidRPr="00374346">
        <w:t>налог</w:t>
      </w:r>
      <w:r>
        <w:t xml:space="preserve">овый </w:t>
      </w:r>
      <w:r w:rsidRPr="00374346">
        <w:t>инспектор</w:t>
      </w:r>
      <w:r>
        <w:t xml:space="preserve"> отдела.</w:t>
      </w:r>
    </w:p>
    <w:p w:rsidR="000D75BC" w:rsidRPr="00680CB4" w:rsidRDefault="000D75BC" w:rsidP="000D75BC">
      <w:pPr>
        <w:jc w:val="center"/>
        <w:rPr>
          <w:b/>
          <w:bCs/>
        </w:rPr>
      </w:pPr>
      <w:r w:rsidRPr="00116D05">
        <w:rPr>
          <w:b/>
          <w:bCs/>
          <w:lang w:val="en-US"/>
        </w:rPr>
        <w:t>II</w:t>
      </w:r>
      <w:r w:rsidRPr="00116D05">
        <w:rPr>
          <w:b/>
          <w:bCs/>
        </w:rPr>
        <w:t xml:space="preserve">. </w:t>
      </w:r>
      <w:r w:rsidRPr="00680CB4">
        <w:rPr>
          <w:b/>
          <w:bCs/>
        </w:rPr>
        <w:t xml:space="preserve">Квалификационные требования к уровню и характеру знаний и навыков, </w:t>
      </w:r>
    </w:p>
    <w:p w:rsidR="000D75BC" w:rsidRPr="00680CB4" w:rsidRDefault="000D75BC" w:rsidP="000D75BC">
      <w:pPr>
        <w:jc w:val="center"/>
        <w:rPr>
          <w:b/>
          <w:bCs/>
        </w:rPr>
      </w:pPr>
      <w:r w:rsidRPr="00680CB4">
        <w:rPr>
          <w:b/>
          <w:bCs/>
        </w:rPr>
        <w:t xml:space="preserve">образованию, стажу гражданской службы (государственной службы иных видов) </w:t>
      </w:r>
    </w:p>
    <w:p w:rsidR="000D75BC" w:rsidRDefault="000D75BC" w:rsidP="000D75BC">
      <w:pPr>
        <w:jc w:val="center"/>
        <w:rPr>
          <w:b/>
          <w:bCs/>
        </w:rPr>
      </w:pPr>
      <w:r w:rsidRPr="00680CB4">
        <w:rPr>
          <w:b/>
          <w:bCs/>
        </w:rPr>
        <w:t>или стажу (опыту) работы по специальности</w:t>
      </w:r>
    </w:p>
    <w:p w:rsidR="000D75BC" w:rsidRPr="00116D05" w:rsidRDefault="000D75BC" w:rsidP="000D75BC">
      <w:pPr>
        <w:jc w:val="center"/>
      </w:pPr>
    </w:p>
    <w:p w:rsidR="000D75BC" w:rsidRPr="00116D05" w:rsidRDefault="000D75BC" w:rsidP="000D75BC">
      <w:pPr>
        <w:tabs>
          <w:tab w:val="left" w:pos="851"/>
        </w:tabs>
        <w:ind w:left="11" w:right="17" w:firstLine="556"/>
        <w:jc w:val="both"/>
      </w:pPr>
      <w:r w:rsidRPr="00116D05">
        <w:t xml:space="preserve">Для замещения должности </w:t>
      </w:r>
      <w:r>
        <w:t xml:space="preserve">государственного налогового инспектора </w:t>
      </w:r>
      <w:r w:rsidRPr="00116D05">
        <w:t>устанавливаются следующие квалификационные требования:</w:t>
      </w:r>
    </w:p>
    <w:p w:rsidR="000D75BC" w:rsidRPr="00D40698" w:rsidRDefault="000D75BC" w:rsidP="000D75BC">
      <w:pPr>
        <w:pStyle w:val="a4"/>
        <w:numPr>
          <w:ilvl w:val="0"/>
          <w:numId w:val="5"/>
        </w:numPr>
        <w:tabs>
          <w:tab w:val="left" w:pos="993"/>
        </w:tabs>
        <w:spacing w:after="0" w:line="240" w:lineRule="auto"/>
        <w:jc w:val="both"/>
        <w:rPr>
          <w:vanish/>
        </w:rPr>
      </w:pPr>
    </w:p>
    <w:p w:rsidR="000D75BC" w:rsidRDefault="000D75BC" w:rsidP="000D75BC">
      <w:pPr>
        <w:pStyle w:val="a4"/>
        <w:numPr>
          <w:ilvl w:val="1"/>
          <w:numId w:val="5"/>
        </w:numPr>
        <w:tabs>
          <w:tab w:val="left" w:pos="993"/>
        </w:tabs>
        <w:spacing w:after="0" w:line="240" w:lineRule="auto"/>
        <w:ind w:left="0" w:firstLine="567"/>
        <w:jc w:val="both"/>
      </w:pPr>
      <w:r>
        <w:t>Наличие высшего образования согласно ст. 12 Федерального закона от 27.07.2004 № 79 ФЗ «О государственной гражданской службе Российской Федерации»;</w:t>
      </w:r>
    </w:p>
    <w:p w:rsidR="000D75BC" w:rsidRDefault="000D75BC" w:rsidP="000D75BC">
      <w:pPr>
        <w:pStyle w:val="a4"/>
        <w:numPr>
          <w:ilvl w:val="1"/>
          <w:numId w:val="5"/>
        </w:numPr>
        <w:tabs>
          <w:tab w:val="left" w:pos="993"/>
        </w:tabs>
        <w:spacing w:after="0" w:line="240" w:lineRule="auto"/>
        <w:ind w:left="0" w:firstLine="567"/>
        <w:jc w:val="both"/>
      </w:pPr>
      <w:r>
        <w:t>К</w:t>
      </w:r>
      <w:r w:rsidRPr="00907B47">
        <w:t>валификационные требования к профессиональным знаниям и умениям, необходимым для исполнения должностных обязанностей, устанавливаются на основании приказа ФНС России от 22.12.2016 №</w:t>
      </w:r>
      <w:r>
        <w:t> ММВ-7-4/699@ «Об утверждении</w:t>
      </w:r>
      <w:r w:rsidRPr="00907B47">
        <w:t xml:space="preserve"> примерных должностных регламентов федеральных государственных гражданских служащих центрального аппарата и территориальных органов Федеральной налоговой службы».</w:t>
      </w:r>
    </w:p>
    <w:p w:rsidR="000D75BC" w:rsidRDefault="000D75BC" w:rsidP="000D75BC">
      <w:pPr>
        <w:pStyle w:val="a4"/>
        <w:numPr>
          <w:ilvl w:val="2"/>
          <w:numId w:val="5"/>
        </w:numPr>
        <w:tabs>
          <w:tab w:val="left" w:pos="1134"/>
        </w:tabs>
        <w:spacing w:after="0" w:line="240" w:lineRule="auto"/>
        <w:ind w:left="0" w:firstLine="567"/>
        <w:jc w:val="both"/>
      </w:pPr>
      <w:proofErr w:type="gramStart"/>
      <w:r>
        <w:t xml:space="preserve">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w:t>
      </w:r>
      <w:r>
        <w:lastRenderedPageBreak/>
        <w:t>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w:t>
      </w:r>
      <w:proofErr w:type="gramEnd"/>
      <w:r>
        <w:t xml:space="preserve">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t>применения</w:t>
      </w:r>
      <w:proofErr w:type="gramEnd"/>
      <w: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0D75BC" w:rsidRPr="0056721E" w:rsidRDefault="000D75BC" w:rsidP="000D75BC">
      <w:pPr>
        <w:ind w:firstLine="709"/>
        <w:jc w:val="both"/>
      </w:pPr>
      <w:proofErr w:type="gramStart"/>
      <w:r>
        <w:t xml:space="preserve">Наличие знаний части 1 и глав 22, 25.1., 25.2., 26, части 2 </w:t>
      </w:r>
      <w:r w:rsidRPr="00081C5F">
        <w:t>Налогов</w:t>
      </w:r>
      <w:r>
        <w:t>ого</w:t>
      </w:r>
      <w:r w:rsidRPr="00081C5F">
        <w:t xml:space="preserve"> </w:t>
      </w:r>
      <w:r>
        <w:t>к</w:t>
      </w:r>
      <w:r w:rsidRPr="00081C5F">
        <w:t>одекс</w:t>
      </w:r>
      <w:r>
        <w:t>а</w:t>
      </w:r>
      <w:r w:rsidRPr="00081C5F">
        <w:t xml:space="preserve"> Российской Федерации</w:t>
      </w:r>
      <w:r>
        <w:t xml:space="preserve">, </w:t>
      </w:r>
      <w:r w:rsidRPr="0020683F">
        <w:t>Закон</w:t>
      </w:r>
      <w:r>
        <w:t>а</w:t>
      </w:r>
      <w:r w:rsidRPr="0020683F">
        <w:t xml:space="preserve"> </w:t>
      </w:r>
      <w:r>
        <w:t xml:space="preserve">РФ </w:t>
      </w:r>
      <w:r w:rsidRPr="0020683F">
        <w:t>от 21 февраля 1992 г. № 2395-1«О недрах»</w:t>
      </w:r>
      <w:r>
        <w:t xml:space="preserve">, приказов ФНС России об утверждении форм и порядка заполнения деклараций и </w:t>
      </w:r>
      <w:r w:rsidRPr="00D54076">
        <w:t>расчет</w:t>
      </w:r>
      <w:r>
        <w:t>ов,</w:t>
      </w:r>
      <w:r w:rsidRPr="00081C5F">
        <w:t xml:space="preserve"> судебн</w:t>
      </w:r>
      <w:r>
        <w:t>ой практики</w:t>
      </w:r>
      <w:r w:rsidRPr="00081C5F">
        <w:t xml:space="preserve"> </w:t>
      </w:r>
      <w:r>
        <w:t xml:space="preserve">и разъяснений Минфина России и ФНС России </w:t>
      </w:r>
      <w:r w:rsidRPr="00081C5F">
        <w:t>по</w:t>
      </w:r>
      <w:r>
        <w:t xml:space="preserve"> </w:t>
      </w:r>
      <w:r w:rsidRPr="005C5B13">
        <w:t>акциз</w:t>
      </w:r>
      <w:r>
        <w:t>ам</w:t>
      </w:r>
      <w:r w:rsidRPr="005C5B13">
        <w:t xml:space="preserve"> на подакцизные товары</w:t>
      </w:r>
      <w:r>
        <w:t>,</w:t>
      </w:r>
      <w:r w:rsidRPr="00081C5F">
        <w:t xml:space="preserve"> </w:t>
      </w:r>
      <w:r w:rsidRPr="00D54076">
        <w:t>налог</w:t>
      </w:r>
      <w:r>
        <w:t>у</w:t>
      </w:r>
      <w:r w:rsidRPr="00D54076">
        <w:t xml:space="preserve"> на добычу полезных ископаемых</w:t>
      </w:r>
      <w:r>
        <w:t xml:space="preserve">, </w:t>
      </w:r>
      <w:r w:rsidRPr="00D54076">
        <w:t>водно</w:t>
      </w:r>
      <w:r>
        <w:t>му</w:t>
      </w:r>
      <w:r w:rsidRPr="00D54076">
        <w:t xml:space="preserve"> налог</w:t>
      </w:r>
      <w:r>
        <w:t xml:space="preserve">у, </w:t>
      </w:r>
      <w:r w:rsidRPr="00D54076">
        <w:t>сбор</w:t>
      </w:r>
      <w:r>
        <w:t>у</w:t>
      </w:r>
      <w:proofErr w:type="gramEnd"/>
      <w:r w:rsidRPr="00D54076">
        <w:t xml:space="preserve"> за </w:t>
      </w:r>
      <w:r w:rsidRPr="0056721E">
        <w:t>пользование объектами животного мира и объектами водных биологических ресурсов, платежам при пользовании недрами.</w:t>
      </w:r>
    </w:p>
    <w:p w:rsidR="000D75BC" w:rsidRPr="00116D05" w:rsidRDefault="000D75BC" w:rsidP="000D75BC">
      <w:pPr>
        <w:ind w:firstLine="709"/>
        <w:jc w:val="both"/>
      </w:pPr>
      <w:proofErr w:type="gramStart"/>
      <w:r>
        <w:t>Наличие профессиональных умений, необходимых для выполнения работы в сфере, соответствующей направлению деятельности структурного подразделения, в том числе по определению налоговой базы при реализации (передаче) подакцизных товаров, в отношении которых установлены твердые (специфические) налоговые ставки,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w:t>
      </w:r>
      <w:proofErr w:type="gramEnd"/>
      <w:r>
        <w:t xml:space="preserve">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0D75BC" w:rsidRPr="00D414FC" w:rsidRDefault="000D75BC" w:rsidP="000D75BC">
      <w:pPr>
        <w:pStyle w:val="a4"/>
        <w:ind w:left="0" w:firstLine="567"/>
        <w:jc w:val="both"/>
      </w:pPr>
      <w:r>
        <w:t>Наличие навыков системного мышления: воссоздание полной картины событий на основании отдельных фактов, умения прогнозировать возникновение проблемных ситуаций и продумывать возможные пути их решения, умения формулировать цели и приоритеты отдельно взятого проекта в долгосрочных интересах государственного органа; навыки долгосрочного планирования.</w:t>
      </w:r>
    </w:p>
    <w:p w:rsidR="000D75BC" w:rsidRDefault="000D75BC" w:rsidP="000D75BC">
      <w:pPr>
        <w:jc w:val="center"/>
        <w:rPr>
          <w:b/>
        </w:rPr>
      </w:pPr>
    </w:p>
    <w:p w:rsidR="000D75BC" w:rsidRPr="00116D05" w:rsidRDefault="000D75BC" w:rsidP="000D75BC">
      <w:pPr>
        <w:jc w:val="center"/>
        <w:rPr>
          <w:b/>
        </w:rPr>
      </w:pPr>
      <w:r w:rsidRPr="00116D05">
        <w:rPr>
          <w:b/>
        </w:rPr>
        <w:t>III. Должностные обязанности, права и ответственность</w:t>
      </w:r>
    </w:p>
    <w:p w:rsidR="000D75BC" w:rsidRPr="00116D05" w:rsidRDefault="000D75BC" w:rsidP="000D75BC">
      <w:pPr>
        <w:jc w:val="center"/>
        <w:rPr>
          <w:b/>
        </w:rPr>
      </w:pPr>
    </w:p>
    <w:p w:rsidR="000D75BC" w:rsidRPr="00A34616" w:rsidRDefault="000D75BC" w:rsidP="000D75BC">
      <w:pPr>
        <w:pStyle w:val="a4"/>
        <w:numPr>
          <w:ilvl w:val="0"/>
          <w:numId w:val="5"/>
        </w:numPr>
        <w:tabs>
          <w:tab w:val="left" w:pos="851"/>
        </w:tabs>
        <w:spacing w:after="0" w:line="240" w:lineRule="auto"/>
        <w:jc w:val="both"/>
        <w:rPr>
          <w:vanish/>
        </w:rPr>
      </w:pPr>
    </w:p>
    <w:p w:rsidR="000D75BC" w:rsidRPr="00116D05" w:rsidRDefault="000D75BC" w:rsidP="000D75BC">
      <w:pPr>
        <w:pStyle w:val="a4"/>
        <w:numPr>
          <w:ilvl w:val="1"/>
          <w:numId w:val="5"/>
        </w:numPr>
        <w:tabs>
          <w:tab w:val="left" w:pos="993"/>
        </w:tabs>
        <w:spacing w:after="0" w:line="240" w:lineRule="auto"/>
        <w:ind w:left="0" w:firstLine="567"/>
        <w:jc w:val="both"/>
      </w:pPr>
      <w:r w:rsidRPr="00270BEC">
        <w:t xml:space="preserve">Основные права и обязанности </w:t>
      </w:r>
      <w:r>
        <w:t>государственного налогового инспектора</w:t>
      </w:r>
      <w:r w:rsidRPr="00270BEC">
        <w:t xml:space="preserve">,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 </w:t>
      </w:r>
      <w:r>
        <w:t>№ </w:t>
      </w:r>
      <w:r w:rsidRPr="00270BEC">
        <w:t xml:space="preserve">79-ФЗ </w:t>
      </w:r>
      <w:r>
        <w:t xml:space="preserve">                            «</w:t>
      </w:r>
      <w:r w:rsidRPr="00270BEC">
        <w:t>О государственной гражданской службе Российской Федерации</w:t>
      </w:r>
      <w:r>
        <w:t>»</w:t>
      </w:r>
      <w:r w:rsidRPr="00116D05">
        <w:t>.</w:t>
      </w:r>
    </w:p>
    <w:p w:rsidR="000D75BC" w:rsidRPr="00116D05" w:rsidRDefault="000D75BC" w:rsidP="000D75BC">
      <w:pPr>
        <w:pStyle w:val="a4"/>
        <w:numPr>
          <w:ilvl w:val="1"/>
          <w:numId w:val="5"/>
        </w:numPr>
        <w:tabs>
          <w:tab w:val="left" w:pos="993"/>
        </w:tabs>
        <w:spacing w:after="0" w:line="240" w:lineRule="auto"/>
        <w:ind w:left="0" w:firstLine="567"/>
        <w:jc w:val="both"/>
      </w:pPr>
      <w:proofErr w:type="gramStart"/>
      <w:r>
        <w:t xml:space="preserve">Государственный налоговый инспектор </w:t>
      </w:r>
      <w:r w:rsidRPr="00116D05">
        <w:t xml:space="preserve">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w:t>
      </w:r>
      <w:r w:rsidRPr="00270BEC">
        <w:t xml:space="preserve">от 30 сентября 2004 г. </w:t>
      </w:r>
      <w:r w:rsidRPr="00116D05">
        <w:t xml:space="preserve">№ 506, положением об УФНС России по Архангельской области и Ненецкому автономному округу, утвержденным руководителем ФНС России </w:t>
      </w:r>
      <w:r w:rsidRPr="00241DD4">
        <w:t>14</w:t>
      </w:r>
      <w:r w:rsidRPr="00116D05">
        <w:t>.05.201</w:t>
      </w:r>
      <w:r w:rsidRPr="00241DD4">
        <w:t>5</w:t>
      </w:r>
      <w:r w:rsidRPr="00116D05">
        <w:t>, положением об отделе, приказами (распоряжениями) ФНС России, приказами управления, поручениями руководства управления.</w:t>
      </w:r>
      <w:proofErr w:type="gramEnd"/>
    </w:p>
    <w:p w:rsidR="000D75BC" w:rsidRPr="00116D05" w:rsidRDefault="000D75BC" w:rsidP="000D75BC">
      <w:pPr>
        <w:pStyle w:val="a4"/>
        <w:numPr>
          <w:ilvl w:val="1"/>
          <w:numId w:val="5"/>
        </w:numPr>
        <w:tabs>
          <w:tab w:val="left" w:pos="993"/>
        </w:tabs>
        <w:spacing w:after="0" w:line="240" w:lineRule="auto"/>
        <w:ind w:left="0" w:firstLine="567"/>
        <w:jc w:val="both"/>
      </w:pPr>
      <w:r>
        <w:t>Государственный налоговый инспектор</w:t>
      </w:r>
      <w:r w:rsidRPr="00116D05">
        <w:t>:</w:t>
      </w:r>
    </w:p>
    <w:p w:rsidR="000D75BC" w:rsidRPr="009B52F2" w:rsidRDefault="000D75BC" w:rsidP="000D75BC">
      <w:pPr>
        <w:pStyle w:val="a4"/>
        <w:numPr>
          <w:ilvl w:val="0"/>
          <w:numId w:val="6"/>
        </w:numPr>
        <w:tabs>
          <w:tab w:val="left" w:pos="1134"/>
        </w:tabs>
        <w:spacing w:after="0" w:line="240" w:lineRule="auto"/>
        <w:contextualSpacing w:val="0"/>
        <w:jc w:val="both"/>
        <w:rPr>
          <w:vanish/>
        </w:rPr>
      </w:pPr>
    </w:p>
    <w:p w:rsidR="000D75BC" w:rsidRPr="009B52F2" w:rsidRDefault="000D75BC" w:rsidP="000D75BC">
      <w:pPr>
        <w:pStyle w:val="a4"/>
        <w:numPr>
          <w:ilvl w:val="0"/>
          <w:numId w:val="6"/>
        </w:numPr>
        <w:tabs>
          <w:tab w:val="left" w:pos="1134"/>
        </w:tabs>
        <w:spacing w:after="0" w:line="240" w:lineRule="auto"/>
        <w:contextualSpacing w:val="0"/>
        <w:jc w:val="both"/>
        <w:rPr>
          <w:vanish/>
        </w:rPr>
      </w:pPr>
    </w:p>
    <w:p w:rsidR="000D75BC" w:rsidRPr="009B52F2" w:rsidRDefault="000D75BC" w:rsidP="000D75BC">
      <w:pPr>
        <w:pStyle w:val="a4"/>
        <w:numPr>
          <w:ilvl w:val="0"/>
          <w:numId w:val="6"/>
        </w:numPr>
        <w:tabs>
          <w:tab w:val="left" w:pos="1134"/>
        </w:tabs>
        <w:spacing w:after="0" w:line="240" w:lineRule="auto"/>
        <w:contextualSpacing w:val="0"/>
        <w:jc w:val="both"/>
        <w:rPr>
          <w:vanish/>
        </w:rPr>
      </w:pPr>
    </w:p>
    <w:p w:rsidR="000D75BC" w:rsidRPr="009B52F2" w:rsidRDefault="000D75BC" w:rsidP="000D75BC">
      <w:pPr>
        <w:pStyle w:val="a4"/>
        <w:numPr>
          <w:ilvl w:val="1"/>
          <w:numId w:val="6"/>
        </w:numPr>
        <w:tabs>
          <w:tab w:val="left" w:pos="1134"/>
        </w:tabs>
        <w:spacing w:after="0" w:line="240" w:lineRule="auto"/>
        <w:contextualSpacing w:val="0"/>
        <w:jc w:val="both"/>
        <w:rPr>
          <w:vanish/>
        </w:rPr>
      </w:pPr>
    </w:p>
    <w:p w:rsidR="000D75BC" w:rsidRPr="009B52F2" w:rsidRDefault="000D75BC" w:rsidP="000D75BC">
      <w:pPr>
        <w:pStyle w:val="a4"/>
        <w:numPr>
          <w:ilvl w:val="1"/>
          <w:numId w:val="6"/>
        </w:numPr>
        <w:tabs>
          <w:tab w:val="left" w:pos="1134"/>
        </w:tabs>
        <w:spacing w:after="0" w:line="240" w:lineRule="auto"/>
        <w:contextualSpacing w:val="0"/>
        <w:jc w:val="both"/>
        <w:rPr>
          <w:vanish/>
        </w:rPr>
      </w:pPr>
    </w:p>
    <w:p w:rsidR="000D75BC" w:rsidRPr="009B52F2" w:rsidRDefault="000D75BC" w:rsidP="000D75BC">
      <w:pPr>
        <w:pStyle w:val="a4"/>
        <w:numPr>
          <w:ilvl w:val="1"/>
          <w:numId w:val="6"/>
        </w:numPr>
        <w:tabs>
          <w:tab w:val="left" w:pos="1134"/>
        </w:tabs>
        <w:spacing w:after="0" w:line="240" w:lineRule="auto"/>
        <w:contextualSpacing w:val="0"/>
        <w:jc w:val="both"/>
        <w:rPr>
          <w:vanish/>
        </w:rPr>
      </w:pPr>
    </w:p>
    <w:p w:rsidR="000D75BC" w:rsidRDefault="000D75BC" w:rsidP="000D75BC">
      <w:pPr>
        <w:pStyle w:val="ae"/>
        <w:numPr>
          <w:ilvl w:val="2"/>
          <w:numId w:val="6"/>
        </w:numPr>
        <w:tabs>
          <w:tab w:val="left" w:pos="1134"/>
        </w:tabs>
        <w:spacing w:after="0"/>
        <w:jc w:val="both"/>
      </w:pPr>
      <w:bookmarkStart w:id="26" w:name="_Ref474685789"/>
      <w:r w:rsidRPr="00117413">
        <w:t>Выполня</w:t>
      </w:r>
      <w:r>
        <w:t>е</w:t>
      </w:r>
      <w:r w:rsidRPr="00117413">
        <w:t>т задачи и функции, возложенные на отдел</w:t>
      </w:r>
      <w:r>
        <w:t>;</w:t>
      </w:r>
      <w:bookmarkEnd w:id="26"/>
    </w:p>
    <w:p w:rsidR="000D75BC" w:rsidRDefault="000D75BC" w:rsidP="000D75BC">
      <w:pPr>
        <w:pStyle w:val="ae"/>
        <w:numPr>
          <w:ilvl w:val="2"/>
          <w:numId w:val="6"/>
        </w:numPr>
        <w:tabs>
          <w:tab w:val="left" w:pos="1134"/>
        </w:tabs>
        <w:spacing w:after="0"/>
        <w:ind w:left="0" w:firstLine="567"/>
        <w:jc w:val="both"/>
      </w:pPr>
      <w:r w:rsidRPr="00117413">
        <w:t>Осуществля</w:t>
      </w:r>
      <w:r>
        <w:t>е</w:t>
      </w:r>
      <w:r w:rsidRPr="00117413">
        <w:t>т контроль соблюдения законодательства по вопросам</w:t>
      </w:r>
      <w:r>
        <w:t xml:space="preserve"> правильности исчисления, полноты и своевременности уплаты:</w:t>
      </w:r>
    </w:p>
    <w:p w:rsidR="000D75BC" w:rsidRDefault="000D75BC" w:rsidP="000D75BC">
      <w:pPr>
        <w:pStyle w:val="ae"/>
        <w:tabs>
          <w:tab w:val="left" w:pos="1134"/>
        </w:tabs>
        <w:spacing w:after="0"/>
        <w:ind w:left="567"/>
        <w:jc w:val="both"/>
      </w:pPr>
      <w:r>
        <w:t xml:space="preserve"> -   налогов в связи </w:t>
      </w:r>
      <w:r w:rsidRPr="005C5B13">
        <w:t>акциз</w:t>
      </w:r>
      <w:r>
        <w:t>ов</w:t>
      </w:r>
      <w:r w:rsidRPr="005C5B13">
        <w:t xml:space="preserve"> на подакцизные товары</w:t>
      </w:r>
      <w:r>
        <w:t>;</w:t>
      </w:r>
    </w:p>
    <w:p w:rsidR="000D75BC" w:rsidRDefault="000D75BC" w:rsidP="000D75BC">
      <w:pPr>
        <w:pStyle w:val="ae"/>
        <w:tabs>
          <w:tab w:val="left" w:pos="1134"/>
        </w:tabs>
        <w:spacing w:after="0"/>
        <w:ind w:left="567"/>
        <w:jc w:val="both"/>
      </w:pPr>
      <w:r>
        <w:t xml:space="preserve">-    </w:t>
      </w:r>
      <w:r w:rsidRPr="00D54076">
        <w:t>налог</w:t>
      </w:r>
      <w:r>
        <w:t>а</w:t>
      </w:r>
      <w:r w:rsidRPr="00D54076">
        <w:t xml:space="preserve"> на добычу полезных ископаемых</w:t>
      </w:r>
      <w:r>
        <w:t>;</w:t>
      </w:r>
    </w:p>
    <w:p w:rsidR="000D75BC" w:rsidRDefault="000D75BC" w:rsidP="000D75BC">
      <w:pPr>
        <w:pStyle w:val="ae"/>
        <w:tabs>
          <w:tab w:val="left" w:pos="1134"/>
        </w:tabs>
        <w:spacing w:after="0"/>
        <w:ind w:left="567"/>
        <w:jc w:val="both"/>
      </w:pPr>
      <w:r>
        <w:t xml:space="preserve">-    </w:t>
      </w:r>
      <w:r w:rsidRPr="00D54076">
        <w:t>водно</w:t>
      </w:r>
      <w:r>
        <w:t>го</w:t>
      </w:r>
      <w:r w:rsidRPr="00D54076">
        <w:t xml:space="preserve"> налог</w:t>
      </w:r>
      <w:r>
        <w:t>а;</w:t>
      </w:r>
    </w:p>
    <w:p w:rsidR="000D75BC" w:rsidRDefault="000D75BC" w:rsidP="000D75BC">
      <w:pPr>
        <w:pStyle w:val="ae"/>
        <w:tabs>
          <w:tab w:val="left" w:pos="1134"/>
        </w:tabs>
        <w:spacing w:after="0"/>
        <w:ind w:left="0" w:firstLine="567"/>
        <w:jc w:val="both"/>
      </w:pPr>
      <w:r>
        <w:t xml:space="preserve">-  </w:t>
      </w:r>
      <w:r w:rsidRPr="00D54076">
        <w:t>сбор</w:t>
      </w:r>
      <w:r>
        <w:t>а</w:t>
      </w:r>
      <w:r w:rsidRPr="00D54076">
        <w:t xml:space="preserve"> за </w:t>
      </w:r>
      <w:r w:rsidRPr="0056721E">
        <w:t>пользование объектами животного мира и объектами водных биологических ресурсов</w:t>
      </w:r>
      <w:r>
        <w:t>;</w:t>
      </w:r>
    </w:p>
    <w:p w:rsidR="000D75BC" w:rsidRDefault="000D75BC" w:rsidP="000D75BC">
      <w:pPr>
        <w:pStyle w:val="ae"/>
        <w:tabs>
          <w:tab w:val="left" w:pos="1134"/>
        </w:tabs>
        <w:spacing w:after="0"/>
        <w:ind w:left="567"/>
        <w:jc w:val="both"/>
      </w:pPr>
      <w:r>
        <w:lastRenderedPageBreak/>
        <w:t xml:space="preserve">-    </w:t>
      </w:r>
      <w:r w:rsidRPr="0056721E">
        <w:t>платеж</w:t>
      </w:r>
      <w:r>
        <w:t>ей</w:t>
      </w:r>
      <w:r w:rsidRPr="0056721E">
        <w:t xml:space="preserve"> при пользовании недрами</w:t>
      </w:r>
      <w:r>
        <w:t>;</w:t>
      </w:r>
    </w:p>
    <w:p w:rsidR="000D75BC" w:rsidRPr="00B00BA0" w:rsidRDefault="000D75BC" w:rsidP="000D75BC">
      <w:pPr>
        <w:pStyle w:val="ae"/>
        <w:numPr>
          <w:ilvl w:val="2"/>
          <w:numId w:val="6"/>
        </w:numPr>
        <w:tabs>
          <w:tab w:val="left" w:pos="1134"/>
        </w:tabs>
        <w:spacing w:after="0"/>
        <w:ind w:left="0" w:firstLine="567"/>
        <w:jc w:val="both"/>
      </w:pPr>
      <w:r>
        <w:t>Координирует проведение территориальными органами Управления камеральных налоговых проверок и иных мероприятий налогового контроля;</w:t>
      </w:r>
    </w:p>
    <w:p w:rsidR="000D75BC" w:rsidRPr="00117413" w:rsidRDefault="000D75BC" w:rsidP="000D75BC">
      <w:pPr>
        <w:pStyle w:val="ae"/>
        <w:numPr>
          <w:ilvl w:val="2"/>
          <w:numId w:val="6"/>
        </w:numPr>
        <w:tabs>
          <w:tab w:val="left" w:pos="1134"/>
        </w:tabs>
        <w:spacing w:after="0"/>
        <w:ind w:left="0" w:firstLine="567"/>
        <w:jc w:val="both"/>
      </w:pPr>
      <w:r w:rsidRPr="00117413">
        <w:t>Организовыва</w:t>
      </w:r>
      <w:r>
        <w:t>ет</w:t>
      </w:r>
      <w:r w:rsidRPr="00117413">
        <w:t>, координир</w:t>
      </w:r>
      <w:r>
        <w:t>ует</w:t>
      </w:r>
      <w:r w:rsidRPr="00117413">
        <w:t xml:space="preserve"> и контролир</w:t>
      </w:r>
      <w:r>
        <w:t>ует</w:t>
      </w:r>
      <w:r w:rsidRPr="00117413">
        <w:t xml:space="preserve"> деятельность территориальных органов управления, оказыва</w:t>
      </w:r>
      <w:r>
        <w:t>е</w:t>
      </w:r>
      <w:r w:rsidRPr="00117413">
        <w:t>т им методологическую и практическую помощь;</w:t>
      </w:r>
    </w:p>
    <w:p w:rsidR="000D75BC" w:rsidRPr="00117413" w:rsidRDefault="000D75BC" w:rsidP="000D75BC">
      <w:pPr>
        <w:pStyle w:val="ae"/>
        <w:numPr>
          <w:ilvl w:val="2"/>
          <w:numId w:val="6"/>
        </w:numPr>
        <w:tabs>
          <w:tab w:val="left" w:pos="1134"/>
        </w:tabs>
        <w:spacing w:after="0"/>
        <w:ind w:left="0" w:firstLine="567"/>
        <w:jc w:val="both"/>
      </w:pPr>
      <w:r w:rsidRPr="00117413">
        <w:t>Участв</w:t>
      </w:r>
      <w:r>
        <w:t>ует</w:t>
      </w:r>
      <w:r w:rsidRPr="00117413">
        <w:t xml:space="preserve"> в проведении совещаний и семинаров с территориальными органами управления;</w:t>
      </w:r>
    </w:p>
    <w:p w:rsidR="000D75BC" w:rsidRPr="00117413" w:rsidRDefault="000D75BC" w:rsidP="000D75BC">
      <w:pPr>
        <w:pStyle w:val="ae"/>
        <w:numPr>
          <w:ilvl w:val="2"/>
          <w:numId w:val="6"/>
        </w:numPr>
        <w:tabs>
          <w:tab w:val="left" w:pos="1134"/>
        </w:tabs>
        <w:spacing w:after="0"/>
        <w:ind w:left="0" w:firstLine="567"/>
        <w:jc w:val="both"/>
      </w:pPr>
      <w:r w:rsidRPr="00117413">
        <w:t>Участв</w:t>
      </w:r>
      <w:r>
        <w:t>уе</w:t>
      </w:r>
      <w:r w:rsidRPr="00117413">
        <w:t>т в обучении сотрудников управления и его территориальных органов, в том числе по работе в программных комплексах;</w:t>
      </w:r>
    </w:p>
    <w:p w:rsidR="000D75BC" w:rsidRPr="00117413" w:rsidRDefault="000D75BC" w:rsidP="000D75BC">
      <w:pPr>
        <w:pStyle w:val="ae"/>
        <w:numPr>
          <w:ilvl w:val="2"/>
          <w:numId w:val="6"/>
        </w:numPr>
        <w:tabs>
          <w:tab w:val="left" w:pos="1134"/>
        </w:tabs>
        <w:spacing w:after="0"/>
        <w:ind w:left="0" w:firstLine="567"/>
        <w:jc w:val="both"/>
      </w:pPr>
      <w:r w:rsidRPr="00117413">
        <w:t>Готовит и направля</w:t>
      </w:r>
      <w:r>
        <w:t>е</w:t>
      </w:r>
      <w:r w:rsidRPr="00117413">
        <w:t>т в территориальные органы управления обзорные письма с анализом допущенных ошибок и нарушений;</w:t>
      </w:r>
    </w:p>
    <w:p w:rsidR="000D75BC" w:rsidRPr="00117413" w:rsidRDefault="000D75BC" w:rsidP="000D75BC">
      <w:pPr>
        <w:pStyle w:val="ae"/>
        <w:numPr>
          <w:ilvl w:val="2"/>
          <w:numId w:val="6"/>
        </w:numPr>
        <w:tabs>
          <w:tab w:val="left" w:pos="1134"/>
        </w:tabs>
        <w:spacing w:after="0"/>
        <w:ind w:left="0" w:firstLine="567"/>
        <w:jc w:val="both"/>
      </w:pPr>
      <w:r w:rsidRPr="00117413">
        <w:t>Рассматрива</w:t>
      </w:r>
      <w:r>
        <w:t>е</w:t>
      </w:r>
      <w:r w:rsidRPr="00117413">
        <w:t>т устные и письменные запросы территориальных органов управления;</w:t>
      </w:r>
    </w:p>
    <w:p w:rsidR="000D75BC" w:rsidRPr="00117413" w:rsidRDefault="000D75BC" w:rsidP="000D75BC">
      <w:pPr>
        <w:pStyle w:val="ae"/>
        <w:numPr>
          <w:ilvl w:val="2"/>
          <w:numId w:val="6"/>
        </w:numPr>
        <w:tabs>
          <w:tab w:val="left" w:pos="1134"/>
        </w:tabs>
        <w:spacing w:after="0"/>
        <w:ind w:left="0" w:firstLine="567"/>
        <w:jc w:val="both"/>
      </w:pPr>
      <w:r w:rsidRPr="00117413">
        <w:t>Участв</w:t>
      </w:r>
      <w:r>
        <w:t>уе</w:t>
      </w:r>
      <w:r w:rsidRPr="00117413">
        <w:t>т в</w:t>
      </w:r>
      <w:r>
        <w:t xml:space="preserve"> организации и</w:t>
      </w:r>
      <w:r w:rsidRPr="00117413">
        <w:t xml:space="preserve"> проведен</w:t>
      </w:r>
      <w:proofErr w:type="gramStart"/>
      <w:r w:rsidRPr="00117413">
        <w:t>ии ау</w:t>
      </w:r>
      <w:proofErr w:type="gramEnd"/>
      <w:r w:rsidRPr="00117413">
        <w:t>диторских провер</w:t>
      </w:r>
      <w:r>
        <w:t>о</w:t>
      </w:r>
      <w:r w:rsidRPr="00117413">
        <w:t>к</w:t>
      </w:r>
      <w:r>
        <w:t xml:space="preserve">, в том числе тематических проверок, и внутреннего контроля </w:t>
      </w:r>
      <w:r w:rsidRPr="00117413">
        <w:t>деятельности территориальных органов управления</w:t>
      </w:r>
      <w:r>
        <w:t xml:space="preserve"> по курируемым вопросам, осуществляет</w:t>
      </w:r>
      <w:r w:rsidRPr="00117413">
        <w:t xml:space="preserve"> контрол</w:t>
      </w:r>
      <w:r>
        <w:t xml:space="preserve">ь выполнения </w:t>
      </w:r>
      <w:r w:rsidRPr="00C52753">
        <w:t>территориальны</w:t>
      </w:r>
      <w:r>
        <w:t>ми</w:t>
      </w:r>
      <w:r w:rsidRPr="00C52753">
        <w:t xml:space="preserve"> орган</w:t>
      </w:r>
      <w:r>
        <w:t>ами</w:t>
      </w:r>
      <w:r w:rsidRPr="00C52753">
        <w:t xml:space="preserve"> управления</w:t>
      </w:r>
      <w:r w:rsidRPr="00117413">
        <w:t xml:space="preserve"> </w:t>
      </w:r>
      <w:r>
        <w:t xml:space="preserve">указаний об устранении </w:t>
      </w:r>
      <w:r w:rsidRPr="00117413">
        <w:t xml:space="preserve">выявленных </w:t>
      </w:r>
      <w:r>
        <w:t xml:space="preserve">в ходе мероприятий внутреннего аудита </w:t>
      </w:r>
      <w:r w:rsidRPr="00117413">
        <w:t>нарушений и недостатков;</w:t>
      </w:r>
    </w:p>
    <w:p w:rsidR="000D75BC" w:rsidRPr="00117413" w:rsidRDefault="000D75BC" w:rsidP="000D75BC">
      <w:pPr>
        <w:pStyle w:val="ae"/>
        <w:numPr>
          <w:ilvl w:val="2"/>
          <w:numId w:val="6"/>
        </w:numPr>
        <w:tabs>
          <w:tab w:val="left" w:pos="1134"/>
        </w:tabs>
        <w:spacing w:after="0"/>
        <w:ind w:left="0" w:firstLine="567"/>
        <w:jc w:val="both"/>
      </w:pPr>
      <w:r w:rsidRPr="00117413">
        <w:t>Осуществля</w:t>
      </w:r>
      <w:r>
        <w:t>е</w:t>
      </w:r>
      <w:r w:rsidRPr="00117413">
        <w:t>т внутренний контроль качества исполнения своих должностных обязанностей, принима</w:t>
      </w:r>
      <w:r>
        <w:t>е</w:t>
      </w:r>
      <w:r w:rsidRPr="00117413">
        <w:t>т меры по устранению выявленных нарушений и недостатков;</w:t>
      </w:r>
    </w:p>
    <w:p w:rsidR="000D75BC" w:rsidRPr="00117413" w:rsidRDefault="000D75BC" w:rsidP="000D75BC">
      <w:pPr>
        <w:pStyle w:val="ae"/>
        <w:numPr>
          <w:ilvl w:val="2"/>
          <w:numId w:val="6"/>
        </w:numPr>
        <w:tabs>
          <w:tab w:val="left" w:pos="1276"/>
        </w:tabs>
        <w:spacing w:after="0"/>
        <w:ind w:left="0" w:firstLine="567"/>
        <w:jc w:val="both"/>
      </w:pPr>
      <w:r w:rsidRPr="00117413">
        <w:t>Рассматрива</w:t>
      </w:r>
      <w:r>
        <w:t>ет</w:t>
      </w:r>
      <w:r w:rsidRPr="00117413">
        <w:t xml:space="preserve"> </w:t>
      </w:r>
      <w:r>
        <w:t>заявления, предложения, жалобы</w:t>
      </w:r>
      <w:r w:rsidRPr="00117413">
        <w:t xml:space="preserve"> граждан и </w:t>
      </w:r>
      <w:r>
        <w:t>юридических лиц в пределах своей компетенции</w:t>
      </w:r>
      <w:r w:rsidRPr="00117413">
        <w:t>;</w:t>
      </w:r>
    </w:p>
    <w:p w:rsidR="000D75BC" w:rsidRPr="00117413" w:rsidRDefault="000D75BC" w:rsidP="000D75BC">
      <w:pPr>
        <w:pStyle w:val="ae"/>
        <w:numPr>
          <w:ilvl w:val="2"/>
          <w:numId w:val="6"/>
        </w:numPr>
        <w:tabs>
          <w:tab w:val="left" w:pos="1276"/>
        </w:tabs>
        <w:spacing w:after="0"/>
        <w:ind w:left="0" w:firstLine="567"/>
        <w:jc w:val="both"/>
      </w:pPr>
      <w:r w:rsidRPr="00117413">
        <w:t>Участв</w:t>
      </w:r>
      <w:r>
        <w:t>уе</w:t>
      </w:r>
      <w:r w:rsidRPr="00117413">
        <w:t>т в проведении семинаров с налогоплательщиками;</w:t>
      </w:r>
    </w:p>
    <w:p w:rsidR="000D75BC" w:rsidRPr="00117413" w:rsidRDefault="000D75BC" w:rsidP="000D75BC">
      <w:pPr>
        <w:pStyle w:val="ae"/>
        <w:numPr>
          <w:ilvl w:val="2"/>
          <w:numId w:val="6"/>
        </w:numPr>
        <w:tabs>
          <w:tab w:val="left" w:pos="1276"/>
        </w:tabs>
        <w:spacing w:after="0"/>
        <w:ind w:left="0" w:firstLine="567"/>
        <w:jc w:val="both"/>
      </w:pPr>
      <w:r w:rsidRPr="00117413">
        <w:t>Готовит информационные материалы для размещения на Интернет-сайте и Портале ФНС России, на стендах в территориальных органах управления, а также для публикации в СМИ;</w:t>
      </w:r>
    </w:p>
    <w:p w:rsidR="000D75BC" w:rsidRPr="00117413" w:rsidRDefault="000D75BC" w:rsidP="000D75BC">
      <w:pPr>
        <w:pStyle w:val="ae"/>
        <w:numPr>
          <w:ilvl w:val="2"/>
          <w:numId w:val="6"/>
        </w:numPr>
        <w:tabs>
          <w:tab w:val="left" w:pos="1276"/>
        </w:tabs>
        <w:spacing w:after="0"/>
        <w:ind w:left="0" w:firstLine="567"/>
        <w:jc w:val="both"/>
      </w:pPr>
      <w:r w:rsidRPr="00117413">
        <w:t>Осуществля</w:t>
      </w:r>
      <w:r>
        <w:t>е</w:t>
      </w:r>
      <w:r w:rsidRPr="00117413">
        <w:t>т контроль актуальности информации, размещенной на Интернет-сайте и Портале ФНС России, на стендах в территориальных органах управления, принима</w:t>
      </w:r>
      <w:r>
        <w:t>е</w:t>
      </w:r>
      <w:r w:rsidRPr="00117413">
        <w:t>т меры по актуализации информации;</w:t>
      </w:r>
    </w:p>
    <w:p w:rsidR="000D75BC" w:rsidRPr="00117413" w:rsidRDefault="000D75BC" w:rsidP="000D75BC">
      <w:pPr>
        <w:pStyle w:val="ae"/>
        <w:numPr>
          <w:ilvl w:val="2"/>
          <w:numId w:val="6"/>
        </w:numPr>
        <w:tabs>
          <w:tab w:val="left" w:pos="1276"/>
        </w:tabs>
        <w:spacing w:after="0"/>
        <w:ind w:left="0" w:firstLine="567"/>
        <w:jc w:val="both"/>
      </w:pPr>
      <w:r w:rsidRPr="00117413">
        <w:t>Осуществля</w:t>
      </w:r>
      <w:r>
        <w:t>ет</w:t>
      </w:r>
      <w:r w:rsidRPr="00117413">
        <w:t xml:space="preserve"> взаимодействие с другими отделами управления;</w:t>
      </w:r>
    </w:p>
    <w:p w:rsidR="000D75BC" w:rsidRPr="00117413" w:rsidRDefault="000D75BC" w:rsidP="000D75BC">
      <w:pPr>
        <w:pStyle w:val="ae"/>
        <w:numPr>
          <w:ilvl w:val="2"/>
          <w:numId w:val="6"/>
        </w:numPr>
        <w:tabs>
          <w:tab w:val="left" w:pos="1276"/>
        </w:tabs>
        <w:spacing w:after="0"/>
        <w:ind w:left="0" w:firstLine="567"/>
        <w:jc w:val="both"/>
      </w:pPr>
      <w:r w:rsidRPr="00117413">
        <w:t>Готовит заключения по материалам налоговых проверок, жалобам, обращениям, возражениям и пр. (по запросам других отделов управления);</w:t>
      </w:r>
    </w:p>
    <w:p w:rsidR="000D75BC" w:rsidRPr="00117413" w:rsidRDefault="000D75BC" w:rsidP="000D75BC">
      <w:pPr>
        <w:pStyle w:val="ae"/>
        <w:numPr>
          <w:ilvl w:val="2"/>
          <w:numId w:val="6"/>
        </w:numPr>
        <w:tabs>
          <w:tab w:val="left" w:pos="1276"/>
        </w:tabs>
        <w:spacing w:after="0"/>
        <w:ind w:left="0" w:firstLine="567"/>
        <w:jc w:val="both"/>
      </w:pPr>
      <w:r w:rsidRPr="00117413">
        <w:t>Осуществля</w:t>
      </w:r>
      <w:r>
        <w:t>е</w:t>
      </w:r>
      <w:r w:rsidRPr="00117413">
        <w:t>т взаимодействие с территориальными органами Пенсионного фонда Российской Федерации, Фонда социального страхования Российской Федерации и Федерального фонда обязательного медицинского страхования</w:t>
      </w:r>
      <w:r>
        <w:t xml:space="preserve"> </w:t>
      </w:r>
      <w:r w:rsidRPr="004B3742">
        <w:t xml:space="preserve">по вопросам, относящимся к компетенции </w:t>
      </w:r>
      <w:r>
        <w:t>о</w:t>
      </w:r>
      <w:r w:rsidRPr="004B3742">
        <w:t>тдела</w:t>
      </w:r>
      <w:r w:rsidRPr="00117413">
        <w:t>;</w:t>
      </w:r>
    </w:p>
    <w:p w:rsidR="000D75BC" w:rsidRPr="00117413" w:rsidRDefault="000D75BC" w:rsidP="000D75BC">
      <w:pPr>
        <w:pStyle w:val="ae"/>
        <w:numPr>
          <w:ilvl w:val="2"/>
          <w:numId w:val="6"/>
        </w:numPr>
        <w:tabs>
          <w:tab w:val="left" w:pos="1276"/>
        </w:tabs>
        <w:spacing w:after="0"/>
        <w:ind w:left="0" w:firstLine="567"/>
        <w:jc w:val="both"/>
      </w:pPr>
      <w:r w:rsidRPr="00117413">
        <w:t>Осуществля</w:t>
      </w:r>
      <w:r>
        <w:t>е</w:t>
      </w:r>
      <w:r w:rsidRPr="00117413">
        <w:t>т взаимодействие с другими государственными органами</w:t>
      </w:r>
      <w:r>
        <w:t xml:space="preserve"> для решения вопросов, входящих в его компетенцию</w:t>
      </w:r>
      <w:r w:rsidRPr="00117413">
        <w:t>;</w:t>
      </w:r>
    </w:p>
    <w:p w:rsidR="000D75BC" w:rsidRPr="00117413" w:rsidRDefault="000D75BC" w:rsidP="000D75BC">
      <w:pPr>
        <w:pStyle w:val="ae"/>
        <w:numPr>
          <w:ilvl w:val="2"/>
          <w:numId w:val="6"/>
        </w:numPr>
        <w:tabs>
          <w:tab w:val="left" w:pos="1276"/>
        </w:tabs>
        <w:spacing w:after="0"/>
        <w:ind w:left="0" w:firstLine="567"/>
        <w:jc w:val="both"/>
      </w:pPr>
      <w:r w:rsidRPr="00117413">
        <w:t>Представля</w:t>
      </w:r>
      <w:r>
        <w:t>е</w:t>
      </w:r>
      <w:r w:rsidRPr="00117413">
        <w:t>т интересы управления и его территориальных органов в судах;</w:t>
      </w:r>
    </w:p>
    <w:p w:rsidR="000D75BC" w:rsidRPr="00117413" w:rsidRDefault="000D75BC" w:rsidP="000D75BC">
      <w:pPr>
        <w:pStyle w:val="ae"/>
        <w:numPr>
          <w:ilvl w:val="2"/>
          <w:numId w:val="6"/>
        </w:numPr>
        <w:tabs>
          <w:tab w:val="left" w:pos="1276"/>
        </w:tabs>
        <w:spacing w:after="0"/>
        <w:ind w:left="0" w:firstLine="567"/>
        <w:jc w:val="both"/>
      </w:pPr>
      <w:r w:rsidRPr="00117413">
        <w:t>Готовит информацию по запросам ФНС России;</w:t>
      </w:r>
    </w:p>
    <w:p w:rsidR="000D75BC" w:rsidRPr="00117413" w:rsidRDefault="000D75BC" w:rsidP="000D75BC">
      <w:pPr>
        <w:pStyle w:val="ae"/>
        <w:numPr>
          <w:ilvl w:val="2"/>
          <w:numId w:val="6"/>
        </w:numPr>
        <w:tabs>
          <w:tab w:val="left" w:pos="1276"/>
        </w:tabs>
        <w:spacing w:after="0"/>
        <w:ind w:left="0" w:firstLine="567"/>
        <w:jc w:val="both"/>
      </w:pPr>
      <w:r w:rsidRPr="00117413">
        <w:t>Готовит запросы в ФНС России по проблемным вопросам;</w:t>
      </w:r>
    </w:p>
    <w:p w:rsidR="000D75BC" w:rsidRPr="00117413" w:rsidRDefault="000D75BC" w:rsidP="000D75BC">
      <w:pPr>
        <w:pStyle w:val="ae"/>
        <w:numPr>
          <w:ilvl w:val="2"/>
          <w:numId w:val="6"/>
        </w:numPr>
        <w:tabs>
          <w:tab w:val="left" w:pos="1276"/>
        </w:tabs>
        <w:spacing w:after="0"/>
        <w:ind w:left="0" w:firstLine="567"/>
        <w:jc w:val="both"/>
      </w:pPr>
      <w:r w:rsidRPr="00117413">
        <w:t>Готовит предложения в ФНС России по совершенствованию законодательства и работы налоговых органов;</w:t>
      </w:r>
    </w:p>
    <w:p w:rsidR="000D75BC" w:rsidRPr="00117413" w:rsidRDefault="000D75BC" w:rsidP="000D75BC">
      <w:pPr>
        <w:pStyle w:val="ae"/>
        <w:numPr>
          <w:ilvl w:val="2"/>
          <w:numId w:val="6"/>
        </w:numPr>
        <w:tabs>
          <w:tab w:val="left" w:pos="1276"/>
        </w:tabs>
        <w:spacing w:after="0"/>
        <w:ind w:left="0" w:firstLine="567"/>
        <w:jc w:val="both"/>
      </w:pPr>
      <w:r w:rsidRPr="00117413">
        <w:t>Готовит материалы для совещаний и коллегий в управлении, ФНС России и других органах;</w:t>
      </w:r>
    </w:p>
    <w:p w:rsidR="000D75BC" w:rsidRPr="00117413" w:rsidRDefault="000D75BC" w:rsidP="000D75BC">
      <w:pPr>
        <w:pStyle w:val="ae"/>
        <w:numPr>
          <w:ilvl w:val="2"/>
          <w:numId w:val="6"/>
        </w:numPr>
        <w:tabs>
          <w:tab w:val="left" w:pos="1276"/>
        </w:tabs>
        <w:spacing w:after="0"/>
        <w:ind w:left="0" w:firstLine="567"/>
        <w:jc w:val="both"/>
      </w:pPr>
      <w:r>
        <w:t>Формирует</w:t>
      </w:r>
      <w:r w:rsidRPr="00117413">
        <w:t xml:space="preserve"> установленную отчетность;</w:t>
      </w:r>
    </w:p>
    <w:p w:rsidR="000D75BC" w:rsidRPr="00117413" w:rsidRDefault="000D75BC" w:rsidP="000D75BC">
      <w:pPr>
        <w:pStyle w:val="ae"/>
        <w:numPr>
          <w:ilvl w:val="2"/>
          <w:numId w:val="6"/>
        </w:numPr>
        <w:tabs>
          <w:tab w:val="left" w:pos="1276"/>
        </w:tabs>
        <w:spacing w:after="0"/>
        <w:ind w:left="0" w:firstLine="567"/>
        <w:jc w:val="both"/>
      </w:pPr>
      <w:r w:rsidRPr="00117413">
        <w:t>Проводит анализ статистической отчетности, представляемой территориальными органами управления, результатов контрольной работы и практики применения нормативных правовых актов;</w:t>
      </w:r>
    </w:p>
    <w:p w:rsidR="000D75BC" w:rsidRPr="00117413" w:rsidRDefault="000D75BC" w:rsidP="000D75BC">
      <w:pPr>
        <w:pStyle w:val="ae"/>
        <w:numPr>
          <w:ilvl w:val="2"/>
          <w:numId w:val="6"/>
        </w:numPr>
        <w:tabs>
          <w:tab w:val="left" w:pos="1276"/>
        </w:tabs>
        <w:spacing w:after="0"/>
        <w:ind w:left="0" w:firstLine="567"/>
        <w:jc w:val="both"/>
      </w:pPr>
      <w:r w:rsidRPr="00117413">
        <w:t>Принима</w:t>
      </w:r>
      <w:r>
        <w:t>ет</w:t>
      </w:r>
      <w:r w:rsidRPr="00117413">
        <w:t xml:space="preserve"> меры по улучшению отчетной дисциплины, участв</w:t>
      </w:r>
      <w:r>
        <w:t>ует</w:t>
      </w:r>
      <w:r w:rsidRPr="00117413">
        <w:t xml:space="preserve"> в проведении мероприятий, имеющих значение для своевременного и полного поступления</w:t>
      </w:r>
      <w:r>
        <w:t xml:space="preserve"> </w:t>
      </w:r>
      <w:r w:rsidRPr="005C5B13">
        <w:t>акциз</w:t>
      </w:r>
      <w:r>
        <w:t>ов</w:t>
      </w:r>
      <w:r w:rsidRPr="005C5B13">
        <w:t xml:space="preserve"> на подакцизные товары</w:t>
      </w:r>
      <w:r>
        <w:t xml:space="preserve">, </w:t>
      </w:r>
      <w:r w:rsidRPr="00D54076">
        <w:t>налог</w:t>
      </w:r>
      <w:r>
        <w:t>а</w:t>
      </w:r>
      <w:r w:rsidRPr="00D54076">
        <w:t xml:space="preserve"> на добычу полезных ископаемых</w:t>
      </w:r>
      <w:r>
        <w:t xml:space="preserve">, </w:t>
      </w:r>
      <w:r w:rsidRPr="00D54076">
        <w:t>водно</w:t>
      </w:r>
      <w:r>
        <w:t>го</w:t>
      </w:r>
      <w:r w:rsidRPr="00D54076">
        <w:t xml:space="preserve"> налог</w:t>
      </w:r>
      <w:r>
        <w:t xml:space="preserve">а, </w:t>
      </w:r>
      <w:r w:rsidRPr="00D54076">
        <w:t>сбор</w:t>
      </w:r>
      <w:r>
        <w:t>а</w:t>
      </w:r>
      <w:r w:rsidRPr="00D54076">
        <w:t xml:space="preserve"> за </w:t>
      </w:r>
      <w:r w:rsidRPr="0056721E">
        <w:t>пользование объектами животного мира и объектами водных биологических ресурсов</w:t>
      </w:r>
      <w:r>
        <w:t xml:space="preserve">, </w:t>
      </w:r>
      <w:r w:rsidRPr="0056721E">
        <w:t>платеж</w:t>
      </w:r>
      <w:r>
        <w:t>ей</w:t>
      </w:r>
      <w:r w:rsidRPr="0056721E">
        <w:t xml:space="preserve"> при пользовании недрами</w:t>
      </w:r>
      <w:r>
        <w:t>;</w:t>
      </w:r>
    </w:p>
    <w:p w:rsidR="000D75BC" w:rsidRPr="00117413" w:rsidRDefault="000D75BC" w:rsidP="000D75BC">
      <w:pPr>
        <w:pStyle w:val="ae"/>
        <w:numPr>
          <w:ilvl w:val="2"/>
          <w:numId w:val="6"/>
        </w:numPr>
        <w:tabs>
          <w:tab w:val="left" w:pos="1134"/>
        </w:tabs>
        <w:spacing w:after="0"/>
        <w:ind w:left="0" w:firstLine="567"/>
        <w:jc w:val="both"/>
      </w:pPr>
      <w:r w:rsidRPr="00117413">
        <w:t>Участв</w:t>
      </w:r>
      <w:r>
        <w:t>ует</w:t>
      </w:r>
      <w:r w:rsidRPr="00117413">
        <w:t xml:space="preserve"> в прогнозировании поступлений </w:t>
      </w:r>
      <w:r w:rsidRPr="005C5B13">
        <w:t>акциз</w:t>
      </w:r>
      <w:r>
        <w:t>ов</w:t>
      </w:r>
      <w:r w:rsidRPr="005C5B13">
        <w:t xml:space="preserve"> на подакцизные товары</w:t>
      </w:r>
      <w:r>
        <w:t xml:space="preserve">, </w:t>
      </w:r>
      <w:r w:rsidRPr="00D54076">
        <w:t>налог</w:t>
      </w:r>
      <w:r>
        <w:t>а</w:t>
      </w:r>
      <w:r w:rsidRPr="00D54076">
        <w:t xml:space="preserve"> на добычу полезных ископаемых</w:t>
      </w:r>
      <w:r>
        <w:t xml:space="preserve">, </w:t>
      </w:r>
      <w:r w:rsidRPr="00D54076">
        <w:t>водно</w:t>
      </w:r>
      <w:r>
        <w:t>го</w:t>
      </w:r>
      <w:r w:rsidRPr="00D54076">
        <w:t xml:space="preserve"> налог</w:t>
      </w:r>
      <w:r>
        <w:t xml:space="preserve">а, </w:t>
      </w:r>
      <w:r w:rsidRPr="00D54076">
        <w:t>сбор</w:t>
      </w:r>
      <w:r>
        <w:t>а</w:t>
      </w:r>
      <w:r w:rsidRPr="00D54076">
        <w:t xml:space="preserve"> за </w:t>
      </w:r>
      <w:r w:rsidRPr="0056721E">
        <w:t>пользование объектами животного мира и объектами водных биологических ресурсов</w:t>
      </w:r>
      <w:r>
        <w:t xml:space="preserve">, </w:t>
      </w:r>
      <w:r w:rsidRPr="0056721E">
        <w:t>платеж</w:t>
      </w:r>
      <w:r>
        <w:t>ей</w:t>
      </w:r>
      <w:r w:rsidRPr="0056721E">
        <w:t xml:space="preserve"> при пользовании недрами</w:t>
      </w:r>
      <w:r>
        <w:t>,</w:t>
      </w:r>
      <w:r w:rsidRPr="00117413">
        <w:t xml:space="preserve"> на предстоящие финансовые годы;</w:t>
      </w:r>
    </w:p>
    <w:p w:rsidR="000D75BC" w:rsidRPr="00117413" w:rsidRDefault="000D75BC" w:rsidP="000D75BC">
      <w:pPr>
        <w:pStyle w:val="ae"/>
        <w:numPr>
          <w:ilvl w:val="2"/>
          <w:numId w:val="6"/>
        </w:numPr>
        <w:tabs>
          <w:tab w:val="left" w:pos="1276"/>
        </w:tabs>
        <w:spacing w:after="0"/>
        <w:ind w:left="0" w:firstLine="567"/>
        <w:jc w:val="both"/>
      </w:pPr>
      <w:r w:rsidRPr="00117413">
        <w:lastRenderedPageBreak/>
        <w:t>Принима</w:t>
      </w:r>
      <w:r>
        <w:t>е</w:t>
      </w:r>
      <w:r w:rsidRPr="00117413">
        <w:t xml:space="preserve">т меры по своевременному и полному поступлению </w:t>
      </w:r>
      <w:r w:rsidRPr="005C5B13">
        <w:t>акциз</w:t>
      </w:r>
      <w:r>
        <w:t>ов</w:t>
      </w:r>
      <w:r w:rsidRPr="005C5B13">
        <w:t xml:space="preserve"> на подакцизные товары</w:t>
      </w:r>
      <w:r>
        <w:t xml:space="preserve">, </w:t>
      </w:r>
      <w:r w:rsidRPr="00D54076">
        <w:t>налог</w:t>
      </w:r>
      <w:r>
        <w:t>а</w:t>
      </w:r>
      <w:r w:rsidRPr="00D54076">
        <w:t xml:space="preserve"> на добычу полезных ископаемых</w:t>
      </w:r>
      <w:r>
        <w:t xml:space="preserve">, </w:t>
      </w:r>
      <w:r w:rsidRPr="00D54076">
        <w:t>водно</w:t>
      </w:r>
      <w:r>
        <w:t>го</w:t>
      </w:r>
      <w:r w:rsidRPr="00D54076">
        <w:t xml:space="preserve"> налог</w:t>
      </w:r>
      <w:r>
        <w:t xml:space="preserve">а, </w:t>
      </w:r>
      <w:r w:rsidRPr="00D54076">
        <w:t>сбор</w:t>
      </w:r>
      <w:r>
        <w:t>а</w:t>
      </w:r>
      <w:r w:rsidRPr="00D54076">
        <w:t xml:space="preserve"> за </w:t>
      </w:r>
      <w:r w:rsidRPr="0056721E">
        <w:t>пользование объектами животного мира и объектами водных биологических ресурсов</w:t>
      </w:r>
      <w:r>
        <w:t xml:space="preserve">, </w:t>
      </w:r>
      <w:r w:rsidRPr="0056721E">
        <w:t>платеж</w:t>
      </w:r>
      <w:r>
        <w:t>ей</w:t>
      </w:r>
      <w:r w:rsidRPr="0056721E">
        <w:t xml:space="preserve"> при пользовании недрами</w:t>
      </w:r>
      <w:r w:rsidRPr="00117413">
        <w:t>;</w:t>
      </w:r>
    </w:p>
    <w:p w:rsidR="000D75BC" w:rsidRPr="00117413" w:rsidRDefault="000D75BC" w:rsidP="000D75BC">
      <w:pPr>
        <w:pStyle w:val="ae"/>
        <w:numPr>
          <w:ilvl w:val="2"/>
          <w:numId w:val="6"/>
        </w:numPr>
        <w:tabs>
          <w:tab w:val="left" w:pos="1276"/>
        </w:tabs>
        <w:spacing w:after="0"/>
        <w:ind w:left="0" w:firstLine="567"/>
        <w:jc w:val="both"/>
      </w:pPr>
      <w:r w:rsidRPr="00117413">
        <w:t>Оказыва</w:t>
      </w:r>
      <w:r>
        <w:t>е</w:t>
      </w:r>
      <w:r w:rsidRPr="00117413">
        <w:t>т содействие государственным органам при реализации положений законодательных и иных нормативных правовых актов Российской Федерации о противодействии коррупции;</w:t>
      </w:r>
    </w:p>
    <w:p w:rsidR="000D75BC" w:rsidRDefault="000D75BC" w:rsidP="000D75BC">
      <w:pPr>
        <w:pStyle w:val="ae"/>
        <w:numPr>
          <w:ilvl w:val="2"/>
          <w:numId w:val="6"/>
        </w:numPr>
        <w:tabs>
          <w:tab w:val="left" w:pos="1276"/>
        </w:tabs>
        <w:spacing w:after="0"/>
        <w:ind w:left="0" w:firstLine="567"/>
        <w:jc w:val="both"/>
      </w:pPr>
      <w:r>
        <w:t>Участвует в прове</w:t>
      </w:r>
      <w:r w:rsidRPr="00753E50">
        <w:t>дении экономической учебы в отделе;</w:t>
      </w:r>
    </w:p>
    <w:p w:rsidR="000D75BC" w:rsidRPr="00385BC6" w:rsidRDefault="000D75BC" w:rsidP="000D75BC">
      <w:pPr>
        <w:pStyle w:val="ae"/>
        <w:numPr>
          <w:ilvl w:val="2"/>
          <w:numId w:val="6"/>
        </w:numPr>
        <w:tabs>
          <w:tab w:val="left" w:pos="1276"/>
        </w:tabs>
        <w:spacing w:after="0"/>
        <w:ind w:left="0" w:firstLine="567"/>
        <w:jc w:val="both"/>
      </w:pPr>
      <w:r w:rsidRPr="00117413">
        <w:t>Осуществля</w:t>
      </w:r>
      <w:r>
        <w:t>е</w:t>
      </w:r>
      <w:r w:rsidRPr="00117413">
        <w:t>т ведение региональных информационных ресурсов;</w:t>
      </w:r>
    </w:p>
    <w:p w:rsidR="000D75BC" w:rsidRDefault="000D75BC" w:rsidP="000D75BC">
      <w:pPr>
        <w:pStyle w:val="ae"/>
        <w:numPr>
          <w:ilvl w:val="2"/>
          <w:numId w:val="6"/>
        </w:numPr>
        <w:tabs>
          <w:tab w:val="left" w:pos="0"/>
        </w:tabs>
        <w:spacing w:after="0"/>
        <w:ind w:left="0" w:firstLine="567"/>
        <w:jc w:val="both"/>
      </w:pPr>
      <w:r>
        <w:t xml:space="preserve">Исполняет функциональные обязанности по внедрению АИС «Налог-3» в части курируемых отделом направлений. Осуществляет </w:t>
      </w:r>
      <w:proofErr w:type="gramStart"/>
      <w:r>
        <w:t>контроль за</w:t>
      </w:r>
      <w:proofErr w:type="gramEnd"/>
      <w:r>
        <w:t xml:space="preserve"> подготовкой территориальными органами управления данных для формирования Федерального хранилища данных АИС                «Налог-3» (контроль данных для выгрузки в Федеральное хранилище), а также подготовку к опытной эксплуатации и внедрению АИС «Налог-3» в части курируемых отделом направлений;</w:t>
      </w:r>
    </w:p>
    <w:p w:rsidR="000D75BC" w:rsidRPr="00723586" w:rsidRDefault="000D75BC" w:rsidP="000D75BC">
      <w:pPr>
        <w:pStyle w:val="ae"/>
        <w:numPr>
          <w:ilvl w:val="2"/>
          <w:numId w:val="6"/>
        </w:numPr>
        <w:tabs>
          <w:tab w:val="left" w:pos="1276"/>
        </w:tabs>
        <w:spacing w:after="0"/>
        <w:ind w:left="0" w:firstLine="567"/>
        <w:jc w:val="both"/>
      </w:pPr>
      <w:r w:rsidRPr="00723586">
        <w:t>Осуществля</w:t>
      </w:r>
      <w:r>
        <w:t>е</w:t>
      </w:r>
      <w:r w:rsidRPr="00723586">
        <w:t xml:space="preserve">т иные функции по поручению </w:t>
      </w:r>
      <w:r>
        <w:t>начальника отдела</w:t>
      </w:r>
      <w:r w:rsidRPr="00723586">
        <w:t>;</w:t>
      </w:r>
    </w:p>
    <w:p w:rsidR="000D75BC" w:rsidRPr="00723586" w:rsidRDefault="000D75BC" w:rsidP="000D75BC">
      <w:pPr>
        <w:pStyle w:val="ae"/>
        <w:numPr>
          <w:ilvl w:val="2"/>
          <w:numId w:val="6"/>
        </w:numPr>
        <w:tabs>
          <w:tab w:val="left" w:pos="1276"/>
        </w:tabs>
        <w:spacing w:after="0"/>
        <w:ind w:left="0" w:firstLine="567"/>
        <w:jc w:val="both"/>
      </w:pPr>
      <w:r w:rsidRPr="00723586">
        <w:t>Своевременно и качественно исполня</w:t>
      </w:r>
      <w:r>
        <w:t>е</w:t>
      </w:r>
      <w:r w:rsidRPr="00723586">
        <w:t xml:space="preserve">т поручения </w:t>
      </w:r>
      <w:r>
        <w:t>начальника отдела</w:t>
      </w:r>
      <w:r w:rsidRPr="00723586">
        <w:t>;</w:t>
      </w:r>
    </w:p>
    <w:p w:rsidR="000D75BC" w:rsidRPr="00723586" w:rsidRDefault="000D75BC" w:rsidP="000D75BC">
      <w:pPr>
        <w:pStyle w:val="ae"/>
        <w:numPr>
          <w:ilvl w:val="2"/>
          <w:numId w:val="6"/>
        </w:numPr>
        <w:tabs>
          <w:tab w:val="left" w:pos="1276"/>
        </w:tabs>
        <w:spacing w:after="0"/>
        <w:ind w:left="0" w:firstLine="567"/>
        <w:jc w:val="both"/>
      </w:pPr>
      <w:r w:rsidRPr="00723586">
        <w:t>В целях обеспечения эффективной работы отдела своевременно и добросовестно, на высоком профессиональном уровне исполня</w:t>
      </w:r>
      <w:r>
        <w:t>е</w:t>
      </w:r>
      <w:r w:rsidRPr="00723586">
        <w:t>т должностные обязанности в соответствии с настоящим регламентом;</w:t>
      </w:r>
    </w:p>
    <w:p w:rsidR="000D75BC" w:rsidRDefault="000D75BC" w:rsidP="000D75BC">
      <w:pPr>
        <w:pStyle w:val="ae"/>
        <w:numPr>
          <w:ilvl w:val="2"/>
          <w:numId w:val="6"/>
        </w:numPr>
        <w:tabs>
          <w:tab w:val="left" w:pos="1276"/>
        </w:tabs>
        <w:spacing w:after="0"/>
        <w:ind w:left="0" w:firstLine="567"/>
        <w:jc w:val="both"/>
      </w:pPr>
      <w:r w:rsidRPr="00723586">
        <w:t>При исполнении должностных обязанностей соблюда</w:t>
      </w:r>
      <w:r>
        <w:t>е</w:t>
      </w:r>
      <w:r w:rsidRPr="00723586">
        <w:t>т права и законные интересы граждан и организаций;</w:t>
      </w:r>
    </w:p>
    <w:p w:rsidR="000D75BC" w:rsidRPr="00723586" w:rsidRDefault="000D75BC" w:rsidP="000D75BC">
      <w:pPr>
        <w:pStyle w:val="ae"/>
        <w:numPr>
          <w:ilvl w:val="2"/>
          <w:numId w:val="6"/>
        </w:numPr>
        <w:tabs>
          <w:tab w:val="left" w:pos="1276"/>
        </w:tabs>
        <w:spacing w:after="0"/>
        <w:ind w:left="0" w:firstLine="567"/>
        <w:jc w:val="both"/>
      </w:pPr>
      <w:r w:rsidRPr="00723586">
        <w:t>Соблюда</w:t>
      </w:r>
      <w:r>
        <w:t>е</w:t>
      </w:r>
      <w:r w:rsidRPr="00723586">
        <w:t>т ограничения, не наруша</w:t>
      </w:r>
      <w:r>
        <w:t>е</w:t>
      </w:r>
      <w:r w:rsidRPr="00723586">
        <w:t>т запреты, которые установлены законодательством Российской Федерации для государственных гражданских служащих;</w:t>
      </w:r>
    </w:p>
    <w:p w:rsidR="000D75BC" w:rsidRPr="00723586" w:rsidRDefault="000D75BC" w:rsidP="000D75BC">
      <w:pPr>
        <w:pStyle w:val="ae"/>
        <w:numPr>
          <w:ilvl w:val="2"/>
          <w:numId w:val="6"/>
        </w:numPr>
        <w:tabs>
          <w:tab w:val="left" w:pos="1276"/>
        </w:tabs>
        <w:spacing w:after="0"/>
        <w:ind w:left="0" w:firstLine="567"/>
        <w:jc w:val="both"/>
      </w:pPr>
      <w:r w:rsidRPr="00723586">
        <w:t>Сообща</w:t>
      </w:r>
      <w:r>
        <w:t>е</w:t>
      </w:r>
      <w:r w:rsidRPr="00723586">
        <w:t>т представителю нанимателя в установленном законом порядке о личной заинтересованности при исполнении должностных обязанностей, которая может привести к конфликту интересов, принима</w:t>
      </w:r>
      <w:r>
        <w:t>е</w:t>
      </w:r>
      <w:r w:rsidRPr="00723586">
        <w:t>т меры по предотвращению такого конфликта;</w:t>
      </w:r>
    </w:p>
    <w:p w:rsidR="000D75BC" w:rsidRPr="00723586" w:rsidRDefault="000D75BC" w:rsidP="000D75BC">
      <w:pPr>
        <w:pStyle w:val="ae"/>
        <w:numPr>
          <w:ilvl w:val="2"/>
          <w:numId w:val="6"/>
        </w:numPr>
        <w:tabs>
          <w:tab w:val="left" w:pos="1276"/>
        </w:tabs>
        <w:spacing w:after="0"/>
        <w:ind w:left="0" w:firstLine="567"/>
        <w:jc w:val="both"/>
      </w:pPr>
      <w:r w:rsidRPr="00723586">
        <w:t>Не соверша</w:t>
      </w:r>
      <w:r>
        <w:t>е</w:t>
      </w:r>
      <w:r w:rsidRPr="00723586">
        <w:t>т поступки, порочащие честь и достоинство государственного служащего;</w:t>
      </w:r>
    </w:p>
    <w:p w:rsidR="000D75BC" w:rsidRPr="00723586" w:rsidRDefault="000D75BC" w:rsidP="000D75BC">
      <w:pPr>
        <w:pStyle w:val="ae"/>
        <w:numPr>
          <w:ilvl w:val="2"/>
          <w:numId w:val="6"/>
        </w:numPr>
        <w:tabs>
          <w:tab w:val="left" w:pos="1276"/>
        </w:tabs>
        <w:spacing w:after="0"/>
        <w:ind w:left="0" w:firstLine="567"/>
        <w:jc w:val="both"/>
      </w:pPr>
      <w:r w:rsidRPr="00723586">
        <w:t>Поддержива</w:t>
      </w:r>
      <w:r>
        <w:t>е</w:t>
      </w:r>
      <w:r w:rsidRPr="00723586">
        <w:t>т уровень квалификации, необходимый для надлежащего выполнения данных обязанностей;</w:t>
      </w:r>
    </w:p>
    <w:p w:rsidR="000D75BC" w:rsidRDefault="000D75BC" w:rsidP="000D75BC">
      <w:pPr>
        <w:pStyle w:val="ae"/>
        <w:numPr>
          <w:ilvl w:val="2"/>
          <w:numId w:val="6"/>
        </w:numPr>
        <w:tabs>
          <w:tab w:val="left" w:pos="1276"/>
        </w:tabs>
        <w:spacing w:after="0"/>
        <w:ind w:left="0" w:firstLine="567"/>
        <w:jc w:val="both"/>
      </w:pPr>
      <w:r w:rsidRPr="00380D28">
        <w:t>Соблюда</w:t>
      </w:r>
      <w:r>
        <w:t>е</w:t>
      </w:r>
      <w:r w:rsidRPr="00380D28">
        <w:t>т установленные правила публичных выступлений и предоставления служебной информации;</w:t>
      </w:r>
    </w:p>
    <w:p w:rsidR="000D75BC" w:rsidRPr="00380D28" w:rsidRDefault="000D75BC" w:rsidP="000D75BC">
      <w:pPr>
        <w:pStyle w:val="ae"/>
        <w:numPr>
          <w:ilvl w:val="2"/>
          <w:numId w:val="6"/>
        </w:numPr>
        <w:tabs>
          <w:tab w:val="left" w:pos="1276"/>
        </w:tabs>
        <w:spacing w:after="0"/>
        <w:ind w:left="0" w:firstLine="567"/>
        <w:jc w:val="both"/>
      </w:pPr>
      <w:r>
        <w:t>Соблюдает требования Кодекса этики и служебного поведения государственных гражданских служащих Федеральной налоговой службы;</w:t>
      </w:r>
    </w:p>
    <w:p w:rsidR="000D75BC" w:rsidRDefault="000D75BC" w:rsidP="000D75BC">
      <w:pPr>
        <w:pStyle w:val="ae"/>
        <w:numPr>
          <w:ilvl w:val="2"/>
          <w:numId w:val="6"/>
        </w:numPr>
        <w:tabs>
          <w:tab w:val="left" w:pos="1276"/>
        </w:tabs>
        <w:spacing w:after="0"/>
        <w:ind w:left="0" w:firstLine="567"/>
        <w:jc w:val="both"/>
      </w:pPr>
      <w:r w:rsidRPr="00EE3D4C">
        <w:t>Обеспечива</w:t>
      </w:r>
      <w:r>
        <w:t>е</w:t>
      </w:r>
      <w:r w:rsidRPr="00EE3D4C">
        <w:t>т сохранность служебного удостоверения.</w:t>
      </w:r>
    </w:p>
    <w:p w:rsidR="000D75BC" w:rsidRPr="00EE3D4C" w:rsidRDefault="000D75BC" w:rsidP="000D75BC">
      <w:pPr>
        <w:pStyle w:val="ae"/>
        <w:numPr>
          <w:ilvl w:val="2"/>
          <w:numId w:val="6"/>
        </w:numPr>
        <w:tabs>
          <w:tab w:val="left" w:pos="1276"/>
        </w:tabs>
        <w:spacing w:after="0"/>
        <w:ind w:left="0" w:firstLine="567"/>
        <w:jc w:val="both"/>
      </w:pPr>
      <w:r w:rsidRPr="00EE3D4C">
        <w:t>Соблюда</w:t>
      </w:r>
      <w:r>
        <w:t>е</w:t>
      </w:r>
      <w:r w:rsidRPr="00EE3D4C">
        <w:t>т установленный порядок работы с конфиденциальной информацией, требования по информационной безопасности. Не разглаша</w:t>
      </w:r>
      <w:r>
        <w:t>е</w:t>
      </w:r>
      <w:r w:rsidRPr="00EE3D4C">
        <w:t>т сведения ограниченного доступа,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D75BC" w:rsidRDefault="000D75BC" w:rsidP="000D75BC">
      <w:pPr>
        <w:pStyle w:val="ae"/>
        <w:numPr>
          <w:ilvl w:val="2"/>
          <w:numId w:val="6"/>
        </w:numPr>
        <w:tabs>
          <w:tab w:val="left" w:pos="1276"/>
        </w:tabs>
        <w:spacing w:after="0"/>
        <w:ind w:left="0" w:firstLine="567"/>
        <w:jc w:val="both"/>
      </w:pPr>
      <w:r w:rsidRPr="00D567FC">
        <w:t>Соблюда</w:t>
      </w:r>
      <w:r>
        <w:t>е</w:t>
      </w:r>
      <w:r w:rsidRPr="00D567FC">
        <w:t>т служебный распорядок управления;</w:t>
      </w:r>
    </w:p>
    <w:p w:rsidR="000D75BC" w:rsidRDefault="000D75BC" w:rsidP="000D75BC">
      <w:pPr>
        <w:pStyle w:val="ae"/>
        <w:numPr>
          <w:ilvl w:val="2"/>
          <w:numId w:val="6"/>
        </w:numPr>
        <w:tabs>
          <w:tab w:val="left" w:pos="1276"/>
        </w:tabs>
        <w:spacing w:after="0"/>
        <w:ind w:left="0" w:firstLine="567"/>
        <w:jc w:val="both"/>
      </w:pPr>
      <w:r w:rsidRPr="00D567FC">
        <w:t>Соблюда</w:t>
      </w:r>
      <w:r>
        <w:t>е</w:t>
      </w:r>
      <w:r w:rsidRPr="00D567FC">
        <w:t>т технику безопасности на рабочем месте и в здании управления;</w:t>
      </w:r>
    </w:p>
    <w:p w:rsidR="000D75BC" w:rsidRPr="00116D05" w:rsidRDefault="000D75BC" w:rsidP="000D75BC">
      <w:pPr>
        <w:pStyle w:val="a4"/>
        <w:numPr>
          <w:ilvl w:val="1"/>
          <w:numId w:val="5"/>
        </w:numPr>
        <w:tabs>
          <w:tab w:val="left" w:pos="993"/>
        </w:tabs>
        <w:spacing w:after="0" w:line="240" w:lineRule="auto"/>
        <w:ind w:left="0" w:firstLine="567"/>
        <w:jc w:val="both"/>
      </w:pPr>
      <w:r>
        <w:t xml:space="preserve">Государственный налоговый инспектор </w:t>
      </w:r>
      <w:r w:rsidRPr="00116D05">
        <w:t>имеет право:</w:t>
      </w:r>
    </w:p>
    <w:p w:rsidR="000D75BC" w:rsidRPr="00117413" w:rsidRDefault="000D75BC" w:rsidP="000D75BC">
      <w:pPr>
        <w:pStyle w:val="ae"/>
        <w:numPr>
          <w:ilvl w:val="2"/>
          <w:numId w:val="5"/>
        </w:numPr>
        <w:tabs>
          <w:tab w:val="left" w:pos="1134"/>
        </w:tabs>
        <w:spacing w:after="0"/>
        <w:ind w:left="0" w:firstLine="567"/>
        <w:jc w:val="both"/>
      </w:pPr>
      <w:r w:rsidRPr="00117413">
        <w:t>Получать в установленном порядке информацию и материалы, необходимые для исполнения должностных обязанностей;</w:t>
      </w:r>
    </w:p>
    <w:p w:rsidR="000D75BC" w:rsidRPr="00117413" w:rsidRDefault="000D75BC" w:rsidP="000D75BC">
      <w:pPr>
        <w:pStyle w:val="ae"/>
        <w:numPr>
          <w:ilvl w:val="2"/>
          <w:numId w:val="5"/>
        </w:numPr>
        <w:tabs>
          <w:tab w:val="left" w:pos="1134"/>
        </w:tabs>
        <w:spacing w:after="0"/>
        <w:ind w:left="0" w:firstLine="567"/>
        <w:jc w:val="both"/>
      </w:pPr>
      <w:r w:rsidRPr="00117413">
        <w:t>Вносить предложения по совершенствованию деятельности отдела;</w:t>
      </w:r>
    </w:p>
    <w:p w:rsidR="000D75BC" w:rsidRPr="00117413" w:rsidRDefault="000D75BC" w:rsidP="000D75BC">
      <w:pPr>
        <w:pStyle w:val="ae"/>
        <w:numPr>
          <w:ilvl w:val="2"/>
          <w:numId w:val="5"/>
        </w:numPr>
        <w:tabs>
          <w:tab w:val="left" w:pos="1134"/>
        </w:tabs>
        <w:spacing w:after="0"/>
        <w:ind w:left="0" w:firstLine="567"/>
        <w:jc w:val="both"/>
      </w:pPr>
      <w:r w:rsidRPr="00117413">
        <w:t>На обеспечение надлежащих организационно-технических условий, необходимых для исполнения должностных обязанностей;</w:t>
      </w:r>
    </w:p>
    <w:p w:rsidR="000D75BC" w:rsidRPr="00117413" w:rsidRDefault="000D75BC" w:rsidP="000D75BC">
      <w:pPr>
        <w:pStyle w:val="ae"/>
        <w:numPr>
          <w:ilvl w:val="2"/>
          <w:numId w:val="5"/>
        </w:numPr>
        <w:tabs>
          <w:tab w:val="left" w:pos="1134"/>
        </w:tabs>
        <w:spacing w:after="0"/>
        <w:ind w:left="0" w:firstLine="567"/>
        <w:jc w:val="both"/>
      </w:pPr>
      <w:r w:rsidRPr="00117413">
        <w:t>На ознакомление с должностным регламентом и иными документами, определяющими его права и обязанности по замещаемой должности;</w:t>
      </w:r>
    </w:p>
    <w:p w:rsidR="000D75BC" w:rsidRPr="00117413" w:rsidRDefault="000D75BC" w:rsidP="000D75BC">
      <w:pPr>
        <w:pStyle w:val="ae"/>
        <w:numPr>
          <w:ilvl w:val="2"/>
          <w:numId w:val="5"/>
        </w:numPr>
        <w:tabs>
          <w:tab w:val="left" w:pos="1134"/>
        </w:tabs>
        <w:spacing w:after="0"/>
        <w:ind w:left="0" w:firstLine="567"/>
        <w:jc w:val="both"/>
      </w:pPr>
      <w:r w:rsidRPr="00117413">
        <w:t>На защиту своих персональных данных;</w:t>
      </w:r>
    </w:p>
    <w:p w:rsidR="000D75BC" w:rsidRPr="00117413" w:rsidRDefault="000D75BC" w:rsidP="000D75BC">
      <w:pPr>
        <w:pStyle w:val="ae"/>
        <w:numPr>
          <w:ilvl w:val="2"/>
          <w:numId w:val="5"/>
        </w:numPr>
        <w:tabs>
          <w:tab w:val="left" w:pos="1134"/>
        </w:tabs>
        <w:spacing w:after="0"/>
        <w:ind w:left="0" w:firstLine="567"/>
        <w:jc w:val="both"/>
      </w:pPr>
      <w:r w:rsidRPr="00117413">
        <w:t xml:space="preserve">На </w:t>
      </w:r>
      <w:r>
        <w:t xml:space="preserve">дополнительное </w:t>
      </w:r>
      <w:r w:rsidRPr="00117413">
        <w:t>профессиональн</w:t>
      </w:r>
      <w:r>
        <w:t>ое</w:t>
      </w:r>
      <w:r w:rsidRPr="00117413">
        <w:t xml:space="preserve"> </w:t>
      </w:r>
      <w:r>
        <w:t>образование</w:t>
      </w:r>
      <w:r w:rsidRPr="00117413">
        <w:t xml:space="preserve"> в порядке, установленном законодательством Российской Федерации;</w:t>
      </w:r>
    </w:p>
    <w:p w:rsidR="000D75BC" w:rsidRPr="00117413" w:rsidRDefault="000D75BC" w:rsidP="000D75BC">
      <w:pPr>
        <w:pStyle w:val="ae"/>
        <w:numPr>
          <w:ilvl w:val="2"/>
          <w:numId w:val="5"/>
        </w:numPr>
        <w:tabs>
          <w:tab w:val="left" w:pos="1134"/>
        </w:tabs>
        <w:spacing w:after="0"/>
        <w:ind w:left="0" w:firstLine="567"/>
        <w:jc w:val="both"/>
      </w:pPr>
      <w:r w:rsidRPr="00117413">
        <w:t>На доступ к информационным ресурсам, поименованным в приложени</w:t>
      </w:r>
      <w:r>
        <w:t>и</w:t>
      </w:r>
      <w:r w:rsidRPr="00117413">
        <w:t xml:space="preserve"> № 1 к настоящему должностному регламенту.</w:t>
      </w:r>
    </w:p>
    <w:p w:rsidR="000D75BC" w:rsidRDefault="000D75BC" w:rsidP="000D75BC">
      <w:pPr>
        <w:pStyle w:val="a4"/>
        <w:numPr>
          <w:ilvl w:val="1"/>
          <w:numId w:val="5"/>
        </w:numPr>
        <w:tabs>
          <w:tab w:val="left" w:pos="993"/>
        </w:tabs>
        <w:spacing w:after="0" w:line="240" w:lineRule="auto"/>
        <w:ind w:left="0" w:firstLine="567"/>
        <w:jc w:val="both"/>
      </w:pPr>
      <w:r>
        <w:t>Г</w:t>
      </w:r>
      <w:r w:rsidRPr="00315789">
        <w:t xml:space="preserve">осударственный налоговый инспектор </w:t>
      </w:r>
      <w:r>
        <w:t xml:space="preserve">несет персональную ответственность, как дисциплинарную, так и материальную за неисполнение (ненадлежащее исполнение) служебных обязанностей в </w:t>
      </w:r>
      <w:r>
        <w:lastRenderedPageBreak/>
        <w:t>соответствии с настоящим регламентом, задачами и функциями отдела и управления, функциональными особенностями замещаемой должности гражданской службы:</w:t>
      </w:r>
    </w:p>
    <w:p w:rsidR="000D75BC" w:rsidRPr="00AC666D" w:rsidRDefault="000D75BC" w:rsidP="000D75BC">
      <w:pPr>
        <w:pStyle w:val="a4"/>
        <w:numPr>
          <w:ilvl w:val="1"/>
          <w:numId w:val="6"/>
        </w:numPr>
        <w:tabs>
          <w:tab w:val="left" w:pos="1134"/>
        </w:tabs>
        <w:spacing w:after="0" w:line="240" w:lineRule="auto"/>
        <w:contextualSpacing w:val="0"/>
        <w:jc w:val="both"/>
        <w:rPr>
          <w:vanish/>
        </w:rPr>
      </w:pPr>
    </w:p>
    <w:p w:rsidR="000D75BC" w:rsidRPr="00AC666D" w:rsidRDefault="000D75BC" w:rsidP="000D75BC">
      <w:pPr>
        <w:pStyle w:val="a4"/>
        <w:numPr>
          <w:ilvl w:val="1"/>
          <w:numId w:val="6"/>
        </w:numPr>
        <w:tabs>
          <w:tab w:val="left" w:pos="1134"/>
        </w:tabs>
        <w:spacing w:after="0" w:line="240" w:lineRule="auto"/>
        <w:contextualSpacing w:val="0"/>
        <w:jc w:val="both"/>
        <w:rPr>
          <w:vanish/>
        </w:rPr>
      </w:pPr>
    </w:p>
    <w:p w:rsidR="000D75BC" w:rsidRDefault="000D75BC" w:rsidP="000D75BC">
      <w:pPr>
        <w:pStyle w:val="ae"/>
        <w:numPr>
          <w:ilvl w:val="2"/>
          <w:numId w:val="6"/>
        </w:numPr>
        <w:tabs>
          <w:tab w:val="left" w:pos="1134"/>
        </w:tabs>
        <w:spacing w:after="0"/>
        <w:ind w:left="0" w:firstLine="567"/>
        <w:jc w:val="both"/>
      </w:pPr>
      <w:r>
        <w:t xml:space="preserve">За некачественное и несвоевременное выполнение задач, возложенных на отдел, заданий, приказов, распоряжений и </w:t>
      </w:r>
      <w:proofErr w:type="gramStart"/>
      <w:r>
        <w:t>указаний</w:t>
      </w:r>
      <w:proofErr w:type="gramEnd"/>
      <w:r>
        <w:t xml:space="preserve"> вышестоящих в порядке подчиненности руководителей, за исключением незаконных;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0D75BC" w:rsidRDefault="000D75BC" w:rsidP="000D75BC">
      <w:pPr>
        <w:pStyle w:val="ae"/>
        <w:numPr>
          <w:ilvl w:val="2"/>
          <w:numId w:val="6"/>
        </w:numPr>
        <w:tabs>
          <w:tab w:val="left" w:pos="1134"/>
        </w:tabs>
        <w:spacing w:after="0"/>
        <w:ind w:left="0" w:firstLine="567"/>
        <w:jc w:val="both"/>
      </w:pPr>
      <w:r>
        <w:t>За имущественный ущерб, причиненный по его вине;</w:t>
      </w:r>
    </w:p>
    <w:p w:rsidR="000D75BC" w:rsidRDefault="000D75BC" w:rsidP="000D75BC">
      <w:pPr>
        <w:pStyle w:val="ae"/>
        <w:numPr>
          <w:ilvl w:val="2"/>
          <w:numId w:val="6"/>
        </w:numPr>
        <w:tabs>
          <w:tab w:val="left" w:pos="1134"/>
        </w:tabs>
        <w:spacing w:after="0"/>
        <w:ind w:left="0" w:firstLine="567"/>
        <w:jc w:val="both"/>
      </w:pPr>
      <w:r>
        <w:t>За действие или бездействие, приведшее к нарушению прав и законных интересов граждан;</w:t>
      </w:r>
    </w:p>
    <w:p w:rsidR="000D75BC" w:rsidRDefault="000D75BC" w:rsidP="000D75BC">
      <w:pPr>
        <w:pStyle w:val="ae"/>
        <w:numPr>
          <w:ilvl w:val="2"/>
          <w:numId w:val="6"/>
        </w:numPr>
        <w:tabs>
          <w:tab w:val="left" w:pos="1134"/>
        </w:tabs>
        <w:spacing w:after="0"/>
        <w:ind w:left="0" w:firstLine="567"/>
        <w:jc w:val="both"/>
      </w:pPr>
      <w:r>
        <w:t>За несоблюдение ограничений, связанных с прохождением государственной гражданской службы;</w:t>
      </w:r>
    </w:p>
    <w:p w:rsidR="000D75BC" w:rsidRDefault="000D75BC" w:rsidP="000D75BC">
      <w:pPr>
        <w:pStyle w:val="ae"/>
        <w:numPr>
          <w:ilvl w:val="2"/>
          <w:numId w:val="6"/>
        </w:numPr>
        <w:tabs>
          <w:tab w:val="left" w:pos="1134"/>
        </w:tabs>
        <w:spacing w:after="0"/>
        <w:ind w:left="0" w:firstLine="567"/>
        <w:jc w:val="both"/>
      </w:pPr>
      <w:r>
        <w:t>За нарушение Кодекса этики и служебного поведения государственных гражданских служащих Федеральной налоговой службы;</w:t>
      </w:r>
    </w:p>
    <w:p w:rsidR="000D75BC" w:rsidRDefault="000D75BC" w:rsidP="000D75BC">
      <w:pPr>
        <w:pStyle w:val="ae"/>
        <w:numPr>
          <w:ilvl w:val="2"/>
          <w:numId w:val="6"/>
        </w:numPr>
        <w:tabs>
          <w:tab w:val="left" w:pos="1134"/>
        </w:tabs>
        <w:spacing w:after="0"/>
        <w:ind w:left="0" w:firstLine="567"/>
        <w:jc w:val="both"/>
      </w:pPr>
      <w:r>
        <w:t>За разглашение налоговой тайны, иной конфиденциальной информации, ставшей ему известной в связи с исполнением должностных обязанностей;</w:t>
      </w:r>
    </w:p>
    <w:p w:rsidR="000D75BC" w:rsidRDefault="000D75BC" w:rsidP="000D75BC">
      <w:pPr>
        <w:pStyle w:val="ae"/>
        <w:numPr>
          <w:ilvl w:val="2"/>
          <w:numId w:val="6"/>
        </w:numPr>
        <w:tabs>
          <w:tab w:val="left" w:pos="1134"/>
        </w:tabs>
        <w:spacing w:after="0"/>
        <w:ind w:left="0" w:firstLine="567"/>
        <w:jc w:val="both"/>
      </w:pPr>
      <w:r>
        <w:t>За разглашение, утрату носителей, нарушение порядка хранения и использования, несанкционированное копирование и передачу сведений ограниченного доступа,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D75BC" w:rsidRDefault="000D75BC" w:rsidP="000D75BC">
      <w:pPr>
        <w:pStyle w:val="ae"/>
        <w:numPr>
          <w:ilvl w:val="2"/>
          <w:numId w:val="6"/>
        </w:numPr>
        <w:tabs>
          <w:tab w:val="left" w:pos="1134"/>
        </w:tabs>
        <w:spacing w:after="0"/>
        <w:ind w:left="0" w:firstLine="567"/>
        <w:jc w:val="both"/>
      </w:pPr>
      <w:r>
        <w:t>За утрату служебного удостоверения;</w:t>
      </w:r>
    </w:p>
    <w:p w:rsidR="000D75BC" w:rsidRPr="00117413" w:rsidRDefault="000D75BC" w:rsidP="000D75BC">
      <w:pPr>
        <w:pStyle w:val="ae"/>
        <w:numPr>
          <w:ilvl w:val="2"/>
          <w:numId w:val="6"/>
        </w:numPr>
        <w:tabs>
          <w:tab w:val="left" w:pos="1134"/>
        </w:tabs>
        <w:spacing w:after="0"/>
        <w:ind w:left="0" w:firstLine="567"/>
        <w:jc w:val="both"/>
      </w:pPr>
      <w:r>
        <w:t>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r w:rsidRPr="00117413">
        <w:t>.</w:t>
      </w:r>
    </w:p>
    <w:p w:rsidR="000D75BC" w:rsidRDefault="000D75BC" w:rsidP="000D75BC">
      <w:pPr>
        <w:jc w:val="center"/>
        <w:rPr>
          <w:b/>
        </w:rPr>
      </w:pPr>
    </w:p>
    <w:p w:rsidR="000D75BC" w:rsidRPr="00116D05" w:rsidRDefault="000D75BC" w:rsidP="000D75BC">
      <w:pPr>
        <w:jc w:val="center"/>
        <w:rPr>
          <w:b/>
        </w:rPr>
      </w:pPr>
      <w:r w:rsidRPr="00116D05">
        <w:rPr>
          <w:b/>
          <w:lang w:val="en-US"/>
        </w:rPr>
        <w:t>IV</w:t>
      </w:r>
      <w:r w:rsidRPr="00116D05">
        <w:rPr>
          <w:b/>
        </w:rPr>
        <w:t xml:space="preserve">. Перечень вопросов, по которым </w:t>
      </w:r>
      <w:r w:rsidRPr="00EB7EA0">
        <w:rPr>
          <w:b/>
        </w:rPr>
        <w:t xml:space="preserve">государственный налоговый инспектор </w:t>
      </w:r>
      <w:r w:rsidRPr="00116D05">
        <w:rPr>
          <w:b/>
        </w:rPr>
        <w:t>вправе или обязан самостоятельно принимать управленческие и иные решения</w:t>
      </w:r>
    </w:p>
    <w:p w:rsidR="000D75BC" w:rsidRPr="00116D05" w:rsidRDefault="000D75BC" w:rsidP="000D75BC">
      <w:pPr>
        <w:jc w:val="center"/>
        <w:rPr>
          <w:b/>
        </w:rPr>
      </w:pPr>
    </w:p>
    <w:p w:rsidR="000D75BC" w:rsidRPr="00C52725" w:rsidRDefault="000D75BC" w:rsidP="000D75BC">
      <w:pPr>
        <w:pStyle w:val="a4"/>
        <w:numPr>
          <w:ilvl w:val="0"/>
          <w:numId w:val="5"/>
        </w:numPr>
        <w:tabs>
          <w:tab w:val="left" w:pos="993"/>
        </w:tabs>
        <w:spacing w:after="0" w:line="240" w:lineRule="auto"/>
        <w:jc w:val="both"/>
        <w:rPr>
          <w:vanish/>
        </w:rPr>
      </w:pPr>
    </w:p>
    <w:p w:rsidR="000D75BC" w:rsidRDefault="000D75BC" w:rsidP="000D75BC">
      <w:pPr>
        <w:pStyle w:val="a4"/>
        <w:numPr>
          <w:ilvl w:val="1"/>
          <w:numId w:val="5"/>
        </w:numPr>
        <w:tabs>
          <w:tab w:val="left" w:pos="993"/>
        </w:tabs>
        <w:spacing w:after="0" w:line="240" w:lineRule="auto"/>
        <w:ind w:left="0" w:firstLine="567"/>
        <w:jc w:val="both"/>
      </w:pPr>
      <w:r w:rsidRPr="00116D05">
        <w:t xml:space="preserve">При исполнении служебных обязанностей </w:t>
      </w:r>
      <w:r>
        <w:t xml:space="preserve">государственный налоговый инспектор </w:t>
      </w:r>
      <w:r w:rsidRPr="00116D05">
        <w:t>вправе самостоятельно принимать решения по вопросам:</w:t>
      </w:r>
    </w:p>
    <w:p w:rsidR="000D75BC" w:rsidRPr="002E66CE" w:rsidRDefault="000D75BC" w:rsidP="000D75BC">
      <w:pPr>
        <w:pStyle w:val="ae"/>
        <w:numPr>
          <w:ilvl w:val="2"/>
          <w:numId w:val="5"/>
        </w:numPr>
        <w:tabs>
          <w:tab w:val="left" w:pos="1134"/>
        </w:tabs>
        <w:spacing w:after="0"/>
        <w:ind w:left="0" w:firstLine="567"/>
        <w:jc w:val="both"/>
      </w:pPr>
      <w:r>
        <w:t>В</w:t>
      </w:r>
      <w:r w:rsidRPr="002E66CE">
        <w:t xml:space="preserve">ыполнения поручений </w:t>
      </w:r>
      <w:r>
        <w:t>начальника отдела</w:t>
      </w:r>
      <w:r w:rsidRPr="002E66CE">
        <w:t>;</w:t>
      </w:r>
    </w:p>
    <w:p w:rsidR="000D75BC" w:rsidRPr="002E66CE" w:rsidRDefault="000D75BC" w:rsidP="000D75BC">
      <w:pPr>
        <w:pStyle w:val="ae"/>
        <w:numPr>
          <w:ilvl w:val="2"/>
          <w:numId w:val="5"/>
        </w:numPr>
        <w:tabs>
          <w:tab w:val="left" w:pos="1134"/>
        </w:tabs>
        <w:spacing w:after="0"/>
        <w:ind w:left="0" w:firstLine="567"/>
        <w:jc w:val="both"/>
      </w:pPr>
      <w:r>
        <w:t>В</w:t>
      </w:r>
      <w:r w:rsidRPr="002E66CE">
        <w:t>опросам, возникающим при рассмотрении заявлений, предложений, жалоб граждан и юридических лиц в пределах своей компетенции;</w:t>
      </w:r>
    </w:p>
    <w:p w:rsidR="000D75BC" w:rsidRPr="002E66CE" w:rsidRDefault="000D75BC" w:rsidP="000D75BC">
      <w:pPr>
        <w:pStyle w:val="ae"/>
        <w:numPr>
          <w:ilvl w:val="2"/>
          <w:numId w:val="5"/>
        </w:numPr>
        <w:tabs>
          <w:tab w:val="left" w:pos="1134"/>
        </w:tabs>
        <w:spacing w:after="0"/>
        <w:ind w:left="0" w:firstLine="567"/>
        <w:jc w:val="both"/>
      </w:pPr>
      <w:r>
        <w:t>П</w:t>
      </w:r>
      <w:r w:rsidRPr="002E66CE">
        <w:t>роведения мероприятий внутреннего контроля деятельности территориальных органов управления, а также мероприятий по устранению нарушений и недостатков, выявленных такими проверками;</w:t>
      </w:r>
    </w:p>
    <w:p w:rsidR="000D75BC" w:rsidRPr="002E66CE" w:rsidRDefault="000D75BC" w:rsidP="000D75BC">
      <w:pPr>
        <w:pStyle w:val="ae"/>
        <w:numPr>
          <w:ilvl w:val="2"/>
          <w:numId w:val="5"/>
        </w:numPr>
        <w:tabs>
          <w:tab w:val="left" w:pos="1134"/>
        </w:tabs>
        <w:spacing w:after="0"/>
        <w:ind w:left="0" w:firstLine="567"/>
        <w:jc w:val="both"/>
      </w:pPr>
      <w:r>
        <w:t>П</w:t>
      </w:r>
      <w:r w:rsidRPr="002E66CE">
        <w:t>роведения мероприятий внутреннего контроля качества исполнения своих должностных обязанностей, а также мероприятий по устранению выявленных нарушений и недостатков;</w:t>
      </w:r>
    </w:p>
    <w:p w:rsidR="000D75BC" w:rsidRPr="002E66CE" w:rsidRDefault="000D75BC" w:rsidP="000D75BC">
      <w:pPr>
        <w:pStyle w:val="ae"/>
        <w:numPr>
          <w:ilvl w:val="2"/>
          <w:numId w:val="5"/>
        </w:numPr>
        <w:tabs>
          <w:tab w:val="left" w:pos="1134"/>
        </w:tabs>
        <w:spacing w:after="0"/>
        <w:ind w:left="0" w:firstLine="567"/>
        <w:jc w:val="both"/>
      </w:pPr>
      <w:r>
        <w:t>П</w:t>
      </w:r>
      <w:r w:rsidRPr="002E66CE">
        <w:t>одготовки проектов решений по результатам рассмотрения материалов аудиторских проверок и мероприятий внутреннего контроля деятельности территориальных органов управления, а также по результатам рассмотрения материалов по устранению нарушений и недостатков, выявленных такими проверками;</w:t>
      </w:r>
    </w:p>
    <w:p w:rsidR="000D75BC" w:rsidRPr="002E66CE" w:rsidRDefault="000D75BC" w:rsidP="000D75BC">
      <w:pPr>
        <w:pStyle w:val="ae"/>
        <w:numPr>
          <w:ilvl w:val="2"/>
          <w:numId w:val="5"/>
        </w:numPr>
        <w:tabs>
          <w:tab w:val="left" w:pos="1134"/>
        </w:tabs>
        <w:spacing w:after="0"/>
        <w:ind w:left="0" w:firstLine="567"/>
        <w:jc w:val="both"/>
      </w:pPr>
      <w:r>
        <w:t>П</w:t>
      </w:r>
      <w:r w:rsidRPr="002E66CE">
        <w:t>одготовки проектов решений по итогам проведения мероприятий налогового контроля;</w:t>
      </w:r>
    </w:p>
    <w:p w:rsidR="000D75BC" w:rsidRPr="002E66CE" w:rsidRDefault="000D75BC" w:rsidP="000D75BC">
      <w:pPr>
        <w:pStyle w:val="ae"/>
        <w:numPr>
          <w:ilvl w:val="2"/>
          <w:numId w:val="5"/>
        </w:numPr>
        <w:tabs>
          <w:tab w:val="left" w:pos="1134"/>
        </w:tabs>
        <w:spacing w:after="0"/>
        <w:ind w:left="0" w:firstLine="567"/>
        <w:jc w:val="both"/>
      </w:pPr>
      <w:r>
        <w:t>В</w:t>
      </w:r>
      <w:r w:rsidRPr="002E66CE">
        <w:t>едения региональных информационных ресурсов по курируемым вопросам.</w:t>
      </w:r>
    </w:p>
    <w:p w:rsidR="000D75BC" w:rsidRPr="00116D05" w:rsidRDefault="000D75BC" w:rsidP="000D75BC">
      <w:pPr>
        <w:pStyle w:val="a4"/>
        <w:numPr>
          <w:ilvl w:val="1"/>
          <w:numId w:val="5"/>
        </w:numPr>
        <w:tabs>
          <w:tab w:val="left" w:pos="993"/>
        </w:tabs>
        <w:spacing w:after="0" w:line="240" w:lineRule="auto"/>
        <w:ind w:left="0" w:firstLine="567"/>
        <w:jc w:val="both"/>
      </w:pPr>
      <w:r w:rsidRPr="00116D05">
        <w:t xml:space="preserve">При исполнении служебных обязанностей </w:t>
      </w:r>
      <w:r>
        <w:t>государственный налоговый инспектор</w:t>
      </w:r>
      <w:r w:rsidRPr="00116D05">
        <w:t xml:space="preserve"> обязан самостоятельно принимать решения по вопросам:</w:t>
      </w:r>
    </w:p>
    <w:p w:rsidR="000D75BC" w:rsidRPr="006D7276" w:rsidRDefault="000D75BC" w:rsidP="000D75BC">
      <w:pPr>
        <w:pStyle w:val="a4"/>
        <w:numPr>
          <w:ilvl w:val="0"/>
          <w:numId w:val="4"/>
        </w:numPr>
        <w:tabs>
          <w:tab w:val="left" w:pos="709"/>
        </w:tabs>
        <w:spacing w:after="0" w:line="240" w:lineRule="auto"/>
        <w:ind w:left="0" w:firstLine="567"/>
        <w:jc w:val="both"/>
        <w:rPr>
          <w:bCs/>
        </w:rPr>
      </w:pPr>
      <w:r>
        <w:rPr>
          <w:bCs/>
        </w:rPr>
        <w:t>о</w:t>
      </w:r>
      <w:r w:rsidRPr="006D7276">
        <w:rPr>
          <w:bCs/>
        </w:rPr>
        <w:t>беспечения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0D75BC" w:rsidRPr="006D7276" w:rsidRDefault="000D75BC" w:rsidP="000D75BC">
      <w:pPr>
        <w:pStyle w:val="a4"/>
        <w:numPr>
          <w:ilvl w:val="0"/>
          <w:numId w:val="4"/>
        </w:numPr>
        <w:tabs>
          <w:tab w:val="left" w:pos="709"/>
        </w:tabs>
        <w:spacing w:after="0" w:line="240" w:lineRule="auto"/>
        <w:ind w:left="0" w:firstLine="567"/>
        <w:jc w:val="both"/>
        <w:rPr>
          <w:bCs/>
        </w:rPr>
      </w:pPr>
      <w:r>
        <w:rPr>
          <w:bCs/>
        </w:rPr>
        <w:t>и</w:t>
      </w:r>
      <w:r w:rsidRPr="006D7276">
        <w:rPr>
          <w:bCs/>
        </w:rPr>
        <w:t>ным вопросам, предусмотренным положением об отделе, иными нормативными актами.</w:t>
      </w:r>
    </w:p>
    <w:p w:rsidR="000D75BC" w:rsidRDefault="000D75BC" w:rsidP="000D75BC">
      <w:pPr>
        <w:jc w:val="center"/>
        <w:rPr>
          <w:b/>
        </w:rPr>
      </w:pPr>
    </w:p>
    <w:p w:rsidR="000D75BC" w:rsidRPr="00116D05" w:rsidRDefault="000D75BC" w:rsidP="000D75BC">
      <w:pPr>
        <w:jc w:val="center"/>
        <w:rPr>
          <w:b/>
        </w:rPr>
      </w:pPr>
      <w:r w:rsidRPr="00116D05">
        <w:rPr>
          <w:b/>
        </w:rPr>
        <w:lastRenderedPageBreak/>
        <w:t xml:space="preserve">V. Перечень вопросов, по которым </w:t>
      </w:r>
      <w:r w:rsidRPr="00A02A08">
        <w:rPr>
          <w:b/>
        </w:rPr>
        <w:t xml:space="preserve">государственный налоговый инспектор </w:t>
      </w:r>
      <w:r w:rsidRPr="00116D05">
        <w:rPr>
          <w:b/>
        </w:rPr>
        <w:t>вправе или обязан участвовать при подготовке проектов нормативных правовых актов и (или) проектов управленческих и иных решений</w:t>
      </w:r>
    </w:p>
    <w:p w:rsidR="000D75BC" w:rsidRPr="00116D05" w:rsidRDefault="000D75BC" w:rsidP="000D75BC">
      <w:pPr>
        <w:jc w:val="center"/>
        <w:rPr>
          <w:b/>
        </w:rPr>
      </w:pPr>
    </w:p>
    <w:p w:rsidR="000D75BC" w:rsidRPr="0095452C" w:rsidRDefault="000D75BC" w:rsidP="000D75BC">
      <w:pPr>
        <w:pStyle w:val="a4"/>
        <w:numPr>
          <w:ilvl w:val="0"/>
          <w:numId w:val="5"/>
        </w:numPr>
        <w:tabs>
          <w:tab w:val="left" w:pos="993"/>
        </w:tabs>
        <w:spacing w:after="0" w:line="240" w:lineRule="auto"/>
        <w:jc w:val="both"/>
        <w:rPr>
          <w:vanish/>
        </w:rPr>
      </w:pPr>
    </w:p>
    <w:p w:rsidR="000D75BC" w:rsidRPr="00116D05" w:rsidRDefault="000D75BC" w:rsidP="000D75BC">
      <w:pPr>
        <w:pStyle w:val="a4"/>
        <w:numPr>
          <w:ilvl w:val="1"/>
          <w:numId w:val="5"/>
        </w:numPr>
        <w:tabs>
          <w:tab w:val="left" w:pos="993"/>
        </w:tabs>
        <w:spacing w:after="0" w:line="240" w:lineRule="auto"/>
        <w:ind w:left="0" w:firstLine="567"/>
        <w:jc w:val="both"/>
      </w:pPr>
      <w:r>
        <w:t>Г</w:t>
      </w:r>
      <w:r w:rsidRPr="00640C34">
        <w:t xml:space="preserve">осударственный налоговый инспектор </w:t>
      </w:r>
      <w:r w:rsidRPr="00117413">
        <w:t xml:space="preserve">в соответствии со своей компетенцией вправе участвовать в подготовке (обсуждении) </w:t>
      </w:r>
      <w:r>
        <w:t>нормативных правовых актов и (или) проектов управленческих, иных решений по вопросам</w:t>
      </w:r>
      <w:r w:rsidRPr="00117413">
        <w:t>:</w:t>
      </w:r>
    </w:p>
    <w:p w:rsidR="000D75BC" w:rsidRDefault="000D75BC" w:rsidP="000D75BC">
      <w:pPr>
        <w:pStyle w:val="a4"/>
        <w:numPr>
          <w:ilvl w:val="0"/>
          <w:numId w:val="8"/>
        </w:numPr>
        <w:tabs>
          <w:tab w:val="left" w:pos="709"/>
        </w:tabs>
        <w:spacing w:after="0" w:line="240" w:lineRule="auto"/>
        <w:ind w:left="0" w:firstLine="567"/>
        <w:jc w:val="both"/>
        <w:rPr>
          <w:bCs/>
        </w:rPr>
      </w:pPr>
      <w:r w:rsidRPr="00117413">
        <w:rPr>
          <w:bCs/>
        </w:rPr>
        <w:t>применения законодательства Российской Федерации о налогах</w:t>
      </w:r>
      <w:r>
        <w:rPr>
          <w:bCs/>
        </w:rPr>
        <w:t xml:space="preserve"> и</w:t>
      </w:r>
      <w:r w:rsidRPr="00117413">
        <w:rPr>
          <w:bCs/>
        </w:rPr>
        <w:t xml:space="preserve"> сборах;</w:t>
      </w:r>
    </w:p>
    <w:p w:rsidR="000D75BC" w:rsidRPr="00117413" w:rsidRDefault="000D75BC" w:rsidP="000D75BC">
      <w:pPr>
        <w:pStyle w:val="a4"/>
        <w:numPr>
          <w:ilvl w:val="0"/>
          <w:numId w:val="8"/>
        </w:numPr>
        <w:tabs>
          <w:tab w:val="left" w:pos="709"/>
        </w:tabs>
        <w:spacing w:after="0" w:line="240" w:lineRule="auto"/>
        <w:ind w:left="0" w:firstLine="567"/>
        <w:jc w:val="both"/>
        <w:rPr>
          <w:bCs/>
        </w:rPr>
      </w:pPr>
      <w:r w:rsidRPr="00515C36">
        <w:rPr>
          <w:bCs/>
        </w:rPr>
        <w:t>подготовки предложений по совершенствованию законодательства Российской Федерации о налогах</w:t>
      </w:r>
      <w:r>
        <w:rPr>
          <w:bCs/>
        </w:rPr>
        <w:t xml:space="preserve"> и</w:t>
      </w:r>
      <w:r w:rsidRPr="00515C36">
        <w:rPr>
          <w:bCs/>
        </w:rPr>
        <w:t xml:space="preserve"> сборах;</w:t>
      </w:r>
    </w:p>
    <w:p w:rsidR="000D75BC" w:rsidRPr="00117413" w:rsidRDefault="000D75BC" w:rsidP="000D75BC">
      <w:pPr>
        <w:pStyle w:val="a4"/>
        <w:numPr>
          <w:ilvl w:val="0"/>
          <w:numId w:val="8"/>
        </w:numPr>
        <w:tabs>
          <w:tab w:val="left" w:pos="709"/>
        </w:tabs>
        <w:spacing w:after="0" w:line="240" w:lineRule="auto"/>
        <w:ind w:left="0" w:firstLine="567"/>
        <w:jc w:val="both"/>
        <w:rPr>
          <w:bCs/>
        </w:rPr>
      </w:pPr>
      <w:r w:rsidRPr="00117413">
        <w:rPr>
          <w:bCs/>
        </w:rPr>
        <w:t>иным вопросам</w:t>
      </w:r>
      <w:r w:rsidRPr="00587BE3">
        <w:rPr>
          <w:bCs/>
        </w:rPr>
        <w:t xml:space="preserve"> </w:t>
      </w:r>
      <w:r>
        <w:rPr>
          <w:bCs/>
        </w:rPr>
        <w:t>в</w:t>
      </w:r>
      <w:r w:rsidRPr="00587BE3">
        <w:rPr>
          <w:bCs/>
        </w:rPr>
        <w:t xml:space="preserve"> части методологического</w:t>
      </w:r>
      <w:r>
        <w:rPr>
          <w:bCs/>
        </w:rPr>
        <w:t>,</w:t>
      </w:r>
      <w:r w:rsidRPr="00587BE3">
        <w:rPr>
          <w:bCs/>
        </w:rPr>
        <w:t xml:space="preserve"> технического, организационного и информационного обеспечения подготовки соответствующих документов по </w:t>
      </w:r>
      <w:r>
        <w:rPr>
          <w:bCs/>
        </w:rPr>
        <w:t xml:space="preserve">администрированию </w:t>
      </w:r>
      <w:r w:rsidRPr="005C5B13">
        <w:t>акциз</w:t>
      </w:r>
      <w:r>
        <w:t>ов</w:t>
      </w:r>
      <w:r w:rsidRPr="005C5B13">
        <w:t xml:space="preserve"> на подакцизные товары</w:t>
      </w:r>
      <w:r>
        <w:t xml:space="preserve">, </w:t>
      </w:r>
      <w:r w:rsidRPr="00D54076">
        <w:t>налог</w:t>
      </w:r>
      <w:r>
        <w:t>а</w:t>
      </w:r>
      <w:r w:rsidRPr="00D54076">
        <w:t xml:space="preserve"> на добычу полезных ископаемых</w:t>
      </w:r>
      <w:r>
        <w:t xml:space="preserve">, </w:t>
      </w:r>
      <w:r w:rsidRPr="00D54076">
        <w:t>водно</w:t>
      </w:r>
      <w:r>
        <w:t>го</w:t>
      </w:r>
      <w:r w:rsidRPr="00D54076">
        <w:t xml:space="preserve"> налог</w:t>
      </w:r>
      <w:r>
        <w:t xml:space="preserve">а, </w:t>
      </w:r>
      <w:r w:rsidRPr="00D54076">
        <w:t>сбор</w:t>
      </w:r>
      <w:r>
        <w:t>а</w:t>
      </w:r>
      <w:r w:rsidRPr="00D54076">
        <w:t xml:space="preserve"> за </w:t>
      </w:r>
      <w:r w:rsidRPr="0056721E">
        <w:t>пользование объектами животного мира и объектами водных биологических ресурсов</w:t>
      </w:r>
      <w:r>
        <w:t xml:space="preserve">, </w:t>
      </w:r>
      <w:r w:rsidRPr="0056721E">
        <w:t>платеж</w:t>
      </w:r>
      <w:r>
        <w:t>ей</w:t>
      </w:r>
      <w:r w:rsidRPr="0056721E">
        <w:t xml:space="preserve"> при пользовании недрами</w:t>
      </w:r>
      <w:r>
        <w:rPr>
          <w:bCs/>
        </w:rPr>
        <w:t>.</w:t>
      </w:r>
    </w:p>
    <w:p w:rsidR="000D75BC" w:rsidRPr="00116D05" w:rsidRDefault="000D75BC" w:rsidP="000D75BC">
      <w:pPr>
        <w:pStyle w:val="a4"/>
        <w:numPr>
          <w:ilvl w:val="1"/>
          <w:numId w:val="5"/>
        </w:numPr>
        <w:tabs>
          <w:tab w:val="left" w:pos="993"/>
        </w:tabs>
        <w:spacing w:after="0" w:line="240" w:lineRule="auto"/>
        <w:ind w:left="0" w:firstLine="567"/>
        <w:jc w:val="both"/>
      </w:pPr>
      <w:r>
        <w:t>Г</w:t>
      </w:r>
      <w:r w:rsidRPr="00640C34">
        <w:t xml:space="preserve">осударственный налоговый инспектор </w:t>
      </w:r>
      <w:r w:rsidRPr="00116D05">
        <w:t xml:space="preserve">в </w:t>
      </w:r>
      <w:r w:rsidRPr="00117413">
        <w:t xml:space="preserve">соответствии со своей компетенцией обязан участвовать в подготовке (обсуждении) </w:t>
      </w:r>
      <w:r>
        <w:t>нормативных</w:t>
      </w:r>
      <w:r w:rsidRPr="00117413">
        <w:t xml:space="preserve"> проектов</w:t>
      </w:r>
      <w:r>
        <w:t xml:space="preserve"> документов</w:t>
      </w:r>
      <w:r w:rsidRPr="00116D05">
        <w:t>:</w:t>
      </w:r>
    </w:p>
    <w:p w:rsidR="000D75BC" w:rsidRPr="00117413" w:rsidRDefault="000D75BC" w:rsidP="000D75BC">
      <w:pPr>
        <w:pStyle w:val="a4"/>
        <w:numPr>
          <w:ilvl w:val="0"/>
          <w:numId w:val="8"/>
        </w:numPr>
        <w:tabs>
          <w:tab w:val="left" w:pos="709"/>
        </w:tabs>
        <w:spacing w:after="0" w:line="240" w:lineRule="auto"/>
        <w:ind w:left="0" w:firstLine="567"/>
        <w:jc w:val="both"/>
        <w:rPr>
          <w:bCs/>
        </w:rPr>
      </w:pPr>
      <w:r w:rsidRPr="00117413">
        <w:rPr>
          <w:bCs/>
        </w:rPr>
        <w:t>положений об отделе и управлении;</w:t>
      </w:r>
    </w:p>
    <w:p w:rsidR="000D75BC" w:rsidRPr="00117413" w:rsidRDefault="000D75BC" w:rsidP="000D75BC">
      <w:pPr>
        <w:pStyle w:val="a4"/>
        <w:numPr>
          <w:ilvl w:val="0"/>
          <w:numId w:val="8"/>
        </w:numPr>
        <w:tabs>
          <w:tab w:val="left" w:pos="709"/>
        </w:tabs>
        <w:spacing w:after="0" w:line="240" w:lineRule="auto"/>
        <w:ind w:left="0" w:firstLine="567"/>
        <w:jc w:val="both"/>
        <w:rPr>
          <w:bCs/>
        </w:rPr>
      </w:pPr>
      <w:r w:rsidRPr="00117413">
        <w:rPr>
          <w:bCs/>
        </w:rPr>
        <w:t>положений о территориальных органах управления;</w:t>
      </w:r>
    </w:p>
    <w:p w:rsidR="000D75BC" w:rsidRPr="00117413" w:rsidRDefault="000D75BC" w:rsidP="000D75BC">
      <w:pPr>
        <w:pStyle w:val="a4"/>
        <w:numPr>
          <w:ilvl w:val="0"/>
          <w:numId w:val="8"/>
        </w:numPr>
        <w:tabs>
          <w:tab w:val="left" w:pos="709"/>
        </w:tabs>
        <w:spacing w:after="0" w:line="240" w:lineRule="auto"/>
        <w:ind w:left="0" w:firstLine="567"/>
        <w:jc w:val="both"/>
        <w:rPr>
          <w:bCs/>
        </w:rPr>
      </w:pPr>
      <w:r w:rsidRPr="00117413">
        <w:rPr>
          <w:bCs/>
        </w:rPr>
        <w:t>графика отпусков гражданских служащих отдела;</w:t>
      </w:r>
    </w:p>
    <w:p w:rsidR="000D75BC" w:rsidRPr="00117413" w:rsidRDefault="000D75BC" w:rsidP="000D75BC">
      <w:pPr>
        <w:pStyle w:val="a4"/>
        <w:numPr>
          <w:ilvl w:val="0"/>
          <w:numId w:val="8"/>
        </w:numPr>
        <w:tabs>
          <w:tab w:val="left" w:pos="709"/>
        </w:tabs>
        <w:spacing w:after="0" w:line="240" w:lineRule="auto"/>
        <w:ind w:left="0" w:firstLine="567"/>
        <w:jc w:val="both"/>
        <w:rPr>
          <w:bCs/>
        </w:rPr>
      </w:pPr>
      <w:r w:rsidRPr="00117413">
        <w:rPr>
          <w:bCs/>
        </w:rPr>
        <w:t>иных актов по поручению руководства управления.</w:t>
      </w:r>
    </w:p>
    <w:p w:rsidR="000D75BC" w:rsidRPr="00116D05" w:rsidRDefault="000D75BC" w:rsidP="000D75BC">
      <w:pPr>
        <w:jc w:val="center"/>
        <w:rPr>
          <w:b/>
        </w:rPr>
      </w:pPr>
    </w:p>
    <w:p w:rsidR="000D75BC" w:rsidRDefault="000D75BC" w:rsidP="000D75BC">
      <w:pPr>
        <w:jc w:val="center"/>
        <w:rPr>
          <w:b/>
        </w:rPr>
      </w:pPr>
      <w:r w:rsidRPr="00116D05">
        <w:rPr>
          <w:b/>
        </w:rPr>
        <w:t>VI. Сроки и процедуры подготовки, рассмотрения проектов управленческих и иных решений, порядок согласования и принятия данных решений</w:t>
      </w:r>
    </w:p>
    <w:p w:rsidR="000D75BC" w:rsidRPr="00116D05" w:rsidRDefault="000D75BC" w:rsidP="000D75BC">
      <w:pPr>
        <w:jc w:val="center"/>
        <w:rPr>
          <w:b/>
        </w:rPr>
      </w:pPr>
    </w:p>
    <w:p w:rsidR="000D75BC" w:rsidRPr="00116D05" w:rsidRDefault="000D75BC" w:rsidP="000D75BC">
      <w:pPr>
        <w:pStyle w:val="a4"/>
        <w:numPr>
          <w:ilvl w:val="0"/>
          <w:numId w:val="5"/>
        </w:numPr>
        <w:tabs>
          <w:tab w:val="left" w:pos="851"/>
        </w:tabs>
        <w:spacing w:after="0" w:line="240" w:lineRule="auto"/>
        <w:ind w:left="0" w:firstLine="567"/>
        <w:jc w:val="both"/>
      </w:pPr>
      <w:proofErr w:type="gramStart"/>
      <w:r w:rsidRPr="00116D05">
        <w:t xml:space="preserve">В соответствии со своими должностными обязанностями </w:t>
      </w:r>
      <w:r>
        <w:t>государственный налоговый инспектор</w:t>
      </w:r>
      <w:r w:rsidRPr="00116D05">
        <w:t xml:space="preserve"> </w:t>
      </w:r>
      <w:r w:rsidRPr="007549DD">
        <w:t xml:space="preserve">принимает решения в сроки, установленные законодательными и иными нормативными правовыми актами Российской Федерации, Типовым регламентом взаимодействия федеральных органов исполнительной власти, утвержденным постановлением </w:t>
      </w:r>
      <w:r>
        <w:t>Правительства РФ от 19.01.2005 № </w:t>
      </w:r>
      <w:r w:rsidRPr="007549DD">
        <w:t>30 (ред. от 27.08.2015) «О Типовом регламенте взаимодействия федеральных органов исполнительной власти</w:t>
      </w:r>
      <w:r>
        <w:t>»</w:t>
      </w:r>
      <w:r w:rsidRPr="007549DD">
        <w:t>, Типовым регламентом внутренней организации федеральных органов исполнительной власти, утвержденным Постановление Правительства РФ от</w:t>
      </w:r>
      <w:proofErr w:type="gramEnd"/>
      <w:r w:rsidRPr="007549DD">
        <w:t xml:space="preserve"> </w:t>
      </w:r>
      <w:proofErr w:type="gramStart"/>
      <w:r w:rsidRPr="007549DD">
        <w:t xml:space="preserve">28.07.2005 </w:t>
      </w:r>
      <w:r>
        <w:t>№</w:t>
      </w:r>
      <w:r w:rsidRPr="007549DD">
        <w:t xml:space="preserve"> 452 (ред. от 27.08.2015)</w:t>
      </w:r>
      <w:r>
        <w:t xml:space="preserve"> «</w:t>
      </w:r>
      <w:r w:rsidRPr="007549DD">
        <w:t>О Типовом регламенте внутренней организации федеральных органов исполнительной власти</w:t>
      </w:r>
      <w:r>
        <w:t>»</w:t>
      </w:r>
      <w:r w:rsidRPr="007549DD">
        <w:t xml:space="preserve">, </w:t>
      </w:r>
      <w:r>
        <w:t>р</w:t>
      </w:r>
      <w:r w:rsidRPr="007549DD">
        <w:t>егламентом Федеральной налоговой службы, утвержденным приказом ФНС России от 17.02.2014 №</w:t>
      </w:r>
      <w:r>
        <w:t> </w:t>
      </w:r>
      <w:r w:rsidRPr="007549DD">
        <w:t xml:space="preserve">ММВ-7-7/53@ </w:t>
      </w:r>
      <w:r>
        <w:t>«</w:t>
      </w:r>
      <w:r w:rsidRPr="007549DD">
        <w:t>Об утверждении Регламента Федеральной налоговой службы</w:t>
      </w:r>
      <w:r>
        <w:t>»</w:t>
      </w:r>
      <w:r w:rsidRPr="007549DD">
        <w:t>, административными регламентами Федеральной налоговой службы, инструкциями по делопроизводству в ФНС России и управлении и иными нормативными правовыми актами Российской Федерации</w:t>
      </w:r>
      <w:r w:rsidRPr="00116D05">
        <w:t>.</w:t>
      </w:r>
      <w:proofErr w:type="gramEnd"/>
    </w:p>
    <w:p w:rsidR="000D75BC" w:rsidRDefault="000D75BC" w:rsidP="000D75BC">
      <w:pPr>
        <w:jc w:val="center"/>
        <w:rPr>
          <w:b/>
        </w:rPr>
      </w:pPr>
    </w:p>
    <w:p w:rsidR="000D75BC" w:rsidRPr="00116D05" w:rsidRDefault="000D75BC" w:rsidP="000D75BC">
      <w:pPr>
        <w:jc w:val="center"/>
        <w:rPr>
          <w:b/>
        </w:rPr>
      </w:pPr>
      <w:r w:rsidRPr="00116D05">
        <w:rPr>
          <w:b/>
        </w:rPr>
        <w:t>VII. Порядок служебного взаимодействия</w:t>
      </w:r>
    </w:p>
    <w:p w:rsidR="000D75BC" w:rsidRPr="00116D05" w:rsidRDefault="000D75BC" w:rsidP="000D75BC">
      <w:pPr>
        <w:jc w:val="center"/>
        <w:rPr>
          <w:b/>
        </w:rPr>
      </w:pPr>
    </w:p>
    <w:p w:rsidR="000D75BC" w:rsidRPr="00116D05" w:rsidRDefault="000D75BC" w:rsidP="000D75BC">
      <w:pPr>
        <w:pStyle w:val="a4"/>
        <w:numPr>
          <w:ilvl w:val="0"/>
          <w:numId w:val="5"/>
        </w:numPr>
        <w:tabs>
          <w:tab w:val="left" w:pos="851"/>
        </w:tabs>
        <w:spacing w:after="0" w:line="240" w:lineRule="auto"/>
        <w:ind w:left="0" w:firstLine="567"/>
        <w:jc w:val="both"/>
      </w:pPr>
      <w:proofErr w:type="gramStart"/>
      <w:r w:rsidRPr="00116D05">
        <w:t xml:space="preserve">Взаимодействие </w:t>
      </w:r>
      <w:r>
        <w:t xml:space="preserve">государственного налогового инспектора </w:t>
      </w:r>
      <w:r w:rsidRPr="00116D05">
        <w:t xml:space="preserve">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53" w:history="1">
        <w:r w:rsidRPr="00116D05">
          <w:t>принципов</w:t>
        </w:r>
      </w:hyperlink>
      <w:r w:rsidRPr="00116D05">
        <w:t xml:space="preserve"> служебного поведения гражданских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w:t>
      </w:r>
      <w:proofErr w:type="gramEnd"/>
      <w:r w:rsidRPr="00116D05">
        <w:t xml:space="preserve"> </w:t>
      </w:r>
      <w:proofErr w:type="gramStart"/>
      <w:r w:rsidRPr="00116D05">
        <w:t xml:space="preserve">Российской Федерации, 2002, № 33, ст. 3196; 2007, № 13, ст. 1531; 2009, № 29, ст. 3658), и требований к служебному поведению, установленных </w:t>
      </w:r>
      <w:hyperlink r:id="rId54" w:history="1">
        <w:r w:rsidRPr="00116D05">
          <w:t>статьей 18</w:t>
        </w:r>
      </w:hyperlink>
      <w:r w:rsidRPr="00116D05">
        <w:t xml:space="preserve">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0D75BC" w:rsidRDefault="000D75BC" w:rsidP="000D75BC">
      <w:pPr>
        <w:jc w:val="center"/>
        <w:rPr>
          <w:b/>
        </w:rPr>
      </w:pPr>
    </w:p>
    <w:p w:rsidR="000D75BC" w:rsidRPr="00116D05" w:rsidRDefault="000D75BC" w:rsidP="000D75BC">
      <w:pPr>
        <w:jc w:val="center"/>
        <w:rPr>
          <w:b/>
        </w:rPr>
      </w:pPr>
      <w:r w:rsidRPr="00116D05">
        <w:rPr>
          <w:b/>
        </w:rPr>
        <w:lastRenderedPageBreak/>
        <w:t xml:space="preserve">VIII. Перечень государственных услуг, оказываемых гражданам и организациям в соответствии с </w:t>
      </w:r>
      <w:hyperlink r:id="rId55" w:history="1">
        <w:r w:rsidRPr="00116D05">
          <w:rPr>
            <w:b/>
            <w:bCs/>
          </w:rPr>
          <w:t>административным регламентом</w:t>
        </w:r>
      </w:hyperlink>
      <w:r w:rsidRPr="00116D05">
        <w:rPr>
          <w:b/>
        </w:rPr>
        <w:t xml:space="preserve"> Федеральной налоговой службы</w:t>
      </w:r>
    </w:p>
    <w:p w:rsidR="000D75BC" w:rsidRPr="00116D05" w:rsidRDefault="000D75BC" w:rsidP="000D75BC">
      <w:pPr>
        <w:jc w:val="center"/>
        <w:rPr>
          <w:b/>
        </w:rPr>
      </w:pPr>
    </w:p>
    <w:p w:rsidR="000D75BC" w:rsidRPr="00EB17E5" w:rsidRDefault="000D75BC" w:rsidP="000D75BC">
      <w:pPr>
        <w:pStyle w:val="a4"/>
        <w:numPr>
          <w:ilvl w:val="0"/>
          <w:numId w:val="5"/>
        </w:numPr>
        <w:tabs>
          <w:tab w:val="left" w:pos="851"/>
        </w:tabs>
        <w:spacing w:after="0" w:line="240" w:lineRule="auto"/>
        <w:ind w:left="0" w:firstLine="567"/>
        <w:jc w:val="both"/>
      </w:pPr>
      <w:r w:rsidRPr="00EB17E5">
        <w:t xml:space="preserve">В соответствии с замещаемой государственной гражданской должностью и в пределах функциональной компетенции </w:t>
      </w:r>
      <w:r>
        <w:t>государственный налоговый инспектор</w:t>
      </w:r>
      <w:r w:rsidRPr="00EB17E5">
        <w:t xml:space="preserve"> осуществля</w:t>
      </w:r>
      <w:r>
        <w:t xml:space="preserve">ет организационное обеспечение </w:t>
      </w:r>
      <w:r w:rsidRPr="00EB17E5">
        <w:t>оказания следующих видов государственных услуг</w:t>
      </w:r>
      <w:r>
        <w:t>:</w:t>
      </w:r>
    </w:p>
    <w:p w:rsidR="000D75BC" w:rsidRPr="00117413" w:rsidRDefault="000D75BC" w:rsidP="000D75BC">
      <w:pPr>
        <w:pStyle w:val="a4"/>
        <w:numPr>
          <w:ilvl w:val="0"/>
          <w:numId w:val="4"/>
        </w:numPr>
        <w:tabs>
          <w:tab w:val="left" w:pos="709"/>
        </w:tabs>
        <w:spacing w:after="0" w:line="240" w:lineRule="auto"/>
        <w:ind w:left="0" w:firstLine="567"/>
        <w:jc w:val="both"/>
        <w:rPr>
          <w:bCs/>
        </w:rPr>
      </w:pPr>
      <w:r w:rsidRPr="00117413">
        <w:rPr>
          <w:bCs/>
        </w:rPr>
        <w:t>бесплатное информирование (в том числе в письменной форме) налогоплательщиков, плательщиков сборов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полномочиях налоговых органов и их должностных лиц</w:t>
      </w:r>
      <w:r>
        <w:rPr>
          <w:bCs/>
        </w:rPr>
        <w:t>.</w:t>
      </w:r>
    </w:p>
    <w:p w:rsidR="000D75BC" w:rsidRDefault="000D75BC" w:rsidP="000D75BC">
      <w:pPr>
        <w:jc w:val="center"/>
        <w:rPr>
          <w:b/>
        </w:rPr>
      </w:pPr>
    </w:p>
    <w:p w:rsidR="000D75BC" w:rsidRPr="00116D05" w:rsidRDefault="000D75BC" w:rsidP="000D75BC">
      <w:pPr>
        <w:jc w:val="center"/>
        <w:rPr>
          <w:b/>
        </w:rPr>
      </w:pPr>
      <w:r w:rsidRPr="00116D05">
        <w:rPr>
          <w:b/>
        </w:rPr>
        <w:t>IX. Показатели эффективности и результативности профессиональной служебной деятельности</w:t>
      </w:r>
    </w:p>
    <w:p w:rsidR="000D75BC" w:rsidRPr="00116D05" w:rsidRDefault="000D75BC" w:rsidP="000D75BC">
      <w:pPr>
        <w:jc w:val="center"/>
        <w:rPr>
          <w:b/>
        </w:rPr>
      </w:pPr>
    </w:p>
    <w:p w:rsidR="000D75BC" w:rsidRPr="00116D05" w:rsidRDefault="000D75BC" w:rsidP="000D75BC">
      <w:pPr>
        <w:pStyle w:val="a4"/>
        <w:numPr>
          <w:ilvl w:val="0"/>
          <w:numId w:val="5"/>
        </w:numPr>
        <w:tabs>
          <w:tab w:val="left" w:pos="851"/>
        </w:tabs>
        <w:spacing w:after="0" w:line="240" w:lineRule="auto"/>
        <w:ind w:left="0" w:firstLine="567"/>
        <w:jc w:val="both"/>
      </w:pPr>
      <w:r w:rsidRPr="00116D05">
        <w:t xml:space="preserve">Эффективность профессиональной служебной деятельности </w:t>
      </w:r>
      <w:r>
        <w:t xml:space="preserve">государственного налогового инспектора </w:t>
      </w:r>
      <w:r w:rsidRPr="00116D05">
        <w:t>оценивается по следующим показателям:</w:t>
      </w:r>
    </w:p>
    <w:p w:rsidR="000D75BC" w:rsidRPr="00116D05" w:rsidRDefault="000D75BC" w:rsidP="000D75BC">
      <w:pPr>
        <w:pStyle w:val="a4"/>
        <w:numPr>
          <w:ilvl w:val="0"/>
          <w:numId w:val="4"/>
        </w:numPr>
        <w:tabs>
          <w:tab w:val="left" w:pos="709"/>
        </w:tabs>
        <w:spacing w:after="0" w:line="240" w:lineRule="auto"/>
        <w:ind w:left="0" w:firstLine="567"/>
        <w:jc w:val="both"/>
        <w:rPr>
          <w:bCs/>
        </w:rPr>
      </w:pPr>
      <w:r w:rsidRPr="00116D05">
        <w:rPr>
          <w:bC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D75BC" w:rsidRPr="00116D05" w:rsidRDefault="000D75BC" w:rsidP="000D75BC">
      <w:pPr>
        <w:pStyle w:val="a4"/>
        <w:numPr>
          <w:ilvl w:val="0"/>
          <w:numId w:val="4"/>
        </w:numPr>
        <w:tabs>
          <w:tab w:val="left" w:pos="709"/>
        </w:tabs>
        <w:spacing w:after="0" w:line="240" w:lineRule="auto"/>
        <w:ind w:left="0" w:firstLine="567"/>
        <w:jc w:val="both"/>
        <w:rPr>
          <w:bCs/>
        </w:rPr>
      </w:pPr>
      <w:r w:rsidRPr="00116D05">
        <w:rPr>
          <w:bCs/>
        </w:rPr>
        <w:t>своевременности и оперативности выполнения поручений;</w:t>
      </w:r>
    </w:p>
    <w:p w:rsidR="000D75BC" w:rsidRPr="00116D05" w:rsidRDefault="000D75BC" w:rsidP="000D75BC">
      <w:pPr>
        <w:pStyle w:val="a4"/>
        <w:numPr>
          <w:ilvl w:val="0"/>
          <w:numId w:val="4"/>
        </w:numPr>
        <w:tabs>
          <w:tab w:val="left" w:pos="709"/>
        </w:tabs>
        <w:spacing w:after="0" w:line="240" w:lineRule="auto"/>
        <w:ind w:left="0" w:firstLine="567"/>
        <w:jc w:val="both"/>
        <w:rPr>
          <w:bCs/>
        </w:rPr>
      </w:pPr>
      <w:r w:rsidRPr="00116D05">
        <w:rPr>
          <w:bCs/>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D75BC" w:rsidRPr="00116D05" w:rsidRDefault="000D75BC" w:rsidP="000D75BC">
      <w:pPr>
        <w:pStyle w:val="a4"/>
        <w:numPr>
          <w:ilvl w:val="0"/>
          <w:numId w:val="4"/>
        </w:numPr>
        <w:tabs>
          <w:tab w:val="left" w:pos="709"/>
        </w:tabs>
        <w:spacing w:after="0" w:line="240" w:lineRule="auto"/>
        <w:ind w:left="0" w:firstLine="567"/>
        <w:jc w:val="both"/>
        <w:rPr>
          <w:bCs/>
        </w:rPr>
      </w:pPr>
      <w:r w:rsidRPr="00116D05">
        <w:rPr>
          <w:bCs/>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D75BC" w:rsidRPr="00116D05" w:rsidRDefault="000D75BC" w:rsidP="000D75BC">
      <w:pPr>
        <w:pStyle w:val="a4"/>
        <w:numPr>
          <w:ilvl w:val="0"/>
          <w:numId w:val="4"/>
        </w:numPr>
        <w:tabs>
          <w:tab w:val="left" w:pos="709"/>
        </w:tabs>
        <w:spacing w:after="0" w:line="240" w:lineRule="auto"/>
        <w:ind w:left="0" w:firstLine="567"/>
        <w:jc w:val="both"/>
        <w:rPr>
          <w:bCs/>
        </w:rPr>
      </w:pPr>
      <w:r w:rsidRPr="00116D05">
        <w:rPr>
          <w:bCs/>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D75BC" w:rsidRPr="00116D05" w:rsidRDefault="000D75BC" w:rsidP="000D75BC">
      <w:pPr>
        <w:pStyle w:val="a4"/>
        <w:numPr>
          <w:ilvl w:val="0"/>
          <w:numId w:val="4"/>
        </w:numPr>
        <w:tabs>
          <w:tab w:val="left" w:pos="709"/>
        </w:tabs>
        <w:spacing w:after="0" w:line="240" w:lineRule="auto"/>
        <w:ind w:left="0" w:firstLine="567"/>
        <w:jc w:val="both"/>
        <w:rPr>
          <w:bCs/>
        </w:rPr>
      </w:pPr>
      <w:r w:rsidRPr="00116D05">
        <w:rPr>
          <w:bCs/>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D75BC" w:rsidRPr="00116D05" w:rsidRDefault="000D75BC" w:rsidP="000D75BC">
      <w:pPr>
        <w:pStyle w:val="a4"/>
        <w:numPr>
          <w:ilvl w:val="0"/>
          <w:numId w:val="4"/>
        </w:numPr>
        <w:tabs>
          <w:tab w:val="left" w:pos="709"/>
        </w:tabs>
        <w:spacing w:after="0" w:line="240" w:lineRule="auto"/>
        <w:ind w:left="0" w:firstLine="567"/>
        <w:jc w:val="both"/>
      </w:pPr>
      <w:r w:rsidRPr="00680CB4">
        <w:rPr>
          <w:bCs/>
        </w:rPr>
        <w:t>осознанию ответственности за последствия своих действий.</w:t>
      </w:r>
    </w:p>
    <w:p w:rsidR="007334DA" w:rsidRDefault="007334DA" w:rsidP="00D112A2">
      <w:pPr>
        <w:jc w:val="right"/>
      </w:pPr>
    </w:p>
    <w:p w:rsidR="00D112A2" w:rsidRDefault="00D112A2" w:rsidP="0056736A">
      <w:pPr>
        <w:spacing w:after="0" w:line="240" w:lineRule="auto"/>
        <w:ind w:firstLine="709"/>
        <w:jc w:val="both"/>
        <w:rPr>
          <w:sz w:val="28"/>
          <w:szCs w:val="28"/>
        </w:rPr>
      </w:pPr>
    </w:p>
    <w:p w:rsidR="000D75BC" w:rsidRDefault="000D75BC" w:rsidP="0056736A">
      <w:pPr>
        <w:spacing w:after="0" w:line="240" w:lineRule="auto"/>
        <w:ind w:firstLine="709"/>
        <w:jc w:val="both"/>
        <w:rPr>
          <w:sz w:val="28"/>
          <w:szCs w:val="28"/>
        </w:rPr>
      </w:pPr>
    </w:p>
    <w:p w:rsidR="000D75BC" w:rsidRDefault="000D75BC" w:rsidP="0056736A">
      <w:pPr>
        <w:spacing w:after="0" w:line="240" w:lineRule="auto"/>
        <w:ind w:firstLine="709"/>
        <w:jc w:val="both"/>
        <w:rPr>
          <w:sz w:val="28"/>
          <w:szCs w:val="28"/>
        </w:rPr>
      </w:pPr>
    </w:p>
    <w:p w:rsidR="000D75BC" w:rsidRDefault="000D75BC" w:rsidP="0056736A">
      <w:pPr>
        <w:spacing w:after="0" w:line="240" w:lineRule="auto"/>
        <w:ind w:firstLine="709"/>
        <w:jc w:val="both"/>
        <w:rPr>
          <w:sz w:val="28"/>
          <w:szCs w:val="28"/>
        </w:rPr>
      </w:pPr>
    </w:p>
    <w:p w:rsidR="000D75BC" w:rsidRDefault="000D75BC" w:rsidP="0056736A">
      <w:pPr>
        <w:spacing w:after="0" w:line="240" w:lineRule="auto"/>
        <w:ind w:firstLine="709"/>
        <w:jc w:val="both"/>
        <w:rPr>
          <w:sz w:val="28"/>
          <w:szCs w:val="28"/>
        </w:rPr>
      </w:pPr>
    </w:p>
    <w:p w:rsidR="000D75BC" w:rsidRDefault="000D75BC" w:rsidP="0056736A">
      <w:pPr>
        <w:spacing w:after="0" w:line="240" w:lineRule="auto"/>
        <w:ind w:firstLine="709"/>
        <w:jc w:val="both"/>
        <w:rPr>
          <w:sz w:val="28"/>
          <w:szCs w:val="28"/>
        </w:rPr>
      </w:pPr>
    </w:p>
    <w:p w:rsidR="000D75BC" w:rsidRDefault="000D75BC" w:rsidP="0056736A">
      <w:pPr>
        <w:spacing w:after="0" w:line="240" w:lineRule="auto"/>
        <w:ind w:firstLine="709"/>
        <w:jc w:val="both"/>
        <w:rPr>
          <w:sz w:val="28"/>
          <w:szCs w:val="28"/>
        </w:rPr>
      </w:pPr>
    </w:p>
    <w:p w:rsidR="000D75BC" w:rsidRDefault="000D75BC" w:rsidP="0056736A">
      <w:pPr>
        <w:spacing w:after="0" w:line="240" w:lineRule="auto"/>
        <w:ind w:firstLine="709"/>
        <w:jc w:val="both"/>
        <w:rPr>
          <w:sz w:val="28"/>
          <w:szCs w:val="28"/>
        </w:rPr>
      </w:pPr>
    </w:p>
    <w:p w:rsidR="000D75BC" w:rsidRDefault="000D75BC" w:rsidP="0056736A">
      <w:pPr>
        <w:spacing w:after="0" w:line="240" w:lineRule="auto"/>
        <w:ind w:firstLine="709"/>
        <w:jc w:val="both"/>
        <w:rPr>
          <w:sz w:val="28"/>
          <w:szCs w:val="28"/>
        </w:rPr>
      </w:pPr>
    </w:p>
    <w:p w:rsidR="000D75BC" w:rsidRDefault="000D75BC" w:rsidP="0056736A">
      <w:pPr>
        <w:spacing w:after="0" w:line="240" w:lineRule="auto"/>
        <w:ind w:firstLine="709"/>
        <w:jc w:val="both"/>
        <w:rPr>
          <w:sz w:val="28"/>
          <w:szCs w:val="28"/>
        </w:rPr>
      </w:pPr>
    </w:p>
    <w:p w:rsidR="000D75BC" w:rsidRDefault="000D75BC" w:rsidP="0056736A">
      <w:pPr>
        <w:spacing w:after="0" w:line="240" w:lineRule="auto"/>
        <w:ind w:firstLine="709"/>
        <w:jc w:val="both"/>
        <w:rPr>
          <w:sz w:val="28"/>
          <w:szCs w:val="28"/>
        </w:rPr>
      </w:pPr>
    </w:p>
    <w:p w:rsidR="000D75BC" w:rsidRDefault="000D75BC" w:rsidP="0056736A">
      <w:pPr>
        <w:spacing w:after="0" w:line="240" w:lineRule="auto"/>
        <w:ind w:firstLine="709"/>
        <w:jc w:val="both"/>
        <w:rPr>
          <w:sz w:val="28"/>
          <w:szCs w:val="28"/>
        </w:rPr>
      </w:pPr>
    </w:p>
    <w:p w:rsidR="000D75BC" w:rsidRDefault="000D75BC" w:rsidP="0056736A">
      <w:pPr>
        <w:spacing w:after="0" w:line="240" w:lineRule="auto"/>
        <w:ind w:firstLine="709"/>
        <w:jc w:val="both"/>
        <w:rPr>
          <w:sz w:val="28"/>
          <w:szCs w:val="28"/>
        </w:rPr>
      </w:pPr>
    </w:p>
    <w:p w:rsidR="000D75BC" w:rsidRDefault="000D75BC" w:rsidP="0056736A">
      <w:pPr>
        <w:spacing w:after="0" w:line="240" w:lineRule="auto"/>
        <w:ind w:firstLine="709"/>
        <w:jc w:val="both"/>
        <w:rPr>
          <w:sz w:val="28"/>
          <w:szCs w:val="28"/>
        </w:rPr>
      </w:pPr>
    </w:p>
    <w:p w:rsidR="000D75BC" w:rsidRDefault="000D75BC" w:rsidP="0056736A">
      <w:pPr>
        <w:spacing w:after="0" w:line="240" w:lineRule="auto"/>
        <w:ind w:firstLine="709"/>
        <w:jc w:val="both"/>
        <w:rPr>
          <w:sz w:val="28"/>
          <w:szCs w:val="28"/>
        </w:rPr>
      </w:pPr>
    </w:p>
    <w:p w:rsidR="000D75BC" w:rsidRDefault="000D75BC" w:rsidP="0056736A">
      <w:pPr>
        <w:spacing w:after="0" w:line="240" w:lineRule="auto"/>
        <w:ind w:firstLine="709"/>
        <w:jc w:val="both"/>
        <w:rPr>
          <w:sz w:val="28"/>
          <w:szCs w:val="28"/>
        </w:rPr>
      </w:pPr>
    </w:p>
    <w:p w:rsidR="000D75BC" w:rsidRDefault="000D75BC" w:rsidP="0056736A">
      <w:pPr>
        <w:spacing w:after="0" w:line="240" w:lineRule="auto"/>
        <w:ind w:firstLine="709"/>
        <w:jc w:val="both"/>
        <w:rPr>
          <w:sz w:val="28"/>
          <w:szCs w:val="28"/>
        </w:rPr>
      </w:pPr>
    </w:p>
    <w:p w:rsidR="000D75BC" w:rsidRPr="00C74147" w:rsidRDefault="000D75BC" w:rsidP="000D75BC">
      <w:pPr>
        <w:pStyle w:val="1"/>
        <w:jc w:val="center"/>
        <w:rPr>
          <w:rFonts w:ascii="Times New Roman" w:hAnsi="Times New Roman" w:cs="Times New Roman"/>
          <w:sz w:val="28"/>
          <w:szCs w:val="28"/>
        </w:rPr>
      </w:pPr>
      <w:r w:rsidRPr="00C32F08">
        <w:rPr>
          <w:rFonts w:ascii="Times New Roman" w:hAnsi="Times New Roman" w:cs="Times New Roman"/>
          <w:sz w:val="28"/>
          <w:szCs w:val="28"/>
        </w:rPr>
        <w:lastRenderedPageBreak/>
        <w:t>Должностной регламент</w:t>
      </w:r>
      <w:r w:rsidRPr="00C32F08">
        <w:rPr>
          <w:rFonts w:ascii="Times New Roman" w:hAnsi="Times New Roman" w:cs="Times New Roman"/>
          <w:sz w:val="28"/>
          <w:szCs w:val="28"/>
        </w:rPr>
        <w:br/>
      </w:r>
      <w:r>
        <w:rPr>
          <w:rFonts w:ascii="Times New Roman" w:hAnsi="Times New Roman" w:cs="Times New Roman"/>
          <w:sz w:val="28"/>
          <w:szCs w:val="28"/>
        </w:rPr>
        <w:t xml:space="preserve">государственного налогового </w:t>
      </w:r>
      <w:proofErr w:type="gramStart"/>
      <w:r>
        <w:rPr>
          <w:rFonts w:ascii="Times New Roman" w:hAnsi="Times New Roman" w:cs="Times New Roman"/>
          <w:sz w:val="28"/>
          <w:szCs w:val="28"/>
        </w:rPr>
        <w:t xml:space="preserve">инспектора </w:t>
      </w:r>
      <w:r w:rsidRPr="00C74147">
        <w:rPr>
          <w:rFonts w:ascii="Times New Roman" w:hAnsi="Times New Roman" w:cs="Times New Roman"/>
          <w:sz w:val="28"/>
          <w:szCs w:val="28"/>
        </w:rPr>
        <w:t xml:space="preserve"> </w:t>
      </w:r>
      <w:r>
        <w:rPr>
          <w:rFonts w:ascii="Times New Roman" w:hAnsi="Times New Roman" w:cs="Times New Roman"/>
          <w:sz w:val="28"/>
          <w:szCs w:val="28"/>
        </w:rPr>
        <w:t xml:space="preserve">отдела </w:t>
      </w:r>
      <w:r w:rsidRPr="00C74147">
        <w:rPr>
          <w:rFonts w:ascii="Times New Roman" w:hAnsi="Times New Roman" w:cs="Times New Roman"/>
          <w:sz w:val="28"/>
          <w:szCs w:val="28"/>
        </w:rPr>
        <w:t>урегулирования задолженности Управления Федеральной налоговой службы</w:t>
      </w:r>
      <w:proofErr w:type="gramEnd"/>
      <w:r w:rsidRPr="00C74147">
        <w:rPr>
          <w:rFonts w:ascii="Times New Roman" w:hAnsi="Times New Roman" w:cs="Times New Roman"/>
          <w:sz w:val="28"/>
          <w:szCs w:val="28"/>
        </w:rPr>
        <w:t xml:space="preserve">  по Архангельской области и Ненецкому автономному округу</w:t>
      </w:r>
    </w:p>
    <w:p w:rsidR="000D75BC" w:rsidRDefault="000D75BC" w:rsidP="000D75BC">
      <w:pPr>
        <w:pStyle w:val="1"/>
        <w:jc w:val="center"/>
        <w:rPr>
          <w:rFonts w:ascii="Times New Roman" w:hAnsi="Times New Roman" w:cs="Times New Roman"/>
          <w:sz w:val="28"/>
          <w:szCs w:val="28"/>
        </w:rPr>
      </w:pPr>
      <w:r w:rsidRPr="00585530">
        <w:rPr>
          <w:rFonts w:ascii="Times New Roman" w:hAnsi="Times New Roman" w:cs="Times New Roman"/>
          <w:sz w:val="28"/>
          <w:szCs w:val="28"/>
        </w:rPr>
        <w:t xml:space="preserve">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11-3-4-071  </w:t>
      </w:r>
    </w:p>
    <w:p w:rsidR="000D75BC" w:rsidRDefault="000D75BC" w:rsidP="000D75BC">
      <w:pPr>
        <w:pStyle w:val="1"/>
        <w:ind w:firstLine="709"/>
        <w:jc w:val="center"/>
        <w:rPr>
          <w:rFonts w:ascii="Times New Roman" w:hAnsi="Times New Roman" w:cs="Times New Roman"/>
          <w:sz w:val="28"/>
          <w:szCs w:val="28"/>
        </w:rPr>
      </w:pPr>
      <w:r w:rsidRPr="003F484D">
        <w:rPr>
          <w:rFonts w:ascii="Times New Roman" w:hAnsi="Times New Roman" w:cs="Times New Roman"/>
          <w:sz w:val="28"/>
          <w:szCs w:val="28"/>
        </w:rPr>
        <w:t>Общие положения</w:t>
      </w:r>
    </w:p>
    <w:p w:rsidR="000D75BC" w:rsidRDefault="000D75BC" w:rsidP="000D75BC">
      <w:pPr>
        <w:spacing w:before="240"/>
        <w:ind w:firstLine="709"/>
        <w:jc w:val="both"/>
      </w:pPr>
      <w:r>
        <w:t>1.1. Должность федеральной государственной гражданской службы (далее - гражданская служба</w:t>
      </w:r>
      <w:r w:rsidRPr="009F1D42">
        <w:t xml:space="preserve">) </w:t>
      </w:r>
      <w:r>
        <w:t>г</w:t>
      </w:r>
      <w:r w:rsidRPr="009D0028">
        <w:t>осударственн</w:t>
      </w:r>
      <w:r>
        <w:t>ого</w:t>
      </w:r>
      <w:r w:rsidRPr="009D0028">
        <w:t xml:space="preserve"> налогов</w:t>
      </w:r>
      <w:r>
        <w:t>ого</w:t>
      </w:r>
      <w:r w:rsidRPr="009D0028">
        <w:t xml:space="preserve"> инспектор</w:t>
      </w:r>
      <w:r>
        <w:t>а</w:t>
      </w:r>
      <w:r w:rsidRPr="009D0028">
        <w:t xml:space="preserve"> </w:t>
      </w:r>
      <w:r w:rsidRPr="00C74147">
        <w:t>отдела урегулирования задолженности Управления</w:t>
      </w:r>
      <w:r>
        <w:t xml:space="preserve"> ФНС России по Архангельской области и Ненецкому автономному </w:t>
      </w:r>
      <w:r w:rsidRPr="00C74147">
        <w:t xml:space="preserve">округу (далее – </w:t>
      </w:r>
      <w:r>
        <w:t>главный государственный налоговый инспектор</w:t>
      </w:r>
      <w:r w:rsidRPr="00C74147">
        <w:t xml:space="preserve">) </w:t>
      </w:r>
      <w:r w:rsidRPr="00585530">
        <w:t>относится к старшей группе должностей гражданской службы категории "специалисты".</w:t>
      </w:r>
    </w:p>
    <w:p w:rsidR="000D75BC" w:rsidRDefault="000D75BC" w:rsidP="000D75BC">
      <w:pPr>
        <w:ind w:firstLine="709"/>
        <w:jc w:val="both"/>
      </w:pPr>
      <w:r>
        <w:t xml:space="preserve">1.2.  Назначение на должность и освобождение от должности </w:t>
      </w:r>
      <w:r w:rsidRPr="00A935D8">
        <w:t xml:space="preserve">специалиста I разряда </w:t>
      </w:r>
      <w:r>
        <w:t>осуществляются приказом Управления ФНС России по Архангельской области и Ненецкому автономному округу (далее – Управление).</w:t>
      </w:r>
    </w:p>
    <w:p w:rsidR="000D75BC" w:rsidRDefault="000D75BC" w:rsidP="000D75BC">
      <w:pPr>
        <w:ind w:right="17" w:firstLine="709"/>
        <w:jc w:val="both"/>
      </w:pPr>
      <w:r w:rsidRPr="00585530">
        <w:t>Государственный налоговый инспектор непосредственно подчиняется начальнику отдела, а в его отсутствие – лицу,  исполняющему обязанности начальника отдела.</w:t>
      </w:r>
    </w:p>
    <w:p w:rsidR="000D75BC" w:rsidRPr="00B45E6B" w:rsidRDefault="000D75BC" w:rsidP="000D75BC">
      <w:pPr>
        <w:ind w:right="17" w:firstLine="709"/>
        <w:jc w:val="both"/>
        <w:rPr>
          <w:bCs/>
        </w:rPr>
      </w:pPr>
      <w:r w:rsidRPr="002830CD">
        <w:rPr>
          <w:bCs/>
          <w:spacing w:val="-11"/>
        </w:rPr>
        <w:t>1.3.</w:t>
      </w:r>
      <w:r>
        <w:rPr>
          <w:bCs/>
          <w:spacing w:val="-11"/>
          <w:lang w:val="en-US"/>
        </w:rPr>
        <w:t> </w:t>
      </w:r>
      <w:proofErr w:type="gramStart"/>
      <w:r w:rsidRPr="002830CD">
        <w:rPr>
          <w:bCs/>
          <w:spacing w:val="-11"/>
        </w:rPr>
        <w:t xml:space="preserve">В своей деятельности руководствуется </w:t>
      </w:r>
      <w:r w:rsidRPr="002830CD">
        <w:t xml:space="preserve">Конституцией Российской Федерации, федеральными конституционными законами, Федеральными законами № 58-ФЗ от 27.05.2003 «О системе государственной службы Российской Федерации», № 79-ФЗ от 27.07.2004 «О государственной гражданской службе Российской Федерации», </w:t>
      </w:r>
      <w:r>
        <w:t xml:space="preserve"> Федеральным законом от 25.12.2008 №  273-ФЗ «О противодействии коррупции», </w:t>
      </w:r>
      <w:r w:rsidRPr="002830CD">
        <w:t>Налоговым кодексом Российской Федерации, актами Президента Российской Федерации и Правительства Российской Федерации, нормативными правовыми актами Министерства финансов Российской Федерации, ФНС России и</w:t>
      </w:r>
      <w:proofErr w:type="gramEnd"/>
      <w:r w:rsidRPr="002830CD">
        <w:t xml:space="preserve"> иных федеральных органов исполнительной власти</w:t>
      </w:r>
      <w:r>
        <w:t>, П</w:t>
      </w:r>
      <w:r w:rsidRPr="00B45E6B">
        <w:t>оложением об Управлении ФНС России по Архангельской области и Ненецкому автономному округу, Положением об отделе иными нормативными правовыми актами Российской Федерации, настоящим должностным регламентом</w:t>
      </w:r>
      <w:r w:rsidRPr="00B45E6B">
        <w:rPr>
          <w:bCs/>
        </w:rPr>
        <w:t>.</w:t>
      </w:r>
    </w:p>
    <w:p w:rsidR="000D75BC" w:rsidRDefault="000D75BC" w:rsidP="000D75BC">
      <w:pPr>
        <w:ind w:right="17" w:firstLine="709"/>
        <w:jc w:val="both"/>
      </w:pPr>
      <w:r w:rsidRPr="003063B4">
        <w:t xml:space="preserve">1.4. </w:t>
      </w:r>
      <w:r w:rsidRPr="002C1028">
        <w:t xml:space="preserve"> В случае служебной необходимости </w:t>
      </w:r>
      <w:r w:rsidRPr="00585530">
        <w:t xml:space="preserve">государственного налогового инспектора </w:t>
      </w:r>
      <w:r w:rsidRPr="002C1028">
        <w:t xml:space="preserve">замещает главный государственный налоговый инспектор отдела, старший государственный налоговый инспектор отдела, </w:t>
      </w:r>
      <w:r w:rsidRPr="00585530">
        <w:t>государственный налоговый инспектор отдела</w:t>
      </w:r>
      <w:r>
        <w:t>,</w:t>
      </w:r>
      <w:r w:rsidRPr="00585530">
        <w:t xml:space="preserve"> </w:t>
      </w:r>
      <w:r w:rsidRPr="002C1028">
        <w:t xml:space="preserve">заместитель начальника отдела. </w:t>
      </w:r>
      <w:r>
        <w:t>Г</w:t>
      </w:r>
      <w:r w:rsidRPr="00585530">
        <w:t xml:space="preserve">осударственный налоговый инспектор отдела </w:t>
      </w:r>
      <w:r w:rsidRPr="00DC3E74">
        <w:t>замещает в случае служебной необходимости государственного налогового инспектора отдела, старшего  государственный налоговый инспектор отдела.</w:t>
      </w:r>
    </w:p>
    <w:p w:rsidR="000D75BC" w:rsidRDefault="000D75BC" w:rsidP="000D75BC">
      <w:pPr>
        <w:ind w:right="17" w:firstLine="709"/>
        <w:jc w:val="both"/>
      </w:pPr>
    </w:p>
    <w:p w:rsidR="000D75BC" w:rsidRPr="002C1028" w:rsidRDefault="000D75BC" w:rsidP="000D75BC">
      <w:pPr>
        <w:ind w:right="17" w:firstLine="709"/>
        <w:jc w:val="center"/>
        <w:rPr>
          <w:b/>
          <w:sz w:val="28"/>
          <w:szCs w:val="28"/>
        </w:rPr>
      </w:pPr>
      <w:r w:rsidRPr="002C1028">
        <w:rPr>
          <w:b/>
          <w:sz w:val="28"/>
          <w:szCs w:val="28"/>
        </w:rPr>
        <w:t>II. 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0D75BC" w:rsidRDefault="000D75BC" w:rsidP="000D75BC">
      <w:pPr>
        <w:spacing w:before="240"/>
        <w:ind w:right="17" w:firstLine="709"/>
        <w:jc w:val="both"/>
      </w:pPr>
      <w:r>
        <w:t>Для замещения должности</w:t>
      </w:r>
      <w:r w:rsidRPr="00C440B8">
        <w:t xml:space="preserve"> </w:t>
      </w:r>
      <w:r w:rsidRPr="00585530">
        <w:t xml:space="preserve">государственного налогового инспектора </w:t>
      </w:r>
      <w:r>
        <w:t>устанавливаются следующие квалификационные требования:</w:t>
      </w:r>
    </w:p>
    <w:p w:rsidR="000D75BC" w:rsidRDefault="000D75BC" w:rsidP="000D75BC">
      <w:pPr>
        <w:shd w:val="clear" w:color="auto" w:fill="FFFFFF"/>
        <w:tabs>
          <w:tab w:val="left" w:pos="0"/>
        </w:tabs>
        <w:ind w:firstLine="709"/>
        <w:jc w:val="both"/>
        <w:rPr>
          <w:szCs w:val="28"/>
        </w:rPr>
      </w:pPr>
      <w:r w:rsidRPr="008B49DB">
        <w:rPr>
          <w:szCs w:val="28"/>
        </w:rPr>
        <w:t xml:space="preserve">2.1. В соответствии со статьей 12 Федерального Закона от 27.07.2004 № 79-ФЗ «О государственной гражданской службе Российской Федерации» </w:t>
      </w:r>
      <w:r w:rsidRPr="00585530">
        <w:rPr>
          <w:szCs w:val="28"/>
        </w:rPr>
        <w:t>государственн</w:t>
      </w:r>
      <w:r>
        <w:rPr>
          <w:szCs w:val="28"/>
        </w:rPr>
        <w:t xml:space="preserve">ый </w:t>
      </w:r>
      <w:r w:rsidRPr="00585530">
        <w:rPr>
          <w:szCs w:val="28"/>
        </w:rPr>
        <w:t>налогов</w:t>
      </w:r>
      <w:r>
        <w:rPr>
          <w:szCs w:val="28"/>
        </w:rPr>
        <w:t xml:space="preserve">ый </w:t>
      </w:r>
      <w:r w:rsidRPr="00585530">
        <w:rPr>
          <w:szCs w:val="28"/>
        </w:rPr>
        <w:t xml:space="preserve">инспектор </w:t>
      </w:r>
      <w:r w:rsidRPr="000655D4">
        <w:rPr>
          <w:szCs w:val="28"/>
        </w:rPr>
        <w:t xml:space="preserve">должен иметь </w:t>
      </w:r>
      <w:r>
        <w:rPr>
          <w:szCs w:val="28"/>
        </w:rPr>
        <w:t>высшее</w:t>
      </w:r>
      <w:r w:rsidRPr="000655D4">
        <w:rPr>
          <w:szCs w:val="28"/>
        </w:rPr>
        <w:t xml:space="preserve"> профессиональное образование;</w:t>
      </w:r>
    </w:p>
    <w:p w:rsidR="000D75BC" w:rsidRPr="008B49DB" w:rsidRDefault="000D75BC" w:rsidP="000D75BC">
      <w:pPr>
        <w:shd w:val="clear" w:color="auto" w:fill="FFFFFF"/>
        <w:tabs>
          <w:tab w:val="left" w:pos="0"/>
        </w:tabs>
        <w:ind w:firstLine="709"/>
        <w:jc w:val="both"/>
        <w:rPr>
          <w:szCs w:val="28"/>
        </w:rPr>
      </w:pPr>
      <w:r>
        <w:rPr>
          <w:szCs w:val="28"/>
        </w:rPr>
        <w:lastRenderedPageBreak/>
        <w:t xml:space="preserve"> </w:t>
      </w:r>
      <w:r w:rsidRPr="008B49DB">
        <w:rPr>
          <w:szCs w:val="28"/>
        </w:rPr>
        <w:t xml:space="preserve">2.2. В соответствии с </w:t>
      </w:r>
      <w:r w:rsidRPr="00C538F6">
        <w:rPr>
          <w:szCs w:val="28"/>
        </w:rPr>
        <w:t>Указ</w:t>
      </w:r>
      <w:r>
        <w:rPr>
          <w:szCs w:val="28"/>
        </w:rPr>
        <w:t>ом</w:t>
      </w:r>
      <w:r w:rsidRPr="00C538F6">
        <w:rPr>
          <w:szCs w:val="28"/>
        </w:rPr>
        <w:t xml:space="preserve"> Президента Российской Федерации от 16.01.2017 № 16 «О квалификационных требованиях к стажу государственной гражданской службы или стажу работы по специальности, направлению подготовки, </w:t>
      </w:r>
      <w:proofErr w:type="gramStart"/>
      <w:r w:rsidRPr="00C538F6">
        <w:rPr>
          <w:szCs w:val="28"/>
        </w:rPr>
        <w:t>который</w:t>
      </w:r>
      <w:proofErr w:type="gramEnd"/>
      <w:r w:rsidRPr="00C538F6">
        <w:rPr>
          <w:szCs w:val="28"/>
        </w:rPr>
        <w:t xml:space="preserve"> необходим для замещения должностей федеральной государственной гражданской службы» </w:t>
      </w:r>
      <w:r w:rsidRPr="008B49DB">
        <w:rPr>
          <w:szCs w:val="28"/>
        </w:rPr>
        <w:t xml:space="preserve">при назначении на должность </w:t>
      </w:r>
      <w:r w:rsidRPr="00585530">
        <w:rPr>
          <w:szCs w:val="28"/>
        </w:rPr>
        <w:t xml:space="preserve">государственного налогового инспектора </w:t>
      </w:r>
      <w:r w:rsidRPr="008B49DB">
        <w:rPr>
          <w:szCs w:val="28"/>
        </w:rPr>
        <w:t>требования к стажу не предъявляются.</w:t>
      </w:r>
    </w:p>
    <w:p w:rsidR="000D75BC" w:rsidRDefault="000D75BC" w:rsidP="000D75BC">
      <w:pPr>
        <w:shd w:val="clear" w:color="auto" w:fill="FFFFFF"/>
        <w:tabs>
          <w:tab w:val="left" w:pos="0"/>
        </w:tabs>
        <w:ind w:firstLine="709"/>
        <w:jc w:val="both"/>
        <w:rPr>
          <w:szCs w:val="28"/>
        </w:rPr>
      </w:pPr>
      <w:r w:rsidRPr="00F576CA">
        <w:rPr>
          <w:szCs w:val="28"/>
        </w:rPr>
        <w:t xml:space="preserve">2.3. Квалификационные требования к профессиональным знаниям и </w:t>
      </w:r>
      <w:r>
        <w:rPr>
          <w:szCs w:val="28"/>
        </w:rPr>
        <w:t>умениям</w:t>
      </w:r>
      <w:r w:rsidRPr="00F576CA">
        <w:rPr>
          <w:szCs w:val="28"/>
        </w:rPr>
        <w:t xml:space="preserve">, необходимым для исполнения должностных обязанностей </w:t>
      </w:r>
      <w:r w:rsidRPr="00585530">
        <w:rPr>
          <w:szCs w:val="28"/>
        </w:rPr>
        <w:t xml:space="preserve">государственного налогового инспектора </w:t>
      </w:r>
      <w:r w:rsidRPr="00F576CA">
        <w:rPr>
          <w:szCs w:val="28"/>
        </w:rPr>
        <w:t>устанавливаются на основании приказа ФНС России от 22.12.2016 N ММВ-7-4/699@ «Об утверждении примерных должностных регламентов федеральных государственных гражданских служащих центрального аппарата и территориальных органов</w:t>
      </w:r>
      <w:r>
        <w:rPr>
          <w:szCs w:val="28"/>
        </w:rPr>
        <w:t xml:space="preserve"> Федеральной налоговой службы».</w:t>
      </w:r>
    </w:p>
    <w:p w:rsidR="000D75BC" w:rsidRDefault="000D75BC" w:rsidP="000D75BC">
      <w:pPr>
        <w:shd w:val="clear" w:color="auto" w:fill="FFFFFF"/>
        <w:tabs>
          <w:tab w:val="left" w:pos="0"/>
        </w:tabs>
        <w:ind w:firstLine="709"/>
        <w:jc w:val="both"/>
      </w:pPr>
      <w:r>
        <w:t>Г</w:t>
      </w:r>
      <w:r w:rsidRPr="00585530">
        <w:t>осударственн</w:t>
      </w:r>
      <w:r>
        <w:t>ый</w:t>
      </w:r>
      <w:r w:rsidRPr="00585530">
        <w:t xml:space="preserve"> налогов</w:t>
      </w:r>
      <w:r>
        <w:t xml:space="preserve">ый </w:t>
      </w:r>
      <w:r w:rsidRPr="00585530">
        <w:t xml:space="preserve">инспектор </w:t>
      </w:r>
      <w:r>
        <w:t xml:space="preserve">должен знать: </w:t>
      </w:r>
    </w:p>
    <w:p w:rsidR="000D75BC" w:rsidRDefault="000D75BC" w:rsidP="000D75BC">
      <w:pPr>
        <w:shd w:val="clear" w:color="auto" w:fill="FFFFFF"/>
        <w:tabs>
          <w:tab w:val="left" w:pos="0"/>
        </w:tabs>
        <w:ind w:firstLine="709"/>
        <w:jc w:val="both"/>
      </w:pPr>
      <w:r>
        <w:t>Конституцию Российской Федерации, федеральные конституционные законы, федеральные законы;</w:t>
      </w:r>
    </w:p>
    <w:p w:rsidR="000D75BC" w:rsidRDefault="000D75BC" w:rsidP="000D75BC">
      <w:pPr>
        <w:shd w:val="clear" w:color="auto" w:fill="FFFFFF"/>
        <w:tabs>
          <w:tab w:val="left" w:pos="0"/>
        </w:tabs>
        <w:ind w:firstLine="709"/>
        <w:jc w:val="both"/>
      </w:pPr>
      <w:r>
        <w:t xml:space="preserve">указы Президента Российской Федерации, постановления Правительства Российской Федерации, </w:t>
      </w:r>
    </w:p>
    <w:p w:rsidR="000D75BC" w:rsidRDefault="000D75BC" w:rsidP="000D75BC">
      <w:pPr>
        <w:shd w:val="clear" w:color="auto" w:fill="FFFFFF"/>
        <w:tabs>
          <w:tab w:val="left" w:pos="0"/>
        </w:tabs>
        <w:ind w:firstLine="709"/>
        <w:jc w:val="both"/>
      </w:pPr>
      <w:r>
        <w:t xml:space="preserve">Налоговый Кодекс Российской Федерации, Кодекс Российской Федерации «Об административных правонарушениях», иные нормативные правовые акты применительно к исполнению должностных обязанностей; </w:t>
      </w:r>
    </w:p>
    <w:p w:rsidR="000D75BC" w:rsidRDefault="000D75BC" w:rsidP="000D75BC">
      <w:pPr>
        <w:shd w:val="clear" w:color="auto" w:fill="FFFFFF"/>
        <w:tabs>
          <w:tab w:val="left" w:pos="0"/>
        </w:tabs>
        <w:ind w:firstLine="709"/>
        <w:jc w:val="both"/>
      </w:pPr>
      <w:r>
        <w:t>правовые основы прохождения федеральной государственной гражданской службы;</w:t>
      </w:r>
    </w:p>
    <w:p w:rsidR="000D75BC" w:rsidRDefault="000D75BC" w:rsidP="000D75BC">
      <w:pPr>
        <w:shd w:val="clear" w:color="auto" w:fill="FFFFFF"/>
        <w:tabs>
          <w:tab w:val="left" w:pos="0"/>
        </w:tabs>
        <w:ind w:firstLine="709"/>
        <w:jc w:val="both"/>
      </w:pPr>
      <w:r>
        <w:t xml:space="preserve">правила делового этикета, порядок работы с обращениями граждан; </w:t>
      </w:r>
    </w:p>
    <w:p w:rsidR="000D75BC" w:rsidRDefault="000D75BC" w:rsidP="000D75BC">
      <w:pPr>
        <w:shd w:val="clear" w:color="auto" w:fill="FFFFFF"/>
        <w:tabs>
          <w:tab w:val="left" w:pos="0"/>
        </w:tabs>
        <w:ind w:firstLine="709"/>
        <w:jc w:val="both"/>
      </w:pPr>
      <w:r>
        <w:t>правила и нормы охраны труда, техники безопасности и противопожарной защиты;</w:t>
      </w:r>
    </w:p>
    <w:p w:rsidR="000D75BC" w:rsidRDefault="000D75BC" w:rsidP="000D75BC">
      <w:pPr>
        <w:shd w:val="clear" w:color="auto" w:fill="FFFFFF"/>
        <w:tabs>
          <w:tab w:val="left" w:pos="0"/>
        </w:tabs>
        <w:ind w:firstLine="709"/>
        <w:jc w:val="both"/>
      </w:pPr>
      <w:r>
        <w:t>служебный распорядок Управления;</w:t>
      </w:r>
    </w:p>
    <w:p w:rsidR="000D75BC" w:rsidRDefault="000D75BC" w:rsidP="000D75BC">
      <w:pPr>
        <w:shd w:val="clear" w:color="auto" w:fill="FFFFFF"/>
        <w:tabs>
          <w:tab w:val="left" w:pos="0"/>
        </w:tabs>
        <w:ind w:firstLine="709"/>
        <w:jc w:val="both"/>
      </w:pPr>
      <w:r>
        <w:t>порядок работы со служебной информацией, инструкцию по делопроизводству;</w:t>
      </w:r>
    </w:p>
    <w:p w:rsidR="000D75BC" w:rsidRDefault="000D75BC" w:rsidP="000D75BC">
      <w:pPr>
        <w:shd w:val="clear" w:color="auto" w:fill="FFFFFF"/>
        <w:tabs>
          <w:tab w:val="left" w:pos="0"/>
        </w:tabs>
        <w:ind w:firstLine="709"/>
        <w:jc w:val="both"/>
      </w:pPr>
      <w:r>
        <w:t xml:space="preserve">аппаратное и программное обеспечение; </w:t>
      </w:r>
    </w:p>
    <w:p w:rsidR="000D75BC" w:rsidRDefault="000D75BC" w:rsidP="000D75BC">
      <w:pPr>
        <w:shd w:val="clear" w:color="auto" w:fill="FFFFFF"/>
        <w:tabs>
          <w:tab w:val="left" w:pos="0"/>
        </w:tabs>
        <w:ind w:firstLine="709"/>
        <w:jc w:val="both"/>
      </w:pPr>
      <w:r>
        <w:t xml:space="preserve">возможности и особенности </w:t>
      </w:r>
      <w:proofErr w:type="gramStart"/>
      <w:r>
        <w:t>применения</w:t>
      </w:r>
      <w:proofErr w:type="gramEnd"/>
      <w: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0D75BC" w:rsidRDefault="000D75BC" w:rsidP="000D75BC">
      <w:pPr>
        <w:shd w:val="clear" w:color="auto" w:fill="FFFFFF"/>
        <w:tabs>
          <w:tab w:val="left" w:pos="0"/>
        </w:tabs>
        <w:ind w:firstLine="709"/>
        <w:jc w:val="both"/>
      </w:pPr>
      <w:r>
        <w:t>общие вопросы в области обеспечения информационной безопасности;</w:t>
      </w:r>
    </w:p>
    <w:p w:rsidR="000D75BC" w:rsidRDefault="000D75BC" w:rsidP="000D75BC">
      <w:pPr>
        <w:shd w:val="clear" w:color="auto" w:fill="FFFFFF"/>
        <w:tabs>
          <w:tab w:val="left" w:pos="0"/>
        </w:tabs>
        <w:ind w:firstLine="709"/>
        <w:jc w:val="both"/>
      </w:pPr>
      <w:r>
        <w:t>должностной регламент.</w:t>
      </w:r>
    </w:p>
    <w:p w:rsidR="000D75BC" w:rsidRDefault="000D75BC" w:rsidP="000D75BC">
      <w:pPr>
        <w:shd w:val="clear" w:color="auto" w:fill="FFFFFF"/>
        <w:tabs>
          <w:tab w:val="left" w:pos="0"/>
        </w:tabs>
        <w:ind w:firstLine="709"/>
        <w:jc w:val="both"/>
      </w:pPr>
      <w:r w:rsidRPr="00585530">
        <w:t xml:space="preserve">Государственный налоговый инспектор </w:t>
      </w:r>
      <w:r>
        <w:t>должен обладать профессиональными знаниями, необходимых для исполнения должностных обязанностей по направлению профессиональной служебной деятельности «Урегулирование задолженности»:</w:t>
      </w:r>
    </w:p>
    <w:p w:rsidR="000D75BC" w:rsidRDefault="000D75BC" w:rsidP="000D75BC">
      <w:pPr>
        <w:shd w:val="clear" w:color="auto" w:fill="FFFFFF"/>
        <w:tabs>
          <w:tab w:val="left" w:pos="0"/>
        </w:tabs>
        <w:ind w:firstLine="709"/>
        <w:jc w:val="both"/>
      </w:pPr>
      <w:r>
        <w:t xml:space="preserve">арбитражная практика по вопросам  урегулирования задолженности; </w:t>
      </w:r>
    </w:p>
    <w:p w:rsidR="000D75BC" w:rsidRDefault="000D75BC" w:rsidP="000D75BC">
      <w:pPr>
        <w:shd w:val="clear" w:color="auto" w:fill="FFFFFF"/>
        <w:tabs>
          <w:tab w:val="left" w:pos="0"/>
        </w:tabs>
        <w:ind w:firstLine="709"/>
        <w:jc w:val="both"/>
      </w:pPr>
      <w:r>
        <w:t>основы экономического анализа финансово-хозяйственной деятельности организации;</w:t>
      </w:r>
    </w:p>
    <w:p w:rsidR="000D75BC" w:rsidRDefault="000D75BC" w:rsidP="000D75BC">
      <w:pPr>
        <w:shd w:val="clear" w:color="auto" w:fill="FFFFFF"/>
        <w:tabs>
          <w:tab w:val="left" w:pos="0"/>
        </w:tabs>
        <w:ind w:firstLine="709"/>
        <w:jc w:val="both"/>
      </w:pPr>
      <w:r>
        <w:t>особенности банковской системы Российской Федерации;</w:t>
      </w:r>
    </w:p>
    <w:p w:rsidR="000D75BC" w:rsidRDefault="000D75BC" w:rsidP="000D75BC">
      <w:pPr>
        <w:shd w:val="clear" w:color="auto" w:fill="FFFFFF"/>
        <w:tabs>
          <w:tab w:val="left" w:pos="0"/>
        </w:tabs>
        <w:ind w:firstLine="709"/>
        <w:jc w:val="both"/>
      </w:pPr>
      <w:r>
        <w:t>экономические основы реструктуризации задолженности.</w:t>
      </w:r>
    </w:p>
    <w:p w:rsidR="000D75BC" w:rsidRDefault="000D75BC" w:rsidP="000D75BC">
      <w:pPr>
        <w:shd w:val="clear" w:color="auto" w:fill="FFFFFF"/>
        <w:tabs>
          <w:tab w:val="left" w:pos="0"/>
        </w:tabs>
        <w:ind w:firstLine="709"/>
        <w:jc w:val="both"/>
      </w:pPr>
      <w:r w:rsidRPr="00E706DF">
        <w:t xml:space="preserve">Государственный налоговый инспектор </w:t>
      </w:r>
      <w:r>
        <w:t xml:space="preserve">должен иметь профессиональные навыки и умения: </w:t>
      </w:r>
    </w:p>
    <w:p w:rsidR="000D75BC" w:rsidRDefault="000D75BC" w:rsidP="000D75BC">
      <w:pPr>
        <w:shd w:val="clear" w:color="auto" w:fill="FFFFFF"/>
        <w:tabs>
          <w:tab w:val="left" w:pos="0"/>
        </w:tabs>
        <w:ind w:firstLine="709"/>
        <w:jc w:val="both"/>
      </w:pPr>
      <w:r>
        <w:t>базового уровня в области информационно-коммуникационных технологий;</w:t>
      </w:r>
    </w:p>
    <w:p w:rsidR="000D75BC" w:rsidRDefault="000D75BC" w:rsidP="000D75BC">
      <w:pPr>
        <w:shd w:val="clear" w:color="auto" w:fill="FFFFFF"/>
        <w:tabs>
          <w:tab w:val="left" w:pos="0"/>
        </w:tabs>
        <w:ind w:firstLine="709"/>
        <w:jc w:val="both"/>
      </w:pPr>
      <w:r>
        <w:lastRenderedPageBreak/>
        <w:t>работы с внутренними и периферийными устройствами компьютера и работы с информационно-телекоммуникационными сетями, в том числе сетью Интернет;</w:t>
      </w:r>
    </w:p>
    <w:p w:rsidR="000D75BC" w:rsidRDefault="000D75BC" w:rsidP="000D75BC">
      <w:pPr>
        <w:shd w:val="clear" w:color="auto" w:fill="FFFFFF"/>
        <w:tabs>
          <w:tab w:val="left" w:pos="0"/>
        </w:tabs>
        <w:ind w:firstLine="709"/>
        <w:jc w:val="both"/>
      </w:pPr>
      <w:r>
        <w:t>работы в операционной системе, в текстовом редакторе, управления электронной почтой, работы с электронными таблицами, подготовки презентаций, использования графических объектов в электронных документах и работы с базами данных;</w:t>
      </w:r>
    </w:p>
    <w:p w:rsidR="000D75BC" w:rsidRDefault="000D75BC" w:rsidP="000D75BC">
      <w:pPr>
        <w:shd w:val="clear" w:color="auto" w:fill="FFFFFF"/>
        <w:tabs>
          <w:tab w:val="left" w:pos="0"/>
        </w:tabs>
        <w:ind w:firstLine="709"/>
        <w:jc w:val="both"/>
      </w:pPr>
      <w:r>
        <w:t xml:space="preserve">проведения встреч и общения с гражданами, а также представителями организаций; </w:t>
      </w:r>
    </w:p>
    <w:p w:rsidR="000D75BC" w:rsidRDefault="000D75BC" w:rsidP="000D75BC">
      <w:pPr>
        <w:shd w:val="clear" w:color="auto" w:fill="FFFFFF"/>
        <w:tabs>
          <w:tab w:val="left" w:pos="0"/>
        </w:tabs>
        <w:ind w:firstLine="709"/>
        <w:jc w:val="both"/>
      </w:pPr>
      <w:r>
        <w:t>предоставить качественные услуги населению в целях укрепления авторитета государственных гражданских служащих;</w:t>
      </w:r>
    </w:p>
    <w:p w:rsidR="000D75BC" w:rsidRDefault="000D75BC" w:rsidP="000D75BC">
      <w:pPr>
        <w:shd w:val="clear" w:color="auto" w:fill="FFFFFF"/>
        <w:tabs>
          <w:tab w:val="left" w:pos="0"/>
        </w:tabs>
        <w:ind w:firstLine="709"/>
        <w:jc w:val="both"/>
      </w:pPr>
      <w:r>
        <w:t>планировать и рационально использовать свое рабочее время;</w:t>
      </w:r>
    </w:p>
    <w:p w:rsidR="000D75BC" w:rsidRDefault="000D75BC" w:rsidP="000D75BC">
      <w:pPr>
        <w:shd w:val="clear" w:color="auto" w:fill="FFFFFF"/>
        <w:tabs>
          <w:tab w:val="left" w:pos="0"/>
        </w:tabs>
        <w:ind w:firstLine="709"/>
        <w:jc w:val="both"/>
      </w:pPr>
      <w:r>
        <w:t>устанавливать открытые, уважительные отношения, основанные на доверии и взаимопонимании;</w:t>
      </w:r>
    </w:p>
    <w:p w:rsidR="000D75BC" w:rsidRDefault="000D75BC" w:rsidP="000D75BC">
      <w:pPr>
        <w:shd w:val="clear" w:color="auto" w:fill="FFFFFF"/>
        <w:tabs>
          <w:tab w:val="left" w:pos="0"/>
        </w:tabs>
        <w:ind w:firstLine="709"/>
        <w:jc w:val="both"/>
      </w:pPr>
      <w:r>
        <w:t>работы с разными источниками информации (включая расширенный поиск в сети Интернет);</w:t>
      </w:r>
    </w:p>
    <w:p w:rsidR="000D75BC" w:rsidRDefault="000D75BC" w:rsidP="000D75BC">
      <w:pPr>
        <w:shd w:val="clear" w:color="auto" w:fill="FFFFFF"/>
        <w:tabs>
          <w:tab w:val="left" w:pos="0"/>
        </w:tabs>
        <w:ind w:firstLine="709"/>
        <w:jc w:val="both"/>
      </w:pPr>
      <w:r>
        <w:t>работы с разнородными данными (статистическими, аналитическими);</w:t>
      </w:r>
    </w:p>
    <w:p w:rsidR="000D75BC" w:rsidRDefault="000D75BC" w:rsidP="000D75BC">
      <w:pPr>
        <w:shd w:val="clear" w:color="auto" w:fill="FFFFFF"/>
        <w:tabs>
          <w:tab w:val="left" w:pos="0"/>
        </w:tabs>
        <w:ind w:firstLine="709"/>
        <w:jc w:val="both"/>
      </w:pPr>
      <w:r>
        <w:t>работы с большим объемом информации, способность быстро переключаться с анализа одного материала на другой;</w:t>
      </w:r>
    </w:p>
    <w:p w:rsidR="000D75BC" w:rsidRDefault="000D75BC" w:rsidP="000D75BC">
      <w:pPr>
        <w:shd w:val="clear" w:color="auto" w:fill="FFFFFF"/>
        <w:tabs>
          <w:tab w:val="left" w:pos="0"/>
        </w:tabs>
        <w:ind w:firstLine="709"/>
        <w:jc w:val="both"/>
      </w:pPr>
      <w:r>
        <w:t>подготовки служебных писем, включая ответы на обращения государственных органов, граждан и организаций в установленный срок;</w:t>
      </w:r>
    </w:p>
    <w:p w:rsidR="000D75BC" w:rsidRDefault="000D75BC" w:rsidP="000D75BC">
      <w:pPr>
        <w:shd w:val="clear" w:color="auto" w:fill="FFFFFF"/>
        <w:tabs>
          <w:tab w:val="left" w:pos="0"/>
        </w:tabs>
        <w:ind w:firstLine="709"/>
        <w:jc w:val="both"/>
      </w:pPr>
      <w:r>
        <w:t>ясно, связанно и логично излагать мысли без допущения грамматических, орфографических, пунктуационных и стилистических ошибок;</w:t>
      </w:r>
    </w:p>
    <w:p w:rsidR="000D75BC" w:rsidRDefault="000D75BC" w:rsidP="000D75BC">
      <w:pPr>
        <w:shd w:val="clear" w:color="auto" w:fill="FFFFFF"/>
        <w:tabs>
          <w:tab w:val="left" w:pos="0"/>
        </w:tabs>
        <w:ind w:firstLine="709"/>
        <w:jc w:val="both"/>
      </w:pPr>
      <w:r>
        <w:t>организации и проведения совещаний, конференций, семинаров;</w:t>
      </w:r>
    </w:p>
    <w:p w:rsidR="000D75BC" w:rsidRDefault="000D75BC" w:rsidP="000D75BC">
      <w:pPr>
        <w:shd w:val="clear" w:color="auto" w:fill="FFFFFF"/>
        <w:tabs>
          <w:tab w:val="left" w:pos="0"/>
        </w:tabs>
        <w:ind w:firstLine="709"/>
        <w:jc w:val="both"/>
      </w:pPr>
      <w:r>
        <w:t>устанавливать эффективное взаимодействие с коллегами внутри государственного органа, а также межведомственное взаимодействие;</w:t>
      </w:r>
    </w:p>
    <w:p w:rsidR="000D75BC" w:rsidRDefault="000D75BC" w:rsidP="000D75BC">
      <w:pPr>
        <w:shd w:val="clear" w:color="auto" w:fill="FFFFFF"/>
        <w:tabs>
          <w:tab w:val="left" w:pos="0"/>
        </w:tabs>
        <w:ind w:firstLine="709"/>
        <w:jc w:val="both"/>
      </w:pPr>
      <w:r>
        <w:t>создать атмосферу взаимовыручки и поддержки членов команды, вызвать стремление взаимодействовать и координировать действия, а не соперничать.</w:t>
      </w:r>
    </w:p>
    <w:p w:rsidR="000D75BC" w:rsidRDefault="000D75BC" w:rsidP="000D75BC">
      <w:pPr>
        <w:shd w:val="clear" w:color="auto" w:fill="FFFFFF"/>
        <w:tabs>
          <w:tab w:val="left" w:pos="0"/>
        </w:tabs>
        <w:ind w:firstLine="709"/>
        <w:jc w:val="center"/>
      </w:pPr>
    </w:p>
    <w:p w:rsidR="000D75BC" w:rsidRDefault="000D75BC" w:rsidP="000D75BC">
      <w:pPr>
        <w:shd w:val="clear" w:color="auto" w:fill="FFFFFF"/>
        <w:tabs>
          <w:tab w:val="left" w:pos="0"/>
        </w:tabs>
        <w:ind w:firstLine="709"/>
        <w:jc w:val="both"/>
        <w:rPr>
          <w:b/>
          <w:sz w:val="28"/>
          <w:szCs w:val="28"/>
        </w:rPr>
      </w:pPr>
      <w:r w:rsidRPr="009B3D93">
        <w:rPr>
          <w:b/>
          <w:sz w:val="28"/>
          <w:szCs w:val="28"/>
        </w:rPr>
        <w:t>III. Должностные обязанности, права и ответственность</w:t>
      </w:r>
    </w:p>
    <w:p w:rsidR="000D75BC" w:rsidRDefault="000D75BC" w:rsidP="000D75BC">
      <w:pPr>
        <w:shd w:val="clear" w:color="auto" w:fill="FFFFFF"/>
        <w:tabs>
          <w:tab w:val="left" w:pos="0"/>
        </w:tabs>
        <w:ind w:firstLine="709"/>
        <w:jc w:val="both"/>
        <w:rPr>
          <w:b/>
          <w:sz w:val="28"/>
          <w:szCs w:val="28"/>
        </w:rPr>
      </w:pPr>
    </w:p>
    <w:p w:rsidR="000D75BC" w:rsidRDefault="000D75BC" w:rsidP="000D75BC">
      <w:pPr>
        <w:shd w:val="clear" w:color="auto" w:fill="FFFFFF"/>
        <w:tabs>
          <w:tab w:val="left" w:pos="0"/>
        </w:tabs>
        <w:ind w:firstLine="709"/>
        <w:jc w:val="both"/>
      </w:pPr>
      <w:r w:rsidRPr="00423582">
        <w:t xml:space="preserve">3.1.  Основные права и обязанности </w:t>
      </w:r>
      <w:r>
        <w:t>с</w:t>
      </w:r>
      <w:r w:rsidRPr="00423582">
        <w:t>пециалист</w:t>
      </w:r>
      <w:r>
        <w:t>а</w:t>
      </w:r>
      <w:r w:rsidRPr="00423582">
        <w:t xml:space="preserve"> I разряда,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 № 79-ФЗ "О государственной гражданской службе Российской Федерации".</w:t>
      </w:r>
    </w:p>
    <w:p w:rsidR="000D75BC" w:rsidRDefault="000D75BC" w:rsidP="000D75BC">
      <w:pPr>
        <w:shd w:val="clear" w:color="auto" w:fill="FFFFFF"/>
        <w:tabs>
          <w:tab w:val="left" w:pos="0"/>
        </w:tabs>
        <w:ind w:firstLine="709"/>
        <w:jc w:val="both"/>
      </w:pPr>
      <w:r w:rsidRPr="00423582">
        <w:t xml:space="preserve">3.2.  </w:t>
      </w:r>
      <w:proofErr w:type="gramStart"/>
      <w:r w:rsidRPr="00E706DF">
        <w:t xml:space="preserve">Государственный налоговый инспектор </w:t>
      </w:r>
      <w:r w:rsidRPr="00423582">
        <w:t>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Положением об Управлении ФНС России по Архангельской области и Ненецкому автономному округу, утвержденным руководителем ФНС России 14 мая 2015 г., положением об отделе урегулирования задолженности, приказами (распоряжениями) ФНС России,  приказами управления</w:t>
      </w:r>
      <w:proofErr w:type="gramEnd"/>
      <w:r w:rsidRPr="00423582">
        <w:t>, поручениями руководства управления</w:t>
      </w:r>
    </w:p>
    <w:p w:rsidR="000D75BC" w:rsidRDefault="000D75BC" w:rsidP="000D75BC">
      <w:pPr>
        <w:shd w:val="clear" w:color="auto" w:fill="FFFFFF"/>
        <w:tabs>
          <w:tab w:val="left" w:pos="0"/>
        </w:tabs>
        <w:ind w:firstLine="709"/>
        <w:jc w:val="both"/>
      </w:pPr>
      <w:r w:rsidRPr="00423582">
        <w:lastRenderedPageBreak/>
        <w:t>3.3.1. Государственный налоговый инспектор обеспечивает выполнение задач и функций, возложенных на отдел.</w:t>
      </w:r>
    </w:p>
    <w:p w:rsidR="000D75BC" w:rsidRDefault="000D75BC" w:rsidP="000D75BC">
      <w:pPr>
        <w:shd w:val="clear" w:color="auto" w:fill="FFFFFF"/>
        <w:tabs>
          <w:tab w:val="left" w:pos="0"/>
        </w:tabs>
        <w:ind w:firstLine="709"/>
        <w:jc w:val="both"/>
      </w:pPr>
      <w:r w:rsidRPr="00423582">
        <w:t>3.3.2. Своевременно и качественно исполняет поручения начальника отдела по направлению деятельности.</w:t>
      </w:r>
    </w:p>
    <w:p w:rsidR="000D75BC" w:rsidRDefault="000D75BC" w:rsidP="000D75BC">
      <w:pPr>
        <w:shd w:val="clear" w:color="auto" w:fill="FFFFFF"/>
        <w:tabs>
          <w:tab w:val="left" w:pos="0"/>
        </w:tabs>
        <w:ind w:firstLine="709"/>
        <w:jc w:val="both"/>
      </w:pPr>
      <w:r w:rsidRPr="00423582">
        <w:t>3.3.3. В целях обеспечения эффективной работы отдела своевременно и добросовестно, на высоком профессиональном уровне исполняет должностные обязанности в соответствии  с настоящим Регламентом.</w:t>
      </w:r>
    </w:p>
    <w:p w:rsidR="000D75BC" w:rsidRDefault="000D75BC" w:rsidP="000D75BC">
      <w:pPr>
        <w:shd w:val="clear" w:color="auto" w:fill="FFFFFF"/>
        <w:tabs>
          <w:tab w:val="left" w:pos="0"/>
        </w:tabs>
        <w:ind w:firstLine="709"/>
        <w:jc w:val="both"/>
      </w:pPr>
      <w:r w:rsidRPr="00423582">
        <w:t>3.3.4. При исполнении должностных обязанностей соблюдает права и законные интересы  граждан и организаций.</w:t>
      </w:r>
    </w:p>
    <w:p w:rsidR="000D75BC" w:rsidRDefault="000D75BC" w:rsidP="000D75BC">
      <w:pPr>
        <w:shd w:val="clear" w:color="auto" w:fill="FFFFFF"/>
        <w:tabs>
          <w:tab w:val="left" w:pos="0"/>
        </w:tabs>
        <w:ind w:firstLine="709"/>
        <w:jc w:val="both"/>
      </w:pPr>
      <w:r w:rsidRPr="00423582">
        <w:t>3.3.5. Соблюдает установленный порядок работы с конфиденциальной информацией, требования по информационной безопасности. Не разглашает сведения ограниченного доступа,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D75BC" w:rsidRDefault="000D75BC" w:rsidP="000D75BC">
      <w:pPr>
        <w:shd w:val="clear" w:color="auto" w:fill="FFFFFF"/>
        <w:tabs>
          <w:tab w:val="left" w:pos="0"/>
        </w:tabs>
        <w:ind w:firstLine="709"/>
        <w:jc w:val="both"/>
      </w:pPr>
      <w:r w:rsidRPr="00423582">
        <w:t>3.3.6. Рассматривает заявления, предложения, жалобы граждан и юридических лиц в пределах своей компетенции;</w:t>
      </w:r>
    </w:p>
    <w:p w:rsidR="000D75BC" w:rsidRDefault="000D75BC" w:rsidP="000D75BC">
      <w:pPr>
        <w:shd w:val="clear" w:color="auto" w:fill="FFFFFF"/>
        <w:tabs>
          <w:tab w:val="left" w:pos="0"/>
        </w:tabs>
        <w:ind w:firstLine="709"/>
        <w:jc w:val="both"/>
      </w:pPr>
      <w:r w:rsidRPr="00423582">
        <w:t>3.3.7. Взаимодействует с другими государственными органами для решения вопросов, входящих в его компетенцию;</w:t>
      </w:r>
    </w:p>
    <w:p w:rsidR="000D75BC" w:rsidRDefault="000D75BC" w:rsidP="000D75BC">
      <w:pPr>
        <w:shd w:val="clear" w:color="auto" w:fill="FFFFFF"/>
        <w:tabs>
          <w:tab w:val="left" w:pos="0"/>
        </w:tabs>
        <w:ind w:firstLine="709"/>
        <w:jc w:val="both"/>
      </w:pPr>
      <w:r w:rsidRPr="00423582">
        <w:t>3.3.8. Соблюдает ограничения, не нарушает запреты, которые установлены законодательством Российской Федерации для государственных гражданских служащих;</w:t>
      </w:r>
    </w:p>
    <w:p w:rsidR="000D75BC" w:rsidRDefault="000D75BC" w:rsidP="000D75BC">
      <w:pPr>
        <w:shd w:val="clear" w:color="auto" w:fill="FFFFFF"/>
        <w:tabs>
          <w:tab w:val="left" w:pos="0"/>
        </w:tabs>
        <w:ind w:firstLine="709"/>
        <w:jc w:val="both"/>
      </w:pPr>
      <w:r w:rsidRPr="00423582">
        <w:t>3.3.9. Сообщает представителю нанимателя в установленном законом порядке о личной заинтересованности при исполнении должностных обязанностей, которая может привести к конфликту интересов, принимает меры по предотвращению такого конфликта;</w:t>
      </w:r>
    </w:p>
    <w:p w:rsidR="000D75BC" w:rsidRDefault="000D75BC" w:rsidP="000D75BC">
      <w:pPr>
        <w:shd w:val="clear" w:color="auto" w:fill="FFFFFF"/>
        <w:tabs>
          <w:tab w:val="left" w:pos="0"/>
        </w:tabs>
        <w:ind w:firstLine="709"/>
        <w:jc w:val="both"/>
      </w:pPr>
      <w:r w:rsidRPr="00423582">
        <w:t>3.3.10.  Не совершает поступки, порочащие честь и достоинство государственного служащего;</w:t>
      </w:r>
    </w:p>
    <w:p w:rsidR="000D75BC" w:rsidRPr="000D75BC" w:rsidRDefault="000D75BC" w:rsidP="000D75BC">
      <w:pPr>
        <w:shd w:val="clear" w:color="auto" w:fill="FFFFFF"/>
        <w:tabs>
          <w:tab w:val="left" w:pos="0"/>
        </w:tabs>
        <w:ind w:firstLine="709"/>
        <w:jc w:val="both"/>
        <w:rPr>
          <w:bCs/>
          <w:sz w:val="24"/>
          <w:szCs w:val="24"/>
        </w:rPr>
      </w:pPr>
      <w:r w:rsidRPr="000D75BC">
        <w:rPr>
          <w:bCs/>
          <w:sz w:val="24"/>
          <w:szCs w:val="24"/>
        </w:rPr>
        <w:t>3.3.11. Поддерживает уровень квалификации, необходимый для надлежащего выполнения  данных обязанностей;</w:t>
      </w:r>
    </w:p>
    <w:p w:rsidR="000D75BC" w:rsidRPr="000D75BC" w:rsidRDefault="000D75BC" w:rsidP="000D75BC">
      <w:pPr>
        <w:shd w:val="clear" w:color="auto" w:fill="FFFFFF"/>
        <w:tabs>
          <w:tab w:val="left" w:pos="0"/>
        </w:tabs>
        <w:ind w:firstLine="709"/>
        <w:jc w:val="both"/>
        <w:rPr>
          <w:bCs/>
          <w:sz w:val="24"/>
          <w:szCs w:val="24"/>
        </w:rPr>
      </w:pPr>
      <w:r w:rsidRPr="000D75BC">
        <w:rPr>
          <w:bCs/>
          <w:sz w:val="24"/>
          <w:szCs w:val="24"/>
        </w:rPr>
        <w:t>3.3.12. Соблюдает установленные правила публичных выступлений и предоставления служебной информации;</w:t>
      </w:r>
    </w:p>
    <w:p w:rsidR="000D75BC" w:rsidRPr="00423582" w:rsidRDefault="000D75BC" w:rsidP="000D75BC">
      <w:pPr>
        <w:pStyle w:val="1"/>
        <w:spacing w:before="0" w:after="0"/>
        <w:ind w:firstLine="709"/>
        <w:jc w:val="both"/>
        <w:rPr>
          <w:rFonts w:ascii="Times New Roman" w:hAnsi="Times New Roman" w:cs="Times New Roman"/>
          <w:b w:val="0"/>
          <w:bCs w:val="0"/>
          <w:kern w:val="0"/>
          <w:sz w:val="24"/>
          <w:szCs w:val="24"/>
        </w:rPr>
      </w:pPr>
      <w:r w:rsidRPr="00423582">
        <w:rPr>
          <w:rFonts w:ascii="Times New Roman" w:hAnsi="Times New Roman" w:cs="Times New Roman"/>
          <w:b w:val="0"/>
          <w:bCs w:val="0"/>
          <w:kern w:val="0"/>
          <w:sz w:val="24"/>
          <w:szCs w:val="24"/>
        </w:rPr>
        <w:t>3.3.13. Осуществляет контроль работы территориальных налоговых органов по урегулированию, принудительному взысканию задолженности;</w:t>
      </w:r>
    </w:p>
    <w:p w:rsidR="000D75BC" w:rsidRPr="00423582" w:rsidRDefault="000D75BC" w:rsidP="000D75BC">
      <w:pPr>
        <w:pStyle w:val="1"/>
        <w:spacing w:before="0" w:after="0"/>
        <w:ind w:firstLine="709"/>
        <w:jc w:val="both"/>
        <w:rPr>
          <w:rFonts w:ascii="Times New Roman" w:hAnsi="Times New Roman" w:cs="Times New Roman"/>
          <w:b w:val="0"/>
          <w:bCs w:val="0"/>
          <w:kern w:val="0"/>
          <w:sz w:val="24"/>
          <w:szCs w:val="24"/>
        </w:rPr>
      </w:pPr>
      <w:r w:rsidRPr="00423582">
        <w:rPr>
          <w:rFonts w:ascii="Times New Roman" w:hAnsi="Times New Roman" w:cs="Times New Roman"/>
          <w:b w:val="0"/>
          <w:bCs w:val="0"/>
          <w:kern w:val="0"/>
          <w:sz w:val="24"/>
          <w:szCs w:val="24"/>
        </w:rPr>
        <w:t xml:space="preserve"> Рассматривает  обращения органов исполнительной власти и налогоплательщиков по предмету деятельности отдела.</w:t>
      </w:r>
    </w:p>
    <w:p w:rsidR="000D75BC" w:rsidRPr="00423582" w:rsidRDefault="000D75BC" w:rsidP="000D75BC">
      <w:pPr>
        <w:pStyle w:val="1"/>
        <w:spacing w:before="0" w:after="0"/>
        <w:ind w:firstLine="709"/>
        <w:jc w:val="both"/>
        <w:rPr>
          <w:rFonts w:ascii="Times New Roman" w:hAnsi="Times New Roman" w:cs="Times New Roman"/>
          <w:b w:val="0"/>
          <w:bCs w:val="0"/>
          <w:kern w:val="0"/>
          <w:sz w:val="24"/>
          <w:szCs w:val="24"/>
        </w:rPr>
      </w:pPr>
      <w:r w:rsidRPr="00423582">
        <w:rPr>
          <w:rFonts w:ascii="Times New Roman" w:hAnsi="Times New Roman" w:cs="Times New Roman"/>
          <w:b w:val="0"/>
          <w:bCs w:val="0"/>
          <w:kern w:val="0"/>
          <w:sz w:val="24"/>
          <w:szCs w:val="24"/>
        </w:rPr>
        <w:t>3.3.15. Готовит материалы для рассмотрения на совещаниях в  управлении по вопросам, относящимся к деятельности отдела.</w:t>
      </w:r>
    </w:p>
    <w:p w:rsidR="000D75BC" w:rsidRPr="00423582" w:rsidRDefault="000D75BC" w:rsidP="000D75BC">
      <w:pPr>
        <w:pStyle w:val="1"/>
        <w:spacing w:before="0" w:after="0"/>
        <w:ind w:firstLine="709"/>
        <w:jc w:val="both"/>
        <w:rPr>
          <w:rFonts w:ascii="Times New Roman" w:hAnsi="Times New Roman" w:cs="Times New Roman"/>
          <w:b w:val="0"/>
          <w:bCs w:val="0"/>
          <w:kern w:val="0"/>
          <w:sz w:val="24"/>
          <w:szCs w:val="24"/>
        </w:rPr>
      </w:pPr>
      <w:r w:rsidRPr="00423582">
        <w:rPr>
          <w:rFonts w:ascii="Times New Roman" w:hAnsi="Times New Roman" w:cs="Times New Roman"/>
          <w:b w:val="0"/>
          <w:bCs w:val="0"/>
          <w:kern w:val="0"/>
          <w:sz w:val="24"/>
          <w:szCs w:val="24"/>
        </w:rPr>
        <w:t>3.3.16. Оказывает территориальным органам управления методическую и практическую помощь по предмету деятельности отдела.</w:t>
      </w:r>
    </w:p>
    <w:p w:rsidR="000D75BC" w:rsidRPr="00423582" w:rsidRDefault="000D75BC" w:rsidP="000D75BC">
      <w:pPr>
        <w:pStyle w:val="1"/>
        <w:spacing w:before="0" w:after="0"/>
        <w:ind w:firstLine="709"/>
        <w:jc w:val="both"/>
        <w:rPr>
          <w:rFonts w:ascii="Times New Roman" w:hAnsi="Times New Roman" w:cs="Times New Roman"/>
          <w:b w:val="0"/>
          <w:bCs w:val="0"/>
          <w:kern w:val="0"/>
          <w:sz w:val="24"/>
          <w:szCs w:val="24"/>
        </w:rPr>
      </w:pPr>
      <w:r w:rsidRPr="00423582">
        <w:rPr>
          <w:rFonts w:ascii="Times New Roman" w:hAnsi="Times New Roman" w:cs="Times New Roman"/>
          <w:b w:val="0"/>
          <w:bCs w:val="0"/>
          <w:kern w:val="0"/>
          <w:sz w:val="24"/>
          <w:szCs w:val="24"/>
        </w:rPr>
        <w:t xml:space="preserve">3.3.17. Участвует в аудиторских проверках (комплексных и тематических) территориальных налоговых органов, а также проводит  дистанционные мониторинги деятельности территориальных органов Управления. Осуществляет </w:t>
      </w:r>
      <w:proofErr w:type="gramStart"/>
      <w:r w:rsidRPr="00423582">
        <w:rPr>
          <w:rFonts w:ascii="Times New Roman" w:hAnsi="Times New Roman" w:cs="Times New Roman"/>
          <w:b w:val="0"/>
          <w:bCs w:val="0"/>
          <w:kern w:val="0"/>
          <w:sz w:val="24"/>
          <w:szCs w:val="24"/>
        </w:rPr>
        <w:t>контроль за</w:t>
      </w:r>
      <w:proofErr w:type="gramEnd"/>
      <w:r w:rsidRPr="00423582">
        <w:rPr>
          <w:rFonts w:ascii="Times New Roman" w:hAnsi="Times New Roman" w:cs="Times New Roman"/>
          <w:b w:val="0"/>
          <w:bCs w:val="0"/>
          <w:kern w:val="0"/>
          <w:sz w:val="24"/>
          <w:szCs w:val="24"/>
        </w:rPr>
        <w:t xml:space="preserve"> выполнением территориальными органами Управления указаний об устранении выявленных проверками нарушений и недостатков, определенных законодательством Российской Федерации.</w:t>
      </w:r>
    </w:p>
    <w:p w:rsidR="000D75BC" w:rsidRPr="00423582" w:rsidRDefault="000D75BC" w:rsidP="000D75BC">
      <w:pPr>
        <w:pStyle w:val="1"/>
        <w:spacing w:before="0" w:after="0"/>
        <w:ind w:firstLine="709"/>
        <w:jc w:val="both"/>
        <w:rPr>
          <w:rFonts w:ascii="Times New Roman" w:hAnsi="Times New Roman" w:cs="Times New Roman"/>
          <w:b w:val="0"/>
          <w:bCs w:val="0"/>
          <w:kern w:val="0"/>
          <w:sz w:val="24"/>
          <w:szCs w:val="24"/>
        </w:rPr>
      </w:pPr>
      <w:r w:rsidRPr="00423582">
        <w:rPr>
          <w:rFonts w:ascii="Times New Roman" w:hAnsi="Times New Roman" w:cs="Times New Roman"/>
          <w:b w:val="0"/>
          <w:bCs w:val="0"/>
          <w:kern w:val="0"/>
          <w:sz w:val="24"/>
          <w:szCs w:val="24"/>
        </w:rPr>
        <w:t>3.3.18. Соблюдает служебный распорядок Управления.</w:t>
      </w:r>
    </w:p>
    <w:p w:rsidR="000D75BC" w:rsidRDefault="000D75BC" w:rsidP="000D75BC">
      <w:pPr>
        <w:pStyle w:val="1"/>
        <w:spacing w:before="0" w:after="0"/>
        <w:ind w:firstLine="709"/>
        <w:jc w:val="both"/>
        <w:rPr>
          <w:rFonts w:ascii="Times New Roman" w:hAnsi="Times New Roman" w:cs="Times New Roman"/>
          <w:b w:val="0"/>
          <w:bCs w:val="0"/>
          <w:kern w:val="0"/>
          <w:sz w:val="24"/>
          <w:szCs w:val="24"/>
        </w:rPr>
      </w:pPr>
      <w:r w:rsidRPr="00423582">
        <w:rPr>
          <w:rFonts w:ascii="Times New Roman" w:hAnsi="Times New Roman" w:cs="Times New Roman"/>
          <w:b w:val="0"/>
          <w:bCs w:val="0"/>
          <w:kern w:val="0"/>
          <w:sz w:val="24"/>
          <w:szCs w:val="24"/>
        </w:rPr>
        <w:t xml:space="preserve">3.3.19. Организует  работу территориальных органов и осуществляет контроль над правомерностью и своевременностью </w:t>
      </w:r>
      <w:r>
        <w:rPr>
          <w:rFonts w:ascii="Times New Roman" w:hAnsi="Times New Roman" w:cs="Times New Roman"/>
          <w:b w:val="0"/>
          <w:bCs w:val="0"/>
          <w:kern w:val="0"/>
          <w:sz w:val="24"/>
          <w:szCs w:val="24"/>
        </w:rPr>
        <w:t xml:space="preserve">взыскания задолженности с организаций, имеющих открытые </w:t>
      </w:r>
      <w:r>
        <w:rPr>
          <w:rFonts w:ascii="Times New Roman" w:hAnsi="Times New Roman" w:cs="Times New Roman"/>
          <w:b w:val="0"/>
          <w:bCs w:val="0"/>
          <w:kern w:val="0"/>
          <w:sz w:val="24"/>
          <w:szCs w:val="24"/>
        </w:rPr>
        <w:lastRenderedPageBreak/>
        <w:t xml:space="preserve">лицевые счета в </w:t>
      </w:r>
      <w:r w:rsidRPr="00F706B6">
        <w:rPr>
          <w:rFonts w:ascii="Times New Roman" w:hAnsi="Times New Roman" w:cs="Times New Roman"/>
          <w:b w:val="0"/>
          <w:bCs w:val="0"/>
          <w:kern w:val="0"/>
          <w:sz w:val="24"/>
          <w:szCs w:val="24"/>
        </w:rPr>
        <w:t>орган</w:t>
      </w:r>
      <w:r>
        <w:rPr>
          <w:rFonts w:ascii="Times New Roman" w:hAnsi="Times New Roman" w:cs="Times New Roman"/>
          <w:b w:val="0"/>
          <w:bCs w:val="0"/>
          <w:kern w:val="0"/>
          <w:sz w:val="24"/>
          <w:szCs w:val="24"/>
        </w:rPr>
        <w:t>ах</w:t>
      </w:r>
      <w:r w:rsidRPr="00F706B6">
        <w:rPr>
          <w:rFonts w:ascii="Times New Roman" w:hAnsi="Times New Roman" w:cs="Times New Roman"/>
          <w:b w:val="0"/>
          <w:bCs w:val="0"/>
          <w:kern w:val="0"/>
          <w:sz w:val="24"/>
          <w:szCs w:val="24"/>
        </w:rPr>
        <w:t>, осуществляющи</w:t>
      </w:r>
      <w:r>
        <w:rPr>
          <w:rFonts w:ascii="Times New Roman" w:hAnsi="Times New Roman" w:cs="Times New Roman"/>
          <w:b w:val="0"/>
          <w:bCs w:val="0"/>
          <w:kern w:val="0"/>
          <w:sz w:val="24"/>
          <w:szCs w:val="24"/>
        </w:rPr>
        <w:t>х</w:t>
      </w:r>
      <w:r w:rsidRPr="00F706B6">
        <w:rPr>
          <w:rFonts w:ascii="Times New Roman" w:hAnsi="Times New Roman" w:cs="Times New Roman"/>
          <w:b w:val="0"/>
          <w:bCs w:val="0"/>
          <w:kern w:val="0"/>
          <w:sz w:val="24"/>
          <w:szCs w:val="24"/>
        </w:rPr>
        <w:t xml:space="preserve"> открытие и ведение лицевых счетов в соответствии с бюджетным законодательством Российской Федерации</w:t>
      </w:r>
      <w:r>
        <w:rPr>
          <w:rFonts w:ascii="Times New Roman" w:hAnsi="Times New Roman" w:cs="Times New Roman"/>
          <w:b w:val="0"/>
          <w:bCs w:val="0"/>
          <w:kern w:val="0"/>
          <w:sz w:val="24"/>
          <w:szCs w:val="24"/>
        </w:rPr>
        <w:t>.</w:t>
      </w:r>
    </w:p>
    <w:p w:rsidR="000D75BC" w:rsidRDefault="000D75BC" w:rsidP="000D75BC">
      <w:pPr>
        <w:pStyle w:val="1"/>
        <w:spacing w:before="0" w:after="0"/>
        <w:ind w:firstLine="709"/>
        <w:jc w:val="both"/>
        <w:rPr>
          <w:rFonts w:ascii="Times New Roman" w:hAnsi="Times New Roman" w:cs="Times New Roman"/>
          <w:b w:val="0"/>
          <w:bCs w:val="0"/>
          <w:kern w:val="0"/>
          <w:sz w:val="24"/>
          <w:szCs w:val="24"/>
        </w:rPr>
      </w:pPr>
      <w:r w:rsidRPr="00423582">
        <w:rPr>
          <w:rFonts w:ascii="Times New Roman" w:hAnsi="Times New Roman" w:cs="Times New Roman"/>
          <w:b w:val="0"/>
          <w:bCs w:val="0"/>
          <w:kern w:val="0"/>
          <w:sz w:val="24"/>
          <w:szCs w:val="24"/>
        </w:rPr>
        <w:t xml:space="preserve">3.3.20. </w:t>
      </w:r>
      <w:r>
        <w:rPr>
          <w:rFonts w:ascii="Times New Roman" w:hAnsi="Times New Roman" w:cs="Times New Roman"/>
          <w:b w:val="0"/>
          <w:bCs w:val="0"/>
          <w:kern w:val="0"/>
          <w:sz w:val="24"/>
          <w:szCs w:val="24"/>
        </w:rPr>
        <w:t>Отвечает за взаимодействие с органами исполнительной и муниципальной  власти, Правительством Архангельской области, администрацией НАО по вопросам задолженности подведомственных муниципальных учреждений  и предприятий, бюджетных организаций и учреждений.</w:t>
      </w:r>
    </w:p>
    <w:p w:rsidR="000D75BC" w:rsidRDefault="000D75BC" w:rsidP="000D75BC">
      <w:pPr>
        <w:ind w:firstLine="709"/>
        <w:jc w:val="both"/>
      </w:pPr>
      <w:r>
        <w:t xml:space="preserve">3.3.21. </w:t>
      </w:r>
      <w:proofErr w:type="gramStart"/>
      <w:r>
        <w:t>Отвечает за исполнение  Распоряжений Правительства Архангельской области № 76-рп  от 19.03.2013) и  № 531-рп от 21.11.2013 по направлению работы отдела.</w:t>
      </w:r>
      <w:proofErr w:type="gramEnd"/>
    </w:p>
    <w:p w:rsidR="000D75BC" w:rsidRDefault="000D75BC" w:rsidP="000D75BC">
      <w:pPr>
        <w:ind w:firstLine="709"/>
        <w:jc w:val="both"/>
      </w:pPr>
      <w:r w:rsidRPr="009953E9">
        <w:t>3.3.2</w:t>
      </w:r>
      <w:r>
        <w:t>2</w:t>
      </w:r>
      <w:r w:rsidRPr="009953E9">
        <w:t>. Готовит материалы для комиссии по обеспечению доходов областного бюджета при Министерстве финансов Архангельской области, а также информацию о выполнении организациями решений комиссии по обеспечению доходов областного бюджета.</w:t>
      </w:r>
    </w:p>
    <w:p w:rsidR="000D75BC" w:rsidRPr="009953E9" w:rsidRDefault="000D75BC" w:rsidP="000D75BC">
      <w:pPr>
        <w:ind w:firstLine="709"/>
        <w:jc w:val="both"/>
        <w:rPr>
          <w:bCs/>
        </w:rPr>
      </w:pPr>
      <w:r w:rsidRPr="009953E9">
        <w:rPr>
          <w:bCs/>
        </w:rPr>
        <w:t>3.3.23</w:t>
      </w:r>
      <w:r>
        <w:rPr>
          <w:bCs/>
        </w:rPr>
        <w:t>.</w:t>
      </w:r>
      <w:r w:rsidRPr="009953E9">
        <w:t xml:space="preserve"> </w:t>
      </w:r>
      <w:r w:rsidRPr="009953E9">
        <w:rPr>
          <w:bCs/>
        </w:rPr>
        <w:t>Ведет делопроизводство в отделе.</w:t>
      </w:r>
    </w:p>
    <w:p w:rsidR="000D75BC" w:rsidRDefault="000D75BC" w:rsidP="000D75BC">
      <w:pPr>
        <w:ind w:firstLine="709"/>
        <w:jc w:val="both"/>
        <w:rPr>
          <w:bCs/>
        </w:rPr>
      </w:pPr>
      <w:r w:rsidRPr="009953E9">
        <w:rPr>
          <w:bCs/>
        </w:rPr>
        <w:t xml:space="preserve">3.3.24. </w:t>
      </w:r>
      <w:proofErr w:type="gramStart"/>
      <w:r w:rsidRPr="009953E9">
        <w:rPr>
          <w:bCs/>
        </w:rPr>
        <w:t>Ответственная</w:t>
      </w:r>
      <w:proofErr w:type="gramEnd"/>
      <w:r w:rsidRPr="009953E9">
        <w:rPr>
          <w:bCs/>
        </w:rPr>
        <w:t xml:space="preserve"> за подготовку информации на САЙТ по направлению работы отдела.</w:t>
      </w:r>
    </w:p>
    <w:p w:rsidR="000D75BC" w:rsidRPr="009953E9" w:rsidRDefault="000D75BC" w:rsidP="000D75BC">
      <w:pPr>
        <w:ind w:firstLine="709"/>
        <w:jc w:val="both"/>
        <w:rPr>
          <w:bCs/>
        </w:rPr>
      </w:pPr>
      <w:r>
        <w:rPr>
          <w:bCs/>
        </w:rPr>
        <w:t xml:space="preserve"> </w:t>
      </w:r>
      <w:r w:rsidRPr="002C1B66">
        <w:rPr>
          <w:bCs/>
        </w:rPr>
        <w:t>3.3.2</w:t>
      </w:r>
      <w:r>
        <w:rPr>
          <w:bCs/>
        </w:rPr>
        <w:t>5</w:t>
      </w:r>
      <w:r w:rsidRPr="002C1B66">
        <w:rPr>
          <w:bCs/>
        </w:rPr>
        <w:t>. Обеспечивает сохранность личного служебного удостоверения.</w:t>
      </w:r>
    </w:p>
    <w:p w:rsidR="000D75BC" w:rsidRDefault="000D75BC" w:rsidP="000D75BC">
      <w:pPr>
        <w:ind w:firstLine="709"/>
        <w:jc w:val="both"/>
        <w:rPr>
          <w:bCs/>
        </w:rPr>
      </w:pPr>
      <w:r w:rsidRPr="009953E9">
        <w:rPr>
          <w:bCs/>
        </w:rPr>
        <w:t xml:space="preserve">3.4. </w:t>
      </w:r>
      <w:r w:rsidRPr="00E706DF">
        <w:rPr>
          <w:bCs/>
        </w:rPr>
        <w:t xml:space="preserve">Государственный налоговый инспектор </w:t>
      </w:r>
      <w:r w:rsidRPr="009953E9">
        <w:rPr>
          <w:bCs/>
        </w:rPr>
        <w:t>имеет право:</w:t>
      </w:r>
    </w:p>
    <w:p w:rsidR="000D75BC" w:rsidRPr="009953E9" w:rsidRDefault="000D75BC" w:rsidP="000D75BC">
      <w:pPr>
        <w:ind w:firstLine="709"/>
        <w:jc w:val="both"/>
        <w:rPr>
          <w:bCs/>
        </w:rPr>
      </w:pPr>
      <w:r w:rsidRPr="009953E9">
        <w:rPr>
          <w:bCs/>
        </w:rPr>
        <w:t>3.4.1.Получать в установленном порядке от структурных подразделений Управления и подведомственных ему территориальных органов информацию и материалы по вопросам, рассматриваемым отделом, необходимых для исполнения должностных обязанностей.</w:t>
      </w:r>
    </w:p>
    <w:p w:rsidR="000D75BC" w:rsidRPr="009953E9" w:rsidRDefault="000D75BC" w:rsidP="000D75BC">
      <w:pPr>
        <w:ind w:firstLine="709"/>
        <w:jc w:val="both"/>
        <w:rPr>
          <w:bCs/>
        </w:rPr>
      </w:pPr>
      <w:r w:rsidRPr="009953E9">
        <w:rPr>
          <w:bCs/>
        </w:rPr>
        <w:t>3.4.2. Проверять организацию работы по урегулированию задолженности в территориальных органах, входящих в структуру Управления.</w:t>
      </w:r>
    </w:p>
    <w:p w:rsidR="000D75BC" w:rsidRPr="009953E9" w:rsidRDefault="000D75BC" w:rsidP="000D75BC">
      <w:pPr>
        <w:ind w:firstLine="709"/>
        <w:jc w:val="both"/>
        <w:rPr>
          <w:bCs/>
        </w:rPr>
      </w:pPr>
      <w:r w:rsidRPr="009953E9">
        <w:rPr>
          <w:bCs/>
        </w:rPr>
        <w:t>3.4.3. В пределах своей компетенции давать разъяснения и консультации  сотрудникам подведомственных территориальных органов по вопросам урегулирования задолженности. Давать юридическим и физическим лицам разъяснения по вопросам, отнесенным к установленной сфере деятельности.</w:t>
      </w:r>
    </w:p>
    <w:p w:rsidR="000D75BC" w:rsidRPr="009953E9" w:rsidRDefault="000D75BC" w:rsidP="000D75BC">
      <w:pPr>
        <w:ind w:firstLine="709"/>
        <w:jc w:val="both"/>
        <w:rPr>
          <w:bCs/>
        </w:rPr>
      </w:pPr>
      <w:r w:rsidRPr="009953E9">
        <w:rPr>
          <w:bCs/>
        </w:rPr>
        <w:t>3.4.4. Вносить в установленном порядке руководителю Управления необходимые предложения о совершенствовании деятельности отдела, а также о проведении мероприятий по устранению недостатков в работе структурных подразделений Управления и подведомственных ему территориальных органов.</w:t>
      </w:r>
    </w:p>
    <w:p w:rsidR="000D75BC" w:rsidRDefault="000D75BC" w:rsidP="000D75BC">
      <w:pPr>
        <w:ind w:firstLine="709"/>
        <w:jc w:val="both"/>
        <w:rPr>
          <w:bCs/>
        </w:rPr>
      </w:pPr>
      <w:r w:rsidRPr="009953E9">
        <w:rPr>
          <w:bCs/>
        </w:rPr>
        <w:t>3.4.5. Имеет право доступа к информационным ресурсам, поименованным в приложение №1 к должностному регламенту.</w:t>
      </w:r>
    </w:p>
    <w:p w:rsidR="000D75BC" w:rsidRPr="00C51E66" w:rsidRDefault="000D75BC" w:rsidP="000D75BC">
      <w:pPr>
        <w:ind w:firstLine="709"/>
        <w:jc w:val="both"/>
        <w:rPr>
          <w:bCs/>
        </w:rPr>
      </w:pPr>
      <w:r w:rsidRPr="00C51E66">
        <w:rPr>
          <w:bCs/>
        </w:rPr>
        <w:t>3.4.6. Принимать участие в подготовке и проведении совещаний и семинаров по вопросам, входящим в компетенцию отдела</w:t>
      </w:r>
      <w:proofErr w:type="gramStart"/>
      <w:r w:rsidRPr="00C51E66">
        <w:rPr>
          <w:bCs/>
        </w:rPr>
        <w:t xml:space="preserve"> .</w:t>
      </w:r>
      <w:proofErr w:type="gramEnd"/>
    </w:p>
    <w:p w:rsidR="000D75BC" w:rsidRPr="00C51E66" w:rsidRDefault="000D75BC" w:rsidP="000D75BC">
      <w:pPr>
        <w:ind w:firstLine="709"/>
        <w:jc w:val="both"/>
        <w:rPr>
          <w:bCs/>
        </w:rPr>
      </w:pPr>
      <w:r w:rsidRPr="00C51E66">
        <w:rPr>
          <w:bCs/>
        </w:rPr>
        <w:t>3.4.7. Знакомиться с отзывами о профессиональной служебной деятельности и другими документами до внесения их в личное дело.</w:t>
      </w:r>
    </w:p>
    <w:p w:rsidR="000D75BC" w:rsidRPr="00C51E66" w:rsidRDefault="000D75BC" w:rsidP="000D75BC">
      <w:pPr>
        <w:ind w:firstLine="709"/>
        <w:jc w:val="both"/>
        <w:rPr>
          <w:bCs/>
        </w:rPr>
      </w:pPr>
      <w:r w:rsidRPr="00C51E66">
        <w:rPr>
          <w:bCs/>
        </w:rPr>
        <w:t>3.4.8. На защиту своих персональных данных;</w:t>
      </w:r>
    </w:p>
    <w:p w:rsidR="000D75BC" w:rsidRPr="00C51E66" w:rsidRDefault="000D75BC" w:rsidP="000D75BC">
      <w:pPr>
        <w:ind w:firstLine="709"/>
        <w:jc w:val="both"/>
        <w:rPr>
          <w:bCs/>
        </w:rPr>
      </w:pPr>
      <w:r w:rsidRPr="00C51E66">
        <w:rPr>
          <w:bCs/>
        </w:rPr>
        <w:t xml:space="preserve">3.4.9. На дополнительное профессиональное образование в порядке, установленном законодательством Российской Федерации; </w:t>
      </w:r>
    </w:p>
    <w:p w:rsidR="000D75BC" w:rsidRPr="00C51E66" w:rsidRDefault="000D75BC" w:rsidP="000D75BC">
      <w:pPr>
        <w:ind w:firstLine="709"/>
        <w:jc w:val="both"/>
        <w:rPr>
          <w:bCs/>
        </w:rPr>
      </w:pPr>
      <w:r w:rsidRPr="00C51E66">
        <w:rPr>
          <w:bCs/>
        </w:rPr>
        <w:t>3.5. Государственный налоговый инспектор несет персональную ответственность, как дисциплинарную, так и материальную за неисполнение (ненадлежащее исполнение) служебных обязанностей в соответствии с настоящим Регламентом, задачами и функциями Инспекции, функциональными особенностями замещаемой должности гражданской службы:</w:t>
      </w:r>
    </w:p>
    <w:p w:rsidR="000D75BC" w:rsidRDefault="000D75BC" w:rsidP="000D75BC">
      <w:pPr>
        <w:ind w:firstLine="709"/>
        <w:jc w:val="both"/>
        <w:rPr>
          <w:bCs/>
        </w:rPr>
      </w:pPr>
      <w:r w:rsidRPr="00C51E66">
        <w:rPr>
          <w:bCs/>
        </w:rPr>
        <w:lastRenderedPageBreak/>
        <w:t xml:space="preserve">3.5.1. За некачественное и несвоевременное выполнение задач, возложенных на отдел, заданий, приказов, распоряжений и </w:t>
      </w:r>
      <w:proofErr w:type="gramStart"/>
      <w:r w:rsidRPr="00C51E66">
        <w:rPr>
          <w:bCs/>
        </w:rPr>
        <w:t>указаний</w:t>
      </w:r>
      <w:proofErr w:type="gramEnd"/>
      <w:r w:rsidRPr="00C51E66">
        <w:rPr>
          <w:bCs/>
        </w:rPr>
        <w:t xml:space="preserve"> вышестоящих в порядке подчиненности руководителей, за исключением незаконных;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0D75BC" w:rsidRPr="00C51E66" w:rsidRDefault="000D75BC" w:rsidP="000D75BC">
      <w:pPr>
        <w:ind w:firstLine="709"/>
        <w:jc w:val="both"/>
        <w:rPr>
          <w:bCs/>
        </w:rPr>
      </w:pPr>
      <w:r w:rsidRPr="00C51E66">
        <w:rPr>
          <w:bCs/>
        </w:rPr>
        <w:t>3.5.2. За имущественный ущерб, причиненный по его вине;</w:t>
      </w:r>
    </w:p>
    <w:p w:rsidR="000D75BC" w:rsidRPr="00C51E66" w:rsidRDefault="000D75BC" w:rsidP="000D75BC">
      <w:pPr>
        <w:ind w:firstLine="709"/>
        <w:jc w:val="both"/>
        <w:rPr>
          <w:bCs/>
        </w:rPr>
      </w:pPr>
      <w:r w:rsidRPr="00C51E66">
        <w:rPr>
          <w:bCs/>
        </w:rPr>
        <w:t>3.5.3. За действие или бездействие, приведшее к нарушению прав и законных интересов граждан;</w:t>
      </w:r>
    </w:p>
    <w:p w:rsidR="000D75BC" w:rsidRPr="00423582" w:rsidRDefault="000D75BC" w:rsidP="000D75BC">
      <w:pPr>
        <w:pStyle w:val="1"/>
        <w:spacing w:before="0" w:after="0"/>
        <w:ind w:firstLine="709"/>
        <w:jc w:val="both"/>
        <w:rPr>
          <w:rFonts w:ascii="Times New Roman" w:hAnsi="Times New Roman" w:cs="Times New Roman"/>
          <w:b w:val="0"/>
          <w:bCs w:val="0"/>
          <w:kern w:val="0"/>
          <w:sz w:val="24"/>
          <w:szCs w:val="24"/>
        </w:rPr>
      </w:pPr>
      <w:r w:rsidRPr="00423582">
        <w:rPr>
          <w:rFonts w:ascii="Times New Roman" w:hAnsi="Times New Roman" w:cs="Times New Roman"/>
          <w:b w:val="0"/>
          <w:bCs w:val="0"/>
          <w:kern w:val="0"/>
          <w:sz w:val="24"/>
          <w:szCs w:val="24"/>
        </w:rPr>
        <w:t>3.5.4. За несоблюдение ограничений, связанных с прохождением государственной гражданской службы;</w:t>
      </w:r>
    </w:p>
    <w:p w:rsidR="000D75BC" w:rsidRPr="00423582" w:rsidRDefault="000D75BC" w:rsidP="000D75BC">
      <w:pPr>
        <w:pStyle w:val="1"/>
        <w:spacing w:before="0" w:after="0"/>
        <w:ind w:firstLine="709"/>
        <w:jc w:val="both"/>
        <w:rPr>
          <w:rFonts w:ascii="Times New Roman" w:hAnsi="Times New Roman" w:cs="Times New Roman"/>
          <w:b w:val="0"/>
          <w:bCs w:val="0"/>
          <w:kern w:val="0"/>
          <w:sz w:val="24"/>
          <w:szCs w:val="24"/>
        </w:rPr>
      </w:pPr>
      <w:r w:rsidRPr="00423582">
        <w:rPr>
          <w:rFonts w:ascii="Times New Roman" w:hAnsi="Times New Roman" w:cs="Times New Roman"/>
          <w:b w:val="0"/>
          <w:bCs w:val="0"/>
          <w:kern w:val="0"/>
          <w:sz w:val="24"/>
          <w:szCs w:val="24"/>
        </w:rPr>
        <w:t>3.5.5. За нарушение Кодекса этики и служебного поведения государственных  гражданских служащих Федеральной налоговой службы;</w:t>
      </w:r>
    </w:p>
    <w:p w:rsidR="000D75BC" w:rsidRPr="00423582" w:rsidRDefault="000D75BC" w:rsidP="000D75BC">
      <w:pPr>
        <w:pStyle w:val="1"/>
        <w:spacing w:before="0" w:after="0"/>
        <w:ind w:firstLine="709"/>
        <w:jc w:val="both"/>
        <w:rPr>
          <w:rFonts w:ascii="Times New Roman" w:hAnsi="Times New Roman" w:cs="Times New Roman"/>
          <w:b w:val="0"/>
          <w:bCs w:val="0"/>
          <w:kern w:val="0"/>
          <w:sz w:val="24"/>
          <w:szCs w:val="24"/>
        </w:rPr>
      </w:pPr>
      <w:r w:rsidRPr="00423582">
        <w:rPr>
          <w:rFonts w:ascii="Times New Roman" w:hAnsi="Times New Roman" w:cs="Times New Roman"/>
          <w:b w:val="0"/>
          <w:bCs w:val="0"/>
          <w:kern w:val="0"/>
          <w:sz w:val="24"/>
          <w:szCs w:val="24"/>
        </w:rPr>
        <w:t>3.5.6. За разглашение налоговой тайны, утрату носителей, нарушение порядка хранения и использования, несанкционированное копирование и передачу сведений, ограниченного доступа,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D75BC" w:rsidRPr="00423582" w:rsidRDefault="000D75BC" w:rsidP="000D75BC">
      <w:pPr>
        <w:pStyle w:val="1"/>
        <w:spacing w:before="0" w:after="0"/>
        <w:ind w:firstLine="709"/>
        <w:jc w:val="both"/>
        <w:rPr>
          <w:rFonts w:ascii="Times New Roman" w:hAnsi="Times New Roman" w:cs="Times New Roman"/>
          <w:b w:val="0"/>
          <w:bCs w:val="0"/>
          <w:kern w:val="0"/>
          <w:sz w:val="24"/>
          <w:szCs w:val="24"/>
        </w:rPr>
      </w:pPr>
      <w:r w:rsidRPr="00423582">
        <w:rPr>
          <w:rFonts w:ascii="Times New Roman" w:hAnsi="Times New Roman" w:cs="Times New Roman"/>
          <w:b w:val="0"/>
          <w:bCs w:val="0"/>
          <w:kern w:val="0"/>
          <w:sz w:val="24"/>
          <w:szCs w:val="24"/>
        </w:rPr>
        <w:t>3.5.7. За состояние служебной, трудовой и исполнительской дисциплины в отделе;</w:t>
      </w:r>
    </w:p>
    <w:p w:rsidR="000D75BC" w:rsidRDefault="000D75BC" w:rsidP="000D75BC">
      <w:pPr>
        <w:pStyle w:val="1"/>
        <w:spacing w:before="0" w:after="0"/>
        <w:ind w:firstLine="709"/>
        <w:jc w:val="both"/>
        <w:rPr>
          <w:rFonts w:ascii="Times New Roman" w:hAnsi="Times New Roman" w:cs="Times New Roman"/>
          <w:b w:val="0"/>
          <w:bCs w:val="0"/>
          <w:kern w:val="0"/>
          <w:sz w:val="24"/>
          <w:szCs w:val="24"/>
        </w:rPr>
      </w:pPr>
      <w:r w:rsidRPr="00423582">
        <w:rPr>
          <w:rFonts w:ascii="Times New Roman" w:hAnsi="Times New Roman" w:cs="Times New Roman"/>
          <w:b w:val="0"/>
          <w:bCs w:val="0"/>
          <w:kern w:val="0"/>
          <w:sz w:val="24"/>
          <w:szCs w:val="24"/>
        </w:rPr>
        <w:t>3.5.8. 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0D75BC" w:rsidRPr="002C1B66" w:rsidRDefault="000D75BC" w:rsidP="000D75BC">
      <w:pPr>
        <w:ind w:firstLine="709"/>
      </w:pPr>
      <w:r>
        <w:t xml:space="preserve">           </w:t>
      </w:r>
      <w:r w:rsidRPr="002C1B66">
        <w:t>3.5.9. Несет ответственность за утрату личного служебного удостоверения.</w:t>
      </w:r>
    </w:p>
    <w:p w:rsidR="000D75BC" w:rsidRDefault="000D75BC" w:rsidP="000D75BC">
      <w:pPr>
        <w:pStyle w:val="1"/>
        <w:ind w:firstLine="709"/>
        <w:jc w:val="center"/>
        <w:rPr>
          <w:rFonts w:ascii="Times New Roman" w:hAnsi="Times New Roman" w:cs="Times New Roman"/>
          <w:sz w:val="28"/>
          <w:szCs w:val="28"/>
        </w:rPr>
      </w:pPr>
      <w:r w:rsidRPr="00851113">
        <w:rPr>
          <w:rFonts w:ascii="Times New Roman" w:hAnsi="Times New Roman" w:cs="Times New Roman"/>
          <w:sz w:val="28"/>
          <w:szCs w:val="28"/>
        </w:rPr>
        <w:t xml:space="preserve">IV. Перечень вопросов, по которым </w:t>
      </w:r>
      <w:r>
        <w:rPr>
          <w:rFonts w:ascii="Times New Roman" w:hAnsi="Times New Roman" w:cs="Times New Roman"/>
          <w:sz w:val="28"/>
          <w:szCs w:val="28"/>
        </w:rPr>
        <w:t>г</w:t>
      </w:r>
      <w:r w:rsidRPr="00E706DF">
        <w:rPr>
          <w:rFonts w:ascii="Times New Roman" w:hAnsi="Times New Roman" w:cs="Times New Roman"/>
          <w:sz w:val="28"/>
          <w:szCs w:val="28"/>
        </w:rPr>
        <w:t xml:space="preserve">осударственный налоговый инспектор </w:t>
      </w:r>
      <w:r w:rsidRPr="00851113">
        <w:rPr>
          <w:rFonts w:ascii="Times New Roman" w:hAnsi="Times New Roman" w:cs="Times New Roman"/>
          <w:sz w:val="28"/>
          <w:szCs w:val="28"/>
        </w:rPr>
        <w:t>вправе или обязан самостоятельно принимать управленческие и иные решения</w:t>
      </w:r>
    </w:p>
    <w:p w:rsidR="000D75BC" w:rsidRDefault="000D75BC" w:rsidP="000D75BC">
      <w:pPr>
        <w:spacing w:before="240"/>
        <w:ind w:right="17" w:firstLine="709"/>
        <w:jc w:val="both"/>
        <w:rPr>
          <w:szCs w:val="28"/>
        </w:rPr>
      </w:pPr>
      <w:r>
        <w:rPr>
          <w:szCs w:val="28"/>
        </w:rPr>
        <w:t xml:space="preserve">4.1. При исполнении служебных обязанностей </w:t>
      </w:r>
      <w:r w:rsidRPr="00E706DF">
        <w:rPr>
          <w:szCs w:val="28"/>
        </w:rPr>
        <w:t xml:space="preserve">государственный налоговый инспектор </w:t>
      </w:r>
      <w:r>
        <w:rPr>
          <w:szCs w:val="28"/>
        </w:rPr>
        <w:t>вправе самостоятельно принимать управленческие и иные решения по вопросам:</w:t>
      </w:r>
    </w:p>
    <w:p w:rsidR="000D75BC" w:rsidRPr="00DC6BB5" w:rsidRDefault="000D75BC" w:rsidP="000D75BC">
      <w:pPr>
        <w:tabs>
          <w:tab w:val="left" w:pos="720"/>
        </w:tabs>
        <w:ind w:firstLine="709"/>
        <w:jc w:val="both"/>
        <w:rPr>
          <w:color w:val="0070C0"/>
        </w:rPr>
      </w:pPr>
      <w:r w:rsidRPr="000700C9">
        <w:rPr>
          <w:szCs w:val="28"/>
        </w:rPr>
        <w:t xml:space="preserve">4.1.2. Организации работы отдела по реализации возложенных на отдел задач и </w:t>
      </w:r>
      <w:r>
        <w:rPr>
          <w:szCs w:val="28"/>
        </w:rPr>
        <w:t>ф</w:t>
      </w:r>
      <w:r w:rsidRPr="000700C9">
        <w:rPr>
          <w:szCs w:val="28"/>
        </w:rPr>
        <w:t>ункций.</w:t>
      </w:r>
      <w:r w:rsidRPr="00DC6BB5">
        <w:rPr>
          <w:color w:val="0070C0"/>
        </w:rPr>
        <w:t xml:space="preserve"> </w:t>
      </w:r>
    </w:p>
    <w:p w:rsidR="000D75BC" w:rsidRPr="000700C9" w:rsidRDefault="000D75BC" w:rsidP="000D75BC">
      <w:pPr>
        <w:ind w:right="17" w:firstLine="709"/>
        <w:jc w:val="both"/>
      </w:pPr>
      <w:r w:rsidRPr="000700C9">
        <w:t>4.1</w:t>
      </w:r>
      <w:r>
        <w:t>.3</w:t>
      </w:r>
      <w:r w:rsidRPr="000700C9">
        <w:t>. Вопросам, возникающим при рассмотрении заявлений, предложений, жалоб граждан и юридических лиц в пределах своей компетенции;</w:t>
      </w:r>
    </w:p>
    <w:p w:rsidR="000D75BC" w:rsidRDefault="000D75BC" w:rsidP="000D75BC">
      <w:pPr>
        <w:ind w:right="17" w:firstLine="709"/>
        <w:jc w:val="both"/>
        <w:rPr>
          <w:szCs w:val="28"/>
        </w:rPr>
      </w:pPr>
      <w:r>
        <w:rPr>
          <w:szCs w:val="28"/>
        </w:rPr>
        <w:t xml:space="preserve">4.2. При исполнении служебных обязанностей </w:t>
      </w:r>
      <w:r w:rsidRPr="00E706DF">
        <w:t xml:space="preserve">государственный налоговый инспектор </w:t>
      </w:r>
      <w:r>
        <w:rPr>
          <w:szCs w:val="28"/>
        </w:rPr>
        <w:t xml:space="preserve">обязан самостоятельно принимать управленческие и иные решения </w:t>
      </w:r>
      <w:proofErr w:type="gramStart"/>
      <w:r>
        <w:rPr>
          <w:szCs w:val="28"/>
        </w:rPr>
        <w:t>по</w:t>
      </w:r>
      <w:proofErr w:type="gramEnd"/>
      <w:r>
        <w:rPr>
          <w:szCs w:val="28"/>
        </w:rPr>
        <w:t>:</w:t>
      </w:r>
    </w:p>
    <w:p w:rsidR="000D75BC" w:rsidRPr="000700C9" w:rsidRDefault="000D75BC" w:rsidP="000D75BC">
      <w:pPr>
        <w:ind w:right="17" w:firstLine="709"/>
        <w:jc w:val="both"/>
      </w:pPr>
      <w:r w:rsidRPr="000700C9">
        <w:t xml:space="preserve">- обеспечению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 </w:t>
      </w:r>
    </w:p>
    <w:p w:rsidR="000D75BC" w:rsidRPr="000700C9" w:rsidRDefault="000D75BC" w:rsidP="000D75BC">
      <w:pPr>
        <w:tabs>
          <w:tab w:val="left" w:pos="720"/>
        </w:tabs>
        <w:ind w:firstLine="709"/>
        <w:jc w:val="both"/>
        <w:rPr>
          <w:sz w:val="26"/>
        </w:rPr>
      </w:pPr>
      <w:r w:rsidRPr="000700C9">
        <w:t>- иным вопросам, предусмотренным положением об отделе, иными нормативными актами.</w:t>
      </w:r>
      <w:r w:rsidRPr="000700C9">
        <w:rPr>
          <w:sz w:val="26"/>
        </w:rPr>
        <w:t xml:space="preserve"> </w:t>
      </w:r>
    </w:p>
    <w:p w:rsidR="000D75BC" w:rsidRDefault="000D75BC" w:rsidP="000D75BC">
      <w:pPr>
        <w:pStyle w:val="1"/>
        <w:ind w:firstLine="709"/>
        <w:jc w:val="center"/>
        <w:rPr>
          <w:rFonts w:ascii="Times New Roman" w:hAnsi="Times New Roman" w:cs="Times New Roman"/>
          <w:sz w:val="28"/>
          <w:szCs w:val="28"/>
        </w:rPr>
      </w:pPr>
      <w:r w:rsidRPr="00851113">
        <w:rPr>
          <w:rFonts w:ascii="Times New Roman" w:hAnsi="Times New Roman" w:cs="Times New Roman"/>
          <w:sz w:val="28"/>
          <w:szCs w:val="28"/>
        </w:rPr>
        <w:t>V. Перечень вопросов, по</w:t>
      </w:r>
      <w:r>
        <w:rPr>
          <w:rFonts w:ascii="Times New Roman" w:hAnsi="Times New Roman" w:cs="Times New Roman"/>
          <w:sz w:val="28"/>
          <w:szCs w:val="28"/>
        </w:rPr>
        <w:t xml:space="preserve"> которым </w:t>
      </w:r>
      <w:r w:rsidRPr="00851113">
        <w:rPr>
          <w:rFonts w:ascii="Times New Roman" w:hAnsi="Times New Roman" w:cs="Times New Roman"/>
          <w:sz w:val="28"/>
          <w:szCs w:val="28"/>
        </w:rPr>
        <w:t xml:space="preserve"> </w:t>
      </w:r>
      <w:r w:rsidRPr="00E706DF">
        <w:rPr>
          <w:rFonts w:ascii="Times New Roman" w:hAnsi="Times New Roman" w:cs="Times New Roman"/>
          <w:sz w:val="28"/>
          <w:szCs w:val="28"/>
        </w:rPr>
        <w:t xml:space="preserve">государственный налоговый инспектор </w:t>
      </w:r>
      <w:r w:rsidRPr="00851113">
        <w:rPr>
          <w:rFonts w:ascii="Times New Roman" w:hAnsi="Times New Roman" w:cs="Times New Roman"/>
          <w:sz w:val="28"/>
          <w:szCs w:val="28"/>
        </w:rPr>
        <w:t>вправе или обязан участвовать при подготовке проектов нормативных правовых актов и (или) проектов управленческих и иных решений</w:t>
      </w:r>
    </w:p>
    <w:p w:rsidR="000D75BC" w:rsidRPr="009B3D93" w:rsidRDefault="000D75BC" w:rsidP="000D75BC">
      <w:pPr>
        <w:ind w:firstLine="709"/>
      </w:pPr>
    </w:p>
    <w:p w:rsidR="000D75BC" w:rsidRPr="000700C9" w:rsidRDefault="000D75BC" w:rsidP="000D75BC">
      <w:pPr>
        <w:ind w:right="17" w:firstLine="709"/>
        <w:jc w:val="both"/>
      </w:pPr>
      <w:r>
        <w:t>5.1. Г</w:t>
      </w:r>
      <w:r w:rsidRPr="003810EB">
        <w:t xml:space="preserve">осударственный налоговый инспектор </w:t>
      </w:r>
      <w:r w:rsidRPr="000700C9">
        <w:t>в пределах функциональной компетенции вправе участвовать в подготовке (обсуждении) нормативных правовых  актов и (или)  проектов  управленческих, иных  решений  по вопросам:</w:t>
      </w:r>
    </w:p>
    <w:p w:rsidR="000D75BC" w:rsidRPr="000700C9" w:rsidRDefault="000D75BC" w:rsidP="000D75BC">
      <w:pPr>
        <w:ind w:right="17" w:firstLine="709"/>
        <w:jc w:val="both"/>
      </w:pPr>
      <w:r w:rsidRPr="000700C9">
        <w:lastRenderedPageBreak/>
        <w:t>-  применения законодательства Российской Федерации о налогах и сборах;</w:t>
      </w:r>
    </w:p>
    <w:p w:rsidR="000D75BC" w:rsidRPr="000700C9" w:rsidRDefault="000D75BC" w:rsidP="000D75BC">
      <w:pPr>
        <w:shd w:val="clear" w:color="auto" w:fill="FFFFFF"/>
        <w:ind w:right="17" w:firstLine="709"/>
        <w:jc w:val="both"/>
      </w:pPr>
      <w:r w:rsidRPr="000700C9">
        <w:t>- подготовки предложений по совершенст</w:t>
      </w:r>
      <w:r>
        <w:t>в</w:t>
      </w:r>
      <w:r w:rsidRPr="000700C9">
        <w:t>ованию законодательства Российской Федерации о налогах и сборах</w:t>
      </w:r>
      <w:r>
        <w:t>;</w:t>
      </w:r>
    </w:p>
    <w:p w:rsidR="000D75BC" w:rsidRDefault="000D75BC" w:rsidP="000D75BC">
      <w:pPr>
        <w:ind w:firstLine="709"/>
        <w:jc w:val="both"/>
      </w:pPr>
      <w:r w:rsidRPr="000700C9">
        <w:t xml:space="preserve">- иных  решений  в  части  методологического технического, организационного и информационного обеспечения подготовки соответствующих документов по вопросам  </w:t>
      </w:r>
      <w:r w:rsidRPr="00DE6A71">
        <w:t>урегулирования и взыскания налоговой задолженности.</w:t>
      </w:r>
    </w:p>
    <w:p w:rsidR="000D75BC" w:rsidRDefault="000D75BC" w:rsidP="000D75BC">
      <w:pPr>
        <w:ind w:firstLine="709"/>
        <w:jc w:val="both"/>
      </w:pPr>
    </w:p>
    <w:p w:rsidR="000D75BC" w:rsidRPr="00DE6A71" w:rsidRDefault="000D75BC" w:rsidP="000D75BC">
      <w:pPr>
        <w:ind w:firstLine="709"/>
        <w:jc w:val="center"/>
        <w:rPr>
          <w:b/>
          <w:sz w:val="28"/>
          <w:szCs w:val="28"/>
        </w:rPr>
      </w:pPr>
      <w:r w:rsidRPr="00DE6A71">
        <w:rPr>
          <w:b/>
          <w:sz w:val="28"/>
          <w:szCs w:val="28"/>
        </w:rPr>
        <w:t>VI. Сроки и процедуры подготовки, рассмотрения проектов управленческих и иных решений, порядок согласования и принятия данных решений</w:t>
      </w:r>
    </w:p>
    <w:p w:rsidR="000D75BC" w:rsidRPr="009B3D93" w:rsidRDefault="000D75BC" w:rsidP="000D75BC">
      <w:pPr>
        <w:ind w:firstLine="709"/>
      </w:pPr>
    </w:p>
    <w:p w:rsidR="000D75BC" w:rsidRPr="009B3D93" w:rsidRDefault="000D75BC" w:rsidP="000D75BC">
      <w:pPr>
        <w:widowControl w:val="0"/>
        <w:autoSpaceDE w:val="0"/>
        <w:autoSpaceDN w:val="0"/>
        <w:adjustRightInd w:val="0"/>
        <w:ind w:firstLine="709"/>
        <w:jc w:val="both"/>
      </w:pPr>
      <w:proofErr w:type="gramStart"/>
      <w:r w:rsidRPr="009B3D93">
        <w:t xml:space="preserve">В соответствии со своими должностными обязанностями </w:t>
      </w:r>
      <w:r>
        <w:t>г</w:t>
      </w:r>
      <w:r w:rsidRPr="003810EB">
        <w:t xml:space="preserve">осударственный налоговый инспектор </w:t>
      </w:r>
      <w:r w:rsidRPr="009B3D93">
        <w:t>принимает решения в сроки, установленные законодательными и иными нормативными правовыми актами Российской Федерации, Типовым регламентом взаимодействия федеральных органов исполнительной власти, утвержденным постановлением Правительства РФ от 19.01.2005 N 30 (ред. от 27.08.2015) «О Типовом регламенте взаимодействия федеральных органов исполнительной власти", Типовым регламентом внутренней организации федеральных органов исполнительной власти, утвержденным Постановление Правительства РФ</w:t>
      </w:r>
      <w:proofErr w:type="gramEnd"/>
      <w:r w:rsidRPr="009B3D93">
        <w:t xml:space="preserve"> </w:t>
      </w:r>
      <w:proofErr w:type="gramStart"/>
      <w:r w:rsidRPr="009B3D93">
        <w:t>от 28.07.2005 N 452 (ред. от 27.08.2015)"О Типовом регламенте внутренней организации федеральных органов исполнительной власти", Регламентом Федеральной налоговой службы, утвержденным приказом ФНС России от 17.02.2014 №ММВ-7-7/53@ "Об утверждении Регламента Федеральной налоговой службы", административными регламентами Федеральной налоговой службы, инструкциями по делопроизводству в ФНС России и управлении и иными нормативными правовыми актами Российской Федерации.</w:t>
      </w:r>
      <w:proofErr w:type="gramEnd"/>
    </w:p>
    <w:p w:rsidR="000D75BC" w:rsidRDefault="000D75BC" w:rsidP="000D75BC">
      <w:pPr>
        <w:pStyle w:val="1"/>
        <w:ind w:firstLine="709"/>
        <w:jc w:val="center"/>
        <w:rPr>
          <w:rFonts w:ascii="Times New Roman" w:hAnsi="Times New Roman" w:cs="Times New Roman"/>
          <w:sz w:val="28"/>
          <w:szCs w:val="28"/>
        </w:rPr>
      </w:pPr>
      <w:r w:rsidRPr="003038C1">
        <w:rPr>
          <w:rFonts w:ascii="Times New Roman" w:hAnsi="Times New Roman" w:cs="Times New Roman"/>
          <w:sz w:val="28"/>
          <w:szCs w:val="28"/>
        </w:rPr>
        <w:t>VII. Порядок служебного взаимодействия</w:t>
      </w:r>
    </w:p>
    <w:p w:rsidR="000D75BC" w:rsidRPr="009B3D93" w:rsidRDefault="000D75BC" w:rsidP="000D75BC">
      <w:pPr>
        <w:ind w:firstLine="709"/>
      </w:pPr>
    </w:p>
    <w:p w:rsidR="000D75BC" w:rsidRDefault="000D75BC" w:rsidP="000D75BC">
      <w:pPr>
        <w:ind w:firstLine="709"/>
        <w:jc w:val="both"/>
      </w:pPr>
      <w:proofErr w:type="gramStart"/>
      <w:r>
        <w:t>Взаимодействие г</w:t>
      </w:r>
      <w:r w:rsidRPr="000F2D83">
        <w:t>осударственн</w:t>
      </w:r>
      <w:r>
        <w:t>ого</w:t>
      </w:r>
      <w:r w:rsidRPr="000F2D83">
        <w:t xml:space="preserve"> налогов</w:t>
      </w:r>
      <w:r>
        <w:t>ого</w:t>
      </w:r>
      <w:r w:rsidRPr="000F2D83">
        <w:t xml:space="preserve"> инспектор</w:t>
      </w:r>
      <w:r>
        <w:t>а</w:t>
      </w:r>
      <w:r w:rsidRPr="000F2D83">
        <w:t xml:space="preserve"> </w:t>
      </w:r>
      <w:r>
        <w:t xml:space="preserve">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56" w:history="1">
        <w:r w:rsidRPr="003038C1">
          <w:rPr>
            <w:rStyle w:val="af0"/>
            <w:b w:val="0"/>
          </w:rPr>
          <w:t>общих принципов</w:t>
        </w:r>
      </w:hyperlink>
      <w:r>
        <w:t xml:space="preserve"> служебного поведения гражданских служащих, утвержденных </w:t>
      </w:r>
      <w:hyperlink r:id="rId57" w:history="1">
        <w:r w:rsidRPr="003038C1">
          <w:rPr>
            <w:rStyle w:val="af0"/>
            <w:b w:val="0"/>
          </w:rPr>
          <w:t>Указом</w:t>
        </w:r>
      </w:hyperlink>
      <w:r w:rsidRPr="003038C1">
        <w:rPr>
          <w:b/>
        </w:rPr>
        <w:t xml:space="preserve"> </w:t>
      </w:r>
      <w:r>
        <w:t xml:space="preserve">Президента Российской Федерации от 12 августа </w:t>
      </w:r>
      <w:smartTag w:uri="urn:schemas-microsoft-com:office:smarttags" w:element="metricconverter">
        <w:smartTagPr>
          <w:attr w:name="ProductID" w:val="2002 г"/>
        </w:smartTagPr>
        <w:r>
          <w:t>2002 г</w:t>
        </w:r>
      </w:smartTag>
      <w:r>
        <w:t>. №  885 «Об утверждении общих принципов служебного поведения государственных служащих» (Собрание законодательства</w:t>
      </w:r>
      <w:proofErr w:type="gramEnd"/>
      <w:r>
        <w:t xml:space="preserve"> </w:t>
      </w:r>
      <w:proofErr w:type="gramStart"/>
      <w:r>
        <w:t xml:space="preserve">Российской Федерации, 2002, № 33, ст.3196; 2007, № 13, ст.1531; 2009, № 29, ст.3658), и требований к служебному поведению, установленных </w:t>
      </w:r>
      <w:hyperlink r:id="rId58" w:history="1">
        <w:r w:rsidRPr="00675154">
          <w:rPr>
            <w:rStyle w:val="af0"/>
            <w:b w:val="0"/>
          </w:rPr>
          <w:t>статьей 18</w:t>
        </w:r>
      </w:hyperlink>
      <w:r>
        <w:t xml:space="preserve"> Федерального закона от 27 июля </w:t>
      </w:r>
      <w:smartTag w:uri="urn:schemas-microsoft-com:office:smarttags" w:element="metricconverter">
        <w:smartTagPr>
          <w:attr w:name="ProductID" w:val="2004 г"/>
        </w:smartTagPr>
        <w:r>
          <w:t>2004 г</w:t>
        </w:r>
      </w:smartTag>
      <w:r>
        <w:t>. № 79-ФЗ "О государственной гражданской службе Российской Федерации", а также в соответствии с иными нормативными правовыми актами Российской Федерации</w:t>
      </w:r>
      <w:r w:rsidRPr="00CB5127">
        <w:t xml:space="preserve"> </w:t>
      </w:r>
      <w:r>
        <w:t>и приказами (распоряжениями) ФНС России.</w:t>
      </w:r>
      <w:proofErr w:type="gramEnd"/>
    </w:p>
    <w:p w:rsidR="000D75BC" w:rsidRDefault="000D75BC" w:rsidP="000D75BC">
      <w:pPr>
        <w:ind w:firstLine="709"/>
        <w:jc w:val="both"/>
      </w:pPr>
    </w:p>
    <w:p w:rsidR="000D75BC" w:rsidRDefault="000D75BC" w:rsidP="000D75BC">
      <w:pPr>
        <w:pStyle w:val="1"/>
        <w:ind w:firstLine="709"/>
        <w:jc w:val="center"/>
        <w:rPr>
          <w:rFonts w:ascii="Times New Roman" w:hAnsi="Times New Roman" w:cs="Times New Roman"/>
          <w:sz w:val="28"/>
          <w:szCs w:val="28"/>
        </w:rPr>
      </w:pPr>
      <w:r w:rsidRPr="003038C1">
        <w:rPr>
          <w:rFonts w:ascii="Times New Roman" w:hAnsi="Times New Roman" w:cs="Times New Roman"/>
          <w:sz w:val="28"/>
          <w:szCs w:val="28"/>
        </w:rPr>
        <w:t xml:space="preserve">VIII. Перечень государственных услуг, оказываемых гражданам и организациям в соответствии с </w:t>
      </w:r>
      <w:hyperlink r:id="rId59" w:history="1">
        <w:r w:rsidRPr="003038C1">
          <w:rPr>
            <w:rStyle w:val="af0"/>
            <w:rFonts w:ascii="Times New Roman" w:hAnsi="Times New Roman"/>
            <w:b/>
            <w:color w:val="000000"/>
            <w:sz w:val="28"/>
            <w:szCs w:val="28"/>
          </w:rPr>
          <w:t>административным регламентом</w:t>
        </w:r>
      </w:hyperlink>
      <w:r w:rsidRPr="003038C1">
        <w:rPr>
          <w:rFonts w:ascii="Times New Roman" w:hAnsi="Times New Roman" w:cs="Times New Roman"/>
          <w:sz w:val="28"/>
          <w:szCs w:val="28"/>
        </w:rPr>
        <w:t xml:space="preserve"> </w:t>
      </w:r>
      <w:r>
        <w:rPr>
          <w:rFonts w:ascii="Times New Roman" w:hAnsi="Times New Roman" w:cs="Times New Roman"/>
          <w:sz w:val="28"/>
          <w:szCs w:val="28"/>
        </w:rPr>
        <w:t>Федеральной налоговой службы</w:t>
      </w:r>
    </w:p>
    <w:p w:rsidR="000D75BC" w:rsidRPr="009B3D93" w:rsidRDefault="000D75BC" w:rsidP="000D75BC">
      <w:pPr>
        <w:ind w:firstLine="709"/>
      </w:pPr>
      <w:r>
        <w:t xml:space="preserve">            </w:t>
      </w:r>
      <w:r w:rsidRPr="00DE6A71">
        <w:t>Государственные услуги не оказывает.</w:t>
      </w:r>
    </w:p>
    <w:p w:rsidR="000D75BC" w:rsidRDefault="000D75BC" w:rsidP="000D75BC">
      <w:pPr>
        <w:pStyle w:val="1"/>
        <w:ind w:firstLine="709"/>
        <w:jc w:val="center"/>
        <w:rPr>
          <w:rFonts w:ascii="Times New Roman" w:hAnsi="Times New Roman" w:cs="Times New Roman"/>
          <w:sz w:val="28"/>
          <w:szCs w:val="28"/>
        </w:rPr>
      </w:pPr>
      <w:r w:rsidRPr="003038C1">
        <w:rPr>
          <w:rFonts w:ascii="Times New Roman" w:hAnsi="Times New Roman" w:cs="Times New Roman"/>
          <w:sz w:val="28"/>
          <w:szCs w:val="28"/>
        </w:rPr>
        <w:t>IX. Показатели эффективности и результативности профессиональной служебной деятельности</w:t>
      </w:r>
    </w:p>
    <w:p w:rsidR="000D75BC" w:rsidRPr="009B3D93" w:rsidRDefault="000D75BC" w:rsidP="000D75BC">
      <w:pPr>
        <w:ind w:firstLine="709"/>
      </w:pPr>
    </w:p>
    <w:p w:rsidR="000D75BC" w:rsidRDefault="000D75BC" w:rsidP="000D75BC">
      <w:pPr>
        <w:ind w:firstLine="709"/>
        <w:jc w:val="both"/>
      </w:pPr>
      <w:r>
        <w:lastRenderedPageBreak/>
        <w:t>Эффективность профессиональной служебной деятельности г</w:t>
      </w:r>
      <w:r w:rsidRPr="00060457">
        <w:t xml:space="preserve">осударственный налоговый инспектор </w:t>
      </w:r>
      <w:r>
        <w:t>оценивается по следующим показателям:</w:t>
      </w:r>
    </w:p>
    <w:p w:rsidR="000D75BC" w:rsidRDefault="000D75BC" w:rsidP="000D75BC">
      <w:pPr>
        <w:ind w:firstLine="709"/>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D75BC" w:rsidRDefault="000D75BC" w:rsidP="000D75BC">
      <w:pPr>
        <w:ind w:firstLine="709"/>
        <w:jc w:val="both"/>
      </w:pPr>
      <w:r>
        <w:t>своевременности и оперативности выполнения поручений;</w:t>
      </w:r>
    </w:p>
    <w:p w:rsidR="000D75BC" w:rsidRDefault="000D75BC" w:rsidP="000D75BC">
      <w:pPr>
        <w:ind w:firstLine="709"/>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D75BC" w:rsidRDefault="000D75BC" w:rsidP="000D75BC">
      <w:pPr>
        <w:ind w:firstLine="709"/>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D75BC" w:rsidRDefault="000D75BC" w:rsidP="000D75BC">
      <w:pPr>
        <w:ind w:firstLine="709"/>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D75BC" w:rsidRDefault="000D75BC" w:rsidP="000D75BC">
      <w:pPr>
        <w:ind w:firstLine="709"/>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D75BC" w:rsidRDefault="000D75BC" w:rsidP="000D75BC">
      <w:pPr>
        <w:ind w:firstLine="709"/>
        <w:jc w:val="both"/>
      </w:pPr>
      <w:r>
        <w:t>осознанию ответственности за последствия своих действий;</w:t>
      </w:r>
    </w:p>
    <w:p w:rsidR="000D75BC" w:rsidRDefault="000D75BC" w:rsidP="000D75BC">
      <w:pPr>
        <w:ind w:firstLine="709"/>
        <w:jc w:val="both"/>
        <w:rPr>
          <w:sz w:val="26"/>
        </w:rPr>
      </w:pPr>
      <w:r w:rsidRPr="000A7645">
        <w:t>снижени</w:t>
      </w:r>
      <w:r>
        <w:t>ю</w:t>
      </w:r>
      <w:r w:rsidRPr="000A7645">
        <w:t xml:space="preserve"> задолженности по налогам и сборам, администрируемым ФНС России</w:t>
      </w:r>
      <w:r>
        <w:rPr>
          <w:sz w:val="26"/>
        </w:rPr>
        <w:t>;</w:t>
      </w:r>
    </w:p>
    <w:p w:rsidR="000D75BC" w:rsidRPr="00501DEC" w:rsidRDefault="000D75BC" w:rsidP="000D75BC">
      <w:pPr>
        <w:ind w:firstLine="709"/>
        <w:jc w:val="both"/>
      </w:pPr>
      <w:r w:rsidRPr="000A7645">
        <w:t>эффективност</w:t>
      </w:r>
      <w:r>
        <w:t>и</w:t>
      </w:r>
      <w:r w:rsidRPr="000A7645">
        <w:t xml:space="preserve"> принудит</w:t>
      </w:r>
      <w:r>
        <w:t>ельного взыскания задолженности.</w:t>
      </w:r>
    </w:p>
    <w:p w:rsidR="000D75BC" w:rsidRDefault="000D75BC" w:rsidP="000D75BC">
      <w:pPr>
        <w:ind w:firstLine="698"/>
        <w:jc w:val="right"/>
        <w:rPr>
          <w:rStyle w:val="af4"/>
          <w:bCs w:val="0"/>
        </w:rPr>
      </w:pPr>
    </w:p>
    <w:p w:rsidR="000D75BC" w:rsidRDefault="000D75BC" w:rsidP="000D75BC">
      <w:pPr>
        <w:ind w:firstLine="698"/>
        <w:jc w:val="right"/>
        <w:rPr>
          <w:rStyle w:val="af4"/>
          <w:bCs w:val="0"/>
        </w:rPr>
      </w:pPr>
    </w:p>
    <w:p w:rsidR="000D75BC" w:rsidRDefault="000D75BC" w:rsidP="000D75BC">
      <w:pPr>
        <w:ind w:firstLine="698"/>
        <w:jc w:val="right"/>
        <w:rPr>
          <w:rStyle w:val="af4"/>
          <w:bCs w:val="0"/>
        </w:rPr>
      </w:pPr>
    </w:p>
    <w:p w:rsidR="000D75BC" w:rsidRDefault="000D75BC" w:rsidP="000D75BC">
      <w:pPr>
        <w:ind w:firstLine="698"/>
        <w:jc w:val="right"/>
        <w:rPr>
          <w:rStyle w:val="af4"/>
          <w:bCs w:val="0"/>
        </w:rPr>
      </w:pPr>
    </w:p>
    <w:p w:rsidR="000D75BC" w:rsidRDefault="000D75BC" w:rsidP="000D75BC">
      <w:pPr>
        <w:ind w:firstLine="698"/>
        <w:jc w:val="right"/>
        <w:rPr>
          <w:rStyle w:val="af4"/>
          <w:bCs w:val="0"/>
        </w:rPr>
      </w:pPr>
    </w:p>
    <w:p w:rsidR="000D75BC" w:rsidRDefault="000D75BC" w:rsidP="000D75BC">
      <w:pPr>
        <w:ind w:firstLine="698"/>
        <w:jc w:val="right"/>
        <w:rPr>
          <w:rStyle w:val="af4"/>
          <w:bCs w:val="0"/>
        </w:rPr>
      </w:pPr>
    </w:p>
    <w:p w:rsidR="000D75BC" w:rsidRDefault="000D75BC" w:rsidP="000D75BC">
      <w:pPr>
        <w:ind w:firstLine="698"/>
        <w:jc w:val="right"/>
        <w:rPr>
          <w:rStyle w:val="af4"/>
          <w:bCs w:val="0"/>
        </w:rPr>
      </w:pPr>
    </w:p>
    <w:p w:rsidR="000D75BC" w:rsidRDefault="000D75BC" w:rsidP="000D75BC">
      <w:pPr>
        <w:ind w:firstLine="698"/>
        <w:jc w:val="right"/>
        <w:rPr>
          <w:rStyle w:val="af4"/>
          <w:bCs w:val="0"/>
        </w:rPr>
      </w:pPr>
    </w:p>
    <w:p w:rsidR="000D75BC" w:rsidRDefault="000D75BC" w:rsidP="000D75BC">
      <w:pPr>
        <w:ind w:firstLine="698"/>
        <w:jc w:val="right"/>
        <w:rPr>
          <w:rStyle w:val="af4"/>
          <w:bCs w:val="0"/>
        </w:rPr>
      </w:pPr>
    </w:p>
    <w:p w:rsidR="000D75BC" w:rsidRDefault="000D75BC" w:rsidP="000D75BC">
      <w:pPr>
        <w:ind w:firstLine="698"/>
        <w:jc w:val="right"/>
        <w:rPr>
          <w:rStyle w:val="af4"/>
          <w:bCs w:val="0"/>
        </w:rPr>
      </w:pPr>
    </w:p>
    <w:p w:rsidR="000D75BC" w:rsidRDefault="000D75BC" w:rsidP="000D75BC">
      <w:pPr>
        <w:ind w:firstLine="698"/>
        <w:jc w:val="right"/>
        <w:rPr>
          <w:rStyle w:val="af4"/>
          <w:bCs w:val="0"/>
        </w:rPr>
      </w:pPr>
    </w:p>
    <w:p w:rsidR="000D75BC" w:rsidRDefault="000D75BC" w:rsidP="000D75BC">
      <w:pPr>
        <w:ind w:firstLine="698"/>
        <w:jc w:val="right"/>
        <w:rPr>
          <w:rStyle w:val="af4"/>
          <w:bCs w:val="0"/>
        </w:rPr>
      </w:pPr>
    </w:p>
    <w:p w:rsidR="000D75BC" w:rsidRDefault="000D75BC" w:rsidP="000D75BC">
      <w:pPr>
        <w:ind w:firstLine="698"/>
        <w:jc w:val="right"/>
        <w:rPr>
          <w:rStyle w:val="af4"/>
          <w:bCs w:val="0"/>
        </w:rPr>
      </w:pPr>
    </w:p>
    <w:p w:rsidR="000D75BC" w:rsidRDefault="000D75BC" w:rsidP="000D75BC">
      <w:pPr>
        <w:ind w:firstLine="698"/>
        <w:jc w:val="right"/>
        <w:rPr>
          <w:rStyle w:val="af4"/>
          <w:bCs w:val="0"/>
        </w:rPr>
      </w:pPr>
    </w:p>
    <w:p w:rsidR="000D75BC" w:rsidRDefault="000D75BC" w:rsidP="000D75BC">
      <w:pPr>
        <w:ind w:firstLine="698"/>
        <w:jc w:val="right"/>
        <w:rPr>
          <w:rStyle w:val="af4"/>
          <w:bCs w:val="0"/>
        </w:rPr>
      </w:pPr>
    </w:p>
    <w:p w:rsidR="000D75BC" w:rsidRDefault="000D75BC" w:rsidP="000D75BC">
      <w:pPr>
        <w:jc w:val="center"/>
      </w:pPr>
      <w:r w:rsidRPr="00116D05">
        <w:rPr>
          <w:b/>
        </w:rPr>
        <w:lastRenderedPageBreak/>
        <w:t>Должностной регламент</w:t>
      </w:r>
      <w:r w:rsidRPr="00116D05">
        <w:rPr>
          <w:b/>
        </w:rPr>
        <w:br/>
      </w:r>
      <w:r w:rsidRPr="00991E5E">
        <w:rPr>
          <w:b/>
        </w:rPr>
        <w:t xml:space="preserve">государственного налогового инспектора </w:t>
      </w:r>
      <w:r>
        <w:t xml:space="preserve">контрольно-аналитического отдела </w:t>
      </w:r>
    </w:p>
    <w:p w:rsidR="000D75BC" w:rsidRPr="000D75BC" w:rsidRDefault="000D75BC" w:rsidP="000D75BC">
      <w:pPr>
        <w:jc w:val="center"/>
        <w:rPr>
          <w:b/>
        </w:rPr>
      </w:pPr>
      <w:r w:rsidRPr="00116D05">
        <w:t>УФНС России по Архангельской области и</w:t>
      </w:r>
      <w:r>
        <w:t xml:space="preserve"> </w:t>
      </w:r>
      <w:r w:rsidRPr="00116D05">
        <w:t>Ненецкому автономному округу</w:t>
      </w:r>
    </w:p>
    <w:p w:rsidR="000D75BC" w:rsidRPr="00867D52" w:rsidRDefault="000D75BC" w:rsidP="000D75BC">
      <w:pPr>
        <w:pStyle w:val="1"/>
        <w:spacing w:before="0" w:after="0"/>
        <w:jc w:val="center"/>
        <w:rPr>
          <w:rFonts w:ascii="Times New Roman" w:hAnsi="Times New Roman" w:cs="Times New Roman"/>
          <w:b w:val="0"/>
          <w:color w:val="0000FF"/>
          <w:sz w:val="24"/>
          <w:szCs w:val="24"/>
        </w:rPr>
      </w:pPr>
      <w:r w:rsidRPr="00DA4ED5">
        <w:rPr>
          <w:rFonts w:ascii="Times New Roman" w:hAnsi="Times New Roman" w:cs="Times New Roman"/>
          <w:b w:val="0"/>
          <w:sz w:val="24"/>
          <w:szCs w:val="24"/>
        </w:rPr>
        <w:t>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w:t>
      </w:r>
      <w:r w:rsidRPr="00DA4ED5">
        <w:rPr>
          <w:rFonts w:ascii="Times New Roman" w:hAnsi="Times New Roman" w:cs="Times New Roman"/>
          <w:b w:val="0"/>
          <w:sz w:val="24"/>
          <w:szCs w:val="24"/>
        </w:rPr>
        <w:br/>
      </w:r>
      <w:r w:rsidRPr="00867D52">
        <w:rPr>
          <w:rFonts w:ascii="Times New Roman" w:hAnsi="Times New Roman" w:cs="Times New Roman"/>
          <w:b w:val="0"/>
          <w:sz w:val="24"/>
          <w:szCs w:val="24"/>
        </w:rPr>
        <w:t xml:space="preserve">11-3-4-071 </w:t>
      </w:r>
    </w:p>
    <w:p w:rsidR="000D75BC" w:rsidRPr="00CB6EA8" w:rsidRDefault="000D75BC" w:rsidP="000D75BC">
      <w:pPr>
        <w:jc w:val="center"/>
      </w:pPr>
    </w:p>
    <w:p w:rsidR="000D75BC" w:rsidRPr="00D516DA" w:rsidRDefault="000D75BC" w:rsidP="000D75BC">
      <w:pPr>
        <w:pStyle w:val="a4"/>
        <w:numPr>
          <w:ilvl w:val="0"/>
          <w:numId w:val="19"/>
        </w:numPr>
        <w:spacing w:after="0" w:line="240" w:lineRule="auto"/>
        <w:ind w:left="0" w:firstLine="0"/>
        <w:jc w:val="center"/>
        <w:rPr>
          <w:b/>
        </w:rPr>
      </w:pPr>
      <w:r w:rsidRPr="00D516DA">
        <w:rPr>
          <w:b/>
        </w:rPr>
        <w:t>Общие положения</w:t>
      </w:r>
    </w:p>
    <w:p w:rsidR="000D75BC" w:rsidRPr="00D516DA" w:rsidRDefault="000D75BC" w:rsidP="000D75BC">
      <w:pPr>
        <w:pStyle w:val="a4"/>
        <w:ind w:left="1080"/>
        <w:rPr>
          <w:b/>
        </w:rPr>
      </w:pPr>
    </w:p>
    <w:p w:rsidR="000D75BC" w:rsidRPr="00116D05" w:rsidRDefault="000D75BC" w:rsidP="000D75BC">
      <w:pPr>
        <w:pStyle w:val="a4"/>
        <w:numPr>
          <w:ilvl w:val="1"/>
          <w:numId w:val="5"/>
        </w:numPr>
        <w:tabs>
          <w:tab w:val="left" w:pos="993"/>
        </w:tabs>
        <w:spacing w:after="0" w:line="240" w:lineRule="auto"/>
        <w:ind w:left="0" w:firstLine="567"/>
        <w:jc w:val="both"/>
      </w:pPr>
      <w:r w:rsidRPr="00116D05">
        <w:t xml:space="preserve">Должность федеральной государственной гражданской службы (далее – гражданская служба) </w:t>
      </w:r>
      <w:r w:rsidRPr="00BB7B0C">
        <w:t>государственного налогового инспектора</w:t>
      </w:r>
      <w:r w:rsidRPr="00116D05">
        <w:t xml:space="preserve"> </w:t>
      </w:r>
      <w:r>
        <w:t xml:space="preserve">контрольно-аналитического </w:t>
      </w:r>
      <w:r w:rsidRPr="00116D05">
        <w:t xml:space="preserve">отдела УФНС России по Архангельской области и Ненецкому автономному округу (далее </w:t>
      </w:r>
      <w:proofErr w:type="gramStart"/>
      <w:r w:rsidRPr="00116D05">
        <w:t>–</w:t>
      </w:r>
      <w:r w:rsidRPr="00BB7B0C">
        <w:t>г</w:t>
      </w:r>
      <w:proofErr w:type="gramEnd"/>
      <w:r w:rsidRPr="00BB7B0C">
        <w:t>осударственный налоговый инспектор</w:t>
      </w:r>
      <w:r w:rsidRPr="00116D05">
        <w:t xml:space="preserve">) </w:t>
      </w:r>
      <w:r w:rsidRPr="00BB7B0C">
        <w:t xml:space="preserve">относится к </w:t>
      </w:r>
      <w:r>
        <w:t>старшей</w:t>
      </w:r>
      <w:r w:rsidRPr="00BB7B0C">
        <w:t xml:space="preserve"> группе должностей гражданско</w:t>
      </w:r>
      <w:r>
        <w:t>й службы категории «специалисты»</w:t>
      </w:r>
      <w:r w:rsidRPr="00116D05">
        <w:t>.</w:t>
      </w:r>
    </w:p>
    <w:p w:rsidR="000D75BC" w:rsidRPr="00116D05" w:rsidRDefault="000D75BC" w:rsidP="000D75BC">
      <w:pPr>
        <w:pStyle w:val="a4"/>
        <w:numPr>
          <w:ilvl w:val="1"/>
          <w:numId w:val="5"/>
        </w:numPr>
        <w:tabs>
          <w:tab w:val="left" w:pos="993"/>
        </w:tabs>
        <w:spacing w:after="0" w:line="240" w:lineRule="auto"/>
        <w:ind w:left="0" w:firstLine="567"/>
        <w:jc w:val="both"/>
      </w:pPr>
      <w:r w:rsidRPr="00116D05">
        <w:t xml:space="preserve">Назначение на должность и освобождение от должности </w:t>
      </w:r>
      <w:r w:rsidRPr="004C1E9E">
        <w:t xml:space="preserve">государственного налогового инспектора </w:t>
      </w:r>
      <w:r w:rsidRPr="00116D05">
        <w:t>осуществляются приказом УФНС России по Архангельской области и Ненецкому автономному округу (далее – управление).</w:t>
      </w:r>
    </w:p>
    <w:p w:rsidR="000D75BC" w:rsidRDefault="000D75BC" w:rsidP="000D75BC">
      <w:pPr>
        <w:pStyle w:val="a4"/>
        <w:ind w:left="0" w:firstLine="567"/>
        <w:jc w:val="both"/>
      </w:pPr>
      <w:r>
        <w:t>Г</w:t>
      </w:r>
      <w:r w:rsidRPr="004C1E9E">
        <w:t>осударственный налоговый инспектор непосредственн</w:t>
      </w:r>
      <w:r>
        <w:t>о подчиняется начальнику отдела, а в его отсутствие лицу, исполняющему обязанности начальника отдела.</w:t>
      </w:r>
    </w:p>
    <w:p w:rsidR="000D75BC" w:rsidRPr="00117413" w:rsidRDefault="000D75BC" w:rsidP="000D75BC">
      <w:pPr>
        <w:pStyle w:val="a4"/>
        <w:numPr>
          <w:ilvl w:val="1"/>
          <w:numId w:val="5"/>
        </w:numPr>
        <w:tabs>
          <w:tab w:val="left" w:pos="993"/>
        </w:tabs>
        <w:spacing w:after="0" w:line="240" w:lineRule="auto"/>
        <w:ind w:left="0" w:firstLine="567"/>
        <w:jc w:val="both"/>
      </w:pPr>
      <w:proofErr w:type="gramStart"/>
      <w:r w:rsidRPr="00464152">
        <w:t>В своей деятельности руководствуется Конституцией Российской Федерации, федеральными конституционными за</w:t>
      </w:r>
      <w:r>
        <w:t>конами, Федеральными законами № </w:t>
      </w:r>
      <w:r w:rsidRPr="00464152">
        <w:t xml:space="preserve">58-ФЗ от 27.05.2003 </w:t>
      </w:r>
      <w:r>
        <w:t xml:space="preserve">             </w:t>
      </w:r>
      <w:r w:rsidRPr="00464152">
        <w:t>«О системе государственной службы Российской Федерации», №</w:t>
      </w:r>
      <w:r>
        <w:t> </w:t>
      </w:r>
      <w:r w:rsidRPr="00464152">
        <w:t xml:space="preserve">79-ФЗ от 27.07.2004 </w:t>
      </w:r>
      <w:r>
        <w:t xml:space="preserve">                   </w:t>
      </w:r>
      <w:r w:rsidRPr="00464152">
        <w:t xml:space="preserve">«О государственной гражданской службе Российской Федерации», Федеральным законом </w:t>
      </w:r>
      <w:r>
        <w:t xml:space="preserve">                    </w:t>
      </w:r>
      <w:r w:rsidRPr="00464152">
        <w:t>от 25.12.2008 №</w:t>
      </w:r>
      <w:r>
        <w:t> </w:t>
      </w:r>
      <w:r w:rsidRPr="00464152">
        <w:t>273-ФЗ «О противодействии коррупции», Налоговым кодексом Российской Федерации, актами Президента Российской Федерации и Правительства Российской Федерации, нормативными правовыми актами Министерства финансов Российской Федерации, ФНС России и</w:t>
      </w:r>
      <w:proofErr w:type="gramEnd"/>
      <w:r w:rsidRPr="00464152">
        <w:t xml:space="preserve"> иных федеральных органов исполнительной власти, </w:t>
      </w:r>
      <w:r>
        <w:t>п</w:t>
      </w:r>
      <w:r w:rsidRPr="00464152">
        <w:t xml:space="preserve">оложением об Управлении, </w:t>
      </w:r>
      <w:r>
        <w:t>п</w:t>
      </w:r>
      <w:r w:rsidRPr="00464152">
        <w:t>оложением об отделе</w:t>
      </w:r>
      <w:r>
        <w:t>,</w:t>
      </w:r>
      <w:r w:rsidRPr="00464152">
        <w:t xml:space="preserve"> иными нормативными правовыми актами Российской Федерации, настоящим должностным регламентом.</w:t>
      </w:r>
    </w:p>
    <w:p w:rsidR="000D75BC" w:rsidRDefault="000D75BC" w:rsidP="000D75BC">
      <w:pPr>
        <w:pStyle w:val="a4"/>
        <w:numPr>
          <w:ilvl w:val="1"/>
          <w:numId w:val="5"/>
        </w:numPr>
        <w:tabs>
          <w:tab w:val="left" w:pos="993"/>
        </w:tabs>
        <w:spacing w:after="0" w:line="240" w:lineRule="auto"/>
        <w:ind w:left="0" w:firstLine="567"/>
        <w:jc w:val="both"/>
      </w:pPr>
      <w:r w:rsidRPr="00FF1D18">
        <w:t xml:space="preserve">В случае служебной необходимости </w:t>
      </w:r>
      <w:r w:rsidRPr="00DF193F">
        <w:t xml:space="preserve">государственный налоговый инспектор </w:t>
      </w:r>
      <w:r w:rsidRPr="00FF1D18">
        <w:t xml:space="preserve">замещает </w:t>
      </w:r>
      <w:r>
        <w:t>главного</w:t>
      </w:r>
      <w:r w:rsidRPr="00374346">
        <w:t xml:space="preserve"> гос</w:t>
      </w:r>
      <w:r>
        <w:t xml:space="preserve">ударственного </w:t>
      </w:r>
      <w:r w:rsidRPr="00374346">
        <w:t>налог</w:t>
      </w:r>
      <w:r>
        <w:t xml:space="preserve">ового </w:t>
      </w:r>
      <w:r w:rsidRPr="00374346">
        <w:t>инспектора отдела</w:t>
      </w:r>
      <w:r>
        <w:t>,</w:t>
      </w:r>
      <w:r w:rsidRPr="00E000D6">
        <w:t xml:space="preserve"> </w:t>
      </w:r>
      <w:r>
        <w:t>старшего</w:t>
      </w:r>
      <w:r w:rsidRPr="00374346">
        <w:t xml:space="preserve"> гос</w:t>
      </w:r>
      <w:r>
        <w:t xml:space="preserve">ударственного </w:t>
      </w:r>
      <w:r w:rsidRPr="00374346">
        <w:t>налог</w:t>
      </w:r>
      <w:r>
        <w:t xml:space="preserve">ового </w:t>
      </w:r>
      <w:r w:rsidRPr="00374346">
        <w:t>инспектора отдела</w:t>
      </w:r>
      <w:r>
        <w:t xml:space="preserve">. </w:t>
      </w:r>
      <w:r w:rsidRPr="00FF1D18">
        <w:t xml:space="preserve">В период отсутствия </w:t>
      </w:r>
      <w:r>
        <w:t>старшего</w:t>
      </w:r>
      <w:r w:rsidRPr="00DF193F">
        <w:t xml:space="preserve"> государственн</w:t>
      </w:r>
      <w:r>
        <w:t>ого</w:t>
      </w:r>
      <w:r w:rsidRPr="00DF193F">
        <w:t xml:space="preserve"> налогов</w:t>
      </w:r>
      <w:r>
        <w:t>ого</w:t>
      </w:r>
      <w:r w:rsidRPr="00DF193F">
        <w:t xml:space="preserve"> инспектор</w:t>
      </w:r>
      <w:r>
        <w:t>а</w:t>
      </w:r>
      <w:r w:rsidRPr="00DF193F">
        <w:t xml:space="preserve"> </w:t>
      </w:r>
      <w:r w:rsidRPr="00FF1D18">
        <w:t xml:space="preserve">его обязанности исполняет </w:t>
      </w:r>
      <w:r w:rsidRPr="00374346">
        <w:t>гос</w:t>
      </w:r>
      <w:r>
        <w:t xml:space="preserve">ударственный </w:t>
      </w:r>
      <w:r w:rsidRPr="00374346">
        <w:t>налог</w:t>
      </w:r>
      <w:r>
        <w:t xml:space="preserve">овый </w:t>
      </w:r>
      <w:r w:rsidRPr="00374346">
        <w:t>инспектор отдела</w:t>
      </w:r>
      <w:r>
        <w:t>.</w:t>
      </w:r>
    </w:p>
    <w:p w:rsidR="000D75BC" w:rsidRDefault="000D75BC" w:rsidP="000D75BC">
      <w:pPr>
        <w:jc w:val="center"/>
        <w:rPr>
          <w:b/>
          <w:bCs/>
        </w:rPr>
      </w:pPr>
    </w:p>
    <w:p w:rsidR="000D75BC" w:rsidRDefault="000D75BC" w:rsidP="000D75BC">
      <w:pPr>
        <w:jc w:val="center"/>
        <w:rPr>
          <w:b/>
          <w:bCs/>
        </w:rPr>
      </w:pPr>
      <w:r w:rsidRPr="00116D05">
        <w:rPr>
          <w:b/>
          <w:bCs/>
          <w:lang w:val="en-US"/>
        </w:rPr>
        <w:t>II</w:t>
      </w:r>
      <w:r w:rsidRPr="00116D05">
        <w:rPr>
          <w:b/>
          <w:bCs/>
        </w:rPr>
        <w:t xml:space="preserve">. </w:t>
      </w:r>
      <w:r w:rsidRPr="00595847">
        <w:rPr>
          <w:b/>
          <w:bCs/>
        </w:rPr>
        <w:t>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0D75BC" w:rsidRPr="00116D05" w:rsidRDefault="000D75BC" w:rsidP="000D75BC">
      <w:pPr>
        <w:jc w:val="center"/>
        <w:rPr>
          <w:b/>
          <w:bCs/>
        </w:rPr>
      </w:pPr>
    </w:p>
    <w:p w:rsidR="000D75BC" w:rsidRPr="00116D05" w:rsidRDefault="000D75BC" w:rsidP="000D75BC">
      <w:pPr>
        <w:tabs>
          <w:tab w:val="left" w:pos="851"/>
        </w:tabs>
        <w:ind w:left="11" w:right="17" w:firstLine="556"/>
        <w:jc w:val="both"/>
      </w:pPr>
      <w:r w:rsidRPr="00116D05">
        <w:t xml:space="preserve">Для замещения должности </w:t>
      </w:r>
      <w:r w:rsidRPr="00387B7D">
        <w:t xml:space="preserve">государственного налогового инспектора </w:t>
      </w:r>
      <w:r w:rsidRPr="00116D05">
        <w:t>устанавливаются следующие квалификационные требования:</w:t>
      </w:r>
    </w:p>
    <w:p w:rsidR="000D75BC" w:rsidRPr="00E753A5" w:rsidRDefault="000D75BC" w:rsidP="000D75BC">
      <w:pPr>
        <w:pStyle w:val="a4"/>
        <w:numPr>
          <w:ilvl w:val="0"/>
          <w:numId w:val="5"/>
        </w:numPr>
        <w:tabs>
          <w:tab w:val="left" w:pos="993"/>
        </w:tabs>
        <w:spacing w:after="0" w:line="240" w:lineRule="auto"/>
        <w:jc w:val="both"/>
        <w:rPr>
          <w:vanish/>
        </w:rPr>
      </w:pPr>
    </w:p>
    <w:p w:rsidR="000D75BC" w:rsidRDefault="000D75BC" w:rsidP="000D75BC">
      <w:pPr>
        <w:pStyle w:val="a4"/>
        <w:numPr>
          <w:ilvl w:val="1"/>
          <w:numId w:val="5"/>
        </w:numPr>
        <w:tabs>
          <w:tab w:val="left" w:pos="993"/>
        </w:tabs>
        <w:spacing w:after="0" w:line="240" w:lineRule="auto"/>
        <w:ind w:left="0" w:firstLine="567"/>
        <w:jc w:val="both"/>
      </w:pPr>
      <w:r>
        <w:t>Наличие высшего образования согласно ст. 12 Федерального закона от 27.07.2004 № 79 ФЗ «О государственной гражданской службе Российской Федерации»;</w:t>
      </w:r>
    </w:p>
    <w:p w:rsidR="000D75BC" w:rsidRDefault="000D75BC" w:rsidP="000D75BC">
      <w:pPr>
        <w:pStyle w:val="a4"/>
        <w:numPr>
          <w:ilvl w:val="1"/>
          <w:numId w:val="5"/>
        </w:numPr>
        <w:tabs>
          <w:tab w:val="left" w:pos="993"/>
        </w:tabs>
        <w:spacing w:after="0" w:line="240" w:lineRule="auto"/>
        <w:ind w:left="0" w:firstLine="567"/>
        <w:jc w:val="both"/>
      </w:pPr>
      <w:r>
        <w:t>К</w:t>
      </w:r>
      <w:r w:rsidRPr="00907B47">
        <w:t>валификационные требования к профессиональным знаниям и умениям, необходимым для исполнения должностных обязанностей, устанавливаются на основании приказа ФНС России от 22.12.2016 №</w:t>
      </w:r>
      <w:r>
        <w:t> ММВ-7-4/699@ «Об утверждении</w:t>
      </w:r>
      <w:r w:rsidRPr="00907B47">
        <w:t xml:space="preserve"> примерных должностных регламентов федеральных государственных гражданских служащих центрального аппарата и территориальных органов Федеральной налоговой службы».</w:t>
      </w:r>
    </w:p>
    <w:p w:rsidR="000D75BC" w:rsidRDefault="000D75BC" w:rsidP="000D75BC">
      <w:pPr>
        <w:pStyle w:val="a4"/>
        <w:numPr>
          <w:ilvl w:val="2"/>
          <w:numId w:val="5"/>
        </w:numPr>
        <w:tabs>
          <w:tab w:val="left" w:pos="1134"/>
        </w:tabs>
        <w:spacing w:after="0" w:line="240" w:lineRule="auto"/>
        <w:ind w:left="0" w:firstLine="567"/>
        <w:jc w:val="both"/>
      </w:pPr>
      <w:proofErr w:type="gramStart"/>
      <w:r>
        <w:t>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w:t>
      </w:r>
      <w:proofErr w:type="gramEnd"/>
      <w:r>
        <w:t xml:space="preserve"> </w:t>
      </w:r>
      <w:r>
        <w:lastRenderedPageBreak/>
        <w:t xml:space="preserve">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t>применения</w:t>
      </w:r>
      <w:proofErr w:type="gramEnd"/>
      <w: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0D75BC" w:rsidRPr="00E174C0" w:rsidRDefault="000D75BC" w:rsidP="000D75BC">
      <w:pPr>
        <w:ind w:firstLine="567"/>
        <w:jc w:val="both"/>
      </w:pPr>
      <w:proofErr w:type="gramStart"/>
      <w:r w:rsidRPr="00E174C0">
        <w:t>Наличие знаний части 1 и глав</w:t>
      </w:r>
      <w:r>
        <w:t>ы</w:t>
      </w:r>
      <w:r w:rsidRPr="00E174C0">
        <w:t xml:space="preserve"> 21 части 2 Налогового кодекса Российской Федерации, приказов ФНС России об утверждении форм и порядка заполнения деклараций и расчетов, судебной практики и разъяснений Минфина России и ФНС России по налогу на добавленную стоимость, основ бухгалтерского и налогового учета и аудита: </w:t>
      </w:r>
      <w:r w:rsidRPr="00E807FA">
        <w:t>с</w:t>
      </w:r>
      <w:r w:rsidRPr="00E174C0">
        <w:t>ущность, основные задачи, организация ведения;</w:t>
      </w:r>
      <w:proofErr w:type="gramEnd"/>
      <w:r w:rsidRPr="00E174C0">
        <w:t xml:space="preserve"> основ налогообложения: методология и техника проведения камеральных проверок</w:t>
      </w:r>
      <w:r>
        <w:t>,</w:t>
      </w:r>
      <w:r w:rsidRPr="00E174C0">
        <w:t xml:space="preserve">  порядка оформления результатов камеральной налоговой проверки; принципы проведения камеральных проверок в судебно-арбитражной практике.</w:t>
      </w:r>
    </w:p>
    <w:p w:rsidR="000D75BC" w:rsidRDefault="000D75BC" w:rsidP="000D75BC">
      <w:pPr>
        <w:pStyle w:val="a4"/>
        <w:numPr>
          <w:ilvl w:val="2"/>
          <w:numId w:val="5"/>
        </w:numPr>
        <w:tabs>
          <w:tab w:val="left" w:pos="1134"/>
        </w:tabs>
        <w:spacing w:after="0" w:line="240" w:lineRule="auto"/>
        <w:ind w:left="0" w:firstLine="567"/>
        <w:jc w:val="both"/>
      </w:pPr>
      <w:proofErr w:type="gramStart"/>
      <w: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w:t>
      </w:r>
      <w:proofErr w:type="gramEnd"/>
      <w:r>
        <w:t xml:space="preserve">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0D75BC" w:rsidRDefault="000D75BC" w:rsidP="000D75BC">
      <w:pPr>
        <w:pStyle w:val="a4"/>
        <w:ind w:left="0" w:firstLine="567"/>
        <w:jc w:val="both"/>
      </w:pPr>
      <w:proofErr w:type="gramStart"/>
      <w:r>
        <w:t xml:space="preserve">Наличие навыков системного мышления: воссоздание полной картины событий на основании отдельных фактов, умения прогнозировать возникновение проблемных ситуаций и продумывать возможные пути их решения, умения формулировать цели и приоритеты отдельно взятого проекта в долгосрочных интересах государственного органа; навыки долгосрочного планирования; </w:t>
      </w:r>
      <w:r w:rsidRPr="00E93EFD">
        <w:t>анализ при проведении камеральной налоговой проверки налоговых деклараций по налогу на добавленную стоимость, представительных налогоплательщиком;</w:t>
      </w:r>
      <w:proofErr w:type="gramEnd"/>
      <w:r w:rsidRPr="00E93EFD">
        <w:t xml:space="preserve"> корреляционно-регрессивный анализ финансовой отчетности; выявление схем уклонения от налогообложения при анализе документов.</w:t>
      </w:r>
    </w:p>
    <w:p w:rsidR="000D75BC" w:rsidRPr="00116D05" w:rsidRDefault="000D75BC" w:rsidP="000D75BC">
      <w:pPr>
        <w:jc w:val="center"/>
        <w:rPr>
          <w:b/>
        </w:rPr>
      </w:pPr>
    </w:p>
    <w:p w:rsidR="000D75BC" w:rsidRDefault="000D75BC" w:rsidP="000D75BC">
      <w:pPr>
        <w:jc w:val="center"/>
        <w:rPr>
          <w:b/>
        </w:rPr>
      </w:pPr>
      <w:r w:rsidRPr="00116D05">
        <w:rPr>
          <w:b/>
        </w:rPr>
        <w:t>III. Должностные обязанности, права и ответственность</w:t>
      </w:r>
    </w:p>
    <w:p w:rsidR="000D75BC" w:rsidRPr="00116D05" w:rsidRDefault="000D75BC" w:rsidP="000D75BC">
      <w:pPr>
        <w:jc w:val="center"/>
        <w:rPr>
          <w:b/>
        </w:rPr>
      </w:pPr>
    </w:p>
    <w:p w:rsidR="000D75BC" w:rsidRPr="003E1BD8" w:rsidRDefault="000D75BC" w:rsidP="000D75BC">
      <w:pPr>
        <w:pStyle w:val="a4"/>
        <w:numPr>
          <w:ilvl w:val="0"/>
          <w:numId w:val="5"/>
        </w:numPr>
        <w:tabs>
          <w:tab w:val="left" w:pos="851"/>
        </w:tabs>
        <w:spacing w:after="0" w:line="240" w:lineRule="auto"/>
        <w:jc w:val="both"/>
        <w:rPr>
          <w:vanish/>
        </w:rPr>
      </w:pPr>
    </w:p>
    <w:p w:rsidR="000D75BC" w:rsidRPr="00116D05" w:rsidRDefault="000D75BC" w:rsidP="000D75BC">
      <w:pPr>
        <w:pStyle w:val="a4"/>
        <w:numPr>
          <w:ilvl w:val="1"/>
          <w:numId w:val="5"/>
        </w:numPr>
        <w:tabs>
          <w:tab w:val="left" w:pos="993"/>
        </w:tabs>
        <w:spacing w:after="0" w:line="240" w:lineRule="auto"/>
        <w:ind w:left="0" w:firstLine="567"/>
        <w:jc w:val="both"/>
      </w:pPr>
      <w:r w:rsidRPr="00270BEC">
        <w:t xml:space="preserve">Основные права и обязанности </w:t>
      </w:r>
      <w:r>
        <w:t>государственного налогового инспектора</w:t>
      </w:r>
      <w:r w:rsidRPr="00270BEC">
        <w:t>,</w:t>
      </w:r>
      <w:r>
        <w:t xml:space="preserve">                 </w:t>
      </w:r>
      <w:r w:rsidRPr="00270BEC">
        <w:t xml:space="preserve">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 </w:t>
      </w:r>
      <w:r>
        <w:t xml:space="preserve">              № </w:t>
      </w:r>
      <w:r w:rsidRPr="00270BEC">
        <w:t xml:space="preserve">79-ФЗ </w:t>
      </w:r>
      <w:r>
        <w:t>«</w:t>
      </w:r>
      <w:r w:rsidRPr="00270BEC">
        <w:t>О государственной гражданской службе Российской Федерации</w:t>
      </w:r>
      <w:r>
        <w:t>»</w:t>
      </w:r>
      <w:r w:rsidRPr="00116D05">
        <w:t>.</w:t>
      </w:r>
    </w:p>
    <w:p w:rsidR="000D75BC" w:rsidRPr="00116D05" w:rsidRDefault="000D75BC" w:rsidP="000D75BC">
      <w:pPr>
        <w:pStyle w:val="a4"/>
        <w:numPr>
          <w:ilvl w:val="1"/>
          <w:numId w:val="5"/>
        </w:numPr>
        <w:tabs>
          <w:tab w:val="left" w:pos="993"/>
        </w:tabs>
        <w:spacing w:after="0" w:line="240" w:lineRule="auto"/>
        <w:ind w:left="0" w:firstLine="567"/>
        <w:jc w:val="both"/>
      </w:pPr>
      <w:proofErr w:type="gramStart"/>
      <w:r>
        <w:t xml:space="preserve">Государственный налоговый инспектор </w:t>
      </w:r>
      <w:r w:rsidRPr="00116D05">
        <w:t xml:space="preserve">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w:t>
      </w:r>
      <w:r w:rsidRPr="00270BEC">
        <w:t xml:space="preserve">от 30 сентября 2004 г. </w:t>
      </w:r>
      <w:r w:rsidRPr="00116D05">
        <w:t xml:space="preserve">№ 506, положением об УФНС России по Архангельской области и Ненецкому автономному округу, утвержденным руководителем ФНС России </w:t>
      </w:r>
      <w:r w:rsidRPr="002224F6">
        <w:t>14</w:t>
      </w:r>
      <w:r w:rsidRPr="00116D05">
        <w:t>.05.201</w:t>
      </w:r>
      <w:r w:rsidRPr="002224F6">
        <w:t>5</w:t>
      </w:r>
      <w:r w:rsidRPr="00116D05">
        <w:t>, положением об отделе, приказами (распоряжениями) ФНС России, приказами управления, поручениями руководства управления.</w:t>
      </w:r>
      <w:proofErr w:type="gramEnd"/>
    </w:p>
    <w:p w:rsidR="000D75BC" w:rsidRPr="00116D05" w:rsidRDefault="000D75BC" w:rsidP="000D75BC">
      <w:pPr>
        <w:pStyle w:val="a4"/>
        <w:numPr>
          <w:ilvl w:val="1"/>
          <w:numId w:val="5"/>
        </w:numPr>
        <w:tabs>
          <w:tab w:val="left" w:pos="993"/>
        </w:tabs>
        <w:spacing w:after="0" w:line="240" w:lineRule="auto"/>
        <w:ind w:left="0" w:firstLine="567"/>
        <w:jc w:val="both"/>
      </w:pPr>
      <w:r>
        <w:t>Государственный налоговый инспектор</w:t>
      </w:r>
      <w:r w:rsidRPr="00116D05">
        <w:t>:</w:t>
      </w:r>
    </w:p>
    <w:p w:rsidR="000D75BC" w:rsidRPr="00E7798A" w:rsidRDefault="000D75BC" w:rsidP="000D75BC">
      <w:pPr>
        <w:pStyle w:val="a4"/>
        <w:numPr>
          <w:ilvl w:val="0"/>
          <w:numId w:val="6"/>
        </w:numPr>
        <w:tabs>
          <w:tab w:val="left" w:pos="1134"/>
        </w:tabs>
        <w:spacing w:after="0" w:line="240" w:lineRule="auto"/>
        <w:contextualSpacing w:val="0"/>
        <w:jc w:val="both"/>
        <w:rPr>
          <w:vanish/>
        </w:rPr>
      </w:pPr>
    </w:p>
    <w:p w:rsidR="000D75BC" w:rsidRPr="00E7798A" w:rsidRDefault="000D75BC" w:rsidP="000D75BC">
      <w:pPr>
        <w:pStyle w:val="a4"/>
        <w:numPr>
          <w:ilvl w:val="0"/>
          <w:numId w:val="6"/>
        </w:numPr>
        <w:tabs>
          <w:tab w:val="left" w:pos="1134"/>
        </w:tabs>
        <w:spacing w:after="0" w:line="240" w:lineRule="auto"/>
        <w:contextualSpacing w:val="0"/>
        <w:jc w:val="both"/>
        <w:rPr>
          <w:vanish/>
        </w:rPr>
      </w:pPr>
    </w:p>
    <w:p w:rsidR="000D75BC" w:rsidRPr="00E7798A" w:rsidRDefault="000D75BC" w:rsidP="000D75BC">
      <w:pPr>
        <w:pStyle w:val="a4"/>
        <w:numPr>
          <w:ilvl w:val="0"/>
          <w:numId w:val="6"/>
        </w:numPr>
        <w:tabs>
          <w:tab w:val="left" w:pos="1134"/>
        </w:tabs>
        <w:spacing w:after="0" w:line="240" w:lineRule="auto"/>
        <w:contextualSpacing w:val="0"/>
        <w:jc w:val="both"/>
        <w:rPr>
          <w:vanish/>
        </w:rPr>
      </w:pPr>
    </w:p>
    <w:p w:rsidR="000D75BC" w:rsidRPr="00E7798A" w:rsidRDefault="000D75BC" w:rsidP="000D75BC">
      <w:pPr>
        <w:pStyle w:val="a4"/>
        <w:numPr>
          <w:ilvl w:val="1"/>
          <w:numId w:val="6"/>
        </w:numPr>
        <w:tabs>
          <w:tab w:val="left" w:pos="1134"/>
        </w:tabs>
        <w:spacing w:after="0" w:line="240" w:lineRule="auto"/>
        <w:contextualSpacing w:val="0"/>
        <w:jc w:val="both"/>
        <w:rPr>
          <w:vanish/>
        </w:rPr>
      </w:pPr>
    </w:p>
    <w:p w:rsidR="000D75BC" w:rsidRPr="00E7798A" w:rsidRDefault="000D75BC" w:rsidP="000D75BC">
      <w:pPr>
        <w:pStyle w:val="a4"/>
        <w:numPr>
          <w:ilvl w:val="1"/>
          <w:numId w:val="6"/>
        </w:numPr>
        <w:tabs>
          <w:tab w:val="left" w:pos="1134"/>
        </w:tabs>
        <w:spacing w:after="0" w:line="240" w:lineRule="auto"/>
        <w:contextualSpacing w:val="0"/>
        <w:jc w:val="both"/>
        <w:rPr>
          <w:vanish/>
        </w:rPr>
      </w:pPr>
    </w:p>
    <w:p w:rsidR="000D75BC" w:rsidRPr="00E7798A" w:rsidRDefault="000D75BC" w:rsidP="000D75BC">
      <w:pPr>
        <w:pStyle w:val="a4"/>
        <w:numPr>
          <w:ilvl w:val="1"/>
          <w:numId w:val="6"/>
        </w:numPr>
        <w:tabs>
          <w:tab w:val="left" w:pos="1134"/>
        </w:tabs>
        <w:spacing w:after="0" w:line="240" w:lineRule="auto"/>
        <w:contextualSpacing w:val="0"/>
        <w:jc w:val="both"/>
        <w:rPr>
          <w:vanish/>
        </w:rPr>
      </w:pPr>
    </w:p>
    <w:p w:rsidR="000D75BC" w:rsidRDefault="000D75BC" w:rsidP="000D75BC">
      <w:pPr>
        <w:pStyle w:val="ae"/>
        <w:numPr>
          <w:ilvl w:val="2"/>
          <w:numId w:val="6"/>
        </w:numPr>
        <w:tabs>
          <w:tab w:val="left" w:pos="1134"/>
        </w:tabs>
        <w:spacing w:after="0"/>
        <w:jc w:val="both"/>
      </w:pPr>
      <w:r w:rsidRPr="00117413">
        <w:t>Выполня</w:t>
      </w:r>
      <w:r>
        <w:t>е</w:t>
      </w:r>
      <w:r w:rsidRPr="00117413">
        <w:t>т задачи и функции, возложенные на отдел</w:t>
      </w:r>
      <w:r>
        <w:t>.</w:t>
      </w:r>
    </w:p>
    <w:p w:rsidR="000D75BC" w:rsidRDefault="000D75BC" w:rsidP="000D75BC">
      <w:pPr>
        <w:pStyle w:val="ae"/>
        <w:numPr>
          <w:ilvl w:val="2"/>
          <w:numId w:val="6"/>
        </w:numPr>
        <w:tabs>
          <w:tab w:val="left" w:pos="1134"/>
        </w:tabs>
        <w:spacing w:after="0"/>
        <w:ind w:left="0" w:firstLine="567"/>
        <w:jc w:val="both"/>
      </w:pPr>
      <w:r w:rsidRPr="00117413">
        <w:t>Осуществля</w:t>
      </w:r>
      <w:r>
        <w:t>е</w:t>
      </w:r>
      <w:r w:rsidRPr="00117413">
        <w:t>т контроль соблюдения законодательства по вопросам</w:t>
      </w:r>
      <w:r>
        <w:t xml:space="preserve"> правильности исчисления, полноты и своевременности уплаты </w:t>
      </w:r>
      <w:r w:rsidRPr="00B00BA0">
        <w:t>налог</w:t>
      </w:r>
      <w:r>
        <w:t>а на добавленную стоимость.</w:t>
      </w:r>
    </w:p>
    <w:p w:rsidR="000D75BC" w:rsidRPr="00295084" w:rsidRDefault="000D75BC" w:rsidP="000D75BC">
      <w:pPr>
        <w:pStyle w:val="ae"/>
        <w:numPr>
          <w:ilvl w:val="2"/>
          <w:numId w:val="6"/>
        </w:numPr>
        <w:tabs>
          <w:tab w:val="left" w:pos="1134"/>
        </w:tabs>
        <w:spacing w:after="0"/>
        <w:ind w:left="0" w:firstLine="567"/>
        <w:jc w:val="both"/>
      </w:pPr>
      <w:proofErr w:type="gramStart"/>
      <w:r w:rsidRPr="007249D2">
        <w:t xml:space="preserve">Осуществляет организацию и координацию </w:t>
      </w:r>
      <w:r>
        <w:t xml:space="preserve">работы </w:t>
      </w:r>
      <w:r w:rsidRPr="007249D2">
        <w:t xml:space="preserve">территориальных органов </w:t>
      </w:r>
      <w:r>
        <w:t xml:space="preserve">управления </w:t>
      </w:r>
      <w:r w:rsidRPr="007249D2">
        <w:t xml:space="preserve">по выявлению  получателей налоговой выгоды, связанной с неправомерным применениям налоговых вычетов по налогу на добавленную стоимость, в случае выявления расхождений в сведениях об операциях, содержащихся в налоговых декларациях по  налогу на добавленную стоимость, </w:t>
      </w:r>
      <w:r>
        <w:t xml:space="preserve">представления налоговых деклараций с суммой заявленного возмещения, </w:t>
      </w:r>
      <w:r w:rsidRPr="00295084">
        <w:t xml:space="preserve">представления налоговых деклараций </w:t>
      </w:r>
      <w:r w:rsidRPr="00295084">
        <w:rPr>
          <w:rFonts w:eastAsia="Calibri"/>
          <w:color w:val="000000"/>
        </w:rPr>
        <w:t>с суммами налога, исчисленными к уплате в бюджет, но</w:t>
      </w:r>
      <w:proofErr w:type="gramEnd"/>
      <w:r w:rsidRPr="00295084">
        <w:rPr>
          <w:rFonts w:eastAsia="Calibri"/>
          <w:color w:val="000000"/>
        </w:rPr>
        <w:t xml:space="preserve"> фактически не </w:t>
      </w:r>
      <w:proofErr w:type="gramStart"/>
      <w:r w:rsidRPr="00295084">
        <w:rPr>
          <w:rFonts w:eastAsia="Calibri"/>
          <w:color w:val="000000"/>
        </w:rPr>
        <w:t>уплаченными</w:t>
      </w:r>
      <w:proofErr w:type="gramEnd"/>
      <w:r>
        <w:rPr>
          <w:rFonts w:eastAsia="Calibri"/>
          <w:color w:val="000000"/>
        </w:rPr>
        <w:t>,</w:t>
      </w:r>
      <w:r w:rsidRPr="00295084">
        <w:t xml:space="preserve"> в том числе с использованием информационного ресурса АСК НДС-2.</w:t>
      </w:r>
    </w:p>
    <w:p w:rsidR="000D75BC" w:rsidRPr="00A103E7" w:rsidRDefault="000D75BC" w:rsidP="000D75BC">
      <w:pPr>
        <w:pStyle w:val="a4"/>
        <w:widowControl w:val="0"/>
        <w:numPr>
          <w:ilvl w:val="2"/>
          <w:numId w:val="6"/>
        </w:numPr>
        <w:autoSpaceDE w:val="0"/>
        <w:autoSpaceDN w:val="0"/>
        <w:adjustRightInd w:val="0"/>
        <w:spacing w:after="0" w:line="240" w:lineRule="auto"/>
        <w:ind w:left="0" w:firstLine="567"/>
        <w:jc w:val="both"/>
      </w:pPr>
      <w:r>
        <w:t>Осуществляет к</w:t>
      </w:r>
      <w:r w:rsidRPr="00A103E7">
        <w:t xml:space="preserve">онтроль за своевременностью, достаточностью и качеством проведения </w:t>
      </w:r>
      <w:r w:rsidRPr="00A103E7">
        <w:lastRenderedPageBreak/>
        <w:t xml:space="preserve">территориальными налоговыми органами Управления мероприятий налогового контроля в </w:t>
      </w:r>
      <w:proofErr w:type="gramStart"/>
      <w:r w:rsidRPr="00A103E7">
        <w:t>отношении</w:t>
      </w:r>
      <w:proofErr w:type="gramEnd"/>
      <w:r w:rsidRPr="00A103E7">
        <w:t xml:space="preserve"> участников схем уклонения от налогообложения.</w:t>
      </w:r>
    </w:p>
    <w:p w:rsidR="000D75BC" w:rsidRPr="00A103E7" w:rsidRDefault="000D75BC" w:rsidP="000D75BC">
      <w:pPr>
        <w:pStyle w:val="a4"/>
        <w:widowControl w:val="0"/>
        <w:numPr>
          <w:ilvl w:val="2"/>
          <w:numId w:val="6"/>
        </w:numPr>
        <w:autoSpaceDE w:val="0"/>
        <w:autoSpaceDN w:val="0"/>
        <w:adjustRightInd w:val="0"/>
        <w:spacing w:after="0" w:line="240" w:lineRule="auto"/>
        <w:ind w:left="0" w:firstLine="567"/>
        <w:jc w:val="both"/>
      </w:pPr>
      <w:r>
        <w:t>Проводит о</w:t>
      </w:r>
      <w:r w:rsidRPr="00A103E7">
        <w:t>ценк</w:t>
      </w:r>
      <w:r>
        <w:t>у</w:t>
      </w:r>
      <w:r w:rsidRPr="00A103E7">
        <w:t xml:space="preserve"> корректности установления территориальными налоговыми органами Управления участников схем уклонения от налогообложения.</w:t>
      </w:r>
    </w:p>
    <w:p w:rsidR="000D75BC" w:rsidRPr="00A103E7" w:rsidRDefault="000D75BC" w:rsidP="000D75BC">
      <w:pPr>
        <w:pStyle w:val="a4"/>
        <w:widowControl w:val="0"/>
        <w:numPr>
          <w:ilvl w:val="2"/>
          <w:numId w:val="6"/>
        </w:numPr>
        <w:autoSpaceDE w:val="0"/>
        <w:autoSpaceDN w:val="0"/>
        <w:adjustRightInd w:val="0"/>
        <w:spacing w:after="0" w:line="240" w:lineRule="auto"/>
        <w:ind w:left="0" w:firstLine="567"/>
        <w:jc w:val="both"/>
      </w:pPr>
      <w:r>
        <w:t>Проводит о</w:t>
      </w:r>
      <w:r w:rsidRPr="00A103E7">
        <w:t>ценк</w:t>
      </w:r>
      <w:r>
        <w:t>у</w:t>
      </w:r>
      <w:r w:rsidRPr="00A103E7">
        <w:t xml:space="preserve"> и анализ эффективности и результативности проведенных мероприятий налогового контроля в отношении - участников схем уклонения от налогообложения.</w:t>
      </w:r>
    </w:p>
    <w:p w:rsidR="000D75BC" w:rsidRPr="00A103E7" w:rsidRDefault="000D75BC" w:rsidP="000D75BC">
      <w:pPr>
        <w:pStyle w:val="a4"/>
        <w:widowControl w:val="0"/>
        <w:numPr>
          <w:ilvl w:val="2"/>
          <w:numId w:val="6"/>
        </w:numPr>
        <w:autoSpaceDE w:val="0"/>
        <w:autoSpaceDN w:val="0"/>
        <w:adjustRightInd w:val="0"/>
        <w:spacing w:after="0" w:line="240" w:lineRule="auto"/>
        <w:ind w:left="0" w:firstLine="567"/>
        <w:jc w:val="both"/>
      </w:pPr>
      <w:r>
        <w:t>Рассматривает</w:t>
      </w:r>
      <w:r w:rsidRPr="00A103E7">
        <w:t xml:space="preserve"> заключени</w:t>
      </w:r>
      <w:r>
        <w:t>я</w:t>
      </w:r>
      <w:r w:rsidRPr="00A103E7">
        <w:t xml:space="preserve"> по мероприятиям налогового контроля, проведенным территориальными налоговыми органами в отношении участников схем уклонения от налогообложения.</w:t>
      </w:r>
    </w:p>
    <w:p w:rsidR="000D75BC" w:rsidRPr="00A103E7" w:rsidRDefault="000D75BC" w:rsidP="000D75BC">
      <w:pPr>
        <w:pStyle w:val="a4"/>
        <w:widowControl w:val="0"/>
        <w:numPr>
          <w:ilvl w:val="2"/>
          <w:numId w:val="6"/>
        </w:numPr>
        <w:autoSpaceDE w:val="0"/>
        <w:autoSpaceDN w:val="0"/>
        <w:adjustRightInd w:val="0"/>
        <w:spacing w:after="0" w:line="240" w:lineRule="auto"/>
        <w:ind w:left="0" w:firstLine="567"/>
        <w:jc w:val="both"/>
      </w:pPr>
      <w:r w:rsidRPr="00A103E7">
        <w:t>Организ</w:t>
      </w:r>
      <w:r>
        <w:t>ует</w:t>
      </w:r>
      <w:r w:rsidRPr="00A103E7">
        <w:t xml:space="preserve"> и координ</w:t>
      </w:r>
      <w:r>
        <w:t>ирует</w:t>
      </w:r>
      <w:r w:rsidRPr="00A103E7">
        <w:t xml:space="preserve"> действи</w:t>
      </w:r>
      <w:r>
        <w:t>я</w:t>
      </w:r>
      <w:r w:rsidRPr="00A103E7">
        <w:t xml:space="preserve"> налоговых органов при проведении мероприятий налогового контроля. </w:t>
      </w:r>
    </w:p>
    <w:p w:rsidR="000D75BC" w:rsidRPr="005122D7" w:rsidRDefault="000D75BC" w:rsidP="000D75BC">
      <w:pPr>
        <w:pStyle w:val="a4"/>
        <w:widowControl w:val="0"/>
        <w:numPr>
          <w:ilvl w:val="2"/>
          <w:numId w:val="6"/>
        </w:numPr>
        <w:autoSpaceDE w:val="0"/>
        <w:autoSpaceDN w:val="0"/>
        <w:adjustRightInd w:val="0"/>
        <w:spacing w:after="0" w:line="240" w:lineRule="auto"/>
        <w:ind w:left="0" w:firstLine="567"/>
        <w:jc w:val="both"/>
      </w:pPr>
      <w:r>
        <w:t xml:space="preserve">Оказывает </w:t>
      </w:r>
      <w:r w:rsidRPr="005122D7">
        <w:t>методическ</w:t>
      </w:r>
      <w:r>
        <w:t>ую</w:t>
      </w:r>
      <w:r w:rsidRPr="005122D7">
        <w:t xml:space="preserve"> помощ</w:t>
      </w:r>
      <w:r>
        <w:t>ь</w:t>
      </w:r>
      <w:r w:rsidRPr="005122D7">
        <w:t xml:space="preserve"> нижестоящим налоговым органам по вопросам, отнесенным к установленной сфере деятельности, посредством организации и проведения семинаров, совещаний с работниками территориальных налоговых органов по вопросам, входящим в компетенцию отдела. </w:t>
      </w:r>
    </w:p>
    <w:p w:rsidR="000D75BC" w:rsidRPr="00117413" w:rsidRDefault="000D75BC" w:rsidP="000D75BC">
      <w:pPr>
        <w:pStyle w:val="ae"/>
        <w:numPr>
          <w:ilvl w:val="2"/>
          <w:numId w:val="6"/>
        </w:numPr>
        <w:tabs>
          <w:tab w:val="left" w:pos="1134"/>
        </w:tabs>
        <w:spacing w:after="0"/>
        <w:ind w:left="0" w:firstLine="567"/>
        <w:jc w:val="both"/>
      </w:pPr>
      <w:r w:rsidRPr="00117413">
        <w:t>Готовит и направля</w:t>
      </w:r>
      <w:r>
        <w:t>е</w:t>
      </w:r>
      <w:r w:rsidRPr="00117413">
        <w:t>т в территориальные органы управления обзорные письма с анализо</w:t>
      </w:r>
      <w:r>
        <w:t>м допущенных ошибок и нарушений.</w:t>
      </w:r>
    </w:p>
    <w:p w:rsidR="000D75BC" w:rsidRPr="00117413" w:rsidRDefault="000D75BC" w:rsidP="000D75BC">
      <w:pPr>
        <w:pStyle w:val="ae"/>
        <w:numPr>
          <w:ilvl w:val="2"/>
          <w:numId w:val="6"/>
        </w:numPr>
        <w:tabs>
          <w:tab w:val="left" w:pos="1134"/>
        </w:tabs>
        <w:spacing w:after="0"/>
        <w:ind w:left="0" w:firstLine="567"/>
        <w:jc w:val="both"/>
      </w:pPr>
      <w:r w:rsidRPr="00117413">
        <w:t>Рассматрива</w:t>
      </w:r>
      <w:r>
        <w:t>е</w:t>
      </w:r>
      <w:r w:rsidRPr="00117413">
        <w:t>т устные и письменные запросы тер</w:t>
      </w:r>
      <w:r>
        <w:t>риториальных органов управления.</w:t>
      </w:r>
    </w:p>
    <w:p w:rsidR="000D75BC" w:rsidRDefault="000D75BC" w:rsidP="000D75BC">
      <w:pPr>
        <w:pStyle w:val="ae"/>
        <w:numPr>
          <w:ilvl w:val="2"/>
          <w:numId w:val="6"/>
        </w:numPr>
        <w:tabs>
          <w:tab w:val="left" w:pos="1134"/>
        </w:tabs>
        <w:spacing w:after="0"/>
        <w:ind w:left="0" w:firstLine="567"/>
        <w:jc w:val="both"/>
      </w:pPr>
      <w:r w:rsidRPr="009220E8">
        <w:t>Участвует в</w:t>
      </w:r>
      <w:r>
        <w:t xml:space="preserve"> </w:t>
      </w:r>
      <w:proofErr w:type="gramStart"/>
      <w:r w:rsidRPr="009220E8">
        <w:t>проведении</w:t>
      </w:r>
      <w:proofErr w:type="gramEnd"/>
      <w:r w:rsidRPr="009220E8">
        <w:t xml:space="preserve"> аудиторских, тематических аудиторских, дистанционных проверок организации контрольной работы территориальных налоговых органов Управления  по направлениям деятельности Отдела. Прин</w:t>
      </w:r>
      <w:r>
        <w:t>имает</w:t>
      </w:r>
      <w:r w:rsidRPr="009220E8">
        <w:t xml:space="preserve">  мер</w:t>
      </w:r>
      <w:r>
        <w:t>ы</w:t>
      </w:r>
      <w:r w:rsidRPr="009220E8">
        <w:t xml:space="preserve">  к устранению выявленных недостатков и нарушений по результатам проверок</w:t>
      </w:r>
      <w:r>
        <w:t>.</w:t>
      </w:r>
    </w:p>
    <w:p w:rsidR="000D75BC" w:rsidRPr="009220E8" w:rsidRDefault="000D75BC" w:rsidP="000D75BC">
      <w:pPr>
        <w:pStyle w:val="ae"/>
        <w:numPr>
          <w:ilvl w:val="2"/>
          <w:numId w:val="6"/>
        </w:numPr>
        <w:tabs>
          <w:tab w:val="left" w:pos="1134"/>
        </w:tabs>
        <w:spacing w:after="0"/>
        <w:ind w:left="0" w:firstLine="567"/>
        <w:jc w:val="both"/>
      </w:pPr>
      <w:r>
        <w:t xml:space="preserve">Осуществляет внутренний контроль качества исполнения своих должностных обязанностей, принимает меры по устранению выявленных нарушений и недостатков. </w:t>
      </w:r>
    </w:p>
    <w:p w:rsidR="000D75BC" w:rsidRPr="00117413" w:rsidRDefault="000D75BC" w:rsidP="000D75BC">
      <w:pPr>
        <w:pStyle w:val="ae"/>
        <w:numPr>
          <w:ilvl w:val="2"/>
          <w:numId w:val="6"/>
        </w:numPr>
        <w:tabs>
          <w:tab w:val="left" w:pos="1276"/>
        </w:tabs>
        <w:spacing w:after="0"/>
        <w:ind w:left="0" w:firstLine="567"/>
        <w:jc w:val="both"/>
      </w:pPr>
      <w:r w:rsidRPr="00117413">
        <w:t>Рассматрива</w:t>
      </w:r>
      <w:r>
        <w:t>ет</w:t>
      </w:r>
      <w:r w:rsidRPr="00117413">
        <w:t xml:space="preserve"> </w:t>
      </w:r>
      <w:r>
        <w:t>заявления, предложения, жалобы</w:t>
      </w:r>
      <w:r w:rsidRPr="00117413">
        <w:t xml:space="preserve"> граждан и </w:t>
      </w:r>
      <w:r>
        <w:t>юридических лиц в пределах своей компетенции.</w:t>
      </w:r>
    </w:p>
    <w:p w:rsidR="000D75BC" w:rsidRPr="00117413" w:rsidRDefault="000D75BC" w:rsidP="000D75BC">
      <w:pPr>
        <w:pStyle w:val="ae"/>
        <w:numPr>
          <w:ilvl w:val="2"/>
          <w:numId w:val="6"/>
        </w:numPr>
        <w:tabs>
          <w:tab w:val="left" w:pos="1276"/>
        </w:tabs>
        <w:spacing w:after="0"/>
        <w:ind w:left="0" w:firstLine="567"/>
        <w:jc w:val="both"/>
      </w:pPr>
      <w:r w:rsidRPr="00117413">
        <w:t xml:space="preserve">Готовит материалы для </w:t>
      </w:r>
      <w:r>
        <w:t xml:space="preserve">публикации в средствах массовой информации и </w:t>
      </w:r>
      <w:r w:rsidRPr="00117413">
        <w:t xml:space="preserve">размещения на </w:t>
      </w:r>
      <w:r>
        <w:t>и</w:t>
      </w:r>
      <w:r w:rsidRPr="00117413">
        <w:t>нтернет-сайте ФНС России</w:t>
      </w:r>
      <w:r>
        <w:t>.</w:t>
      </w:r>
    </w:p>
    <w:p w:rsidR="000D75BC" w:rsidRPr="00674852" w:rsidRDefault="000D75BC" w:rsidP="000D75BC">
      <w:pPr>
        <w:pStyle w:val="ae"/>
        <w:widowControl w:val="0"/>
        <w:numPr>
          <w:ilvl w:val="2"/>
          <w:numId w:val="6"/>
        </w:numPr>
        <w:tabs>
          <w:tab w:val="left" w:pos="1276"/>
        </w:tabs>
        <w:autoSpaceDE w:val="0"/>
        <w:autoSpaceDN w:val="0"/>
        <w:adjustRightInd w:val="0"/>
        <w:spacing w:after="0"/>
        <w:ind w:left="0" w:firstLine="567"/>
        <w:jc w:val="both"/>
      </w:pPr>
      <w:r w:rsidRPr="00117413">
        <w:t>Осуществля</w:t>
      </w:r>
      <w:r>
        <w:t>ет</w:t>
      </w:r>
      <w:r w:rsidRPr="00117413">
        <w:t xml:space="preserve"> взаимодействие с другими отделами управления</w:t>
      </w:r>
      <w:r>
        <w:t>,</w:t>
      </w:r>
      <w:r w:rsidRPr="00674852">
        <w:t xml:space="preserve"> с правоохранительными, таможенными и иными контролирующими органами по вопросам</w:t>
      </w:r>
      <w:r>
        <w:t xml:space="preserve">, а также </w:t>
      </w:r>
      <w:r w:rsidRPr="00674852">
        <w:t>между Управлениями</w:t>
      </w:r>
      <w:r>
        <w:t>.</w:t>
      </w:r>
    </w:p>
    <w:p w:rsidR="000D75BC" w:rsidRPr="002F6AB9" w:rsidRDefault="000D75BC" w:rsidP="000D75BC">
      <w:pPr>
        <w:pStyle w:val="ae"/>
        <w:numPr>
          <w:ilvl w:val="2"/>
          <w:numId w:val="6"/>
        </w:numPr>
        <w:tabs>
          <w:tab w:val="left" w:pos="1276"/>
        </w:tabs>
        <w:spacing w:after="0"/>
        <w:ind w:left="0" w:firstLine="567"/>
        <w:jc w:val="both"/>
      </w:pPr>
      <w:r w:rsidRPr="002F6AB9">
        <w:t>Готовит заключени</w:t>
      </w:r>
      <w:r>
        <w:t>я</w:t>
      </w:r>
      <w:r w:rsidRPr="002F6AB9">
        <w:t xml:space="preserve"> на проекты документов, сформированны</w:t>
      </w:r>
      <w:r>
        <w:t>е</w:t>
      </w:r>
      <w:r w:rsidRPr="002F6AB9">
        <w:t xml:space="preserve"> по результатам проведенных налоговых проверок налогоплательщиков (</w:t>
      </w:r>
      <w:r>
        <w:t xml:space="preserve">в том числе </w:t>
      </w:r>
      <w:r w:rsidRPr="002F6AB9">
        <w:t>по запр</w:t>
      </w:r>
      <w:r>
        <w:t>осам других отделов управления).</w:t>
      </w:r>
    </w:p>
    <w:p w:rsidR="000D75BC" w:rsidRPr="00CD446D" w:rsidRDefault="000D75BC" w:rsidP="000D75BC">
      <w:pPr>
        <w:pStyle w:val="a4"/>
        <w:widowControl w:val="0"/>
        <w:numPr>
          <w:ilvl w:val="2"/>
          <w:numId w:val="6"/>
        </w:numPr>
        <w:tabs>
          <w:tab w:val="left" w:pos="1276"/>
        </w:tabs>
        <w:autoSpaceDE w:val="0"/>
        <w:autoSpaceDN w:val="0"/>
        <w:adjustRightInd w:val="0"/>
        <w:spacing w:after="0" w:line="240" w:lineRule="auto"/>
        <w:ind w:left="0" w:firstLine="567"/>
        <w:jc w:val="both"/>
      </w:pPr>
      <w:proofErr w:type="gramStart"/>
      <w:r>
        <w:t xml:space="preserve">Участвует </w:t>
      </w:r>
      <w:r w:rsidRPr="00CD446D">
        <w:t>в рассмотрении жалоб (апелляционных жалоб) на акты ненормативного характера налогового органа, действия (бездействие) его должностных лиц (в части вопросов, относящимся к компетенции отдела), возражений на акты налоговых проверок, в досудебных и, при необходимости,</w:t>
      </w:r>
      <w:r>
        <w:t xml:space="preserve"> в судебных разбирательствах.</w:t>
      </w:r>
      <w:proofErr w:type="gramEnd"/>
    </w:p>
    <w:p w:rsidR="000D75BC" w:rsidRPr="00CD446D" w:rsidRDefault="000D75BC" w:rsidP="000D75BC">
      <w:pPr>
        <w:pStyle w:val="ae"/>
        <w:numPr>
          <w:ilvl w:val="2"/>
          <w:numId w:val="6"/>
        </w:numPr>
        <w:tabs>
          <w:tab w:val="left" w:pos="1276"/>
        </w:tabs>
        <w:spacing w:after="0"/>
        <w:ind w:left="0" w:firstLine="567"/>
        <w:jc w:val="both"/>
      </w:pPr>
      <w:r w:rsidRPr="00CD446D">
        <w:t>Готовит ин</w:t>
      </w:r>
      <w:r>
        <w:t>формацию по запросам ФНС России.</w:t>
      </w:r>
    </w:p>
    <w:p w:rsidR="000D75BC" w:rsidRDefault="000D75BC" w:rsidP="000D75BC">
      <w:pPr>
        <w:pStyle w:val="ae"/>
        <w:numPr>
          <w:ilvl w:val="2"/>
          <w:numId w:val="6"/>
        </w:numPr>
        <w:tabs>
          <w:tab w:val="left" w:pos="1276"/>
        </w:tabs>
        <w:spacing w:after="0"/>
        <w:ind w:left="0" w:firstLine="567"/>
        <w:jc w:val="both"/>
      </w:pPr>
      <w:r w:rsidRPr="00117413">
        <w:t>Готовит запросы в ФН</w:t>
      </w:r>
      <w:r>
        <w:t>С России по проблемным вопросам.</w:t>
      </w:r>
    </w:p>
    <w:p w:rsidR="000D75BC" w:rsidRPr="00117413" w:rsidRDefault="000D75BC" w:rsidP="000D75BC">
      <w:pPr>
        <w:pStyle w:val="ae"/>
        <w:numPr>
          <w:ilvl w:val="2"/>
          <w:numId w:val="6"/>
        </w:numPr>
        <w:tabs>
          <w:tab w:val="left" w:pos="1276"/>
        </w:tabs>
        <w:spacing w:after="0"/>
        <w:ind w:left="0" w:firstLine="567"/>
        <w:jc w:val="both"/>
      </w:pPr>
      <w:r>
        <w:t>Рассматривает, г</w:t>
      </w:r>
      <w:r w:rsidRPr="00117413">
        <w:t xml:space="preserve">отовит </w:t>
      </w:r>
      <w:r>
        <w:t xml:space="preserve">и направляет </w:t>
      </w:r>
      <w:r w:rsidRPr="00117413">
        <w:t xml:space="preserve">в ФНС России </w:t>
      </w:r>
      <w:r>
        <w:t xml:space="preserve">предложения по внесению изменений в налоговое </w:t>
      </w:r>
      <w:r w:rsidRPr="00117413">
        <w:t>законодательств</w:t>
      </w:r>
      <w:r>
        <w:t>о и единым подходам к проверке, а также по совершенствованию работы налоговых органов.</w:t>
      </w:r>
    </w:p>
    <w:p w:rsidR="000D75BC" w:rsidRPr="009E1CE1" w:rsidRDefault="000D75BC" w:rsidP="000D75BC">
      <w:pPr>
        <w:pStyle w:val="ae"/>
        <w:numPr>
          <w:ilvl w:val="2"/>
          <w:numId w:val="6"/>
        </w:numPr>
        <w:tabs>
          <w:tab w:val="left" w:pos="1276"/>
        </w:tabs>
        <w:spacing w:after="0"/>
        <w:ind w:left="0" w:firstLine="567"/>
        <w:jc w:val="both"/>
      </w:pPr>
      <w:r w:rsidRPr="009E1CE1">
        <w:t xml:space="preserve">Формирует и направляет в ФНС России и Межрегиональную инспекцию Федеральной налоговой </w:t>
      </w:r>
      <w:proofErr w:type="gramStart"/>
      <w:r w:rsidRPr="009E1CE1">
        <w:t>службы</w:t>
      </w:r>
      <w:proofErr w:type="gramEnd"/>
      <w:r w:rsidRPr="009E1CE1">
        <w:t xml:space="preserve"> по камеральному контролю установленную отчетность</w:t>
      </w:r>
      <w:r>
        <w:t>.</w:t>
      </w:r>
    </w:p>
    <w:p w:rsidR="000D75BC" w:rsidRPr="00C76727" w:rsidRDefault="000D75BC" w:rsidP="000D75BC">
      <w:pPr>
        <w:pStyle w:val="ae"/>
        <w:numPr>
          <w:ilvl w:val="2"/>
          <w:numId w:val="6"/>
        </w:numPr>
        <w:tabs>
          <w:tab w:val="left" w:pos="1276"/>
        </w:tabs>
        <w:spacing w:after="0"/>
        <w:ind w:left="0" w:firstLine="567"/>
        <w:jc w:val="both"/>
      </w:pPr>
      <w:r w:rsidRPr="00117413">
        <w:t xml:space="preserve">Проводит анализ статистической отчетности, представляемой территориальными органами управления, результатов контрольной работы и практики применения нормативных </w:t>
      </w:r>
      <w:r>
        <w:t>правовых актов.</w:t>
      </w:r>
    </w:p>
    <w:p w:rsidR="000D75BC" w:rsidRPr="00C76727" w:rsidRDefault="000D75BC" w:rsidP="000D75BC">
      <w:pPr>
        <w:pStyle w:val="ae"/>
        <w:numPr>
          <w:ilvl w:val="2"/>
          <w:numId w:val="6"/>
        </w:numPr>
        <w:tabs>
          <w:tab w:val="left" w:pos="1276"/>
        </w:tabs>
        <w:spacing w:after="0"/>
        <w:ind w:left="0" w:firstLine="567"/>
        <w:jc w:val="both"/>
      </w:pPr>
      <w:r w:rsidRPr="00C76727">
        <w:t xml:space="preserve">Принимает меры по улучшению отчетной дисциплины, участвует в проведении мероприятий, имеющих значение для своевременного и полного поступления налога </w:t>
      </w:r>
      <w:r>
        <w:t>на добавленную стоимость.</w:t>
      </w:r>
    </w:p>
    <w:p w:rsidR="000D75BC" w:rsidRPr="00C76727" w:rsidRDefault="000D75BC" w:rsidP="000D75BC">
      <w:pPr>
        <w:pStyle w:val="ae"/>
        <w:numPr>
          <w:ilvl w:val="2"/>
          <w:numId w:val="6"/>
        </w:numPr>
        <w:tabs>
          <w:tab w:val="left" w:pos="1276"/>
        </w:tabs>
        <w:spacing w:after="0"/>
        <w:ind w:left="0" w:firstLine="567"/>
        <w:jc w:val="both"/>
      </w:pPr>
      <w:r w:rsidRPr="00C76727">
        <w:t xml:space="preserve">Участвует в прогнозировании поступлений налога </w:t>
      </w:r>
      <w:r>
        <w:t xml:space="preserve">на добавленную стоимость </w:t>
      </w:r>
      <w:r w:rsidRPr="00C76727">
        <w:t>на предстоящие финансовые годы</w:t>
      </w:r>
      <w:r>
        <w:t>.</w:t>
      </w:r>
    </w:p>
    <w:p w:rsidR="000D75BC" w:rsidRPr="00117413" w:rsidRDefault="000D75BC" w:rsidP="000D75BC">
      <w:pPr>
        <w:pStyle w:val="ae"/>
        <w:numPr>
          <w:ilvl w:val="2"/>
          <w:numId w:val="6"/>
        </w:numPr>
        <w:tabs>
          <w:tab w:val="left" w:pos="1276"/>
        </w:tabs>
        <w:spacing w:after="0"/>
        <w:ind w:left="0" w:firstLine="567"/>
        <w:jc w:val="both"/>
      </w:pPr>
      <w:r w:rsidRPr="00117413">
        <w:t>Принима</w:t>
      </w:r>
      <w:r>
        <w:t>е</w:t>
      </w:r>
      <w:r w:rsidRPr="00117413">
        <w:t xml:space="preserve">т меры по своевременному и полному поступлению </w:t>
      </w:r>
      <w:r w:rsidRPr="00C76727">
        <w:t xml:space="preserve">налога </w:t>
      </w:r>
      <w:r>
        <w:t>на добавленную стоимость</w:t>
      </w:r>
      <w:r w:rsidRPr="00117413">
        <w:t>;</w:t>
      </w:r>
    </w:p>
    <w:p w:rsidR="000D75BC" w:rsidRDefault="000D75BC" w:rsidP="000D75BC">
      <w:pPr>
        <w:pStyle w:val="ae"/>
        <w:numPr>
          <w:ilvl w:val="2"/>
          <w:numId w:val="6"/>
        </w:numPr>
        <w:tabs>
          <w:tab w:val="left" w:pos="1276"/>
        </w:tabs>
        <w:spacing w:after="0"/>
        <w:jc w:val="both"/>
      </w:pPr>
      <w:r>
        <w:t>Участвует в прове</w:t>
      </w:r>
      <w:r w:rsidRPr="00753E50">
        <w:t>ден</w:t>
      </w:r>
      <w:r>
        <w:t>ии экономической учебы в отделе.</w:t>
      </w:r>
    </w:p>
    <w:p w:rsidR="000D75BC" w:rsidRPr="00705A4B" w:rsidRDefault="000D75BC" w:rsidP="000D75BC">
      <w:pPr>
        <w:pStyle w:val="ae"/>
        <w:numPr>
          <w:ilvl w:val="2"/>
          <w:numId w:val="6"/>
        </w:numPr>
        <w:tabs>
          <w:tab w:val="left" w:pos="1276"/>
        </w:tabs>
        <w:spacing w:after="0"/>
        <w:jc w:val="both"/>
      </w:pPr>
      <w:r w:rsidRPr="00117413">
        <w:t>Осуществля</w:t>
      </w:r>
      <w:r>
        <w:t>е</w:t>
      </w:r>
      <w:r w:rsidRPr="00117413">
        <w:t>т ведение региональных информационных ресурсов</w:t>
      </w:r>
      <w:r>
        <w:t>.</w:t>
      </w:r>
    </w:p>
    <w:p w:rsidR="000D75BC" w:rsidRPr="00723586" w:rsidRDefault="000D75BC" w:rsidP="000D75BC">
      <w:pPr>
        <w:pStyle w:val="ae"/>
        <w:numPr>
          <w:ilvl w:val="2"/>
          <w:numId w:val="6"/>
        </w:numPr>
        <w:tabs>
          <w:tab w:val="left" w:pos="1276"/>
        </w:tabs>
        <w:spacing w:after="0"/>
        <w:ind w:left="0" w:firstLine="567"/>
        <w:jc w:val="both"/>
      </w:pPr>
      <w:r w:rsidRPr="00723586">
        <w:t>Осуществля</w:t>
      </w:r>
      <w:r>
        <w:t>е</w:t>
      </w:r>
      <w:r w:rsidRPr="00723586">
        <w:t xml:space="preserve">т иные функции по поручению </w:t>
      </w:r>
      <w:r>
        <w:t>начальника отдела.</w:t>
      </w:r>
    </w:p>
    <w:p w:rsidR="000D75BC" w:rsidRPr="00723586" w:rsidRDefault="000D75BC" w:rsidP="000D75BC">
      <w:pPr>
        <w:pStyle w:val="ae"/>
        <w:numPr>
          <w:ilvl w:val="2"/>
          <w:numId w:val="6"/>
        </w:numPr>
        <w:tabs>
          <w:tab w:val="left" w:pos="1276"/>
        </w:tabs>
        <w:spacing w:after="0"/>
        <w:ind w:left="0" w:firstLine="567"/>
        <w:jc w:val="both"/>
      </w:pPr>
      <w:r w:rsidRPr="00723586">
        <w:t>Своевременно и качественно исполня</w:t>
      </w:r>
      <w:r>
        <w:t>е</w:t>
      </w:r>
      <w:r w:rsidRPr="00723586">
        <w:t xml:space="preserve">т поручения </w:t>
      </w:r>
      <w:r>
        <w:t>начальника отдела.</w:t>
      </w:r>
    </w:p>
    <w:p w:rsidR="000D75BC" w:rsidRPr="00723586" w:rsidRDefault="000D75BC" w:rsidP="000D75BC">
      <w:pPr>
        <w:pStyle w:val="ae"/>
        <w:numPr>
          <w:ilvl w:val="2"/>
          <w:numId w:val="6"/>
        </w:numPr>
        <w:tabs>
          <w:tab w:val="left" w:pos="1276"/>
        </w:tabs>
        <w:spacing w:after="0"/>
        <w:ind w:left="0" w:firstLine="567"/>
        <w:jc w:val="both"/>
      </w:pPr>
      <w:r w:rsidRPr="00723586">
        <w:lastRenderedPageBreak/>
        <w:t>В целях обеспечения эффективной работы отдела своевременно и добросовестно, на высоком профессиональном уровне исполня</w:t>
      </w:r>
      <w:r>
        <w:t>е</w:t>
      </w:r>
      <w:r w:rsidRPr="00723586">
        <w:t>т должностные обязанности в соотв</w:t>
      </w:r>
      <w:r>
        <w:t>етствии с настоящим регламентом.</w:t>
      </w:r>
    </w:p>
    <w:p w:rsidR="000D75BC" w:rsidRDefault="000D75BC" w:rsidP="000D75BC">
      <w:pPr>
        <w:pStyle w:val="ae"/>
        <w:numPr>
          <w:ilvl w:val="2"/>
          <w:numId w:val="6"/>
        </w:numPr>
        <w:tabs>
          <w:tab w:val="left" w:pos="1276"/>
        </w:tabs>
        <w:spacing w:after="0"/>
        <w:ind w:left="0" w:firstLine="567"/>
        <w:jc w:val="both"/>
      </w:pPr>
      <w:r w:rsidRPr="00723586">
        <w:t>При исполнении должностных обязанностей соблюда</w:t>
      </w:r>
      <w:r>
        <w:t>е</w:t>
      </w:r>
      <w:r w:rsidRPr="00723586">
        <w:t>т права и законные интересы граждан и орган</w:t>
      </w:r>
      <w:r>
        <w:t>изаций.</w:t>
      </w:r>
    </w:p>
    <w:p w:rsidR="000D75BC" w:rsidRPr="00723586" w:rsidRDefault="000D75BC" w:rsidP="000D75BC">
      <w:pPr>
        <w:pStyle w:val="ae"/>
        <w:numPr>
          <w:ilvl w:val="2"/>
          <w:numId w:val="6"/>
        </w:numPr>
        <w:tabs>
          <w:tab w:val="left" w:pos="1276"/>
        </w:tabs>
        <w:spacing w:after="0"/>
        <w:ind w:left="0" w:firstLine="567"/>
        <w:jc w:val="both"/>
      </w:pPr>
      <w:r w:rsidRPr="00723586">
        <w:t>Соблюда</w:t>
      </w:r>
      <w:r>
        <w:t>е</w:t>
      </w:r>
      <w:r w:rsidRPr="00723586">
        <w:t>т ограничения, не наруша</w:t>
      </w:r>
      <w:r>
        <w:t>е</w:t>
      </w:r>
      <w:r w:rsidRPr="00723586">
        <w:t>т запреты, которые установлены законодательством Российской Федерации для госуд</w:t>
      </w:r>
      <w:r>
        <w:t>арственных гражданских служащих.</w:t>
      </w:r>
    </w:p>
    <w:p w:rsidR="000D75BC" w:rsidRPr="00723586" w:rsidRDefault="000D75BC" w:rsidP="000D75BC">
      <w:pPr>
        <w:pStyle w:val="ae"/>
        <w:numPr>
          <w:ilvl w:val="2"/>
          <w:numId w:val="6"/>
        </w:numPr>
        <w:tabs>
          <w:tab w:val="left" w:pos="1276"/>
        </w:tabs>
        <w:spacing w:after="0"/>
        <w:ind w:left="0" w:firstLine="567"/>
        <w:jc w:val="both"/>
      </w:pPr>
      <w:r w:rsidRPr="00723586">
        <w:t>Сообща</w:t>
      </w:r>
      <w:r>
        <w:t>е</w:t>
      </w:r>
      <w:r w:rsidRPr="00723586">
        <w:t>т представителю нанимателя в установленном законом порядке о личной заинтересованности при исполнении должностных обязанностей, которая может привести к конфликту интересов, принима</w:t>
      </w:r>
      <w:r>
        <w:t>е</w:t>
      </w:r>
      <w:r w:rsidRPr="00723586">
        <w:t xml:space="preserve">т меры по </w:t>
      </w:r>
      <w:r>
        <w:t>предотвращению такого конфликта.</w:t>
      </w:r>
    </w:p>
    <w:p w:rsidR="000D75BC" w:rsidRPr="00723586" w:rsidRDefault="000D75BC" w:rsidP="000D75BC">
      <w:pPr>
        <w:pStyle w:val="ae"/>
        <w:numPr>
          <w:ilvl w:val="2"/>
          <w:numId w:val="6"/>
        </w:numPr>
        <w:tabs>
          <w:tab w:val="left" w:pos="1276"/>
        </w:tabs>
        <w:spacing w:after="0"/>
        <w:ind w:left="0" w:firstLine="567"/>
        <w:jc w:val="both"/>
      </w:pPr>
      <w:r w:rsidRPr="00723586">
        <w:t>Не соверша</w:t>
      </w:r>
      <w:r>
        <w:t>е</w:t>
      </w:r>
      <w:r w:rsidRPr="00723586">
        <w:t>т поступки, порочащие честь и достоин</w:t>
      </w:r>
      <w:r>
        <w:t>ство государственного служащего.</w:t>
      </w:r>
    </w:p>
    <w:p w:rsidR="000D75BC" w:rsidRPr="00723586" w:rsidRDefault="000D75BC" w:rsidP="000D75BC">
      <w:pPr>
        <w:pStyle w:val="ae"/>
        <w:numPr>
          <w:ilvl w:val="2"/>
          <w:numId w:val="6"/>
        </w:numPr>
        <w:tabs>
          <w:tab w:val="left" w:pos="1276"/>
        </w:tabs>
        <w:spacing w:after="0"/>
        <w:ind w:left="0" w:firstLine="567"/>
        <w:jc w:val="both"/>
      </w:pPr>
      <w:r w:rsidRPr="00723586">
        <w:t>Поддержива</w:t>
      </w:r>
      <w:r>
        <w:t>е</w:t>
      </w:r>
      <w:r w:rsidRPr="00723586">
        <w:t>т уровень квалификации, необходимый для надлежащего</w:t>
      </w:r>
      <w:r>
        <w:t xml:space="preserve"> выполнения данных обязанностей.</w:t>
      </w:r>
    </w:p>
    <w:p w:rsidR="000D75BC" w:rsidRDefault="000D75BC" w:rsidP="000D75BC">
      <w:pPr>
        <w:pStyle w:val="ae"/>
        <w:numPr>
          <w:ilvl w:val="2"/>
          <w:numId w:val="6"/>
        </w:numPr>
        <w:tabs>
          <w:tab w:val="left" w:pos="1276"/>
        </w:tabs>
        <w:spacing w:after="0"/>
        <w:ind w:left="0" w:firstLine="567"/>
        <w:jc w:val="both"/>
      </w:pPr>
      <w:r w:rsidRPr="00380D28">
        <w:t>Соблюда</w:t>
      </w:r>
      <w:r>
        <w:t>е</w:t>
      </w:r>
      <w:r w:rsidRPr="00380D28">
        <w:t>т установленные правила публичных выступлений и пред</w:t>
      </w:r>
      <w:r>
        <w:t>оставления служебной информации.</w:t>
      </w:r>
    </w:p>
    <w:p w:rsidR="000D75BC" w:rsidRPr="00380D28" w:rsidRDefault="000D75BC" w:rsidP="000D75BC">
      <w:pPr>
        <w:pStyle w:val="ae"/>
        <w:numPr>
          <w:ilvl w:val="2"/>
          <w:numId w:val="6"/>
        </w:numPr>
        <w:tabs>
          <w:tab w:val="left" w:pos="1276"/>
        </w:tabs>
        <w:spacing w:after="0"/>
        <w:ind w:left="0" w:firstLine="567"/>
        <w:jc w:val="both"/>
      </w:pPr>
      <w:r>
        <w:t>Соблюдает требования Кодекса этики и служебного поведения государственных гражданских служащих Федеральной налоговой службы.</w:t>
      </w:r>
    </w:p>
    <w:p w:rsidR="000D75BC" w:rsidRPr="00EE3D4C" w:rsidRDefault="000D75BC" w:rsidP="000D75BC">
      <w:pPr>
        <w:pStyle w:val="ae"/>
        <w:numPr>
          <w:ilvl w:val="2"/>
          <w:numId w:val="6"/>
        </w:numPr>
        <w:tabs>
          <w:tab w:val="left" w:pos="1276"/>
        </w:tabs>
        <w:spacing w:after="0"/>
        <w:ind w:left="0" w:firstLine="567"/>
        <w:jc w:val="both"/>
      </w:pPr>
      <w:r w:rsidRPr="00EE3D4C">
        <w:t>Обеспечива</w:t>
      </w:r>
      <w:r>
        <w:t>е</w:t>
      </w:r>
      <w:r w:rsidRPr="00EE3D4C">
        <w:t>т сохра</w:t>
      </w:r>
      <w:r>
        <w:t>нность служебного удостоверения.</w:t>
      </w:r>
    </w:p>
    <w:p w:rsidR="000D75BC" w:rsidRPr="00EE3D4C" w:rsidRDefault="000D75BC" w:rsidP="000D75BC">
      <w:pPr>
        <w:pStyle w:val="ae"/>
        <w:numPr>
          <w:ilvl w:val="2"/>
          <w:numId w:val="6"/>
        </w:numPr>
        <w:tabs>
          <w:tab w:val="left" w:pos="1276"/>
        </w:tabs>
        <w:spacing w:after="0"/>
        <w:ind w:left="0" w:firstLine="567"/>
        <w:jc w:val="both"/>
      </w:pPr>
      <w:r w:rsidRPr="00EE3D4C">
        <w:t>Соблюда</w:t>
      </w:r>
      <w:r>
        <w:t>е</w:t>
      </w:r>
      <w:r w:rsidRPr="00EE3D4C">
        <w:t>т установленный порядок работы с конфиденциальной информацией, требования по информационной безопасности. Не разглаша</w:t>
      </w:r>
      <w:r>
        <w:t>е</w:t>
      </w:r>
      <w:r w:rsidRPr="00EE3D4C">
        <w:t>т сведения ограниченного доступа, ставшие известными в связи с исполнением должностных обязанностей, в том числе сведения, касающиеся частной жизни и здоровья граждан или затра</w:t>
      </w:r>
      <w:r>
        <w:t>гивающие их честь и достоинство.</w:t>
      </w:r>
    </w:p>
    <w:p w:rsidR="000D75BC" w:rsidRPr="00D567FC" w:rsidRDefault="000D75BC" w:rsidP="000D75BC">
      <w:pPr>
        <w:pStyle w:val="ae"/>
        <w:numPr>
          <w:ilvl w:val="2"/>
          <w:numId w:val="6"/>
        </w:numPr>
        <w:tabs>
          <w:tab w:val="left" w:pos="1276"/>
        </w:tabs>
        <w:spacing w:after="0"/>
        <w:ind w:left="0" w:firstLine="567"/>
        <w:jc w:val="both"/>
      </w:pPr>
      <w:r w:rsidRPr="00D567FC">
        <w:t>Соблюда</w:t>
      </w:r>
      <w:r>
        <w:t>е</w:t>
      </w:r>
      <w:r w:rsidRPr="00D567FC">
        <w:t xml:space="preserve">т </w:t>
      </w:r>
      <w:r>
        <w:t>служебный распорядок управления.</w:t>
      </w:r>
    </w:p>
    <w:p w:rsidR="000D75BC" w:rsidRDefault="000D75BC" w:rsidP="000D75BC">
      <w:pPr>
        <w:pStyle w:val="ae"/>
        <w:numPr>
          <w:ilvl w:val="2"/>
          <w:numId w:val="6"/>
        </w:numPr>
        <w:tabs>
          <w:tab w:val="left" w:pos="1276"/>
        </w:tabs>
        <w:spacing w:after="0"/>
        <w:ind w:left="0" w:firstLine="567"/>
        <w:jc w:val="both"/>
      </w:pPr>
      <w:r w:rsidRPr="00D567FC">
        <w:t>Соблюда</w:t>
      </w:r>
      <w:r>
        <w:t>е</w:t>
      </w:r>
      <w:r w:rsidRPr="00D567FC">
        <w:t>т технику безопасности на рабо</w:t>
      </w:r>
      <w:r>
        <w:t>чем месте и в здании управления.</w:t>
      </w:r>
    </w:p>
    <w:p w:rsidR="000D75BC" w:rsidRPr="00116D05" w:rsidRDefault="000D75BC" w:rsidP="000D75BC">
      <w:pPr>
        <w:pStyle w:val="a4"/>
        <w:numPr>
          <w:ilvl w:val="1"/>
          <w:numId w:val="5"/>
        </w:numPr>
        <w:tabs>
          <w:tab w:val="left" w:pos="993"/>
        </w:tabs>
        <w:spacing w:after="0" w:line="240" w:lineRule="auto"/>
        <w:ind w:left="0" w:firstLine="567"/>
        <w:jc w:val="both"/>
      </w:pPr>
      <w:r>
        <w:t>Г</w:t>
      </w:r>
      <w:r w:rsidRPr="00315789">
        <w:t xml:space="preserve">осударственный налоговый инспектор </w:t>
      </w:r>
      <w:r w:rsidRPr="00116D05">
        <w:t>имеет право:</w:t>
      </w:r>
    </w:p>
    <w:p w:rsidR="000D75BC" w:rsidRPr="003B73F8" w:rsidRDefault="000D75BC" w:rsidP="000D75BC">
      <w:pPr>
        <w:pStyle w:val="a4"/>
        <w:numPr>
          <w:ilvl w:val="1"/>
          <w:numId w:val="6"/>
        </w:numPr>
        <w:tabs>
          <w:tab w:val="left" w:pos="1276"/>
        </w:tabs>
        <w:spacing w:after="0" w:line="240" w:lineRule="auto"/>
        <w:contextualSpacing w:val="0"/>
        <w:jc w:val="both"/>
        <w:rPr>
          <w:vanish/>
        </w:rPr>
      </w:pPr>
    </w:p>
    <w:p w:rsidR="000D75BC" w:rsidRPr="00117413" w:rsidRDefault="000D75BC" w:rsidP="000D75BC">
      <w:pPr>
        <w:pStyle w:val="ae"/>
        <w:numPr>
          <w:ilvl w:val="2"/>
          <w:numId w:val="6"/>
        </w:numPr>
        <w:tabs>
          <w:tab w:val="left" w:pos="1134"/>
        </w:tabs>
        <w:spacing w:after="0"/>
        <w:ind w:left="0" w:firstLine="567"/>
        <w:jc w:val="both"/>
      </w:pPr>
      <w:r w:rsidRPr="00117413">
        <w:t>Получать в установленном порядке информацию и материалы, необходимые для испо</w:t>
      </w:r>
      <w:r>
        <w:t>лнения должностных обязанностей.</w:t>
      </w:r>
    </w:p>
    <w:p w:rsidR="000D75BC" w:rsidRPr="00117413" w:rsidRDefault="000D75BC" w:rsidP="000D75BC">
      <w:pPr>
        <w:pStyle w:val="ae"/>
        <w:numPr>
          <w:ilvl w:val="2"/>
          <w:numId w:val="6"/>
        </w:numPr>
        <w:tabs>
          <w:tab w:val="left" w:pos="1134"/>
        </w:tabs>
        <w:spacing w:after="0"/>
        <w:ind w:left="0" w:firstLine="567"/>
        <w:jc w:val="both"/>
      </w:pPr>
      <w:r w:rsidRPr="00117413">
        <w:t>Вносить предложения по соверш</w:t>
      </w:r>
      <w:r>
        <w:t>енствованию деятельности отдела.</w:t>
      </w:r>
    </w:p>
    <w:p w:rsidR="000D75BC" w:rsidRPr="00117413" w:rsidRDefault="000D75BC" w:rsidP="000D75BC">
      <w:pPr>
        <w:pStyle w:val="ae"/>
        <w:numPr>
          <w:ilvl w:val="2"/>
          <w:numId w:val="6"/>
        </w:numPr>
        <w:tabs>
          <w:tab w:val="left" w:pos="1134"/>
        </w:tabs>
        <w:spacing w:after="0"/>
        <w:ind w:left="0" w:firstLine="567"/>
        <w:jc w:val="both"/>
      </w:pPr>
      <w:r w:rsidRPr="00117413">
        <w:t>На обеспечение надлежащих организационно-технических условий, необходимых для испо</w:t>
      </w:r>
      <w:r>
        <w:t>лнения должностных обязанностей.</w:t>
      </w:r>
    </w:p>
    <w:p w:rsidR="000D75BC" w:rsidRPr="00117413" w:rsidRDefault="000D75BC" w:rsidP="000D75BC">
      <w:pPr>
        <w:pStyle w:val="ae"/>
        <w:numPr>
          <w:ilvl w:val="2"/>
          <w:numId w:val="6"/>
        </w:numPr>
        <w:tabs>
          <w:tab w:val="left" w:pos="1134"/>
        </w:tabs>
        <w:spacing w:after="0"/>
        <w:ind w:left="0" w:firstLine="567"/>
        <w:jc w:val="both"/>
      </w:pPr>
      <w:r w:rsidRPr="00117413">
        <w:t>На ознакомление с должностным регламентом и иными документами, определяющими его права и обяз</w:t>
      </w:r>
      <w:r>
        <w:t>анности по замещаемой должности.</w:t>
      </w:r>
    </w:p>
    <w:p w:rsidR="000D75BC" w:rsidRPr="00117413" w:rsidRDefault="000D75BC" w:rsidP="000D75BC">
      <w:pPr>
        <w:pStyle w:val="ae"/>
        <w:numPr>
          <w:ilvl w:val="2"/>
          <w:numId w:val="6"/>
        </w:numPr>
        <w:tabs>
          <w:tab w:val="left" w:pos="1134"/>
        </w:tabs>
        <w:spacing w:after="0"/>
        <w:ind w:left="0" w:firstLine="567"/>
        <w:jc w:val="both"/>
      </w:pPr>
      <w:r w:rsidRPr="00117413">
        <w:t>На з</w:t>
      </w:r>
      <w:r>
        <w:t>ащиту своих персональных данных.</w:t>
      </w:r>
    </w:p>
    <w:p w:rsidR="000D75BC" w:rsidRPr="00117413" w:rsidRDefault="000D75BC" w:rsidP="000D75BC">
      <w:pPr>
        <w:pStyle w:val="ae"/>
        <w:numPr>
          <w:ilvl w:val="2"/>
          <w:numId w:val="6"/>
        </w:numPr>
        <w:tabs>
          <w:tab w:val="left" w:pos="1134"/>
        </w:tabs>
        <w:spacing w:after="0"/>
        <w:ind w:left="0" w:firstLine="567"/>
        <w:jc w:val="both"/>
      </w:pPr>
      <w:r w:rsidRPr="00117413">
        <w:t xml:space="preserve">На </w:t>
      </w:r>
      <w:r>
        <w:t xml:space="preserve">дополнительное </w:t>
      </w:r>
      <w:r w:rsidRPr="00117413">
        <w:t>профессиональн</w:t>
      </w:r>
      <w:r>
        <w:t>ое</w:t>
      </w:r>
      <w:r w:rsidRPr="00117413">
        <w:t xml:space="preserve"> </w:t>
      </w:r>
      <w:r>
        <w:t>образование</w:t>
      </w:r>
      <w:r w:rsidRPr="00117413">
        <w:t xml:space="preserve"> в порядке, установленном законод</w:t>
      </w:r>
      <w:r>
        <w:t>ательством Российской Федерации.</w:t>
      </w:r>
    </w:p>
    <w:p w:rsidR="000D75BC" w:rsidRPr="00117413" w:rsidRDefault="000D75BC" w:rsidP="000D75BC">
      <w:pPr>
        <w:pStyle w:val="ae"/>
        <w:numPr>
          <w:ilvl w:val="2"/>
          <w:numId w:val="6"/>
        </w:numPr>
        <w:tabs>
          <w:tab w:val="left" w:pos="1134"/>
        </w:tabs>
        <w:spacing w:after="0"/>
        <w:ind w:left="0" w:firstLine="567"/>
        <w:jc w:val="both"/>
      </w:pPr>
      <w:r w:rsidRPr="00117413">
        <w:t>На доступ к информационным ресурсам, поименованным в приложени</w:t>
      </w:r>
      <w:r>
        <w:t>и</w:t>
      </w:r>
      <w:r w:rsidRPr="00117413">
        <w:t xml:space="preserve"> № 1 к настоящему должностному регламенту.</w:t>
      </w:r>
    </w:p>
    <w:p w:rsidR="000D75BC" w:rsidRDefault="000D75BC" w:rsidP="000D75BC">
      <w:pPr>
        <w:pStyle w:val="a4"/>
        <w:numPr>
          <w:ilvl w:val="1"/>
          <w:numId w:val="5"/>
        </w:numPr>
        <w:tabs>
          <w:tab w:val="left" w:pos="993"/>
        </w:tabs>
        <w:spacing w:after="0" w:line="240" w:lineRule="auto"/>
        <w:ind w:left="0" w:firstLine="567"/>
        <w:jc w:val="both"/>
      </w:pPr>
      <w:r>
        <w:t>Г</w:t>
      </w:r>
      <w:r w:rsidRPr="00315789">
        <w:t xml:space="preserve">осударственный налоговый инспектор </w:t>
      </w:r>
      <w:r>
        <w:t>несет персональную ответственность, как дисциплинарную, так и материальную за неисполнение (ненадлежащее исполнение) служебных обязанностей в соответствии с настоящим регламентом, задачами и функциями отдела и управления, функциональными особенностями замещаемой должности гражданской службы:</w:t>
      </w:r>
    </w:p>
    <w:p w:rsidR="000D75BC" w:rsidRPr="001F540A" w:rsidRDefault="000D75BC" w:rsidP="000D75BC">
      <w:pPr>
        <w:pStyle w:val="a4"/>
        <w:numPr>
          <w:ilvl w:val="1"/>
          <w:numId w:val="6"/>
        </w:numPr>
        <w:tabs>
          <w:tab w:val="left" w:pos="1134"/>
        </w:tabs>
        <w:spacing w:after="0" w:line="240" w:lineRule="auto"/>
        <w:contextualSpacing w:val="0"/>
        <w:jc w:val="both"/>
        <w:rPr>
          <w:vanish/>
        </w:rPr>
      </w:pPr>
    </w:p>
    <w:p w:rsidR="000D75BC" w:rsidRDefault="000D75BC" w:rsidP="000D75BC">
      <w:pPr>
        <w:pStyle w:val="ae"/>
        <w:numPr>
          <w:ilvl w:val="2"/>
          <w:numId w:val="6"/>
        </w:numPr>
        <w:tabs>
          <w:tab w:val="left" w:pos="1134"/>
        </w:tabs>
        <w:spacing w:after="0"/>
        <w:ind w:left="0" w:firstLine="567"/>
        <w:jc w:val="both"/>
      </w:pPr>
      <w:r>
        <w:t xml:space="preserve">За некачественное и несвоевременное выполнение задач, возложенных на отдел, заданий, приказов, распоряжений и </w:t>
      </w:r>
      <w:proofErr w:type="gramStart"/>
      <w:r>
        <w:t>указаний</w:t>
      </w:r>
      <w:proofErr w:type="gramEnd"/>
      <w:r>
        <w:t xml:space="preserve"> вышестоящих в порядке подчиненности руководителей, за исключением незаконных;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0D75BC" w:rsidRDefault="000D75BC" w:rsidP="000D75BC">
      <w:pPr>
        <w:pStyle w:val="ae"/>
        <w:numPr>
          <w:ilvl w:val="2"/>
          <w:numId w:val="6"/>
        </w:numPr>
        <w:tabs>
          <w:tab w:val="left" w:pos="1134"/>
        </w:tabs>
        <w:spacing w:after="0"/>
        <w:ind w:left="0" w:firstLine="567"/>
        <w:jc w:val="both"/>
      </w:pPr>
      <w:r>
        <w:t>За имущественный ущерб, причиненный по его вине;</w:t>
      </w:r>
    </w:p>
    <w:p w:rsidR="000D75BC" w:rsidRDefault="000D75BC" w:rsidP="000D75BC">
      <w:pPr>
        <w:pStyle w:val="ae"/>
        <w:numPr>
          <w:ilvl w:val="2"/>
          <w:numId w:val="6"/>
        </w:numPr>
        <w:tabs>
          <w:tab w:val="left" w:pos="1134"/>
        </w:tabs>
        <w:spacing w:after="0"/>
        <w:ind w:left="0" w:firstLine="567"/>
        <w:jc w:val="both"/>
      </w:pPr>
      <w:r>
        <w:t>За действие или бездействие, приведшее к нарушению прав и законных интересов граждан;</w:t>
      </w:r>
    </w:p>
    <w:p w:rsidR="000D75BC" w:rsidRDefault="000D75BC" w:rsidP="000D75BC">
      <w:pPr>
        <w:pStyle w:val="ae"/>
        <w:numPr>
          <w:ilvl w:val="2"/>
          <w:numId w:val="6"/>
        </w:numPr>
        <w:tabs>
          <w:tab w:val="left" w:pos="1134"/>
        </w:tabs>
        <w:spacing w:after="0"/>
        <w:ind w:left="0" w:firstLine="567"/>
        <w:jc w:val="both"/>
      </w:pPr>
      <w:r>
        <w:t>За несоблюдение ограничений, связанных с прохождением государственной гражданской службы;</w:t>
      </w:r>
    </w:p>
    <w:p w:rsidR="000D75BC" w:rsidRDefault="000D75BC" w:rsidP="000D75BC">
      <w:pPr>
        <w:pStyle w:val="ae"/>
        <w:numPr>
          <w:ilvl w:val="2"/>
          <w:numId w:val="6"/>
        </w:numPr>
        <w:tabs>
          <w:tab w:val="left" w:pos="1134"/>
        </w:tabs>
        <w:spacing w:after="0"/>
        <w:ind w:left="0" w:firstLine="567"/>
        <w:jc w:val="both"/>
      </w:pPr>
      <w:r>
        <w:t>За нарушение Кодекса этики и служебного поведения государственных гражданских служащих Федеральной налоговой службы;</w:t>
      </w:r>
    </w:p>
    <w:p w:rsidR="000D75BC" w:rsidRDefault="000D75BC" w:rsidP="000D75BC">
      <w:pPr>
        <w:pStyle w:val="ae"/>
        <w:numPr>
          <w:ilvl w:val="2"/>
          <w:numId w:val="6"/>
        </w:numPr>
        <w:tabs>
          <w:tab w:val="left" w:pos="1134"/>
        </w:tabs>
        <w:spacing w:after="0"/>
        <w:ind w:left="0" w:firstLine="567"/>
        <w:jc w:val="both"/>
      </w:pPr>
      <w:r>
        <w:t>За разглашение налоговой тайны, иной конфиденциальной информации, ставшей ему известной в связи с исполнением должностных обязанностей;</w:t>
      </w:r>
    </w:p>
    <w:p w:rsidR="000D75BC" w:rsidRDefault="000D75BC" w:rsidP="000D75BC">
      <w:pPr>
        <w:pStyle w:val="ae"/>
        <w:numPr>
          <w:ilvl w:val="2"/>
          <w:numId w:val="6"/>
        </w:numPr>
        <w:tabs>
          <w:tab w:val="left" w:pos="1134"/>
        </w:tabs>
        <w:spacing w:after="0"/>
        <w:ind w:left="0" w:firstLine="567"/>
        <w:jc w:val="both"/>
      </w:pPr>
      <w:r>
        <w:lastRenderedPageBreak/>
        <w:t>За разглашение, утрату носителей, нарушение порядка хранения и использования, несанкционированное копирование и передачу сведений ограниченного доступа,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D75BC" w:rsidRDefault="000D75BC" w:rsidP="000D75BC">
      <w:pPr>
        <w:pStyle w:val="ae"/>
        <w:numPr>
          <w:ilvl w:val="2"/>
          <w:numId w:val="6"/>
        </w:numPr>
        <w:tabs>
          <w:tab w:val="left" w:pos="1134"/>
        </w:tabs>
        <w:spacing w:after="0"/>
        <w:ind w:left="0" w:firstLine="567"/>
        <w:jc w:val="both"/>
      </w:pPr>
      <w:r>
        <w:t>За утрату служебного удостоверения;</w:t>
      </w:r>
    </w:p>
    <w:p w:rsidR="000D75BC" w:rsidRDefault="000D75BC" w:rsidP="000D75BC">
      <w:pPr>
        <w:pStyle w:val="ae"/>
        <w:numPr>
          <w:ilvl w:val="2"/>
          <w:numId w:val="6"/>
        </w:numPr>
        <w:tabs>
          <w:tab w:val="left" w:pos="1134"/>
        </w:tabs>
        <w:spacing w:after="0"/>
        <w:ind w:left="0" w:firstLine="567"/>
        <w:jc w:val="both"/>
      </w:pPr>
      <w:r>
        <w:t>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r w:rsidRPr="00117413">
        <w:t>.</w:t>
      </w:r>
    </w:p>
    <w:p w:rsidR="000D75BC" w:rsidRPr="00117413" w:rsidRDefault="000D75BC" w:rsidP="000D75BC">
      <w:pPr>
        <w:pStyle w:val="ae"/>
        <w:tabs>
          <w:tab w:val="left" w:pos="1134"/>
        </w:tabs>
        <w:spacing w:after="0"/>
        <w:ind w:left="567"/>
        <w:jc w:val="both"/>
      </w:pPr>
    </w:p>
    <w:p w:rsidR="000D75BC" w:rsidRDefault="000D75BC" w:rsidP="000D75BC">
      <w:pPr>
        <w:jc w:val="center"/>
        <w:rPr>
          <w:b/>
        </w:rPr>
      </w:pPr>
      <w:r w:rsidRPr="00116D05">
        <w:rPr>
          <w:b/>
          <w:lang w:val="en-US"/>
        </w:rPr>
        <w:t>IV</w:t>
      </w:r>
      <w:r w:rsidRPr="00116D05">
        <w:rPr>
          <w:b/>
        </w:rPr>
        <w:t xml:space="preserve">. Перечень вопросов, по которым </w:t>
      </w:r>
      <w:r w:rsidRPr="00315789">
        <w:rPr>
          <w:b/>
        </w:rPr>
        <w:t>государственный</w:t>
      </w:r>
      <w:r>
        <w:rPr>
          <w:b/>
        </w:rPr>
        <w:t xml:space="preserve"> </w:t>
      </w:r>
      <w:r w:rsidRPr="00315789">
        <w:rPr>
          <w:b/>
        </w:rPr>
        <w:t xml:space="preserve">налоговый инспектор </w:t>
      </w:r>
      <w:r w:rsidRPr="00116D05">
        <w:rPr>
          <w:b/>
        </w:rPr>
        <w:t>вправе или обязан самостоятельно принимать управленческие и иные решения</w:t>
      </w:r>
    </w:p>
    <w:p w:rsidR="000D75BC" w:rsidRPr="00116D05" w:rsidRDefault="000D75BC" w:rsidP="000D75BC">
      <w:pPr>
        <w:jc w:val="center"/>
        <w:rPr>
          <w:b/>
        </w:rPr>
      </w:pPr>
    </w:p>
    <w:p w:rsidR="000D75BC" w:rsidRPr="001F5660" w:rsidRDefault="000D75BC" w:rsidP="000D75BC">
      <w:pPr>
        <w:pStyle w:val="a4"/>
        <w:numPr>
          <w:ilvl w:val="0"/>
          <w:numId w:val="5"/>
        </w:numPr>
        <w:tabs>
          <w:tab w:val="left" w:pos="851"/>
        </w:tabs>
        <w:spacing w:after="0" w:line="240" w:lineRule="auto"/>
        <w:jc w:val="both"/>
        <w:rPr>
          <w:vanish/>
        </w:rPr>
      </w:pPr>
    </w:p>
    <w:p w:rsidR="000D75BC" w:rsidRPr="00116D05" w:rsidRDefault="000D75BC" w:rsidP="000D75BC">
      <w:pPr>
        <w:pStyle w:val="a4"/>
        <w:numPr>
          <w:ilvl w:val="1"/>
          <w:numId w:val="5"/>
        </w:numPr>
        <w:tabs>
          <w:tab w:val="left" w:pos="993"/>
        </w:tabs>
        <w:spacing w:after="0" w:line="240" w:lineRule="auto"/>
        <w:ind w:left="0" w:firstLine="567"/>
        <w:jc w:val="both"/>
      </w:pPr>
      <w:r w:rsidRPr="00116D05">
        <w:t xml:space="preserve">При исполнении служебных обязанностей </w:t>
      </w:r>
      <w:r>
        <w:t xml:space="preserve">государственный налоговый инспектор </w:t>
      </w:r>
      <w:r w:rsidRPr="00116D05">
        <w:t>вправе самостоятельно принимать решения по вопросам:</w:t>
      </w:r>
    </w:p>
    <w:p w:rsidR="000D75BC" w:rsidRPr="002E66CE" w:rsidRDefault="000D75BC" w:rsidP="000D75BC">
      <w:pPr>
        <w:pStyle w:val="ae"/>
        <w:numPr>
          <w:ilvl w:val="2"/>
          <w:numId w:val="5"/>
        </w:numPr>
        <w:tabs>
          <w:tab w:val="left" w:pos="1134"/>
        </w:tabs>
        <w:spacing w:after="0"/>
        <w:ind w:left="0" w:firstLine="567"/>
        <w:jc w:val="both"/>
      </w:pPr>
      <w:r>
        <w:t>В</w:t>
      </w:r>
      <w:r w:rsidRPr="002E66CE">
        <w:t xml:space="preserve">ыполнения поручений </w:t>
      </w:r>
      <w:r>
        <w:t>начальника отдела</w:t>
      </w:r>
      <w:r w:rsidRPr="002E66CE">
        <w:t>;</w:t>
      </w:r>
    </w:p>
    <w:p w:rsidR="000D75BC" w:rsidRPr="002E66CE" w:rsidRDefault="000D75BC" w:rsidP="000D75BC">
      <w:pPr>
        <w:pStyle w:val="ae"/>
        <w:numPr>
          <w:ilvl w:val="2"/>
          <w:numId w:val="5"/>
        </w:numPr>
        <w:tabs>
          <w:tab w:val="left" w:pos="1134"/>
        </w:tabs>
        <w:spacing w:after="0"/>
        <w:ind w:left="0" w:firstLine="567"/>
        <w:jc w:val="both"/>
      </w:pPr>
      <w:r>
        <w:t>В</w:t>
      </w:r>
      <w:r w:rsidRPr="002E66CE">
        <w:t>опросам, возникающим при рассмотрении заявлений, предложений, жалоб граждан и юридических лиц в пределах своей компетенции;</w:t>
      </w:r>
    </w:p>
    <w:p w:rsidR="000D75BC" w:rsidRPr="002E66CE" w:rsidRDefault="000D75BC" w:rsidP="000D75BC">
      <w:pPr>
        <w:pStyle w:val="ae"/>
        <w:numPr>
          <w:ilvl w:val="2"/>
          <w:numId w:val="5"/>
        </w:numPr>
        <w:tabs>
          <w:tab w:val="left" w:pos="1134"/>
        </w:tabs>
        <w:spacing w:after="0"/>
        <w:ind w:left="0" w:firstLine="567"/>
        <w:jc w:val="both"/>
      </w:pPr>
      <w:r>
        <w:t>П</w:t>
      </w:r>
      <w:r w:rsidRPr="002E66CE">
        <w:t>роведения мероприятий внутреннего контроля деятельности территориальных органов управления, а также мероприятий по устранению нарушений и недостатков, выявленных такими проверками;</w:t>
      </w:r>
    </w:p>
    <w:p w:rsidR="000D75BC" w:rsidRPr="002E66CE" w:rsidRDefault="000D75BC" w:rsidP="000D75BC">
      <w:pPr>
        <w:pStyle w:val="ae"/>
        <w:numPr>
          <w:ilvl w:val="2"/>
          <w:numId w:val="5"/>
        </w:numPr>
        <w:tabs>
          <w:tab w:val="left" w:pos="1134"/>
        </w:tabs>
        <w:spacing w:after="0"/>
        <w:ind w:left="0" w:firstLine="567"/>
        <w:jc w:val="both"/>
      </w:pPr>
      <w:r>
        <w:t>П</w:t>
      </w:r>
      <w:r w:rsidRPr="002E66CE">
        <w:t>роведения мероприятий внутреннего контроля качества исполнения своих должностных обязанностей, а также мероприятий по устранению выявленных нарушений и недостатков;</w:t>
      </w:r>
    </w:p>
    <w:p w:rsidR="000D75BC" w:rsidRPr="002E66CE" w:rsidRDefault="000D75BC" w:rsidP="000D75BC">
      <w:pPr>
        <w:pStyle w:val="ae"/>
        <w:numPr>
          <w:ilvl w:val="2"/>
          <w:numId w:val="5"/>
        </w:numPr>
        <w:tabs>
          <w:tab w:val="left" w:pos="1134"/>
        </w:tabs>
        <w:spacing w:after="0"/>
        <w:ind w:left="0" w:firstLine="567"/>
        <w:jc w:val="both"/>
      </w:pPr>
      <w:r>
        <w:t>П</w:t>
      </w:r>
      <w:r w:rsidRPr="002E66CE">
        <w:t>одготовки проектов решений по результатам рассмотрения материалов аудиторских проверок и мероприятий внутреннего контроля деятельности территориальных органов управления, а также по результатам рассмотрения материалов по устранению нарушений и недостатков, выявленных такими проверками;</w:t>
      </w:r>
    </w:p>
    <w:p w:rsidR="000D75BC" w:rsidRPr="002E66CE" w:rsidRDefault="000D75BC" w:rsidP="000D75BC">
      <w:pPr>
        <w:pStyle w:val="ae"/>
        <w:numPr>
          <w:ilvl w:val="2"/>
          <w:numId w:val="5"/>
        </w:numPr>
        <w:tabs>
          <w:tab w:val="left" w:pos="1134"/>
        </w:tabs>
        <w:spacing w:after="0"/>
        <w:ind w:left="0" w:firstLine="567"/>
        <w:jc w:val="both"/>
      </w:pPr>
      <w:r>
        <w:t>П</w:t>
      </w:r>
      <w:r w:rsidRPr="002E66CE">
        <w:t>одготовки проектов решений по итогам проведения мероприятий налогового контроля;</w:t>
      </w:r>
    </w:p>
    <w:p w:rsidR="000D75BC" w:rsidRPr="002E66CE" w:rsidRDefault="000D75BC" w:rsidP="000D75BC">
      <w:pPr>
        <w:pStyle w:val="ae"/>
        <w:numPr>
          <w:ilvl w:val="2"/>
          <w:numId w:val="5"/>
        </w:numPr>
        <w:tabs>
          <w:tab w:val="left" w:pos="1134"/>
        </w:tabs>
        <w:spacing w:after="0"/>
        <w:ind w:left="0" w:firstLine="567"/>
        <w:jc w:val="both"/>
      </w:pPr>
      <w:r>
        <w:t>В</w:t>
      </w:r>
      <w:r w:rsidRPr="002E66CE">
        <w:t>едения региональных информационных ресурсов по курируемым вопросам.</w:t>
      </w:r>
    </w:p>
    <w:p w:rsidR="000D75BC" w:rsidRPr="00116D05" w:rsidRDefault="000D75BC" w:rsidP="000D75BC">
      <w:pPr>
        <w:pStyle w:val="a4"/>
        <w:numPr>
          <w:ilvl w:val="1"/>
          <w:numId w:val="5"/>
        </w:numPr>
        <w:tabs>
          <w:tab w:val="left" w:pos="993"/>
        </w:tabs>
        <w:spacing w:after="0" w:line="240" w:lineRule="auto"/>
        <w:ind w:left="0" w:firstLine="567"/>
        <w:jc w:val="both"/>
      </w:pPr>
      <w:r w:rsidRPr="00116D05">
        <w:t xml:space="preserve">При исполнении служебных обязанностей </w:t>
      </w:r>
      <w:r>
        <w:t>государственный налоговый инспектор</w:t>
      </w:r>
      <w:r w:rsidRPr="00116D05">
        <w:t xml:space="preserve"> обязан самостоятельно принимать решения по вопросам:</w:t>
      </w:r>
    </w:p>
    <w:p w:rsidR="000D75BC" w:rsidRPr="006D7276" w:rsidRDefault="000D75BC" w:rsidP="000D75BC">
      <w:pPr>
        <w:pStyle w:val="a4"/>
        <w:numPr>
          <w:ilvl w:val="0"/>
          <w:numId w:val="4"/>
        </w:numPr>
        <w:tabs>
          <w:tab w:val="left" w:pos="709"/>
        </w:tabs>
        <w:spacing w:after="0" w:line="240" w:lineRule="auto"/>
        <w:ind w:left="0" w:firstLine="567"/>
        <w:jc w:val="both"/>
        <w:rPr>
          <w:bCs/>
        </w:rPr>
      </w:pPr>
      <w:r>
        <w:rPr>
          <w:bCs/>
        </w:rPr>
        <w:t>о</w:t>
      </w:r>
      <w:r w:rsidRPr="006D7276">
        <w:rPr>
          <w:bCs/>
        </w:rPr>
        <w:t>беспечения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0D75BC" w:rsidRPr="006D7276" w:rsidRDefault="000D75BC" w:rsidP="000D75BC">
      <w:pPr>
        <w:pStyle w:val="a4"/>
        <w:numPr>
          <w:ilvl w:val="0"/>
          <w:numId w:val="4"/>
        </w:numPr>
        <w:tabs>
          <w:tab w:val="left" w:pos="709"/>
        </w:tabs>
        <w:spacing w:after="0" w:line="240" w:lineRule="auto"/>
        <w:ind w:left="0" w:firstLine="567"/>
        <w:jc w:val="both"/>
        <w:rPr>
          <w:bCs/>
        </w:rPr>
      </w:pPr>
      <w:r>
        <w:rPr>
          <w:bCs/>
        </w:rPr>
        <w:t>и</w:t>
      </w:r>
      <w:r w:rsidRPr="006D7276">
        <w:rPr>
          <w:bCs/>
        </w:rPr>
        <w:t>ным вопросам, предусмотренным положением об отделе, иными нормативными актами.</w:t>
      </w:r>
    </w:p>
    <w:p w:rsidR="000D75BC" w:rsidRPr="00116D05" w:rsidRDefault="000D75BC" w:rsidP="000D75BC">
      <w:pPr>
        <w:jc w:val="center"/>
        <w:rPr>
          <w:b/>
        </w:rPr>
      </w:pPr>
    </w:p>
    <w:p w:rsidR="000D75BC" w:rsidRDefault="000D75BC" w:rsidP="000D75BC">
      <w:pPr>
        <w:jc w:val="center"/>
        <w:rPr>
          <w:b/>
        </w:rPr>
      </w:pPr>
      <w:r w:rsidRPr="00116D05">
        <w:rPr>
          <w:b/>
        </w:rPr>
        <w:t xml:space="preserve">V. Перечень вопросов, по которым </w:t>
      </w:r>
      <w:r w:rsidRPr="00640C34">
        <w:rPr>
          <w:b/>
        </w:rPr>
        <w:t xml:space="preserve">государственный налоговый инспектор </w:t>
      </w:r>
      <w:r w:rsidRPr="00116D05">
        <w:rPr>
          <w:b/>
        </w:rPr>
        <w:t>вправе или обязан участвовать при подготовке проектов нормативных правовых актов и (или) проектов управленческих и иных решений</w:t>
      </w:r>
    </w:p>
    <w:p w:rsidR="000D75BC" w:rsidRPr="00116D05" w:rsidRDefault="000D75BC" w:rsidP="000D75BC">
      <w:pPr>
        <w:jc w:val="center"/>
        <w:rPr>
          <w:b/>
        </w:rPr>
      </w:pPr>
    </w:p>
    <w:p w:rsidR="000D75BC" w:rsidRPr="00E67FAE" w:rsidRDefault="000D75BC" w:rsidP="000D75BC">
      <w:pPr>
        <w:pStyle w:val="a4"/>
        <w:numPr>
          <w:ilvl w:val="0"/>
          <w:numId w:val="5"/>
        </w:numPr>
        <w:tabs>
          <w:tab w:val="left" w:pos="993"/>
        </w:tabs>
        <w:spacing w:after="0" w:line="240" w:lineRule="auto"/>
        <w:jc w:val="both"/>
        <w:rPr>
          <w:vanish/>
        </w:rPr>
      </w:pPr>
    </w:p>
    <w:p w:rsidR="000D75BC" w:rsidRPr="00116D05" w:rsidRDefault="000D75BC" w:rsidP="000D75BC">
      <w:pPr>
        <w:pStyle w:val="a4"/>
        <w:numPr>
          <w:ilvl w:val="1"/>
          <w:numId w:val="5"/>
        </w:numPr>
        <w:tabs>
          <w:tab w:val="left" w:pos="993"/>
        </w:tabs>
        <w:spacing w:after="0" w:line="240" w:lineRule="auto"/>
        <w:ind w:left="0" w:firstLine="567"/>
        <w:jc w:val="both"/>
      </w:pPr>
      <w:r>
        <w:t>Г</w:t>
      </w:r>
      <w:r w:rsidRPr="00640C34">
        <w:t xml:space="preserve">осударственный налоговый инспектор </w:t>
      </w:r>
      <w:r w:rsidRPr="00117413">
        <w:t xml:space="preserve">в соответствии со своей компетенцией вправе участвовать в подготовке (обсуждении) </w:t>
      </w:r>
      <w:r>
        <w:t>нормативных правовых актов и (или) проектов управленческих, иных решений по вопросам</w:t>
      </w:r>
      <w:r w:rsidRPr="00117413">
        <w:t>:</w:t>
      </w:r>
    </w:p>
    <w:p w:rsidR="000D75BC" w:rsidRDefault="000D75BC" w:rsidP="000D75BC">
      <w:pPr>
        <w:pStyle w:val="a4"/>
        <w:numPr>
          <w:ilvl w:val="0"/>
          <w:numId w:val="8"/>
        </w:numPr>
        <w:tabs>
          <w:tab w:val="left" w:pos="709"/>
        </w:tabs>
        <w:spacing w:after="0" w:line="240" w:lineRule="auto"/>
        <w:ind w:left="0" w:firstLine="567"/>
        <w:jc w:val="both"/>
        <w:rPr>
          <w:bCs/>
        </w:rPr>
      </w:pPr>
      <w:r w:rsidRPr="00117413">
        <w:rPr>
          <w:bCs/>
        </w:rPr>
        <w:t>применения законодательства Российской Федерации о налогах</w:t>
      </w:r>
      <w:r>
        <w:rPr>
          <w:bCs/>
        </w:rPr>
        <w:t xml:space="preserve"> и</w:t>
      </w:r>
      <w:r w:rsidRPr="00117413">
        <w:rPr>
          <w:bCs/>
        </w:rPr>
        <w:t xml:space="preserve"> сборах;</w:t>
      </w:r>
    </w:p>
    <w:p w:rsidR="000D75BC" w:rsidRPr="00117413" w:rsidRDefault="000D75BC" w:rsidP="000D75BC">
      <w:pPr>
        <w:pStyle w:val="a4"/>
        <w:numPr>
          <w:ilvl w:val="0"/>
          <w:numId w:val="8"/>
        </w:numPr>
        <w:tabs>
          <w:tab w:val="left" w:pos="709"/>
        </w:tabs>
        <w:spacing w:after="0" w:line="240" w:lineRule="auto"/>
        <w:ind w:left="0" w:firstLine="567"/>
        <w:jc w:val="both"/>
        <w:rPr>
          <w:bCs/>
        </w:rPr>
      </w:pPr>
      <w:r w:rsidRPr="00515C36">
        <w:rPr>
          <w:bCs/>
        </w:rPr>
        <w:t>подготовки предложений по совершенствованию законодательства Российской Федерации о налогах</w:t>
      </w:r>
      <w:r>
        <w:rPr>
          <w:bCs/>
        </w:rPr>
        <w:t xml:space="preserve"> и</w:t>
      </w:r>
      <w:r w:rsidRPr="00515C36">
        <w:rPr>
          <w:bCs/>
        </w:rPr>
        <w:t xml:space="preserve"> сборах;</w:t>
      </w:r>
    </w:p>
    <w:p w:rsidR="000D75BC" w:rsidRPr="00117413" w:rsidRDefault="000D75BC" w:rsidP="000D75BC">
      <w:pPr>
        <w:pStyle w:val="a4"/>
        <w:numPr>
          <w:ilvl w:val="0"/>
          <w:numId w:val="8"/>
        </w:numPr>
        <w:tabs>
          <w:tab w:val="left" w:pos="709"/>
        </w:tabs>
        <w:spacing w:after="0" w:line="240" w:lineRule="auto"/>
        <w:ind w:left="0" w:firstLine="567"/>
        <w:jc w:val="both"/>
        <w:rPr>
          <w:bCs/>
        </w:rPr>
      </w:pPr>
      <w:r w:rsidRPr="00117413">
        <w:rPr>
          <w:bCs/>
        </w:rPr>
        <w:t>иным вопросам</w:t>
      </w:r>
      <w:r w:rsidRPr="00587BE3">
        <w:rPr>
          <w:bCs/>
        </w:rPr>
        <w:t xml:space="preserve"> </w:t>
      </w:r>
      <w:r>
        <w:rPr>
          <w:bCs/>
        </w:rPr>
        <w:t>в</w:t>
      </w:r>
      <w:r w:rsidRPr="00587BE3">
        <w:rPr>
          <w:bCs/>
        </w:rPr>
        <w:t xml:space="preserve"> части методологического</w:t>
      </w:r>
      <w:r>
        <w:rPr>
          <w:bCs/>
        </w:rPr>
        <w:t>,</w:t>
      </w:r>
      <w:r w:rsidRPr="00587BE3">
        <w:rPr>
          <w:bCs/>
        </w:rPr>
        <w:t xml:space="preserve"> технического, организационного и информационного обеспечения подготовки соответствующих документов по </w:t>
      </w:r>
      <w:r>
        <w:rPr>
          <w:bCs/>
        </w:rPr>
        <w:t>администрированию налога на добавленную стоимость.</w:t>
      </w:r>
    </w:p>
    <w:p w:rsidR="000D75BC" w:rsidRPr="00116D05" w:rsidRDefault="000D75BC" w:rsidP="000D75BC">
      <w:pPr>
        <w:pStyle w:val="a4"/>
        <w:numPr>
          <w:ilvl w:val="1"/>
          <w:numId w:val="5"/>
        </w:numPr>
        <w:tabs>
          <w:tab w:val="left" w:pos="993"/>
        </w:tabs>
        <w:spacing w:after="0" w:line="240" w:lineRule="auto"/>
        <w:ind w:left="0" w:firstLine="567"/>
        <w:jc w:val="both"/>
      </w:pPr>
      <w:r>
        <w:t>Г</w:t>
      </w:r>
      <w:r w:rsidRPr="00640C34">
        <w:t xml:space="preserve">осударственный налоговый инспектор </w:t>
      </w:r>
      <w:r w:rsidRPr="00116D05">
        <w:t xml:space="preserve">в </w:t>
      </w:r>
      <w:r w:rsidRPr="00117413">
        <w:t xml:space="preserve">соответствии со своей компетенцией обязан участвовать в подготовке (обсуждении) </w:t>
      </w:r>
      <w:r>
        <w:t>нормативных</w:t>
      </w:r>
      <w:r w:rsidRPr="00117413">
        <w:t xml:space="preserve"> проектов</w:t>
      </w:r>
      <w:r>
        <w:t xml:space="preserve"> документов</w:t>
      </w:r>
      <w:r w:rsidRPr="00116D05">
        <w:t>:</w:t>
      </w:r>
    </w:p>
    <w:p w:rsidR="000D75BC" w:rsidRPr="00117413" w:rsidRDefault="000D75BC" w:rsidP="000D75BC">
      <w:pPr>
        <w:pStyle w:val="a4"/>
        <w:numPr>
          <w:ilvl w:val="0"/>
          <w:numId w:val="8"/>
        </w:numPr>
        <w:tabs>
          <w:tab w:val="left" w:pos="709"/>
        </w:tabs>
        <w:spacing w:after="0" w:line="240" w:lineRule="auto"/>
        <w:ind w:left="0" w:firstLine="567"/>
        <w:jc w:val="both"/>
        <w:rPr>
          <w:bCs/>
        </w:rPr>
      </w:pPr>
      <w:r w:rsidRPr="00117413">
        <w:rPr>
          <w:bCs/>
        </w:rPr>
        <w:lastRenderedPageBreak/>
        <w:t>положений об отделе и управлении;</w:t>
      </w:r>
    </w:p>
    <w:p w:rsidR="000D75BC" w:rsidRPr="00117413" w:rsidRDefault="000D75BC" w:rsidP="000D75BC">
      <w:pPr>
        <w:pStyle w:val="a4"/>
        <w:numPr>
          <w:ilvl w:val="0"/>
          <w:numId w:val="8"/>
        </w:numPr>
        <w:tabs>
          <w:tab w:val="left" w:pos="709"/>
        </w:tabs>
        <w:spacing w:after="0" w:line="240" w:lineRule="auto"/>
        <w:ind w:left="0" w:firstLine="567"/>
        <w:jc w:val="both"/>
        <w:rPr>
          <w:bCs/>
        </w:rPr>
      </w:pPr>
      <w:r w:rsidRPr="00117413">
        <w:rPr>
          <w:bCs/>
        </w:rPr>
        <w:t>положений о территориальных органах управления;</w:t>
      </w:r>
    </w:p>
    <w:p w:rsidR="000D75BC" w:rsidRPr="00117413" w:rsidRDefault="000D75BC" w:rsidP="000D75BC">
      <w:pPr>
        <w:pStyle w:val="a4"/>
        <w:numPr>
          <w:ilvl w:val="0"/>
          <w:numId w:val="8"/>
        </w:numPr>
        <w:tabs>
          <w:tab w:val="left" w:pos="709"/>
        </w:tabs>
        <w:spacing w:after="0" w:line="240" w:lineRule="auto"/>
        <w:ind w:left="0" w:firstLine="567"/>
        <w:jc w:val="both"/>
        <w:rPr>
          <w:bCs/>
        </w:rPr>
      </w:pPr>
      <w:r w:rsidRPr="00117413">
        <w:rPr>
          <w:bCs/>
        </w:rPr>
        <w:t>графика отпусков гражданских служащих отдела;</w:t>
      </w:r>
    </w:p>
    <w:p w:rsidR="000D75BC" w:rsidRPr="00117413" w:rsidRDefault="000D75BC" w:rsidP="000D75BC">
      <w:pPr>
        <w:pStyle w:val="a4"/>
        <w:numPr>
          <w:ilvl w:val="0"/>
          <w:numId w:val="8"/>
        </w:numPr>
        <w:tabs>
          <w:tab w:val="left" w:pos="709"/>
        </w:tabs>
        <w:spacing w:after="0" w:line="240" w:lineRule="auto"/>
        <w:ind w:left="0" w:firstLine="567"/>
        <w:jc w:val="both"/>
        <w:rPr>
          <w:bCs/>
        </w:rPr>
      </w:pPr>
      <w:r w:rsidRPr="00117413">
        <w:rPr>
          <w:bCs/>
        </w:rPr>
        <w:t>иных актов по поручению руководства управления.</w:t>
      </w:r>
    </w:p>
    <w:p w:rsidR="000D75BC" w:rsidRPr="00116D05" w:rsidRDefault="000D75BC" w:rsidP="000D75BC">
      <w:pPr>
        <w:jc w:val="center"/>
        <w:rPr>
          <w:b/>
        </w:rPr>
      </w:pPr>
    </w:p>
    <w:p w:rsidR="000D75BC" w:rsidRDefault="000D75BC" w:rsidP="000D75BC">
      <w:pPr>
        <w:jc w:val="center"/>
        <w:rPr>
          <w:b/>
        </w:rPr>
      </w:pPr>
      <w:r w:rsidRPr="00116D05">
        <w:rPr>
          <w:b/>
        </w:rPr>
        <w:t>VI. Сроки и процедуры подготовки, рассмотрения проектов управленческих и иных решений, порядок согласования и принятия данных решений</w:t>
      </w:r>
    </w:p>
    <w:p w:rsidR="000D75BC" w:rsidRPr="00116D05" w:rsidRDefault="000D75BC" w:rsidP="000D75BC">
      <w:pPr>
        <w:jc w:val="center"/>
        <w:rPr>
          <w:b/>
        </w:rPr>
      </w:pPr>
    </w:p>
    <w:p w:rsidR="000D75BC" w:rsidRPr="00116D05" w:rsidRDefault="000D75BC" w:rsidP="000D75BC">
      <w:pPr>
        <w:pStyle w:val="a4"/>
        <w:numPr>
          <w:ilvl w:val="0"/>
          <w:numId w:val="5"/>
        </w:numPr>
        <w:tabs>
          <w:tab w:val="left" w:pos="851"/>
        </w:tabs>
        <w:spacing w:after="0" w:line="240" w:lineRule="auto"/>
        <w:ind w:left="0" w:firstLine="567"/>
        <w:jc w:val="both"/>
      </w:pPr>
      <w:proofErr w:type="gramStart"/>
      <w:r w:rsidRPr="00116D05">
        <w:t xml:space="preserve">В соответствии со своими должностными обязанностями </w:t>
      </w:r>
      <w:r>
        <w:t>государственный налоговый инспектор</w:t>
      </w:r>
      <w:r w:rsidRPr="00116D05">
        <w:t xml:space="preserve"> </w:t>
      </w:r>
      <w:r w:rsidRPr="007549DD">
        <w:t xml:space="preserve">принимает решения в сроки, установленные законодательными и иными нормативными правовыми актами Российской Федерации, Типовым регламентом взаимодействия федеральных органов исполнительной власти, утвержденным постановлением </w:t>
      </w:r>
      <w:r>
        <w:t>Правительства РФ от 19.01.2005 № </w:t>
      </w:r>
      <w:r w:rsidRPr="007549DD">
        <w:t>30 (ред. от 27.08.2015) «О Типовом регламенте взаимодействия федеральных органов исполнительной власти</w:t>
      </w:r>
      <w:r>
        <w:t>»</w:t>
      </w:r>
      <w:r w:rsidRPr="007549DD">
        <w:t>, Типовым регламентом внутренней организации федеральных органов исполнительной власти, утвержденным Постановление Правительства РФ от</w:t>
      </w:r>
      <w:proofErr w:type="gramEnd"/>
      <w:r w:rsidRPr="007549DD">
        <w:t xml:space="preserve"> </w:t>
      </w:r>
      <w:proofErr w:type="gramStart"/>
      <w:r w:rsidRPr="007549DD">
        <w:t xml:space="preserve">28.07.2005 </w:t>
      </w:r>
      <w:r>
        <w:t>№</w:t>
      </w:r>
      <w:r w:rsidRPr="007549DD">
        <w:t xml:space="preserve"> 452 (ред. от 27.08.2015)</w:t>
      </w:r>
      <w:r>
        <w:t xml:space="preserve"> «</w:t>
      </w:r>
      <w:r w:rsidRPr="007549DD">
        <w:t>О Типовом регламенте внутренней организации федеральных органов исполнительной власти</w:t>
      </w:r>
      <w:r>
        <w:t>»</w:t>
      </w:r>
      <w:r w:rsidRPr="007549DD">
        <w:t xml:space="preserve">, </w:t>
      </w:r>
      <w:r>
        <w:t>р</w:t>
      </w:r>
      <w:r w:rsidRPr="007549DD">
        <w:t>егламентом Федеральной налоговой службы, утвержденным приказом ФНС России от 17.02.2014 №</w:t>
      </w:r>
      <w:r>
        <w:t> </w:t>
      </w:r>
      <w:r w:rsidRPr="007549DD">
        <w:t xml:space="preserve">ММВ-7-7/53@ </w:t>
      </w:r>
      <w:r>
        <w:t>«</w:t>
      </w:r>
      <w:r w:rsidRPr="007549DD">
        <w:t>Об утверждении Регламента Федеральной налоговой службы</w:t>
      </w:r>
      <w:r>
        <w:t>»</w:t>
      </w:r>
      <w:r w:rsidRPr="007549DD">
        <w:t>, административными регламентами Федеральной налоговой службы, инструкциями по делопроизводству в ФНС России и управлении и иными нормативными правовыми актами Российской Федерации</w:t>
      </w:r>
      <w:r w:rsidRPr="00116D05">
        <w:t>.</w:t>
      </w:r>
      <w:proofErr w:type="gramEnd"/>
    </w:p>
    <w:p w:rsidR="000D75BC" w:rsidRPr="00116D05" w:rsidRDefault="000D75BC" w:rsidP="000D75BC">
      <w:pPr>
        <w:jc w:val="center"/>
        <w:rPr>
          <w:b/>
        </w:rPr>
      </w:pPr>
    </w:p>
    <w:p w:rsidR="000D75BC" w:rsidRDefault="000D75BC" w:rsidP="000D75BC">
      <w:pPr>
        <w:jc w:val="center"/>
        <w:rPr>
          <w:b/>
        </w:rPr>
      </w:pPr>
      <w:r w:rsidRPr="00116D05">
        <w:rPr>
          <w:b/>
        </w:rPr>
        <w:t>VII. Порядок служебного взаимодействия</w:t>
      </w:r>
    </w:p>
    <w:p w:rsidR="000D75BC" w:rsidRPr="00116D05" w:rsidRDefault="000D75BC" w:rsidP="000D75BC">
      <w:pPr>
        <w:jc w:val="center"/>
        <w:rPr>
          <w:b/>
        </w:rPr>
      </w:pPr>
    </w:p>
    <w:p w:rsidR="000D75BC" w:rsidRPr="00116D05" w:rsidRDefault="000D75BC" w:rsidP="000D75BC">
      <w:pPr>
        <w:pStyle w:val="a4"/>
        <w:numPr>
          <w:ilvl w:val="0"/>
          <w:numId w:val="5"/>
        </w:numPr>
        <w:tabs>
          <w:tab w:val="left" w:pos="851"/>
        </w:tabs>
        <w:spacing w:after="0" w:line="240" w:lineRule="auto"/>
        <w:ind w:left="0" w:firstLine="567"/>
        <w:jc w:val="both"/>
      </w:pPr>
      <w:proofErr w:type="gramStart"/>
      <w:r w:rsidRPr="00116D05">
        <w:t xml:space="preserve">Взаимодействие </w:t>
      </w:r>
      <w:r>
        <w:t xml:space="preserve">старшего государственного налогового инспектора </w:t>
      </w:r>
      <w:r w:rsidRPr="00116D05">
        <w:t xml:space="preserve">с </w:t>
      </w:r>
      <w:r w:rsidRPr="00117413">
        <w:t xml:space="preserve">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60" w:history="1">
        <w:r w:rsidRPr="00117413">
          <w:t>принципов</w:t>
        </w:r>
      </w:hyperlink>
      <w:r w:rsidRPr="00117413">
        <w:t xml:space="preserve"> служебного поведения гражданских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w:t>
      </w:r>
      <w:proofErr w:type="gramEnd"/>
      <w:r w:rsidRPr="00117413">
        <w:t xml:space="preserve"> </w:t>
      </w:r>
      <w:proofErr w:type="gramStart"/>
      <w:r w:rsidRPr="00117413">
        <w:t xml:space="preserve">законодательства Российской Федерации, 2002, № 33, ст. 3196; 2007, № 13, ст. 1531; 2009, № 29, ст. 3658), и требований к служебному поведению, установленных </w:t>
      </w:r>
      <w:hyperlink r:id="rId61" w:history="1">
        <w:r w:rsidRPr="00117413">
          <w:t>статьей 18</w:t>
        </w:r>
      </w:hyperlink>
      <w:r w:rsidRPr="00117413">
        <w:t xml:space="preserve">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r w:rsidRPr="00116D05">
        <w:t>.</w:t>
      </w:r>
      <w:proofErr w:type="gramEnd"/>
    </w:p>
    <w:p w:rsidR="000D75BC" w:rsidRPr="00116D05" w:rsidRDefault="000D75BC" w:rsidP="000D75BC">
      <w:pPr>
        <w:jc w:val="center"/>
        <w:rPr>
          <w:b/>
        </w:rPr>
      </w:pPr>
    </w:p>
    <w:p w:rsidR="000D75BC" w:rsidRDefault="000D75BC" w:rsidP="000D75BC">
      <w:pPr>
        <w:jc w:val="center"/>
        <w:rPr>
          <w:b/>
        </w:rPr>
      </w:pPr>
      <w:r w:rsidRPr="00116D05">
        <w:rPr>
          <w:b/>
        </w:rPr>
        <w:t xml:space="preserve">VIII. Перечень государственных услуг, оказываемых гражданам и организациям в соответствии с </w:t>
      </w:r>
      <w:hyperlink r:id="rId62" w:history="1">
        <w:r w:rsidRPr="00116D05">
          <w:rPr>
            <w:b/>
            <w:bCs/>
          </w:rPr>
          <w:t>административным регламентом</w:t>
        </w:r>
      </w:hyperlink>
      <w:r w:rsidRPr="00116D05">
        <w:rPr>
          <w:b/>
        </w:rPr>
        <w:t xml:space="preserve"> Федеральной налоговой службы</w:t>
      </w:r>
    </w:p>
    <w:p w:rsidR="000D75BC" w:rsidRPr="00116D05" w:rsidRDefault="000D75BC" w:rsidP="000D75BC">
      <w:pPr>
        <w:jc w:val="center"/>
        <w:rPr>
          <w:b/>
        </w:rPr>
      </w:pPr>
    </w:p>
    <w:p w:rsidR="000D75BC" w:rsidRPr="006209BC" w:rsidRDefault="000D75BC" w:rsidP="000D75BC">
      <w:pPr>
        <w:pStyle w:val="a4"/>
        <w:numPr>
          <w:ilvl w:val="0"/>
          <w:numId w:val="5"/>
        </w:numPr>
        <w:tabs>
          <w:tab w:val="left" w:pos="709"/>
        </w:tabs>
        <w:spacing w:after="0" w:line="240" w:lineRule="auto"/>
        <w:jc w:val="both"/>
        <w:rPr>
          <w:bCs/>
        </w:rPr>
      </w:pPr>
      <w:r w:rsidRPr="006209BC">
        <w:t xml:space="preserve">Государственные услуги не оказываются. </w:t>
      </w:r>
    </w:p>
    <w:p w:rsidR="000D75BC" w:rsidRPr="00116D05" w:rsidRDefault="000D75BC" w:rsidP="000D75BC">
      <w:pPr>
        <w:jc w:val="center"/>
        <w:rPr>
          <w:b/>
        </w:rPr>
      </w:pPr>
    </w:p>
    <w:p w:rsidR="000D75BC" w:rsidRDefault="000D75BC" w:rsidP="000D75BC">
      <w:pPr>
        <w:jc w:val="center"/>
        <w:rPr>
          <w:b/>
        </w:rPr>
      </w:pPr>
      <w:r w:rsidRPr="00116D05">
        <w:rPr>
          <w:b/>
        </w:rPr>
        <w:t>IX. Показатели эффективности и результативности профессиональной служебной деятельности</w:t>
      </w:r>
    </w:p>
    <w:p w:rsidR="000D75BC" w:rsidRPr="00116D05" w:rsidRDefault="000D75BC" w:rsidP="000D75BC">
      <w:pPr>
        <w:jc w:val="center"/>
        <w:rPr>
          <w:b/>
        </w:rPr>
      </w:pPr>
    </w:p>
    <w:p w:rsidR="000D75BC" w:rsidRPr="00116D05" w:rsidRDefault="000D75BC" w:rsidP="000D75BC">
      <w:pPr>
        <w:pStyle w:val="a4"/>
        <w:numPr>
          <w:ilvl w:val="0"/>
          <w:numId w:val="5"/>
        </w:numPr>
        <w:tabs>
          <w:tab w:val="left" w:pos="993"/>
        </w:tabs>
        <w:spacing w:after="0" w:line="240" w:lineRule="auto"/>
        <w:ind w:left="0" w:firstLine="567"/>
        <w:jc w:val="both"/>
      </w:pPr>
      <w:r w:rsidRPr="00116D05">
        <w:t xml:space="preserve">Эффективность профессиональной служебной деятельности </w:t>
      </w:r>
      <w:r>
        <w:t xml:space="preserve">старшего государственного налогового инспектора </w:t>
      </w:r>
      <w:r w:rsidRPr="00116D05">
        <w:t>оценивается по следующим показателям:</w:t>
      </w:r>
    </w:p>
    <w:p w:rsidR="000D75BC" w:rsidRPr="00DC15A0" w:rsidRDefault="000D75BC" w:rsidP="000D75BC">
      <w:pPr>
        <w:pStyle w:val="a4"/>
        <w:numPr>
          <w:ilvl w:val="0"/>
          <w:numId w:val="5"/>
        </w:numPr>
        <w:tabs>
          <w:tab w:val="left" w:pos="709"/>
        </w:tabs>
        <w:spacing w:after="0" w:line="240" w:lineRule="auto"/>
        <w:ind w:left="0" w:firstLine="567"/>
        <w:jc w:val="both"/>
        <w:rPr>
          <w:bCs/>
        </w:rPr>
      </w:pPr>
      <w:r w:rsidRPr="00DC15A0">
        <w:rPr>
          <w:bC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D75BC" w:rsidRPr="00DC15A0" w:rsidRDefault="000D75BC" w:rsidP="000D75BC">
      <w:pPr>
        <w:pStyle w:val="a4"/>
        <w:numPr>
          <w:ilvl w:val="0"/>
          <w:numId w:val="5"/>
        </w:numPr>
        <w:tabs>
          <w:tab w:val="left" w:pos="709"/>
        </w:tabs>
        <w:spacing w:after="0" w:line="240" w:lineRule="auto"/>
        <w:ind w:left="0" w:firstLine="567"/>
        <w:jc w:val="both"/>
        <w:rPr>
          <w:bCs/>
        </w:rPr>
      </w:pPr>
      <w:r w:rsidRPr="00DC15A0">
        <w:rPr>
          <w:bCs/>
        </w:rPr>
        <w:t>своевременности и оперативности выполнения поручений;</w:t>
      </w:r>
    </w:p>
    <w:p w:rsidR="000D75BC" w:rsidRPr="00DC15A0" w:rsidRDefault="000D75BC" w:rsidP="000D75BC">
      <w:pPr>
        <w:pStyle w:val="a4"/>
        <w:numPr>
          <w:ilvl w:val="0"/>
          <w:numId w:val="5"/>
        </w:numPr>
        <w:tabs>
          <w:tab w:val="left" w:pos="709"/>
        </w:tabs>
        <w:spacing w:after="0" w:line="240" w:lineRule="auto"/>
        <w:ind w:left="0" w:firstLine="567"/>
        <w:jc w:val="both"/>
        <w:rPr>
          <w:bCs/>
        </w:rPr>
      </w:pPr>
      <w:r w:rsidRPr="00DC15A0">
        <w:rPr>
          <w:bCs/>
        </w:rPr>
        <w:lastRenderedPageBreak/>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D75BC" w:rsidRPr="00DC15A0" w:rsidRDefault="000D75BC" w:rsidP="000D75BC">
      <w:pPr>
        <w:pStyle w:val="a4"/>
        <w:numPr>
          <w:ilvl w:val="0"/>
          <w:numId w:val="5"/>
        </w:numPr>
        <w:tabs>
          <w:tab w:val="left" w:pos="709"/>
        </w:tabs>
        <w:spacing w:after="0" w:line="240" w:lineRule="auto"/>
        <w:ind w:left="0" w:firstLine="567"/>
        <w:jc w:val="both"/>
        <w:rPr>
          <w:bCs/>
        </w:rPr>
      </w:pPr>
      <w:r w:rsidRPr="00DC15A0">
        <w:rPr>
          <w:bCs/>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D75BC" w:rsidRPr="00DC15A0" w:rsidRDefault="000D75BC" w:rsidP="000D75BC">
      <w:pPr>
        <w:pStyle w:val="a4"/>
        <w:numPr>
          <w:ilvl w:val="0"/>
          <w:numId w:val="5"/>
        </w:numPr>
        <w:tabs>
          <w:tab w:val="left" w:pos="709"/>
        </w:tabs>
        <w:spacing w:after="0" w:line="240" w:lineRule="auto"/>
        <w:ind w:left="0" w:firstLine="567"/>
        <w:jc w:val="both"/>
        <w:rPr>
          <w:bCs/>
        </w:rPr>
      </w:pPr>
      <w:r w:rsidRPr="00DC15A0">
        <w:rPr>
          <w:bCs/>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D75BC" w:rsidRPr="00DC15A0" w:rsidRDefault="000D75BC" w:rsidP="000D75BC">
      <w:pPr>
        <w:pStyle w:val="a4"/>
        <w:numPr>
          <w:ilvl w:val="0"/>
          <w:numId w:val="5"/>
        </w:numPr>
        <w:tabs>
          <w:tab w:val="left" w:pos="709"/>
        </w:tabs>
        <w:spacing w:after="0" w:line="240" w:lineRule="auto"/>
        <w:ind w:left="0" w:firstLine="567"/>
        <w:jc w:val="both"/>
        <w:rPr>
          <w:bCs/>
        </w:rPr>
      </w:pPr>
      <w:r w:rsidRPr="00DC15A0">
        <w:rPr>
          <w:bCs/>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D75BC" w:rsidRPr="00DC15A0" w:rsidRDefault="000D75BC" w:rsidP="000D75BC">
      <w:pPr>
        <w:pStyle w:val="a4"/>
        <w:numPr>
          <w:ilvl w:val="0"/>
          <w:numId w:val="5"/>
        </w:numPr>
        <w:tabs>
          <w:tab w:val="left" w:pos="709"/>
        </w:tabs>
        <w:spacing w:after="0" w:line="240" w:lineRule="auto"/>
        <w:ind w:left="0" w:firstLine="567"/>
        <w:jc w:val="both"/>
        <w:rPr>
          <w:bCs/>
        </w:rPr>
      </w:pPr>
      <w:r w:rsidRPr="00DC15A0">
        <w:rPr>
          <w:bCs/>
        </w:rPr>
        <w:t>осознанию ответственности за последствия своих действий.</w:t>
      </w:r>
    </w:p>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Pr="001F2269" w:rsidRDefault="000D75BC" w:rsidP="000D75BC">
      <w:pPr>
        <w:pStyle w:val="1"/>
        <w:jc w:val="center"/>
        <w:rPr>
          <w:rFonts w:ascii="Times New Roman" w:hAnsi="Times New Roman" w:cs="Times New Roman"/>
          <w:b w:val="0"/>
          <w:sz w:val="28"/>
          <w:szCs w:val="28"/>
        </w:rPr>
      </w:pPr>
      <w:r w:rsidRPr="00C32F08">
        <w:rPr>
          <w:rFonts w:ascii="Times New Roman" w:hAnsi="Times New Roman" w:cs="Times New Roman"/>
          <w:sz w:val="28"/>
          <w:szCs w:val="28"/>
        </w:rPr>
        <w:lastRenderedPageBreak/>
        <w:t>Должностной регламент</w:t>
      </w:r>
      <w:r w:rsidRPr="00C32F08">
        <w:rPr>
          <w:rFonts w:ascii="Times New Roman" w:hAnsi="Times New Roman" w:cs="Times New Roman"/>
          <w:sz w:val="28"/>
          <w:szCs w:val="28"/>
        </w:rPr>
        <w:br/>
      </w:r>
      <w:proofErr w:type="gramStart"/>
      <w:r w:rsidRPr="001F2269">
        <w:rPr>
          <w:rFonts w:ascii="Times New Roman" w:hAnsi="Times New Roman" w:cs="Times New Roman"/>
          <w:b w:val="0"/>
          <w:sz w:val="28"/>
          <w:szCs w:val="28"/>
        </w:rPr>
        <w:t>заместителя начальника отдела досудебного урегулирования налоговых споров</w:t>
      </w:r>
      <w:proofErr w:type="gramEnd"/>
      <w:r w:rsidRPr="001F2269">
        <w:rPr>
          <w:rFonts w:ascii="Times New Roman" w:hAnsi="Times New Roman" w:cs="Times New Roman"/>
          <w:b w:val="0"/>
          <w:sz w:val="28"/>
          <w:szCs w:val="28"/>
        </w:rPr>
        <w:t xml:space="preserve"> УФНС России по Архангельской области и Ненецкому автономному округу</w:t>
      </w:r>
    </w:p>
    <w:p w:rsidR="000D75BC" w:rsidRPr="001F2269" w:rsidRDefault="000D75BC" w:rsidP="000D75BC">
      <w:pPr>
        <w:pStyle w:val="1"/>
        <w:jc w:val="center"/>
        <w:rPr>
          <w:rFonts w:ascii="Times New Roman" w:hAnsi="Times New Roman" w:cs="Times New Roman"/>
          <w:b w:val="0"/>
          <w:sz w:val="24"/>
          <w:szCs w:val="24"/>
        </w:rPr>
      </w:pPr>
      <w:r w:rsidRPr="001F2269">
        <w:rPr>
          <w:rFonts w:ascii="Times New Roman" w:hAnsi="Times New Roman" w:cs="Times New Roman"/>
          <w:b w:val="0"/>
          <w:sz w:val="24"/>
          <w:szCs w:val="24"/>
        </w:rPr>
        <w:t>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- 11-1-3-058I.</w:t>
      </w:r>
    </w:p>
    <w:p w:rsidR="000D75BC" w:rsidRDefault="000D75BC" w:rsidP="000D75BC">
      <w:pPr>
        <w:pStyle w:val="1"/>
        <w:ind w:firstLine="709"/>
        <w:jc w:val="center"/>
      </w:pPr>
      <w:r w:rsidRPr="00D3281A">
        <w:rPr>
          <w:rFonts w:ascii="Times New Roman" w:hAnsi="Times New Roman" w:cs="Times New Roman"/>
          <w:sz w:val="28"/>
          <w:szCs w:val="28"/>
        </w:rPr>
        <w:t>Общие положения</w:t>
      </w:r>
    </w:p>
    <w:p w:rsidR="000D75BC" w:rsidRDefault="000D75BC" w:rsidP="000D75BC">
      <w:pPr>
        <w:spacing w:before="240"/>
        <w:ind w:firstLine="709"/>
        <w:jc w:val="both"/>
      </w:pPr>
      <w:r>
        <w:t>1.1. Должность федеральной государственной гражданской службы (далее - гражданская служба) заместителя начальника отдела досудебного урегулирования налоговых споров (далее – заместитель начальника отдела) относится к ведущей группе должностей гражданской службы категории "руководители".</w:t>
      </w:r>
    </w:p>
    <w:p w:rsidR="000D75BC" w:rsidRDefault="000D75BC" w:rsidP="000D75BC">
      <w:pPr>
        <w:ind w:firstLine="709"/>
        <w:jc w:val="both"/>
      </w:pPr>
      <w:r>
        <w:t>1.2. Назначение на должность и освобождение от должности заместителя начальника отдела осуществляются приказом УФНС России по субъекту Российской Федерации (далее - Управление).</w:t>
      </w:r>
    </w:p>
    <w:p w:rsidR="000D75BC" w:rsidRPr="000D75BC" w:rsidRDefault="000D75BC" w:rsidP="000D75BC">
      <w:pPr>
        <w:ind w:firstLine="709"/>
        <w:jc w:val="both"/>
      </w:pPr>
      <w:r>
        <w:t>Заместитель начальника отдела непосредственно подчиняется  начальнику отдела.</w:t>
      </w:r>
    </w:p>
    <w:p w:rsidR="000D75BC" w:rsidRDefault="000D75BC" w:rsidP="000D75BC">
      <w:pPr>
        <w:shd w:val="clear" w:color="auto" w:fill="FFFFFF"/>
        <w:ind w:firstLine="709"/>
        <w:jc w:val="both"/>
        <w:rPr>
          <w:szCs w:val="18"/>
        </w:rPr>
      </w:pPr>
      <w:r>
        <w:t>1.3.</w:t>
      </w:r>
      <w:r>
        <w:rPr>
          <w:szCs w:val="18"/>
        </w:rPr>
        <w:t xml:space="preserve"> В случае служебной необходимости во время </w:t>
      </w:r>
      <w:proofErr w:type="gramStart"/>
      <w:r>
        <w:rPr>
          <w:szCs w:val="18"/>
        </w:rPr>
        <w:t xml:space="preserve">отсутствия начальника  отдела </w:t>
      </w:r>
      <w:r>
        <w:t>досудебного урегулирования налоговых споров</w:t>
      </w:r>
      <w:r>
        <w:rPr>
          <w:szCs w:val="18"/>
        </w:rPr>
        <w:t xml:space="preserve"> Управления его</w:t>
      </w:r>
      <w:proofErr w:type="gramEnd"/>
      <w:r>
        <w:rPr>
          <w:szCs w:val="18"/>
        </w:rPr>
        <w:t xml:space="preserve"> замещает заместитель начальника  отдела </w:t>
      </w:r>
      <w:r>
        <w:t>досудебного урегулирования налоговых споров</w:t>
      </w:r>
      <w:r>
        <w:rPr>
          <w:color w:val="2C2C2C"/>
          <w:szCs w:val="28"/>
        </w:rPr>
        <w:t xml:space="preserve"> Управления</w:t>
      </w:r>
      <w:r>
        <w:rPr>
          <w:szCs w:val="18"/>
        </w:rPr>
        <w:t>. В случае служебной необходимости начальник отдела замещает заместителя начальника отдела.</w:t>
      </w:r>
    </w:p>
    <w:p w:rsidR="000D75BC" w:rsidRPr="000D75BC" w:rsidRDefault="000D75BC" w:rsidP="000D75BC">
      <w:pPr>
        <w:pStyle w:val="1"/>
        <w:ind w:firstLine="709"/>
        <w:jc w:val="center"/>
        <w:rPr>
          <w:rFonts w:ascii="Times New Roman" w:hAnsi="Times New Roman" w:cs="Times New Roman"/>
          <w:sz w:val="28"/>
          <w:szCs w:val="28"/>
        </w:rPr>
      </w:pPr>
      <w:r w:rsidRPr="00851113">
        <w:rPr>
          <w:rFonts w:ascii="Times New Roman" w:hAnsi="Times New Roman" w:cs="Times New Roman"/>
          <w:sz w:val="28"/>
          <w:szCs w:val="28"/>
        </w:rPr>
        <w:t>II. 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0D75BC" w:rsidRPr="000D75BC" w:rsidRDefault="000D75BC" w:rsidP="000D75BC">
      <w:pPr>
        <w:ind w:firstLine="709"/>
      </w:pPr>
    </w:p>
    <w:p w:rsidR="000D75BC" w:rsidRPr="0011198B" w:rsidRDefault="000D75BC" w:rsidP="000D75BC">
      <w:pPr>
        <w:ind w:right="17" w:firstLine="709"/>
        <w:jc w:val="both"/>
      </w:pPr>
      <w:r w:rsidRPr="0011198B">
        <w:t xml:space="preserve">Для замещения должности </w:t>
      </w:r>
      <w:r>
        <w:t xml:space="preserve">заместителя </w:t>
      </w:r>
      <w:r w:rsidRPr="0011198B">
        <w:t>начальника отдела устанавливаются следующие квалификационные требования:</w:t>
      </w:r>
    </w:p>
    <w:p w:rsidR="000D75BC" w:rsidRPr="0011198B" w:rsidRDefault="000D75BC" w:rsidP="000D75BC">
      <w:pPr>
        <w:ind w:firstLine="709"/>
        <w:jc w:val="both"/>
        <w:rPr>
          <w:szCs w:val="28"/>
        </w:rPr>
      </w:pPr>
      <w:r w:rsidRPr="0011198B">
        <w:rPr>
          <w:szCs w:val="28"/>
        </w:rPr>
        <w:t>2.1. В соответствии со статьей 12 Федерального Закона от 27.07.2004 № 79-ФЗ «О государственной гражданской службе Российской Федерации»</w:t>
      </w:r>
      <w:r w:rsidRPr="0011198B">
        <w:t xml:space="preserve"> </w:t>
      </w:r>
      <w:r>
        <w:t xml:space="preserve">заместитель </w:t>
      </w:r>
      <w:r w:rsidRPr="0011198B">
        <w:t xml:space="preserve">начальника отдела </w:t>
      </w:r>
      <w:r w:rsidRPr="0011198B">
        <w:rPr>
          <w:szCs w:val="28"/>
        </w:rPr>
        <w:t xml:space="preserve">должен иметь </w:t>
      </w:r>
      <w:r w:rsidRPr="0011198B">
        <w:t>высшее профессиональное образование</w:t>
      </w:r>
      <w:r w:rsidRPr="0011198B">
        <w:rPr>
          <w:szCs w:val="28"/>
        </w:rPr>
        <w:t>;</w:t>
      </w:r>
    </w:p>
    <w:p w:rsidR="000D75BC" w:rsidRPr="0011198B" w:rsidRDefault="000D75BC" w:rsidP="000D75BC">
      <w:pPr>
        <w:autoSpaceDE w:val="0"/>
        <w:autoSpaceDN w:val="0"/>
        <w:adjustRightInd w:val="0"/>
        <w:ind w:firstLine="709"/>
        <w:jc w:val="both"/>
      </w:pPr>
      <w:r>
        <w:rPr>
          <w:szCs w:val="28"/>
        </w:rPr>
        <w:t>2</w:t>
      </w:r>
      <w:r w:rsidRPr="0011198B">
        <w:rPr>
          <w:szCs w:val="28"/>
        </w:rPr>
        <w:t xml:space="preserve">.2. </w:t>
      </w:r>
      <w:proofErr w:type="gramStart"/>
      <w:r w:rsidRPr="0011198B">
        <w:rPr>
          <w:szCs w:val="28"/>
        </w:rPr>
        <w:t xml:space="preserve">В соответствии с </w:t>
      </w:r>
      <w:r w:rsidRPr="0011198B">
        <w:t xml:space="preserve">Указом Президента Российской Федерации от 27.09.2005  № 1131 «О квалификационных требованиях к стажу государственной гражданской службы (государственной службы иных видов) или стажу работы по специальности для федеральных государственных гражданских служащих», при назначении на должность </w:t>
      </w:r>
      <w:r>
        <w:t xml:space="preserve">заместителя </w:t>
      </w:r>
      <w:r w:rsidRPr="0011198B">
        <w:t>начальника отдела  стаж государственной гражданской службы (государственной службы иных видов) должен составлять не менее двух лет или не менее четырех лет  стажа работы</w:t>
      </w:r>
      <w:proofErr w:type="gramEnd"/>
      <w:r w:rsidRPr="0011198B">
        <w:t xml:space="preserve"> по специальности.</w:t>
      </w:r>
    </w:p>
    <w:p w:rsidR="000D75BC" w:rsidRPr="0011198B" w:rsidRDefault="000D75BC" w:rsidP="000D75BC">
      <w:pPr>
        <w:shd w:val="clear" w:color="auto" w:fill="FFFFFF"/>
        <w:tabs>
          <w:tab w:val="left" w:pos="0"/>
        </w:tabs>
        <w:ind w:firstLine="709"/>
        <w:jc w:val="both"/>
        <w:rPr>
          <w:bCs/>
          <w:snapToGrid w:val="0"/>
        </w:rPr>
      </w:pPr>
      <w:r w:rsidRPr="0011198B">
        <w:t xml:space="preserve">2.3. Квалификационные требования к профессиональным знаниям и навыкам, необходимым для исполнения должностных обязанностей </w:t>
      </w:r>
      <w:r>
        <w:t xml:space="preserve">заместителя </w:t>
      </w:r>
      <w:r w:rsidRPr="0011198B">
        <w:t>начальника отдела, устанавливаются на основании приказа ФНС России от 16.07.2012 № ММВ-7-4/500@ «О квалификационных требованиях к профессиональным знаниям и навыкам, необходимым для исполнения должностных обязанностей федеральными государственными гражданскими служащими центрального аппарата и территориальных органов Федеральной налоговой службы»</w:t>
      </w:r>
      <w:r w:rsidRPr="0011198B">
        <w:rPr>
          <w:bCs/>
          <w:snapToGrid w:val="0"/>
        </w:rPr>
        <w:t>:</w:t>
      </w:r>
    </w:p>
    <w:p w:rsidR="000D75BC" w:rsidRPr="0011198B" w:rsidRDefault="000D75BC" w:rsidP="000D75BC">
      <w:pPr>
        <w:shd w:val="clear" w:color="auto" w:fill="FFFFFF"/>
        <w:tabs>
          <w:tab w:val="left" w:pos="0"/>
        </w:tabs>
        <w:ind w:firstLine="709"/>
        <w:jc w:val="both"/>
      </w:pPr>
      <w:r>
        <w:rPr>
          <w:bCs/>
        </w:rPr>
        <w:t>Заместитель н</w:t>
      </w:r>
      <w:r w:rsidRPr="0011198B">
        <w:rPr>
          <w:bCs/>
        </w:rPr>
        <w:t>ачальник</w:t>
      </w:r>
      <w:r>
        <w:rPr>
          <w:bCs/>
        </w:rPr>
        <w:t>а</w:t>
      </w:r>
      <w:r w:rsidRPr="0011198B">
        <w:rPr>
          <w:bCs/>
        </w:rPr>
        <w:t xml:space="preserve"> отдела </w:t>
      </w:r>
      <w:r w:rsidRPr="0011198B">
        <w:t xml:space="preserve">должен знать: </w:t>
      </w:r>
      <w:proofErr w:type="gramStart"/>
      <w:r w:rsidRPr="0011198B">
        <w:t xml:space="preserve">Конституцию Российской Федерации, федеральные конституционные законы, федеральные законы; указы Президента Российской федерации, постановления Правительства Российской Федерации, иные нормативные акты применительно к исполнению должностных обязанностей; правовые основы прохождения федеральной государственной гражданской службы, основы </w:t>
      </w:r>
      <w:r w:rsidRPr="0011198B">
        <w:lastRenderedPageBreak/>
        <w:t>управления, организации труда и делопроизводства; передовой отечественный и зарубежный опыт налогового администрирования; формы и методы работы со средствами массовой информации, обращениями граждан, правила делового этикета;</w:t>
      </w:r>
      <w:proofErr w:type="gramEnd"/>
      <w:r w:rsidRPr="0011198B">
        <w:t xml:space="preserve"> правила и нормы охраны труда, техники безопасн</w:t>
      </w:r>
      <w:r>
        <w:t xml:space="preserve">ости и противопожарной защиты; </w:t>
      </w:r>
      <w:proofErr w:type="gramStart"/>
      <w:r>
        <w:rPr>
          <w:lang w:val="en-US"/>
        </w:rPr>
        <w:t>C</w:t>
      </w:r>
      <w:proofErr w:type="spellStart"/>
      <w:proofErr w:type="gramEnd"/>
      <w:r w:rsidRPr="0011198B">
        <w:t>лужебный</w:t>
      </w:r>
      <w:proofErr w:type="spellEnd"/>
      <w:r w:rsidRPr="0011198B">
        <w:t xml:space="preserve"> распорядок Управления; порядок работы со служебной информацией; аппаратное и программное обеспечение; возможности и особенности применения современных информационно</w:t>
      </w:r>
      <w:r>
        <w:t xml:space="preserve"> </w:t>
      </w:r>
      <w:r w:rsidRPr="0011198B">
        <w:t>- коммуникационных технологий в государственных органах, включая использование возможностей межведомственного документооборота; должностной регламент.</w:t>
      </w:r>
    </w:p>
    <w:p w:rsidR="000D75BC" w:rsidRPr="0011198B" w:rsidRDefault="000D75BC" w:rsidP="000D75BC">
      <w:pPr>
        <w:pStyle w:val="ConsPlusNormal"/>
        <w:widowControl/>
        <w:ind w:firstLine="709"/>
        <w:jc w:val="both"/>
        <w:rPr>
          <w:rFonts w:ascii="Times New Roman" w:hAnsi="Times New Roman" w:cs="Times New Roman"/>
          <w:sz w:val="24"/>
          <w:szCs w:val="24"/>
        </w:rPr>
      </w:pPr>
      <w:r>
        <w:rPr>
          <w:rFonts w:ascii="Times New Roman" w:hAnsi="Times New Roman" w:cs="Times New Roman"/>
          <w:bCs/>
          <w:sz w:val="24"/>
          <w:szCs w:val="24"/>
        </w:rPr>
        <w:t>Заместитель н</w:t>
      </w:r>
      <w:r w:rsidRPr="0011198B">
        <w:rPr>
          <w:rFonts w:ascii="Times New Roman" w:hAnsi="Times New Roman" w:cs="Times New Roman"/>
          <w:bCs/>
          <w:sz w:val="24"/>
          <w:szCs w:val="24"/>
        </w:rPr>
        <w:t>ачальник</w:t>
      </w:r>
      <w:r>
        <w:rPr>
          <w:rFonts w:ascii="Times New Roman" w:hAnsi="Times New Roman" w:cs="Times New Roman"/>
          <w:bCs/>
          <w:sz w:val="24"/>
          <w:szCs w:val="24"/>
        </w:rPr>
        <w:t>а</w:t>
      </w:r>
      <w:r w:rsidRPr="0011198B">
        <w:rPr>
          <w:rFonts w:ascii="Times New Roman" w:hAnsi="Times New Roman" w:cs="Times New Roman"/>
          <w:bCs/>
          <w:sz w:val="24"/>
          <w:szCs w:val="24"/>
        </w:rPr>
        <w:t xml:space="preserve"> отдела </w:t>
      </w:r>
      <w:r w:rsidRPr="0011198B">
        <w:rPr>
          <w:rFonts w:ascii="Times New Roman" w:hAnsi="Times New Roman" w:cs="Times New Roman"/>
          <w:sz w:val="24"/>
          <w:szCs w:val="24"/>
        </w:rPr>
        <w:t>должен иметь профессиональные навыки: работы в сфере, соответствующей направлению деятельности отдела, оперативного принятия и реализации управленческих и иных решений;</w:t>
      </w:r>
    </w:p>
    <w:p w:rsidR="000D75BC" w:rsidRPr="0011198B" w:rsidRDefault="000D75BC" w:rsidP="000D75BC">
      <w:pPr>
        <w:pStyle w:val="ConsPlusNormal"/>
        <w:widowControl/>
        <w:ind w:firstLine="709"/>
        <w:jc w:val="both"/>
        <w:rPr>
          <w:rFonts w:ascii="Times New Roman" w:hAnsi="Times New Roman" w:cs="Times New Roman"/>
          <w:sz w:val="24"/>
          <w:szCs w:val="24"/>
        </w:rPr>
      </w:pPr>
      <w:r w:rsidRPr="0011198B">
        <w:rPr>
          <w:rFonts w:ascii="Times New Roman" w:hAnsi="Times New Roman" w:cs="Times New Roman"/>
          <w:sz w:val="24"/>
          <w:szCs w:val="24"/>
        </w:rPr>
        <w:t>аналитической оценки в процессе выработки и принятия решений, прогнозирования последствий своих действий;</w:t>
      </w:r>
    </w:p>
    <w:p w:rsidR="000D75BC" w:rsidRPr="0011198B" w:rsidRDefault="000D75BC" w:rsidP="000D75BC">
      <w:pPr>
        <w:pStyle w:val="ConsPlusNormal"/>
        <w:widowControl/>
        <w:ind w:firstLine="709"/>
        <w:jc w:val="both"/>
        <w:rPr>
          <w:rFonts w:ascii="Times New Roman" w:hAnsi="Times New Roman" w:cs="Times New Roman"/>
          <w:sz w:val="24"/>
          <w:szCs w:val="24"/>
        </w:rPr>
      </w:pPr>
      <w:r w:rsidRPr="0011198B">
        <w:rPr>
          <w:rFonts w:ascii="Times New Roman" w:hAnsi="Times New Roman" w:cs="Times New Roman"/>
          <w:sz w:val="24"/>
          <w:szCs w:val="24"/>
        </w:rPr>
        <w:t>подбора и расстановки кадров, управления персоналом;</w:t>
      </w:r>
    </w:p>
    <w:p w:rsidR="000D75BC" w:rsidRPr="0011198B" w:rsidRDefault="000D75BC" w:rsidP="000D75BC">
      <w:pPr>
        <w:pStyle w:val="ConsPlusNormal"/>
        <w:widowControl/>
        <w:ind w:firstLine="709"/>
        <w:jc w:val="both"/>
        <w:rPr>
          <w:rFonts w:ascii="Times New Roman" w:hAnsi="Times New Roman" w:cs="Times New Roman"/>
          <w:sz w:val="24"/>
          <w:szCs w:val="24"/>
        </w:rPr>
      </w:pPr>
      <w:r w:rsidRPr="0011198B">
        <w:rPr>
          <w:rFonts w:ascii="Times New Roman" w:hAnsi="Times New Roman" w:cs="Times New Roman"/>
          <w:sz w:val="24"/>
          <w:szCs w:val="24"/>
        </w:rPr>
        <w:t>взаимодействия с государственными органами и организациями, ведения деловых переговоров, публичного выступления, составления делового письма;</w:t>
      </w:r>
    </w:p>
    <w:p w:rsidR="000D75BC" w:rsidRPr="0011198B" w:rsidRDefault="000D75BC" w:rsidP="000D75BC">
      <w:pPr>
        <w:ind w:firstLine="709"/>
        <w:jc w:val="both"/>
      </w:pPr>
      <w:r w:rsidRPr="0011198B">
        <w:t xml:space="preserve">подготовки проектов нормативных правовых актов, служебных документов, сбора, систематизации, использования актуальной информации, применения компьютерной и другой оргтехники; </w:t>
      </w:r>
    </w:p>
    <w:p w:rsidR="000D75BC" w:rsidRPr="0011198B" w:rsidRDefault="000D75BC" w:rsidP="000D75BC">
      <w:pPr>
        <w:ind w:firstLine="709"/>
        <w:jc w:val="both"/>
      </w:pPr>
      <w:r w:rsidRPr="0011198B">
        <w:t xml:space="preserve">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w:t>
      </w:r>
    </w:p>
    <w:p w:rsidR="000D75BC" w:rsidRPr="0011198B" w:rsidRDefault="000D75BC" w:rsidP="000D75BC">
      <w:pPr>
        <w:ind w:firstLine="709"/>
        <w:jc w:val="both"/>
      </w:pPr>
      <w:r w:rsidRPr="0011198B">
        <w:t>управления электронной почтой;</w:t>
      </w:r>
    </w:p>
    <w:p w:rsidR="000D75BC" w:rsidRPr="0011198B" w:rsidRDefault="000D75BC" w:rsidP="000D75BC">
      <w:pPr>
        <w:ind w:firstLine="709"/>
        <w:jc w:val="both"/>
      </w:pPr>
      <w:r w:rsidRPr="0011198B">
        <w:t>подготовки презентаций, использования графических объектов в электронных документах.</w:t>
      </w:r>
    </w:p>
    <w:p w:rsidR="000D75BC" w:rsidRDefault="000D75BC" w:rsidP="000D75BC">
      <w:pPr>
        <w:ind w:firstLine="709"/>
        <w:jc w:val="both"/>
      </w:pPr>
    </w:p>
    <w:p w:rsidR="000D75BC" w:rsidRPr="00851113" w:rsidRDefault="000D75BC" w:rsidP="000D75BC">
      <w:pPr>
        <w:pStyle w:val="1"/>
        <w:ind w:firstLine="709"/>
        <w:jc w:val="center"/>
        <w:rPr>
          <w:rFonts w:ascii="Times New Roman" w:hAnsi="Times New Roman" w:cs="Times New Roman"/>
          <w:sz w:val="28"/>
          <w:szCs w:val="28"/>
        </w:rPr>
      </w:pPr>
      <w:r w:rsidRPr="00851113">
        <w:rPr>
          <w:rFonts w:ascii="Times New Roman" w:hAnsi="Times New Roman" w:cs="Times New Roman"/>
          <w:sz w:val="28"/>
          <w:szCs w:val="28"/>
        </w:rPr>
        <w:t>III. Должностные обязанности, права и ответственность</w:t>
      </w:r>
    </w:p>
    <w:p w:rsidR="000D75BC" w:rsidRPr="00851113" w:rsidRDefault="000D75BC" w:rsidP="000D75BC">
      <w:pPr>
        <w:ind w:firstLine="709"/>
        <w:jc w:val="center"/>
        <w:rPr>
          <w:sz w:val="28"/>
          <w:szCs w:val="28"/>
        </w:rPr>
      </w:pPr>
    </w:p>
    <w:p w:rsidR="000D75BC" w:rsidRDefault="000D75BC" w:rsidP="000D75BC">
      <w:pPr>
        <w:ind w:firstLine="709"/>
        <w:jc w:val="both"/>
      </w:pPr>
      <w:r w:rsidRPr="009B6E58">
        <w:t>3.1</w:t>
      </w:r>
      <w:r>
        <w:t xml:space="preserve">. Основные права и обязанности заместителя начальника отдела, а также запреты и требования, связанные с гражданской службой, которые установлены в его отношении, предусмотрены </w:t>
      </w:r>
      <w:hyperlink r:id="rId63" w:history="1">
        <w:r w:rsidRPr="009B6E58">
          <w:rPr>
            <w:rStyle w:val="af0"/>
            <w:b w:val="0"/>
            <w:color w:val="auto"/>
          </w:rPr>
          <w:t>статьями 14</w:t>
        </w:r>
      </w:hyperlink>
      <w:r w:rsidRPr="009B6E58">
        <w:rPr>
          <w:b/>
        </w:rPr>
        <w:t xml:space="preserve">, </w:t>
      </w:r>
      <w:hyperlink r:id="rId64" w:history="1">
        <w:r w:rsidRPr="009B6E58">
          <w:rPr>
            <w:rStyle w:val="af0"/>
            <w:b w:val="0"/>
            <w:color w:val="auto"/>
          </w:rPr>
          <w:t>15</w:t>
        </w:r>
      </w:hyperlink>
      <w:r w:rsidRPr="009B6E58">
        <w:rPr>
          <w:b/>
        </w:rPr>
        <w:t xml:space="preserve">, </w:t>
      </w:r>
      <w:hyperlink r:id="rId65" w:history="1">
        <w:r w:rsidRPr="009B6E58">
          <w:rPr>
            <w:rStyle w:val="af0"/>
            <w:b w:val="0"/>
            <w:color w:val="auto"/>
          </w:rPr>
          <w:t>17</w:t>
        </w:r>
      </w:hyperlink>
      <w:r w:rsidRPr="009B6E58">
        <w:rPr>
          <w:b/>
        </w:rPr>
        <w:t xml:space="preserve">, </w:t>
      </w:r>
      <w:hyperlink r:id="rId66" w:history="1">
        <w:r w:rsidRPr="009B6E58">
          <w:rPr>
            <w:rStyle w:val="af0"/>
            <w:b w:val="0"/>
            <w:color w:val="auto"/>
          </w:rPr>
          <w:t>18</w:t>
        </w:r>
      </w:hyperlink>
      <w:r>
        <w:t xml:space="preserve"> Федерального закона от 27 июля </w:t>
      </w:r>
      <w:smartTag w:uri="urn:schemas-microsoft-com:office:smarttags" w:element="metricconverter">
        <w:smartTagPr>
          <w:attr w:name="ProductID" w:val="2004 г"/>
        </w:smartTagPr>
        <w:r>
          <w:t>2004 г</w:t>
        </w:r>
      </w:smartTag>
      <w:r>
        <w:t>. № 79-ФЗ "О государственной гражданской службе Российской Федерации".</w:t>
      </w:r>
    </w:p>
    <w:p w:rsidR="000D75BC" w:rsidRDefault="000D75BC" w:rsidP="000D75BC">
      <w:pPr>
        <w:ind w:firstLine="709"/>
        <w:jc w:val="both"/>
      </w:pPr>
      <w:r w:rsidRPr="009B6E58">
        <w:t>3.2</w:t>
      </w:r>
      <w:r>
        <w:t xml:space="preserve">. </w:t>
      </w:r>
      <w:proofErr w:type="gramStart"/>
      <w:r>
        <w:t xml:space="preserve">Заместитель начальника отдела осуществляет иные права и исполняет обязанности, предусмотренные законодательством Российской Федерации, Положением о Федеральной налоговой службе, </w:t>
      </w:r>
      <w:r w:rsidRPr="00AB2F87">
        <w:t>утвержденным постановлением Правительства Российской</w:t>
      </w:r>
      <w:r>
        <w:t xml:space="preserve"> </w:t>
      </w:r>
      <w:r w:rsidRPr="00AB2F87">
        <w:t>Федерации</w:t>
      </w:r>
      <w:r>
        <w:t xml:space="preserve"> о</w:t>
      </w:r>
      <w:r w:rsidRPr="00AB2F87">
        <w:t>т</w:t>
      </w:r>
      <w:r>
        <w:t xml:space="preserve"> </w:t>
      </w:r>
      <w:r w:rsidRPr="00AB2F87">
        <w:t>30 сентября</w:t>
      </w:r>
      <w:r>
        <w:t xml:space="preserve"> </w:t>
      </w:r>
      <w:smartTag w:uri="urn:schemas-microsoft-com:office:smarttags" w:element="metricconverter">
        <w:smartTagPr>
          <w:attr w:name="ProductID" w:val="2004 г"/>
        </w:smartTagPr>
        <w:r w:rsidRPr="00AB2F87">
          <w:t>2004</w:t>
        </w:r>
        <w:r>
          <w:t xml:space="preserve"> </w:t>
        </w:r>
        <w:r w:rsidRPr="00AB2F87">
          <w:t>г</w:t>
        </w:r>
      </w:smartTag>
      <w:r w:rsidRPr="00AB2F87">
        <w:t>. № 506</w:t>
      </w:r>
      <w:r>
        <w:t>, положением об УФНС России по Архангельской области и Ненецкому автономному округу, утвержденным руководителем ФНС России 14 мая 2015 г., положением об отделе досудебного урегулирования налоговых споров  Управления, приказами (распоряжениями) ФНС России</w:t>
      </w:r>
      <w:proofErr w:type="gramEnd"/>
      <w:r>
        <w:t>,  приказами Управления,  поручениями руководства Управления.</w:t>
      </w:r>
    </w:p>
    <w:p w:rsidR="000D75BC" w:rsidRDefault="000D75BC" w:rsidP="000D75BC">
      <w:pPr>
        <w:shd w:val="clear" w:color="auto" w:fill="FFFFFF"/>
        <w:tabs>
          <w:tab w:val="left" w:pos="7464"/>
        </w:tabs>
        <w:ind w:firstLine="709"/>
        <w:jc w:val="both"/>
      </w:pPr>
      <w:r>
        <w:t>3.3. Исходя из задач и функций</w:t>
      </w:r>
      <w:r>
        <w:rPr>
          <w:bCs/>
        </w:rPr>
        <w:t xml:space="preserve">, определенных Положением об Управлении, Положением об отделе,  заместитель начальника  отдела </w:t>
      </w:r>
      <w:r>
        <w:t xml:space="preserve">досудебного урегулирования налоговых споров: </w:t>
      </w:r>
    </w:p>
    <w:p w:rsidR="000D75BC" w:rsidRDefault="000D75BC" w:rsidP="000D75BC">
      <w:pPr>
        <w:ind w:firstLine="709"/>
        <w:jc w:val="both"/>
      </w:pPr>
      <w:r>
        <w:t xml:space="preserve">3.3.1. </w:t>
      </w:r>
      <w:proofErr w:type="gramStart"/>
      <w:r>
        <w:t xml:space="preserve">Организует работу отдела в соответствии с требованиями  Налогового кодекса РФ, Закона РФ от 21.03.1991 № 943-1 «О налоговых органах Российской Федерации», Указа Президента РФ от 31.12.1991 № 340 «О государственной налоговой службе Российской Федерации», Федерального закона от 25.12.2008 №273-ФЗ «О противодействии коррупции», </w:t>
      </w:r>
      <w:r>
        <w:rPr>
          <w:szCs w:val="28"/>
        </w:rPr>
        <w:t xml:space="preserve"> </w:t>
      </w:r>
      <w:r>
        <w:t xml:space="preserve"> других Законов РФ и Указов Президента РФ, постановлений Правительства РФ, решений областного Собрания депутатов и администраций Архангельской области и Ненецкого</w:t>
      </w:r>
      <w:proofErr w:type="gramEnd"/>
      <w:r>
        <w:t xml:space="preserve"> автономного округа по  вопросам  в </w:t>
      </w:r>
      <w:proofErr w:type="gramStart"/>
      <w:r>
        <w:t>пределах</w:t>
      </w:r>
      <w:proofErr w:type="gramEnd"/>
      <w:r>
        <w:t xml:space="preserve"> предоставленных прав в соответствии с утверждённым Положением об отделе;</w:t>
      </w:r>
    </w:p>
    <w:p w:rsidR="000D75BC" w:rsidRDefault="000D75BC" w:rsidP="000D75BC">
      <w:pPr>
        <w:ind w:firstLine="709"/>
        <w:jc w:val="both"/>
        <w:rPr>
          <w:szCs w:val="28"/>
        </w:rPr>
      </w:pPr>
      <w:r>
        <w:rPr>
          <w:spacing w:val="-10"/>
          <w:szCs w:val="28"/>
        </w:rPr>
        <w:lastRenderedPageBreak/>
        <w:t>3.3.2.</w:t>
      </w:r>
      <w:r>
        <w:rPr>
          <w:spacing w:val="-10"/>
          <w:szCs w:val="29"/>
        </w:rPr>
        <w:t xml:space="preserve"> </w:t>
      </w:r>
      <w:r>
        <w:rPr>
          <w:szCs w:val="28"/>
        </w:rPr>
        <w:t>Организует и направляет работу отдела на обеспечение выполнения возложенных на отдел задач и функций, контролирует исполнение сотрудниками должностных обязанностей и поручений, обеспечивает качественную и своевременную подготовку документов, выполняет поручения  начальника отдела и руководителя Управления;</w:t>
      </w:r>
    </w:p>
    <w:p w:rsidR="000D75BC" w:rsidRDefault="000D75BC" w:rsidP="000D75BC">
      <w:pPr>
        <w:ind w:firstLine="709"/>
        <w:jc w:val="both"/>
        <w:rPr>
          <w:szCs w:val="28"/>
        </w:rPr>
      </w:pPr>
      <w:r>
        <w:rPr>
          <w:szCs w:val="28"/>
        </w:rPr>
        <w:t>3.3.3. Организует  и принимает личное участие в рассмотрении и подготовке решений (ответов) по следующим жалобам:</w:t>
      </w:r>
    </w:p>
    <w:p w:rsidR="000D75BC" w:rsidRDefault="000D75BC" w:rsidP="000D75BC">
      <w:pPr>
        <w:autoSpaceDE w:val="0"/>
        <w:autoSpaceDN w:val="0"/>
        <w:adjustRightInd w:val="0"/>
        <w:ind w:firstLine="709"/>
        <w:jc w:val="both"/>
      </w:pPr>
      <w:proofErr w:type="gramStart"/>
      <w:r>
        <w:t>-  подпадающим под определение, предусмотренное в статье 138 Кодекса, на акты налоговых органов Российской Федерации ненормативного характера, а также на действия или бездействия их должностных лиц, которые, по мнению налогоплательщиков, нарушают их права, а также обращений налогоплательщиков, в которых содержится указание на акт налогового органа ненормативного характера, действия или бездействие его должностных лиц и основания, по которым налогоплательщик считает, что его</w:t>
      </w:r>
      <w:proofErr w:type="gramEnd"/>
      <w:r>
        <w:t xml:space="preserve"> права нарушены;</w:t>
      </w:r>
    </w:p>
    <w:p w:rsidR="000D75BC" w:rsidRDefault="000D75BC" w:rsidP="000D75BC">
      <w:pPr>
        <w:autoSpaceDE w:val="0"/>
        <w:autoSpaceDN w:val="0"/>
        <w:adjustRightInd w:val="0"/>
        <w:ind w:firstLine="709"/>
        <w:jc w:val="both"/>
      </w:pPr>
      <w:proofErr w:type="gramStart"/>
      <w:r>
        <w:t>- связанным с внесением в государственные реестры сведений о создании, реорганизации и ликвидации юридических лиц, приобретении физическими лицами статуса индивидуального предпринимателя, прекращении физическими лицами деятельности в качестве индивидуальных предпринимателей, иных сведений о юридических лицах и об индивидуальных предпринимателях, об аккредитации (прекращении аккредитации) филиалов, представительств иностранных юридических лиц, на акты налоговых органов Российской Федерации ненормативного характера, а также на действия или бездействие</w:t>
      </w:r>
      <w:proofErr w:type="gramEnd"/>
      <w:r>
        <w:t xml:space="preserve"> их должностных лиц, которые, по  мнению налогоплательщиков, нарушают их права, в частности на решение о государственной регистрации, об отказе в государственной регистрации, об отказе в аккредитации филиала (представительства) иностранной организации;</w:t>
      </w:r>
    </w:p>
    <w:p w:rsidR="000D75BC" w:rsidRDefault="000D75BC" w:rsidP="000D75BC">
      <w:pPr>
        <w:autoSpaceDE w:val="0"/>
        <w:autoSpaceDN w:val="0"/>
        <w:adjustRightInd w:val="0"/>
        <w:ind w:firstLine="709"/>
        <w:jc w:val="both"/>
      </w:pPr>
      <w:r>
        <w:t xml:space="preserve">- </w:t>
      </w:r>
      <w:proofErr w:type="gramStart"/>
      <w:r>
        <w:t>связанным</w:t>
      </w:r>
      <w:proofErr w:type="gramEnd"/>
      <w:r>
        <w:t xml:space="preserve"> с процедурой проверки налоговыми органами соблюдения требований к контрольно-кассовой технике, порядка и условий ее регистрации и применения, на акты налоговых органов Российской Федерации ненормативного характера, а также на действия или бездействие их должностных лиц, которые, по мнению налогоплательщиков, нарушают их права;</w:t>
      </w:r>
    </w:p>
    <w:p w:rsidR="000D75BC" w:rsidRDefault="000D75BC" w:rsidP="000D75BC">
      <w:pPr>
        <w:autoSpaceDE w:val="0"/>
        <w:autoSpaceDN w:val="0"/>
        <w:adjustRightInd w:val="0"/>
        <w:ind w:firstLine="709"/>
        <w:jc w:val="both"/>
      </w:pPr>
      <w:r>
        <w:t>- на акты налоговых органов Российской Федерации ненормативного характера, а также на действия или бездействие должностных лиц налоговых органов, которые, по мнению налогоплательщиков, нарушают их права при участии в делах о банкротстве.</w:t>
      </w:r>
    </w:p>
    <w:p w:rsidR="000D75BC" w:rsidRDefault="000D75BC" w:rsidP="000D75BC">
      <w:pPr>
        <w:ind w:firstLine="709"/>
        <w:jc w:val="both"/>
        <w:rPr>
          <w:szCs w:val="28"/>
        </w:rPr>
      </w:pPr>
    </w:p>
    <w:p w:rsidR="000D75BC" w:rsidRDefault="000D75BC" w:rsidP="000D75BC">
      <w:pPr>
        <w:ind w:firstLine="709"/>
        <w:jc w:val="both"/>
      </w:pPr>
      <w:r w:rsidRPr="001B24B6">
        <w:rPr>
          <w:spacing w:val="-8"/>
          <w:w w:val="101"/>
        </w:rPr>
        <w:t xml:space="preserve">3.3.4. </w:t>
      </w:r>
      <w:r>
        <w:t xml:space="preserve">Осуществляет контроль за деятельностью по рассмотрению инспекциями возражений на акты проверок и участвует в </w:t>
      </w:r>
      <w:proofErr w:type="gramStart"/>
      <w:r>
        <w:t>рассмотрении</w:t>
      </w:r>
      <w:proofErr w:type="gramEnd"/>
      <w:r>
        <w:t>, в соответствии с установленным Управлением порядком, возражений на акты налоговых проверок, проведенных нижестоящими инспекциями;</w:t>
      </w:r>
    </w:p>
    <w:p w:rsidR="000D75BC" w:rsidRDefault="000D75BC" w:rsidP="000D75BC">
      <w:pPr>
        <w:ind w:firstLine="709"/>
        <w:jc w:val="both"/>
      </w:pPr>
      <w:r>
        <w:t xml:space="preserve">3.3.5. </w:t>
      </w:r>
      <w:proofErr w:type="gramStart"/>
      <w:r>
        <w:t>Организует в соответствии с утвержденными ФНС России и Управлением планами и программами проверок участие специалистов отдела в проведении дистанционных мониторингов, аудиторских проверок внутреннего аудита территориальных органов Управления по вопросам досудебного урегулирования налоговых споров, принимает в них участие.</w:t>
      </w:r>
      <w:proofErr w:type="gramEnd"/>
      <w:r>
        <w:t xml:space="preserve"> Совместно со специалистами отдела обеспечивает выполнение установленной ФНС России периодичности проверок территориальных органов Управления по вопросам, закрепленным за отделом. Рассматривает справки проверок специалистов отдела, дает заключения с указанием конкретных нарушений, предложения по устранению выявленных недостатков; организует участие специалистов отдела в мероприятиях </w:t>
      </w:r>
      <w:proofErr w:type="spellStart"/>
      <w:r>
        <w:t>постпроверочного</w:t>
      </w:r>
      <w:proofErr w:type="spellEnd"/>
      <w:r>
        <w:t xml:space="preserve"> контроля;</w:t>
      </w:r>
    </w:p>
    <w:p w:rsidR="000D75BC" w:rsidRPr="001B24B6" w:rsidRDefault="000D75BC" w:rsidP="000D75BC">
      <w:pPr>
        <w:pStyle w:val="ae"/>
        <w:ind w:left="0" w:firstLine="709"/>
        <w:rPr>
          <w:spacing w:val="-8"/>
          <w:w w:val="101"/>
        </w:rPr>
      </w:pPr>
      <w:r>
        <w:rPr>
          <w:spacing w:val="-8"/>
          <w:w w:val="101"/>
        </w:rPr>
        <w:t>3.3.</w:t>
      </w:r>
      <w:r w:rsidRPr="000D75BC">
        <w:rPr>
          <w:spacing w:val="-8"/>
          <w:w w:val="101"/>
        </w:rPr>
        <w:t>6</w:t>
      </w:r>
      <w:r w:rsidRPr="001B24B6">
        <w:rPr>
          <w:spacing w:val="-8"/>
          <w:w w:val="101"/>
        </w:rPr>
        <w:t>. Принимает участие в совещаниях и семинарах, проводимых руководством или отделами Управления, готовит материалы для рассмотрения на них. Организует проведение  семинаров-совещаний с отраслевыми отделами УФНС, территориальными органами Управления по вопросам, относящимся к компетенции отдела;</w:t>
      </w:r>
    </w:p>
    <w:p w:rsidR="000D75BC" w:rsidRPr="001B24B6" w:rsidRDefault="000D75BC" w:rsidP="000D75BC">
      <w:pPr>
        <w:pStyle w:val="ae"/>
        <w:ind w:left="0" w:firstLine="709"/>
        <w:rPr>
          <w:spacing w:val="-8"/>
          <w:w w:val="101"/>
        </w:rPr>
      </w:pPr>
      <w:r>
        <w:rPr>
          <w:spacing w:val="-8"/>
          <w:w w:val="101"/>
        </w:rPr>
        <w:lastRenderedPageBreak/>
        <w:t>3.3.</w:t>
      </w:r>
      <w:r w:rsidRPr="000D75BC">
        <w:rPr>
          <w:spacing w:val="-8"/>
          <w:w w:val="101"/>
        </w:rPr>
        <w:t>7</w:t>
      </w:r>
      <w:r w:rsidRPr="001B24B6">
        <w:rPr>
          <w:spacing w:val="-8"/>
          <w:w w:val="101"/>
        </w:rPr>
        <w:t xml:space="preserve">. Докладывает начальнику отдела о состоянии работы в соответствующих отделах </w:t>
      </w:r>
      <w:proofErr w:type="gramStart"/>
      <w:r w:rsidRPr="001B24B6">
        <w:rPr>
          <w:spacing w:val="-8"/>
          <w:w w:val="101"/>
        </w:rPr>
        <w:t>территориальный</w:t>
      </w:r>
      <w:proofErr w:type="gramEnd"/>
      <w:r w:rsidRPr="001B24B6">
        <w:rPr>
          <w:spacing w:val="-8"/>
          <w:w w:val="101"/>
        </w:rPr>
        <w:t xml:space="preserve"> инспекций Управления, вносит предложения о привлечении к ответственности руководителей территориальных налоговых инспекций за недостатки и упущения;</w:t>
      </w:r>
    </w:p>
    <w:p w:rsidR="000D75BC" w:rsidRPr="001B24B6" w:rsidRDefault="000D75BC" w:rsidP="000D75BC">
      <w:pPr>
        <w:pStyle w:val="ae"/>
        <w:ind w:left="0" w:firstLine="709"/>
        <w:rPr>
          <w:spacing w:val="-8"/>
          <w:w w:val="101"/>
        </w:rPr>
      </w:pPr>
      <w:r>
        <w:rPr>
          <w:spacing w:val="-8"/>
          <w:w w:val="101"/>
        </w:rPr>
        <w:t>3.3.</w:t>
      </w:r>
      <w:r w:rsidRPr="000D75BC">
        <w:rPr>
          <w:spacing w:val="-8"/>
          <w:w w:val="101"/>
        </w:rPr>
        <w:t>8</w:t>
      </w:r>
      <w:r w:rsidRPr="001B24B6">
        <w:rPr>
          <w:spacing w:val="-8"/>
          <w:w w:val="101"/>
        </w:rPr>
        <w:t xml:space="preserve">. Обеспечивает качественную подготовку информационно-аналитических материалов по предмету деятельности отдела.  Вносит предложения по совершенствованию законодательных и нормативных актов, касающихся функциональных обязанностей отдела.  </w:t>
      </w:r>
      <w:r w:rsidRPr="001B24B6">
        <w:rPr>
          <w:spacing w:val="-8"/>
          <w:w w:val="101"/>
          <w:szCs w:val="25"/>
        </w:rPr>
        <w:t>Готовит материалы к расширенным совещаниям Управления;</w:t>
      </w:r>
    </w:p>
    <w:p w:rsidR="000D75BC" w:rsidRPr="001B24B6" w:rsidRDefault="000D75BC" w:rsidP="000D75BC">
      <w:pPr>
        <w:pStyle w:val="ae"/>
        <w:ind w:left="0" w:firstLine="709"/>
        <w:rPr>
          <w:spacing w:val="-8"/>
          <w:w w:val="101"/>
        </w:rPr>
      </w:pPr>
      <w:r>
        <w:rPr>
          <w:spacing w:val="-8"/>
          <w:w w:val="101"/>
        </w:rPr>
        <w:t>3.3.</w:t>
      </w:r>
      <w:r w:rsidRPr="00C85114">
        <w:rPr>
          <w:spacing w:val="-8"/>
          <w:w w:val="101"/>
        </w:rPr>
        <w:t>9</w:t>
      </w:r>
      <w:r w:rsidRPr="001B24B6">
        <w:rPr>
          <w:spacing w:val="-8"/>
          <w:w w:val="101"/>
        </w:rPr>
        <w:t>. Организует рассмотрен</w:t>
      </w:r>
      <w:r>
        <w:rPr>
          <w:spacing w:val="-8"/>
          <w:w w:val="101"/>
        </w:rPr>
        <w:t>ие в установленные сроки писем</w:t>
      </w:r>
      <w:r w:rsidRPr="001B24B6">
        <w:rPr>
          <w:spacing w:val="-8"/>
          <w:w w:val="101"/>
        </w:rPr>
        <w:t xml:space="preserve"> </w:t>
      </w:r>
      <w:r>
        <w:rPr>
          <w:spacing w:val="-8"/>
          <w:w w:val="101"/>
        </w:rPr>
        <w:t xml:space="preserve">и </w:t>
      </w:r>
      <w:r w:rsidRPr="001B24B6">
        <w:rPr>
          <w:spacing w:val="-8"/>
          <w:w w:val="101"/>
        </w:rPr>
        <w:t xml:space="preserve">заявлений по вопросам, относящимся к компетенции отдела, подготовку разъяснений на запросы налоговых </w:t>
      </w:r>
      <w:r>
        <w:rPr>
          <w:spacing w:val="-8"/>
          <w:w w:val="101"/>
        </w:rPr>
        <w:t xml:space="preserve">инспекций по </w:t>
      </w:r>
      <w:r w:rsidRPr="00C85114">
        <w:rPr>
          <w:spacing w:val="-8"/>
          <w:w w:val="101"/>
        </w:rPr>
        <w:t xml:space="preserve">вопросам досудебного </w:t>
      </w:r>
      <w:r w:rsidRPr="00C85114">
        <w:t xml:space="preserve"> урегулирования налоговых споров</w:t>
      </w:r>
      <w:r w:rsidRPr="00C85114">
        <w:rPr>
          <w:spacing w:val="-8"/>
          <w:w w:val="101"/>
        </w:rPr>
        <w:t xml:space="preserve">, осуществляет </w:t>
      </w:r>
      <w:proofErr w:type="gramStart"/>
      <w:r w:rsidRPr="00C85114">
        <w:rPr>
          <w:spacing w:val="-8"/>
          <w:w w:val="101"/>
        </w:rPr>
        <w:t>контроль за</w:t>
      </w:r>
      <w:proofErr w:type="gramEnd"/>
      <w:r w:rsidRPr="00C85114">
        <w:rPr>
          <w:spacing w:val="-8"/>
          <w:w w:val="101"/>
        </w:rPr>
        <w:t xml:space="preserve">  сроками</w:t>
      </w:r>
      <w:r w:rsidRPr="001B24B6">
        <w:rPr>
          <w:spacing w:val="-8"/>
          <w:w w:val="101"/>
        </w:rPr>
        <w:t xml:space="preserve">  исполнения всех служебных документов, поступающих в отдел;</w:t>
      </w:r>
    </w:p>
    <w:p w:rsidR="000D75BC" w:rsidRPr="001B24B6" w:rsidRDefault="000D75BC" w:rsidP="000D75BC">
      <w:pPr>
        <w:pStyle w:val="ae"/>
        <w:ind w:left="0" w:firstLine="709"/>
        <w:rPr>
          <w:spacing w:val="-8"/>
          <w:w w:val="101"/>
        </w:rPr>
      </w:pPr>
      <w:r>
        <w:rPr>
          <w:spacing w:val="-8"/>
          <w:w w:val="101"/>
        </w:rPr>
        <w:t>3.3.1</w:t>
      </w:r>
      <w:r w:rsidRPr="00C85114">
        <w:rPr>
          <w:spacing w:val="-8"/>
          <w:w w:val="101"/>
        </w:rPr>
        <w:t>0</w:t>
      </w:r>
      <w:r w:rsidRPr="001B24B6">
        <w:rPr>
          <w:spacing w:val="-8"/>
          <w:w w:val="101"/>
        </w:rPr>
        <w:t>. Обобщает положительный опыт в работе инспекций Архангельской области и Ненецкого автономного округа, других регионов, изучает методические рекомендации и указания Министерства финансов, Федеральной налоговой службы России по вопросам организации   р</w:t>
      </w:r>
      <w:r>
        <w:rPr>
          <w:spacing w:val="-8"/>
          <w:w w:val="101"/>
        </w:rPr>
        <w:t xml:space="preserve">аботы отделов (подразделений) </w:t>
      </w:r>
      <w:r>
        <w:t>досудебного урегулирования</w:t>
      </w:r>
      <w:r w:rsidRPr="00C85114">
        <w:t xml:space="preserve"> налоговых споров</w:t>
      </w:r>
      <w:r w:rsidRPr="00C85114">
        <w:rPr>
          <w:spacing w:val="-8"/>
          <w:w w:val="101"/>
        </w:rPr>
        <w:t xml:space="preserve"> и доводит их</w:t>
      </w:r>
      <w:r w:rsidRPr="001B24B6">
        <w:rPr>
          <w:spacing w:val="-8"/>
          <w:w w:val="101"/>
        </w:rPr>
        <w:t xml:space="preserve"> до нижестоящих налоговых инспекций, разрабатывает предложения по совершенствованию этой работы;  </w:t>
      </w:r>
    </w:p>
    <w:p w:rsidR="000D75BC" w:rsidRPr="001B24B6" w:rsidRDefault="000D75BC" w:rsidP="000D75BC">
      <w:pPr>
        <w:pStyle w:val="ae"/>
        <w:ind w:left="0" w:firstLine="709"/>
        <w:rPr>
          <w:spacing w:val="-8"/>
          <w:w w:val="101"/>
        </w:rPr>
      </w:pPr>
      <w:r>
        <w:rPr>
          <w:spacing w:val="-8"/>
          <w:w w:val="101"/>
        </w:rPr>
        <w:t>3.3.1</w:t>
      </w:r>
      <w:r w:rsidRPr="00C85114">
        <w:rPr>
          <w:spacing w:val="-8"/>
          <w:w w:val="101"/>
        </w:rPr>
        <w:t>1</w:t>
      </w:r>
      <w:r w:rsidRPr="001B24B6">
        <w:rPr>
          <w:spacing w:val="-8"/>
          <w:w w:val="101"/>
        </w:rPr>
        <w:t xml:space="preserve">. Готовит письма, информации, справки по вопросам  работы отдела </w:t>
      </w:r>
      <w:r>
        <w:rPr>
          <w:spacing w:val="-8"/>
          <w:w w:val="101"/>
        </w:rPr>
        <w:t xml:space="preserve">досудебного урегулирования налоговых споров, </w:t>
      </w:r>
      <w:r w:rsidRPr="001B24B6">
        <w:rPr>
          <w:spacing w:val="-8"/>
          <w:w w:val="101"/>
        </w:rPr>
        <w:t>в том числе для опубликования в средствах массовой информации;</w:t>
      </w:r>
    </w:p>
    <w:p w:rsidR="000D75BC" w:rsidRPr="001B24B6" w:rsidRDefault="000D75BC" w:rsidP="000D75BC">
      <w:pPr>
        <w:pStyle w:val="ae"/>
        <w:ind w:left="0" w:firstLine="709"/>
        <w:rPr>
          <w:spacing w:val="-8"/>
          <w:w w:val="101"/>
        </w:rPr>
      </w:pPr>
      <w:r>
        <w:rPr>
          <w:spacing w:val="-8"/>
          <w:w w:val="101"/>
        </w:rPr>
        <w:t>3.3.</w:t>
      </w:r>
      <w:r w:rsidRPr="000D75BC">
        <w:rPr>
          <w:spacing w:val="-8"/>
          <w:w w:val="101"/>
        </w:rPr>
        <w:t>12</w:t>
      </w:r>
      <w:r w:rsidRPr="001B24B6">
        <w:rPr>
          <w:spacing w:val="-8"/>
          <w:w w:val="101"/>
        </w:rPr>
        <w:t xml:space="preserve">. </w:t>
      </w:r>
      <w:r w:rsidRPr="001B24B6">
        <w:rPr>
          <w:spacing w:val="-8"/>
          <w:w w:val="101"/>
          <w:szCs w:val="25"/>
        </w:rPr>
        <w:t xml:space="preserve">Организует и принимает личное участие в </w:t>
      </w:r>
      <w:proofErr w:type="gramStart"/>
      <w:r w:rsidRPr="001B24B6">
        <w:rPr>
          <w:spacing w:val="-8"/>
          <w:w w:val="101"/>
          <w:szCs w:val="25"/>
        </w:rPr>
        <w:t>повышении</w:t>
      </w:r>
      <w:proofErr w:type="gramEnd"/>
      <w:r w:rsidRPr="001B24B6">
        <w:rPr>
          <w:spacing w:val="-8"/>
          <w:w w:val="101"/>
          <w:szCs w:val="25"/>
        </w:rPr>
        <w:t xml:space="preserve"> профес</w:t>
      </w:r>
      <w:r w:rsidRPr="001B24B6">
        <w:rPr>
          <w:spacing w:val="-8"/>
          <w:w w:val="101"/>
          <w:szCs w:val="25"/>
        </w:rPr>
        <w:softHyphen/>
        <w:t>сионального уровня специалистов отдела, планирует и осущест</w:t>
      </w:r>
      <w:r w:rsidRPr="001B24B6">
        <w:rPr>
          <w:spacing w:val="-8"/>
          <w:w w:val="101"/>
          <w:szCs w:val="25"/>
        </w:rPr>
        <w:softHyphen/>
        <w:t>вляет контроль за проведением в отделе занятий по экономической учебе</w:t>
      </w:r>
      <w:r w:rsidRPr="001B24B6">
        <w:rPr>
          <w:spacing w:val="-8"/>
          <w:w w:val="101"/>
        </w:rPr>
        <w:t>;</w:t>
      </w:r>
    </w:p>
    <w:p w:rsidR="000D75BC" w:rsidRPr="001B24B6" w:rsidRDefault="000D75BC" w:rsidP="000D75BC">
      <w:pPr>
        <w:pStyle w:val="ae"/>
        <w:ind w:left="0" w:firstLine="709"/>
        <w:rPr>
          <w:spacing w:val="-8"/>
          <w:w w:val="101"/>
        </w:rPr>
      </w:pPr>
      <w:r>
        <w:rPr>
          <w:spacing w:val="-8"/>
          <w:w w:val="101"/>
        </w:rPr>
        <w:t>3.3.</w:t>
      </w:r>
      <w:r w:rsidRPr="000D75BC">
        <w:rPr>
          <w:spacing w:val="-8"/>
          <w:w w:val="101"/>
        </w:rPr>
        <w:t>13</w:t>
      </w:r>
      <w:r w:rsidRPr="001B24B6">
        <w:rPr>
          <w:spacing w:val="-8"/>
          <w:w w:val="101"/>
        </w:rPr>
        <w:t>. Проводит производственные совещания со специалистами отдела;</w:t>
      </w:r>
    </w:p>
    <w:p w:rsidR="000D75BC" w:rsidRDefault="000D75BC" w:rsidP="000D75BC">
      <w:pPr>
        <w:ind w:firstLine="709"/>
        <w:jc w:val="both"/>
      </w:pPr>
      <w:r>
        <w:rPr>
          <w:spacing w:val="-8"/>
          <w:w w:val="101"/>
        </w:rPr>
        <w:t>3.3.</w:t>
      </w:r>
      <w:r w:rsidRPr="00A348AB">
        <w:rPr>
          <w:spacing w:val="-8"/>
          <w:w w:val="101"/>
        </w:rPr>
        <w:t>14</w:t>
      </w:r>
      <w:r>
        <w:rPr>
          <w:spacing w:val="-8"/>
          <w:w w:val="101"/>
        </w:rPr>
        <w:t xml:space="preserve">. </w:t>
      </w:r>
      <w:r>
        <w:t xml:space="preserve">Соблюдает нормы охраны труда, технику безопасности и противопожарной защиты и осуществляет </w:t>
      </w:r>
      <w:proofErr w:type="gramStart"/>
      <w:r>
        <w:t>контроль  за</w:t>
      </w:r>
      <w:proofErr w:type="gramEnd"/>
      <w:r>
        <w:t xml:space="preserve">  соблюдением работниками отдела указанных норм;</w:t>
      </w:r>
    </w:p>
    <w:p w:rsidR="000D75BC" w:rsidRPr="001B24B6" w:rsidRDefault="000D75BC" w:rsidP="000D75BC">
      <w:pPr>
        <w:pStyle w:val="ae"/>
        <w:ind w:left="0" w:firstLine="709"/>
        <w:rPr>
          <w:spacing w:val="-8"/>
          <w:w w:val="101"/>
        </w:rPr>
      </w:pPr>
      <w:r>
        <w:rPr>
          <w:spacing w:val="-8"/>
          <w:w w:val="101"/>
        </w:rPr>
        <w:t>3.3.</w:t>
      </w:r>
      <w:r w:rsidRPr="000D75BC">
        <w:rPr>
          <w:spacing w:val="-8"/>
          <w:w w:val="101"/>
        </w:rPr>
        <w:t>15</w:t>
      </w:r>
      <w:r w:rsidRPr="001B24B6">
        <w:rPr>
          <w:spacing w:val="-8"/>
          <w:w w:val="101"/>
        </w:rPr>
        <w:t>. Соблюдает установленный порядок работы с конфиденциальной информацией, требования по информационной безопасности;</w:t>
      </w:r>
    </w:p>
    <w:p w:rsidR="000D75BC" w:rsidRPr="001B24B6" w:rsidRDefault="000D75BC" w:rsidP="000D75BC">
      <w:pPr>
        <w:pStyle w:val="ae"/>
        <w:ind w:left="0" w:firstLine="709"/>
        <w:rPr>
          <w:spacing w:val="-8"/>
          <w:w w:val="101"/>
        </w:rPr>
      </w:pPr>
      <w:r>
        <w:rPr>
          <w:spacing w:val="-8"/>
          <w:w w:val="101"/>
        </w:rPr>
        <w:t>3.3.</w:t>
      </w:r>
      <w:r w:rsidRPr="0078482E">
        <w:rPr>
          <w:spacing w:val="-8"/>
          <w:w w:val="101"/>
        </w:rPr>
        <w:t>16</w:t>
      </w:r>
      <w:r>
        <w:rPr>
          <w:spacing w:val="-8"/>
          <w:w w:val="101"/>
        </w:rPr>
        <w:t>. Не разглашает</w:t>
      </w:r>
      <w:r w:rsidRPr="001B24B6">
        <w:rPr>
          <w:spacing w:val="-8"/>
          <w:w w:val="101"/>
        </w:rPr>
        <w:t xml:space="preserve"> сведения ограниченного доступа,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D75BC" w:rsidRPr="001B24B6" w:rsidRDefault="000D75BC" w:rsidP="000D75BC">
      <w:pPr>
        <w:pStyle w:val="ae"/>
        <w:ind w:left="0" w:firstLine="709"/>
        <w:rPr>
          <w:spacing w:val="-8"/>
          <w:w w:val="101"/>
        </w:rPr>
      </w:pPr>
      <w:r>
        <w:rPr>
          <w:spacing w:val="-8"/>
          <w:w w:val="101"/>
        </w:rPr>
        <w:t>3.3.</w:t>
      </w:r>
      <w:r w:rsidRPr="000D75BC">
        <w:rPr>
          <w:spacing w:val="-8"/>
          <w:w w:val="101"/>
        </w:rPr>
        <w:t>17</w:t>
      </w:r>
      <w:r w:rsidRPr="001B24B6">
        <w:rPr>
          <w:spacing w:val="-8"/>
          <w:w w:val="101"/>
        </w:rPr>
        <w:t>. В рамках действующего законодательства и функций отдела выполняет другие поручения начальника отдела и руководства УФНС России по Архангельской области и Ненецкому автономному округу;</w:t>
      </w:r>
    </w:p>
    <w:p w:rsidR="000D75BC" w:rsidRPr="000D75BC" w:rsidRDefault="000D75BC" w:rsidP="000D75BC">
      <w:pPr>
        <w:pStyle w:val="ae"/>
        <w:ind w:left="0" w:firstLine="709"/>
        <w:rPr>
          <w:spacing w:val="-8"/>
          <w:w w:val="101"/>
        </w:rPr>
      </w:pPr>
      <w:r>
        <w:rPr>
          <w:spacing w:val="-8"/>
          <w:w w:val="101"/>
        </w:rPr>
        <w:t>3.3.</w:t>
      </w:r>
      <w:r w:rsidRPr="000D75BC">
        <w:rPr>
          <w:spacing w:val="-8"/>
          <w:w w:val="101"/>
        </w:rPr>
        <w:t>18</w:t>
      </w:r>
      <w:r w:rsidRPr="001B24B6">
        <w:rPr>
          <w:spacing w:val="-8"/>
          <w:w w:val="101"/>
        </w:rPr>
        <w:t>. Организует подготовку и принимает личное участие в подготовке по запросу ФНС России заключений по жалобам;</w:t>
      </w:r>
    </w:p>
    <w:p w:rsidR="000D75BC" w:rsidRPr="001B24B6" w:rsidRDefault="000D75BC" w:rsidP="000D75BC">
      <w:pPr>
        <w:pStyle w:val="ae"/>
        <w:ind w:left="0" w:firstLine="709"/>
        <w:rPr>
          <w:spacing w:val="-8"/>
          <w:w w:val="101"/>
        </w:rPr>
      </w:pPr>
      <w:r w:rsidRPr="00811467">
        <w:rPr>
          <w:spacing w:val="-8"/>
          <w:w w:val="101"/>
          <w:szCs w:val="25"/>
        </w:rPr>
        <w:t>3.3.19</w:t>
      </w:r>
      <w:r>
        <w:rPr>
          <w:spacing w:val="-8"/>
          <w:w w:val="101"/>
          <w:szCs w:val="25"/>
        </w:rPr>
        <w:t>.  Исполняет</w:t>
      </w:r>
      <w:r w:rsidRPr="001B24B6">
        <w:rPr>
          <w:spacing w:val="-8"/>
          <w:w w:val="101"/>
          <w:szCs w:val="25"/>
        </w:rPr>
        <w:t xml:space="preserve"> функциональные обязанности технолога при эксплуатации программного комплекса «Система ЭОД инспекциями местного уровня» по направлению дея</w:t>
      </w:r>
      <w:r>
        <w:rPr>
          <w:spacing w:val="-8"/>
          <w:w w:val="101"/>
          <w:szCs w:val="25"/>
        </w:rPr>
        <w:t>тельности отдела. Контролирует</w:t>
      </w:r>
      <w:r w:rsidRPr="001B24B6">
        <w:rPr>
          <w:spacing w:val="-8"/>
          <w:w w:val="101"/>
          <w:szCs w:val="25"/>
        </w:rPr>
        <w:t xml:space="preserve"> вносимые изменения в данный ПК при установке новых версий.</w:t>
      </w:r>
    </w:p>
    <w:p w:rsidR="000D75BC" w:rsidRPr="00811467" w:rsidRDefault="000D75BC" w:rsidP="000D75BC">
      <w:pPr>
        <w:pStyle w:val="ae"/>
        <w:ind w:left="0" w:firstLine="709"/>
        <w:rPr>
          <w:w w:val="101"/>
        </w:rPr>
      </w:pPr>
      <w:r w:rsidRPr="00811467">
        <w:rPr>
          <w:w w:val="101"/>
        </w:rPr>
        <w:t>3.3.2</w:t>
      </w:r>
      <w:r w:rsidRPr="000D75BC">
        <w:rPr>
          <w:w w:val="101"/>
        </w:rPr>
        <w:t>0</w:t>
      </w:r>
      <w:r w:rsidRPr="00811467">
        <w:rPr>
          <w:w w:val="101"/>
        </w:rPr>
        <w:t xml:space="preserve">. Контролирует и анализирует исполнение в территориальных </w:t>
      </w:r>
      <w:proofErr w:type="gramStart"/>
      <w:r w:rsidRPr="00811467">
        <w:rPr>
          <w:w w:val="101"/>
        </w:rPr>
        <w:t>органах</w:t>
      </w:r>
      <w:proofErr w:type="gramEnd"/>
      <w:r w:rsidRPr="00811467">
        <w:rPr>
          <w:w w:val="101"/>
        </w:rPr>
        <w:t xml:space="preserve"> Управления   технологических процессов и функциональных принципов работы в части курируемых отделом вопросов;</w:t>
      </w:r>
    </w:p>
    <w:p w:rsidR="000D75BC" w:rsidRPr="00811467" w:rsidRDefault="000D75BC" w:rsidP="000D75BC">
      <w:pPr>
        <w:pStyle w:val="ae"/>
        <w:ind w:left="0" w:firstLine="709"/>
      </w:pPr>
      <w:r w:rsidRPr="00811467">
        <w:t xml:space="preserve"> 3.3.2</w:t>
      </w:r>
      <w:r w:rsidRPr="000D75BC">
        <w:t>1</w:t>
      </w:r>
      <w:r w:rsidRPr="00811467">
        <w:t>. Оказывает практическую помощь территориальным органам Управления по предмету деятельности отдела;</w:t>
      </w:r>
    </w:p>
    <w:p w:rsidR="000D75BC" w:rsidRPr="00811467" w:rsidRDefault="000D75BC" w:rsidP="000D75BC">
      <w:pPr>
        <w:pStyle w:val="ae"/>
        <w:ind w:left="0" w:firstLine="709"/>
      </w:pPr>
      <w:r w:rsidRPr="00811467">
        <w:t xml:space="preserve">  3.3.</w:t>
      </w:r>
      <w:r w:rsidRPr="000D75BC">
        <w:t>22</w:t>
      </w:r>
      <w:r w:rsidRPr="00811467">
        <w:t>. Осуществляет мониторинг судебной практики по вопросам досудебного урегулирования налоговых споров и доводит его результаты до руководства Управления и территориальных налоговых органов Управления;</w:t>
      </w:r>
    </w:p>
    <w:p w:rsidR="000D75BC" w:rsidRPr="00FF3C25" w:rsidRDefault="000D75BC" w:rsidP="000D75BC">
      <w:pPr>
        <w:ind w:right="17" w:firstLine="709"/>
        <w:jc w:val="both"/>
      </w:pPr>
      <w:r w:rsidRPr="00811467">
        <w:t xml:space="preserve">  </w:t>
      </w:r>
      <w:r>
        <w:t>3.3.23</w:t>
      </w:r>
      <w:r w:rsidRPr="00FF3C25">
        <w:t>. Поддерживает уровень квалификации, необходимый для надлежащего выполнения  данных обязанностей;</w:t>
      </w:r>
    </w:p>
    <w:p w:rsidR="000D75BC" w:rsidRPr="00FF3C25" w:rsidRDefault="000D75BC" w:rsidP="000D75BC">
      <w:pPr>
        <w:numPr>
          <w:ilvl w:val="2"/>
          <w:numId w:val="21"/>
        </w:numPr>
        <w:spacing w:after="0" w:line="240" w:lineRule="auto"/>
        <w:ind w:left="0" w:firstLine="709"/>
        <w:jc w:val="both"/>
      </w:pPr>
      <w:r w:rsidRPr="00FF3C25">
        <w:lastRenderedPageBreak/>
        <w:t>Соблюдает Служебный распорядок Управления, служебную, трудовую и исполнительскую дисциплину.</w:t>
      </w:r>
    </w:p>
    <w:p w:rsidR="000D75BC" w:rsidRPr="00FF3C25" w:rsidRDefault="000D75BC" w:rsidP="000D75BC">
      <w:pPr>
        <w:numPr>
          <w:ilvl w:val="2"/>
          <w:numId w:val="21"/>
        </w:numPr>
        <w:spacing w:after="0" w:line="240" w:lineRule="auto"/>
        <w:ind w:left="0" w:right="17" w:firstLine="709"/>
        <w:jc w:val="both"/>
      </w:pPr>
      <w:r w:rsidRPr="00FF3C25">
        <w:t>При исполнении должностных обязанностей соблюдает требования Кодекса этики и служебного поведения государственных гражданских служащих ФНС России, соблюдает ограничения, не нарушает запреты, которые установлены законодательством Российской Федерации для государственных гражданских служащих.  </w:t>
      </w:r>
    </w:p>
    <w:p w:rsidR="000D75BC" w:rsidRPr="00FF3C25" w:rsidRDefault="000D75BC" w:rsidP="000D75BC">
      <w:pPr>
        <w:numPr>
          <w:ilvl w:val="2"/>
          <w:numId w:val="21"/>
        </w:numPr>
        <w:spacing w:after="0" w:line="240" w:lineRule="auto"/>
        <w:ind w:left="0" w:firstLine="709"/>
        <w:jc w:val="both"/>
      </w:pPr>
      <w:r w:rsidRPr="00FF3C25">
        <w:t>При исполнении должностных обязанностей соблюдает права и законные интересы граждан и организаций</w:t>
      </w:r>
    </w:p>
    <w:p w:rsidR="000D75BC" w:rsidRPr="00FF3C25" w:rsidRDefault="000D75BC" w:rsidP="000D75BC">
      <w:pPr>
        <w:ind w:firstLine="709"/>
        <w:jc w:val="both"/>
      </w:pPr>
      <w:r>
        <w:t>3.3.27</w:t>
      </w:r>
      <w:r w:rsidRPr="00FF3C25">
        <w:t>. Обеспечивает сохранность служебного удостоверения</w:t>
      </w:r>
    </w:p>
    <w:p w:rsidR="000D75BC" w:rsidRPr="00811467" w:rsidRDefault="000D75BC" w:rsidP="000D75BC">
      <w:pPr>
        <w:pStyle w:val="ae"/>
        <w:ind w:left="0" w:firstLine="709"/>
      </w:pPr>
      <w:r w:rsidRPr="00811467">
        <w:rPr>
          <w:b/>
          <w:bCs/>
        </w:rPr>
        <w:t xml:space="preserve"> </w:t>
      </w:r>
      <w:r>
        <w:t>3.3.28</w:t>
      </w:r>
      <w:r w:rsidRPr="00811467">
        <w:t>. В целях обеспечения эффективной работы отдела своевременно и добросовестно, на высоком профессиональном уровне исполняет должностные обязанности в соответствии  с настоящим Регламентом;</w:t>
      </w:r>
    </w:p>
    <w:p w:rsidR="000D75BC" w:rsidRPr="00811467" w:rsidRDefault="000D75BC" w:rsidP="000D75BC">
      <w:pPr>
        <w:pStyle w:val="ae"/>
        <w:ind w:left="0" w:firstLine="709"/>
      </w:pPr>
      <w:r>
        <w:t>3.3.29</w:t>
      </w:r>
      <w:r w:rsidRPr="00811467">
        <w:t>.  Не разглашает сведения,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D75BC" w:rsidRPr="00811467" w:rsidRDefault="000D75BC" w:rsidP="000D75BC">
      <w:pPr>
        <w:pStyle w:val="ae"/>
        <w:ind w:left="0" w:firstLine="709"/>
      </w:pPr>
      <w:r>
        <w:t>3.3.30</w:t>
      </w:r>
      <w:r w:rsidRPr="00811467">
        <w:t xml:space="preserve">.  Рассматривает заявления, предложения, жалобы граждан и юридических лиц в пределах своей компетенции; </w:t>
      </w:r>
    </w:p>
    <w:p w:rsidR="000D75BC" w:rsidRPr="00811467" w:rsidRDefault="000D75BC" w:rsidP="000D75BC">
      <w:pPr>
        <w:pStyle w:val="ae"/>
        <w:ind w:left="0" w:firstLine="709"/>
      </w:pPr>
      <w:r>
        <w:t>3.3.31</w:t>
      </w:r>
      <w:r w:rsidRPr="00811467">
        <w:t>. Взаимодействует с другими государственными органами для решения вопросов, входящих  в  его компетенцию;</w:t>
      </w:r>
    </w:p>
    <w:p w:rsidR="000D75BC" w:rsidRPr="00811467" w:rsidRDefault="000D75BC" w:rsidP="000D75BC">
      <w:pPr>
        <w:pStyle w:val="ae"/>
        <w:ind w:left="0" w:firstLine="709"/>
      </w:pPr>
      <w:r>
        <w:t>3.3.32</w:t>
      </w:r>
      <w:r w:rsidRPr="00811467">
        <w:t>. Со</w:t>
      </w:r>
      <w:r>
        <w:t>блюдает ограничения, не нарушает</w:t>
      </w:r>
      <w:r w:rsidRPr="00811467">
        <w:t xml:space="preserve"> запреты, которые установлены законодательством Российской Федерации для государственных гражданских служащих;</w:t>
      </w:r>
    </w:p>
    <w:p w:rsidR="000D75BC" w:rsidRPr="00811467" w:rsidRDefault="000D75BC" w:rsidP="000D75BC">
      <w:pPr>
        <w:pStyle w:val="ae"/>
        <w:ind w:left="0" w:firstLine="709"/>
      </w:pPr>
      <w:r>
        <w:t>3.3.33</w:t>
      </w:r>
      <w:r w:rsidRPr="00811467">
        <w:t xml:space="preserve">. Сообщает представителю нанимателя в установленном законом порядке о личной заинтересованности при исполнении должностных обязанностей, которая может привести </w:t>
      </w:r>
      <w:r>
        <w:t>к конфликту интересов, принимает</w:t>
      </w:r>
      <w:r w:rsidRPr="00811467">
        <w:t xml:space="preserve"> меры по предотвращению такого конфликта;</w:t>
      </w:r>
    </w:p>
    <w:p w:rsidR="000D75BC" w:rsidRPr="00811467" w:rsidRDefault="000D75BC" w:rsidP="000D75BC">
      <w:pPr>
        <w:pStyle w:val="ae"/>
        <w:ind w:left="0" w:firstLine="709"/>
      </w:pPr>
      <w:r>
        <w:t>3.3.34</w:t>
      </w:r>
      <w:r w:rsidRPr="00811467">
        <w:t>.  Не совершает поступки, порочащие честь и достоинство государственного служащего;</w:t>
      </w:r>
    </w:p>
    <w:p w:rsidR="000D75BC" w:rsidRPr="00811467" w:rsidRDefault="000D75BC" w:rsidP="000D75BC">
      <w:pPr>
        <w:pStyle w:val="ae"/>
        <w:ind w:left="0" w:firstLine="709"/>
        <w:rPr>
          <w:color w:val="0000FF"/>
        </w:rPr>
      </w:pPr>
      <w:r>
        <w:t>3.3.35</w:t>
      </w:r>
      <w:r w:rsidRPr="00811467">
        <w:t>. Соблюдает установленные правила публичных выступлений и предоставления служебной информации</w:t>
      </w:r>
      <w:r w:rsidRPr="00811467">
        <w:rPr>
          <w:color w:val="0000FF"/>
        </w:rPr>
        <w:t>;</w:t>
      </w:r>
    </w:p>
    <w:p w:rsidR="000D75BC" w:rsidRDefault="000D75BC" w:rsidP="000D75BC">
      <w:pPr>
        <w:pStyle w:val="ac"/>
        <w:ind w:firstLine="709"/>
      </w:pPr>
      <w:r>
        <w:rPr>
          <w:bCs/>
        </w:rPr>
        <w:t>3.3.36</w:t>
      </w:r>
      <w:r w:rsidRPr="008B0A8B">
        <w:rPr>
          <w:bCs/>
        </w:rPr>
        <w:t>.</w:t>
      </w:r>
      <w:r>
        <w:rPr>
          <w:b/>
          <w:bCs/>
        </w:rPr>
        <w:t xml:space="preserve"> </w:t>
      </w:r>
      <w:r>
        <w:t>Организовывает и контролирует делопроизводство в отделе в соответствии с  инструкцией по делопроизводству в УФНС по Архангельской области и  Ненецкому автономному округу, утвержденной приказом Управления,  является ответственным за делопроизводство в отделе, в том числе за решение вопросов ДСП-делопроизводства</w:t>
      </w:r>
    </w:p>
    <w:p w:rsidR="000D75BC" w:rsidRPr="00756056" w:rsidRDefault="000D75BC" w:rsidP="000D75BC">
      <w:pPr>
        <w:ind w:firstLine="709"/>
        <w:jc w:val="both"/>
      </w:pPr>
      <w:r>
        <w:t>3.3.37</w:t>
      </w:r>
      <w:r w:rsidRPr="00756056">
        <w:t xml:space="preserve">. Исполняет функциональные обязанности ответственного специалиста (технолога) по внедрению «АИС Налог-3» УФНС России по Архангельской области и Ненецкому автономному округу по направлению досудебного </w:t>
      </w:r>
      <w:r>
        <w:t>урегулирования налоговых споров.</w:t>
      </w:r>
      <w:r w:rsidRPr="00A64AA3">
        <w:t xml:space="preserve"> Осуществляет </w:t>
      </w:r>
      <w:proofErr w:type="gramStart"/>
      <w:r w:rsidRPr="00A64AA3">
        <w:t>контроль за</w:t>
      </w:r>
      <w:proofErr w:type="gramEnd"/>
      <w:r w:rsidRPr="00A64AA3">
        <w:t xml:space="preserve"> подготовкой территориальными органами Управления данных для формирования Федерального хранилища  данных АИС  «Налог – 3» (контроль данных для выгрузки в Федеральное хранилище), а также подготовку  к  опытной  эксплуатации  и  внедрению  АИС  «Налог – 3»  в части</w:t>
      </w:r>
      <w:r>
        <w:t xml:space="preserve"> курируемых отделом направлений.</w:t>
      </w:r>
    </w:p>
    <w:p w:rsidR="000D75BC" w:rsidRDefault="000D75BC" w:rsidP="000D75BC">
      <w:pPr>
        <w:ind w:firstLine="709"/>
        <w:jc w:val="both"/>
      </w:pPr>
      <w:r>
        <w:t>3.3.38. </w:t>
      </w:r>
      <w:r w:rsidRPr="007F7A60">
        <w:t>Выполняет обязанности технолога по направлению досудебного урегулирования налоговых споров, включающих следующие функциональные обязанности:</w:t>
      </w:r>
    </w:p>
    <w:p w:rsidR="000D75BC" w:rsidRPr="007F7A60" w:rsidRDefault="000D75BC" w:rsidP="000D75BC">
      <w:pPr>
        <w:numPr>
          <w:ilvl w:val="3"/>
          <w:numId w:val="20"/>
        </w:numPr>
        <w:tabs>
          <w:tab w:val="left" w:pos="0"/>
        </w:tabs>
        <w:spacing w:after="0"/>
        <w:ind w:left="0" w:firstLine="709"/>
        <w:jc w:val="both"/>
      </w:pPr>
      <w:r w:rsidRPr="007F7A60">
        <w:t>Осуществляет организацию выполнения технологических процессов ФНС России при внедрении программного обеспечения (в том числе при тестировании программного обеспечения, при проведении пилотных проектов, при проведении опытной эксплуатации и вводе в промышленную эксплуатацию программного обеспечения) и при обновлении версий программного обеспечения, оказывающем влияние на выполнение технологических процессов ФНС России.</w:t>
      </w:r>
    </w:p>
    <w:p w:rsidR="000D75BC" w:rsidRPr="007F7A60" w:rsidRDefault="000D75BC" w:rsidP="000D75BC">
      <w:pPr>
        <w:numPr>
          <w:ilvl w:val="3"/>
          <w:numId w:val="20"/>
        </w:numPr>
        <w:tabs>
          <w:tab w:val="left" w:pos="-426"/>
          <w:tab w:val="left" w:pos="0"/>
        </w:tabs>
        <w:spacing w:after="0"/>
        <w:ind w:left="0" w:firstLine="709"/>
        <w:jc w:val="both"/>
      </w:pPr>
      <w:r w:rsidRPr="007F7A60">
        <w:t>Подготавливает, корректирует и поддерживает в актуальном состоянии справочники и таблицы нормативно-справочной информации, ведение которых закреплено за подразделениями Управления приказом Управления.</w:t>
      </w:r>
    </w:p>
    <w:p w:rsidR="000D75BC" w:rsidRPr="007F7A60" w:rsidRDefault="000D75BC" w:rsidP="000D75BC">
      <w:pPr>
        <w:numPr>
          <w:ilvl w:val="3"/>
          <w:numId w:val="20"/>
        </w:numPr>
        <w:tabs>
          <w:tab w:val="left" w:pos="-426"/>
          <w:tab w:val="left" w:pos="0"/>
        </w:tabs>
        <w:spacing w:after="0"/>
        <w:ind w:left="0" w:firstLine="709"/>
        <w:jc w:val="both"/>
      </w:pPr>
      <w:r w:rsidRPr="007F7A60">
        <w:lastRenderedPageBreak/>
        <w:t>Инструктирует и консультирует на рабочих местах сотрудников Управления, в том числе при смене версий программного обеспечения и при появлении вопросов в ходе выполнения технологических процессов ФНС России.</w:t>
      </w:r>
    </w:p>
    <w:p w:rsidR="000D75BC" w:rsidRPr="007F7A60" w:rsidRDefault="000D75BC" w:rsidP="000D75BC">
      <w:pPr>
        <w:numPr>
          <w:ilvl w:val="3"/>
          <w:numId w:val="20"/>
        </w:numPr>
        <w:tabs>
          <w:tab w:val="left" w:pos="-426"/>
        </w:tabs>
        <w:spacing w:after="0"/>
        <w:ind w:left="0" w:firstLine="709"/>
        <w:jc w:val="both"/>
      </w:pPr>
      <w:r w:rsidRPr="007F7A60">
        <w:t>Выполняет необходимые действия для обеспечения выполнения технологических процессов ФНС России в части технологических операций (заданий), выполняемых в программном обеспечении автоматически, по согласованию с сотрудником Управления, на которого возложены обязанности ответственного технолога.</w:t>
      </w:r>
    </w:p>
    <w:p w:rsidR="000D75BC" w:rsidRPr="007F7A60" w:rsidRDefault="000D75BC" w:rsidP="000D75BC">
      <w:pPr>
        <w:numPr>
          <w:ilvl w:val="3"/>
          <w:numId w:val="20"/>
        </w:numPr>
        <w:tabs>
          <w:tab w:val="left" w:pos="-426"/>
        </w:tabs>
        <w:spacing w:after="0"/>
        <w:ind w:left="0" w:firstLine="709"/>
        <w:jc w:val="both"/>
      </w:pPr>
      <w:r w:rsidRPr="007F7A60">
        <w:t>Подготавливает предложения сотруднику Управления, на которого возложены обязанности ответственного технолога, по функциональным ролям (список доступных режимов, шаблонов ролей) для сотрудников Управления.</w:t>
      </w:r>
    </w:p>
    <w:p w:rsidR="000D75BC" w:rsidRPr="007F7A60" w:rsidRDefault="000D75BC" w:rsidP="000D75BC">
      <w:pPr>
        <w:numPr>
          <w:ilvl w:val="3"/>
          <w:numId w:val="20"/>
        </w:numPr>
        <w:tabs>
          <w:tab w:val="left" w:pos="-426"/>
        </w:tabs>
        <w:spacing w:after="0"/>
        <w:ind w:left="0" w:firstLine="709"/>
        <w:jc w:val="both"/>
      </w:pPr>
      <w:r w:rsidRPr="007F7A60">
        <w:t>Анализирует и систематизирует проблемы в организации выполнения технологических процессов ФНС России и информирует об этих проблемах с предложениями по их устранению сотрудника Управления, на которого возложены обязанности ответственного технолога.</w:t>
      </w:r>
    </w:p>
    <w:p w:rsidR="000D75BC" w:rsidRPr="00811467" w:rsidRDefault="000D75BC" w:rsidP="000D75BC">
      <w:pPr>
        <w:ind w:firstLine="709"/>
        <w:jc w:val="both"/>
        <w:rPr>
          <w:b/>
          <w:bCs/>
        </w:rPr>
      </w:pPr>
    </w:p>
    <w:p w:rsidR="000D75BC" w:rsidRDefault="000D75BC" w:rsidP="000D75BC">
      <w:pPr>
        <w:shd w:val="clear" w:color="auto" w:fill="FFFFFF"/>
        <w:tabs>
          <w:tab w:val="left" w:pos="7464"/>
        </w:tabs>
        <w:ind w:firstLine="709"/>
        <w:jc w:val="both"/>
      </w:pPr>
      <w:r w:rsidRPr="00811467">
        <w:t xml:space="preserve">3.4.  </w:t>
      </w:r>
      <w:proofErr w:type="gramStart"/>
      <w:r w:rsidRPr="00811467">
        <w:t>Исходя из установленных полномочий заместитель начальника отдела имеет</w:t>
      </w:r>
      <w:proofErr w:type="gramEnd"/>
      <w:r w:rsidRPr="00811467">
        <w:t xml:space="preserve"> право:</w:t>
      </w:r>
    </w:p>
    <w:p w:rsidR="000D75BC" w:rsidRDefault="000D75BC" w:rsidP="000D75BC">
      <w:pPr>
        <w:shd w:val="clear" w:color="auto" w:fill="FFFFFF"/>
        <w:tabs>
          <w:tab w:val="left" w:pos="7464"/>
        </w:tabs>
        <w:ind w:firstLine="709"/>
        <w:jc w:val="both"/>
      </w:pPr>
      <w:r w:rsidRPr="00811467">
        <w:t>3.4.1. Действовать от имени отдела, представлять интересы Управления во взаимодействиях с иными органами власти и управления, организациями, по вопросам налогообложения</w:t>
      </w:r>
      <w:r>
        <w:t>, входящим в компетенцию отдела;</w:t>
      </w:r>
    </w:p>
    <w:p w:rsidR="000D75BC" w:rsidRDefault="000D75BC" w:rsidP="000D75BC">
      <w:pPr>
        <w:ind w:firstLine="709"/>
        <w:jc w:val="both"/>
      </w:pPr>
      <w:r>
        <w:t>3.4.</w:t>
      </w:r>
      <w:r w:rsidRPr="000D75BC">
        <w:t>2</w:t>
      </w:r>
      <w:r>
        <w:t xml:space="preserve">.  </w:t>
      </w:r>
      <w:r>
        <w:rPr>
          <w:szCs w:val="28"/>
        </w:rPr>
        <w:t>Получать от отделов Управления, низовых инспекций материалы и  документы, необходимые для деятельности отдела, в том числе статистическую, налоговую отчетность, а также знакомиться с указанными материалами в местах их нахождения;</w:t>
      </w:r>
    </w:p>
    <w:p w:rsidR="000D75BC" w:rsidRPr="000D75BC" w:rsidRDefault="000D75BC" w:rsidP="000D75BC">
      <w:pPr>
        <w:ind w:firstLine="709"/>
        <w:jc w:val="both"/>
      </w:pPr>
      <w:r>
        <w:t>3.4.</w:t>
      </w:r>
      <w:r w:rsidRPr="000D75BC">
        <w:t>3</w:t>
      </w:r>
      <w:r>
        <w:t>. Вносить на рассмотрение руководства Управления предложения по совершенствованию работы по вопросам, входящим в компетенцию отдела;</w:t>
      </w:r>
    </w:p>
    <w:p w:rsidR="000D75BC" w:rsidRDefault="000D75BC" w:rsidP="000D75BC">
      <w:pPr>
        <w:ind w:firstLine="709"/>
        <w:jc w:val="both"/>
      </w:pPr>
      <w:r>
        <w:t>3.4.</w:t>
      </w:r>
      <w:r w:rsidRPr="000D75BC">
        <w:t>4</w:t>
      </w:r>
      <w:r>
        <w:t>. Участвовать в подготовке проектов приказов, указаний, решений, связанных с деятельностью  отдела досудебного аудита;</w:t>
      </w:r>
    </w:p>
    <w:p w:rsidR="000D75BC" w:rsidRDefault="000D75BC" w:rsidP="000D75BC">
      <w:pPr>
        <w:ind w:firstLine="709"/>
        <w:jc w:val="both"/>
      </w:pPr>
      <w:r>
        <w:t>3.4.</w:t>
      </w:r>
      <w:r w:rsidRPr="000D75BC">
        <w:t>5</w:t>
      </w:r>
      <w:r>
        <w:t>. Визировать все документы, связанные с деятельностью отдела (планы, отчеты, письма, справки);</w:t>
      </w:r>
    </w:p>
    <w:p w:rsidR="000D75BC" w:rsidRDefault="000D75BC" w:rsidP="000D75BC">
      <w:pPr>
        <w:ind w:firstLine="709"/>
        <w:jc w:val="both"/>
      </w:pPr>
      <w:r>
        <w:t>3.4.</w:t>
      </w:r>
      <w:r w:rsidRPr="000D75BC">
        <w:t>6</w:t>
      </w:r>
      <w:r>
        <w:t>. Проходить профессиональную переподготовку и курсы повышения квалификации;</w:t>
      </w:r>
    </w:p>
    <w:p w:rsidR="000D75BC" w:rsidRDefault="000D75BC" w:rsidP="000D75BC">
      <w:pPr>
        <w:ind w:firstLine="709"/>
        <w:jc w:val="both"/>
      </w:pPr>
      <w:r>
        <w:t>3.4.</w:t>
      </w:r>
      <w:r w:rsidRPr="00C85114">
        <w:t>7</w:t>
      </w:r>
      <w:r>
        <w:t>. Проводить совещания и семинары по вопросам, входящим в компетенцию отдела.</w:t>
      </w:r>
    </w:p>
    <w:p w:rsidR="000D75BC" w:rsidRDefault="000D75BC" w:rsidP="000D75BC">
      <w:pPr>
        <w:ind w:firstLine="709"/>
        <w:jc w:val="both"/>
      </w:pPr>
      <w:r>
        <w:t>3.4.</w:t>
      </w:r>
      <w:r w:rsidRPr="000D75BC">
        <w:t>8</w:t>
      </w:r>
      <w:r>
        <w:t>.   Иметь доступ к информационным ресурсам Управления и его территориальных органов по перечню и в объеме согласно приложению №1 к настоящему должностному регламенту;</w:t>
      </w:r>
    </w:p>
    <w:p w:rsidR="000D75BC" w:rsidRDefault="000D75BC" w:rsidP="000D75BC">
      <w:pPr>
        <w:ind w:right="17" w:firstLine="709"/>
        <w:jc w:val="both"/>
      </w:pPr>
      <w:r>
        <w:t>3.5. Заместитель начальника отдела</w:t>
      </w:r>
      <w:r>
        <w:rPr>
          <w:bCs/>
        </w:rPr>
        <w:t xml:space="preserve"> </w:t>
      </w:r>
      <w:r>
        <w:t>несет персональную ответственность, как дисциплинарную, так и материальную, за неисполнение</w:t>
      </w:r>
      <w:r>
        <w:rPr>
          <w:bCs/>
        </w:rPr>
        <w:t xml:space="preserve"> </w:t>
      </w:r>
      <w:r>
        <w:t>(ненадлежащее</w:t>
      </w:r>
      <w:r>
        <w:rPr>
          <w:bCs/>
        </w:rPr>
        <w:t xml:space="preserve"> </w:t>
      </w:r>
      <w:r>
        <w:t>исполнение) служебных обязанностей в соответствии с настоящим Регламентом, задачами и функциями Инспекции, функциональными особенностями замещаемой должности гражданской службы:</w:t>
      </w:r>
    </w:p>
    <w:p w:rsidR="000D75BC" w:rsidRDefault="000D75BC" w:rsidP="000D75BC">
      <w:pPr>
        <w:ind w:firstLine="709"/>
        <w:jc w:val="both"/>
      </w:pPr>
      <w:r>
        <w:t xml:space="preserve">3.5.1. За некачественное и несвоевременное выполнение задач, возложенных на отдел, заданий, приказов, распоряжений и </w:t>
      </w:r>
      <w:proofErr w:type="gramStart"/>
      <w:r>
        <w:t>указаний</w:t>
      </w:r>
      <w:proofErr w:type="gramEnd"/>
      <w:r>
        <w:t xml:space="preserve"> вышестоящих в порядке подчиненности руководителей, за исключением незаконных;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0D75BC" w:rsidRDefault="000D75BC" w:rsidP="000D75BC">
      <w:pPr>
        <w:ind w:right="17" w:firstLine="709"/>
        <w:jc w:val="both"/>
      </w:pPr>
      <w:r>
        <w:t>3.5.2. За имущественный ущерб, причиненный по его вине;</w:t>
      </w:r>
    </w:p>
    <w:p w:rsidR="000D75BC" w:rsidRDefault="000D75BC" w:rsidP="000D75BC">
      <w:pPr>
        <w:ind w:right="17" w:firstLine="709"/>
        <w:jc w:val="both"/>
      </w:pPr>
      <w:r>
        <w:t>3.5.3. За действие или бездействие, приведшее к нарушению прав и законных интересов граждан;</w:t>
      </w:r>
    </w:p>
    <w:p w:rsidR="000D75BC" w:rsidRDefault="000D75BC" w:rsidP="000D75BC">
      <w:pPr>
        <w:ind w:right="17" w:firstLine="709"/>
        <w:jc w:val="both"/>
      </w:pPr>
      <w:r>
        <w:t>3.5.4. За несоблюдение ограничений, связанных с прохождением государственной гражданской службы;</w:t>
      </w:r>
    </w:p>
    <w:p w:rsidR="000D75BC" w:rsidRDefault="000D75BC" w:rsidP="000D75BC">
      <w:pPr>
        <w:ind w:right="17" w:firstLine="709"/>
        <w:jc w:val="both"/>
      </w:pPr>
      <w:r>
        <w:lastRenderedPageBreak/>
        <w:t>3.5.5. За нарушение Кодекса этики и служебного поведения государственных  гражданских служащих Федеральной налоговой службы;</w:t>
      </w:r>
    </w:p>
    <w:p w:rsidR="000D75BC" w:rsidRDefault="000D75BC" w:rsidP="000D75BC">
      <w:pPr>
        <w:ind w:right="17" w:firstLine="709"/>
        <w:jc w:val="both"/>
      </w:pPr>
      <w:r>
        <w:t>3.5.6. За разглашение  налоговой тайны, иной информации, ставшей ему известной в связи с исполнением должностных обязанностей;</w:t>
      </w:r>
    </w:p>
    <w:p w:rsidR="000D75BC" w:rsidRDefault="000D75BC" w:rsidP="000D75BC">
      <w:pPr>
        <w:autoSpaceDE w:val="0"/>
        <w:autoSpaceDN w:val="0"/>
        <w:adjustRightInd w:val="0"/>
        <w:spacing w:line="240" w:lineRule="atLeast"/>
        <w:ind w:firstLine="709"/>
        <w:jc w:val="both"/>
      </w:pPr>
      <w:r>
        <w:t xml:space="preserve">3.5.7. За разглашение, утрату носителей, нарушение порядка хранения и использования, несанкционированное копирование и передачу сведений, ограниченного доступа,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 </w:t>
      </w:r>
    </w:p>
    <w:p w:rsidR="000D75BC" w:rsidRDefault="000D75BC" w:rsidP="000D75BC">
      <w:pPr>
        <w:ind w:firstLine="709"/>
        <w:jc w:val="both"/>
      </w:pPr>
      <w:r>
        <w:t>3.5.</w:t>
      </w:r>
      <w:r w:rsidRPr="008E7DDA">
        <w:t>8</w:t>
      </w:r>
      <w:r>
        <w:t>. За нарушение служебной, трудовой и исполнительской дисциплины в отделе;</w:t>
      </w:r>
    </w:p>
    <w:p w:rsidR="000D75BC" w:rsidRDefault="000D75BC" w:rsidP="000D75BC">
      <w:pPr>
        <w:ind w:firstLine="709"/>
        <w:jc w:val="both"/>
      </w:pPr>
      <w:r>
        <w:t>3.5.9. За утрату служебного удостоверения;</w:t>
      </w:r>
    </w:p>
    <w:p w:rsidR="000D75BC" w:rsidRDefault="000D75BC" w:rsidP="000D75BC">
      <w:pPr>
        <w:ind w:right="17" w:firstLine="709"/>
        <w:jc w:val="both"/>
      </w:pPr>
      <w:r>
        <w:t>3.5.10. 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0D75BC" w:rsidRPr="00851113" w:rsidRDefault="000D75BC" w:rsidP="000D75BC">
      <w:pPr>
        <w:pStyle w:val="1"/>
        <w:ind w:firstLine="709"/>
        <w:jc w:val="center"/>
        <w:rPr>
          <w:rFonts w:ascii="Times New Roman" w:hAnsi="Times New Roman" w:cs="Times New Roman"/>
          <w:sz w:val="28"/>
          <w:szCs w:val="28"/>
        </w:rPr>
      </w:pPr>
      <w:r w:rsidRPr="00851113">
        <w:rPr>
          <w:rFonts w:ascii="Times New Roman" w:hAnsi="Times New Roman" w:cs="Times New Roman"/>
          <w:sz w:val="28"/>
          <w:szCs w:val="28"/>
        </w:rPr>
        <w:t xml:space="preserve">IV. Перечень вопросов, по которым </w:t>
      </w:r>
      <w:r>
        <w:rPr>
          <w:rFonts w:ascii="Times New Roman" w:hAnsi="Times New Roman" w:cs="Times New Roman"/>
          <w:sz w:val="28"/>
          <w:szCs w:val="28"/>
        </w:rPr>
        <w:t>заместитель начальника отдела</w:t>
      </w:r>
      <w:r w:rsidRPr="00851113">
        <w:rPr>
          <w:rFonts w:ascii="Times New Roman" w:hAnsi="Times New Roman" w:cs="Times New Roman"/>
          <w:sz w:val="28"/>
          <w:szCs w:val="28"/>
        </w:rPr>
        <w:t xml:space="preserve"> вправе или обязан самостоятельно принимать управленческие и иные решения</w:t>
      </w:r>
    </w:p>
    <w:p w:rsidR="000D75BC" w:rsidRDefault="000D75BC" w:rsidP="000D75BC">
      <w:pPr>
        <w:ind w:firstLine="709"/>
        <w:jc w:val="both"/>
      </w:pPr>
      <w:r>
        <w:t xml:space="preserve">4.1. При исполнении служебных обязанностей заместитель начальника отдела вправе самостоятельно: </w:t>
      </w:r>
    </w:p>
    <w:p w:rsidR="000D75BC" w:rsidRDefault="000D75BC" w:rsidP="000D75BC">
      <w:pPr>
        <w:ind w:firstLine="709"/>
        <w:jc w:val="both"/>
      </w:pPr>
      <w:r>
        <w:t>4.1.1. Принимать решения по вопросам организации и проведения аудиторских проверок (комплексных, тематических) внутреннего аудита нижестоящих налоговых органов и по устранению нарушений и недостатков, выявленных аудиторскими проверками внутреннего аудита;</w:t>
      </w:r>
    </w:p>
    <w:p w:rsidR="000D75BC" w:rsidRDefault="000D75BC" w:rsidP="000D75BC">
      <w:pPr>
        <w:ind w:firstLine="709"/>
        <w:jc w:val="both"/>
      </w:pPr>
      <w:r>
        <w:t xml:space="preserve">4.1.2. </w:t>
      </w:r>
      <w:proofErr w:type="gramStart"/>
      <w:r>
        <w:t>Принимать участие в рассмотрении, согласовании, визировании протоколов, актов, служебных записок, методических писем, отчетов, планов, докладов и т.п.;</w:t>
      </w:r>
      <w:proofErr w:type="gramEnd"/>
    </w:p>
    <w:p w:rsidR="000D75BC" w:rsidRDefault="000D75BC" w:rsidP="000D75BC">
      <w:pPr>
        <w:ind w:firstLine="709"/>
        <w:jc w:val="both"/>
      </w:pPr>
      <w:r>
        <w:t>4.1.3. Осуществлять проверку документов и при необходимости возвращать их на переоформление или запрашивать дополнительную информацию;</w:t>
      </w:r>
    </w:p>
    <w:p w:rsidR="000D75BC" w:rsidRDefault="000D75BC" w:rsidP="000D75BC">
      <w:pPr>
        <w:ind w:firstLine="709"/>
        <w:jc w:val="both"/>
      </w:pPr>
      <w:r>
        <w:t>4.1.4. Отказывать в приеме документов, оформленных ненадлежащим образом;</w:t>
      </w:r>
    </w:p>
    <w:p w:rsidR="000D75BC" w:rsidRDefault="000D75BC" w:rsidP="000D75BC">
      <w:pPr>
        <w:ind w:firstLine="709"/>
        <w:jc w:val="both"/>
      </w:pPr>
      <w:r>
        <w:t>4.1.5. Исполнять соответствующий документ или направлять его другому исполнителю;</w:t>
      </w:r>
    </w:p>
    <w:p w:rsidR="000D75BC" w:rsidRDefault="000D75BC" w:rsidP="000D75BC">
      <w:pPr>
        <w:ind w:firstLine="709"/>
        <w:jc w:val="both"/>
      </w:pPr>
      <w:r>
        <w:t>4.1.6. Принимать решение о соответствии представленных документов требованиям законодательства, их достоверности и полноты;</w:t>
      </w:r>
    </w:p>
    <w:p w:rsidR="000D75BC" w:rsidRPr="00E37D3D" w:rsidRDefault="000D75BC" w:rsidP="000D75BC">
      <w:pPr>
        <w:ind w:right="17" w:firstLine="709"/>
        <w:jc w:val="both"/>
        <w:rPr>
          <w:szCs w:val="28"/>
        </w:rPr>
      </w:pPr>
      <w:r w:rsidRPr="00E37D3D">
        <w:rPr>
          <w:szCs w:val="28"/>
        </w:rPr>
        <w:t xml:space="preserve">4.2. При исполнении служебных обязанностей </w:t>
      </w:r>
      <w:r>
        <w:rPr>
          <w:szCs w:val="28"/>
        </w:rPr>
        <w:t xml:space="preserve">заместитель </w:t>
      </w:r>
      <w:r w:rsidRPr="00E37D3D">
        <w:t>начальник</w:t>
      </w:r>
      <w:r>
        <w:t>а</w:t>
      </w:r>
      <w:r w:rsidRPr="00E37D3D">
        <w:t xml:space="preserve"> отдела </w:t>
      </w:r>
      <w:r w:rsidRPr="00E37D3D">
        <w:rPr>
          <w:szCs w:val="28"/>
        </w:rPr>
        <w:t xml:space="preserve">обязан самостоятельно принимать управленческие и иные решения </w:t>
      </w:r>
      <w:proofErr w:type="gramStart"/>
      <w:r w:rsidRPr="00E37D3D">
        <w:rPr>
          <w:szCs w:val="28"/>
        </w:rPr>
        <w:t>по</w:t>
      </w:r>
      <w:proofErr w:type="gramEnd"/>
      <w:r w:rsidRPr="00E37D3D">
        <w:rPr>
          <w:szCs w:val="28"/>
        </w:rPr>
        <w:t>:</w:t>
      </w:r>
    </w:p>
    <w:p w:rsidR="000D75BC" w:rsidRPr="00E37D3D" w:rsidRDefault="000D75BC" w:rsidP="000D75BC">
      <w:pPr>
        <w:ind w:right="17" w:firstLine="709"/>
        <w:jc w:val="both"/>
      </w:pPr>
      <w:r w:rsidRPr="00E37D3D">
        <w:t xml:space="preserve">- обеспечению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 </w:t>
      </w:r>
    </w:p>
    <w:p w:rsidR="000D75BC" w:rsidRPr="00E37D3D" w:rsidRDefault="000D75BC" w:rsidP="000D75BC">
      <w:pPr>
        <w:pStyle w:val="ac"/>
        <w:ind w:right="17" w:firstLine="709"/>
      </w:pPr>
      <w:r w:rsidRPr="00E37D3D">
        <w:t>- иным вопросам, предусмотренным положением об отделе, иными нормативными актами.</w:t>
      </w:r>
    </w:p>
    <w:p w:rsidR="000D75BC" w:rsidRPr="00851113" w:rsidRDefault="000D75BC" w:rsidP="000D75BC">
      <w:pPr>
        <w:pStyle w:val="1"/>
        <w:ind w:firstLine="709"/>
        <w:jc w:val="center"/>
        <w:rPr>
          <w:rFonts w:ascii="Times New Roman" w:hAnsi="Times New Roman" w:cs="Times New Roman"/>
          <w:sz w:val="28"/>
          <w:szCs w:val="28"/>
        </w:rPr>
      </w:pPr>
      <w:r w:rsidRPr="00851113">
        <w:rPr>
          <w:rFonts w:ascii="Times New Roman" w:hAnsi="Times New Roman" w:cs="Times New Roman"/>
          <w:sz w:val="28"/>
          <w:szCs w:val="28"/>
        </w:rPr>
        <w:t xml:space="preserve">V. Перечень вопросов, по которым </w:t>
      </w:r>
      <w:r>
        <w:rPr>
          <w:rFonts w:ascii="Times New Roman" w:hAnsi="Times New Roman" w:cs="Times New Roman"/>
          <w:sz w:val="28"/>
          <w:szCs w:val="28"/>
        </w:rPr>
        <w:t>заместитель начальника отдела</w:t>
      </w:r>
      <w:r w:rsidRPr="00851113">
        <w:rPr>
          <w:rFonts w:ascii="Times New Roman" w:hAnsi="Times New Roman" w:cs="Times New Roman"/>
          <w:sz w:val="28"/>
          <w:szCs w:val="28"/>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0D75BC" w:rsidRDefault="000D75BC" w:rsidP="000D75BC">
      <w:pPr>
        <w:ind w:firstLine="709"/>
        <w:jc w:val="both"/>
      </w:pPr>
    </w:p>
    <w:p w:rsidR="000D75BC" w:rsidRDefault="000D75BC" w:rsidP="000D75BC">
      <w:pPr>
        <w:pStyle w:val="ae"/>
        <w:ind w:left="0" w:firstLine="709"/>
        <w:rPr>
          <w:spacing w:val="-7"/>
          <w:w w:val="101"/>
        </w:rPr>
      </w:pPr>
      <w:r>
        <w:rPr>
          <w:spacing w:val="-7"/>
          <w:w w:val="101"/>
        </w:rPr>
        <w:lastRenderedPageBreak/>
        <w:t>5.1. Заместитель начальника отдела в соответствии со своей компетенцией вправе участвовать в подготовке (обсуждении) следующих проектов:</w:t>
      </w:r>
    </w:p>
    <w:p w:rsidR="000D75BC" w:rsidRDefault="000D75BC" w:rsidP="000D75BC">
      <w:pPr>
        <w:pStyle w:val="ae"/>
        <w:ind w:left="0" w:firstLine="709"/>
        <w:rPr>
          <w:spacing w:val="-7"/>
          <w:w w:val="101"/>
        </w:rPr>
      </w:pPr>
      <w:r>
        <w:rPr>
          <w:spacing w:val="-7"/>
          <w:w w:val="101"/>
        </w:rPr>
        <w:t>- приказов Управления по вопросам деятельности  отдела</w:t>
      </w:r>
    </w:p>
    <w:p w:rsidR="000D75BC" w:rsidRDefault="000D75BC" w:rsidP="000D75BC">
      <w:pPr>
        <w:pStyle w:val="ae"/>
        <w:ind w:left="0" w:firstLine="709"/>
        <w:rPr>
          <w:spacing w:val="-7"/>
          <w:w w:val="101"/>
        </w:rPr>
      </w:pPr>
      <w:r>
        <w:rPr>
          <w:spacing w:val="-7"/>
          <w:w w:val="101"/>
        </w:rPr>
        <w:t>- проектов решений Коллегий Управления</w:t>
      </w:r>
    </w:p>
    <w:p w:rsidR="000D75BC" w:rsidRDefault="000D75BC" w:rsidP="000D75BC">
      <w:pPr>
        <w:pStyle w:val="ae"/>
        <w:ind w:left="0" w:firstLine="709"/>
        <w:rPr>
          <w:spacing w:val="-7"/>
          <w:w w:val="101"/>
        </w:rPr>
      </w:pPr>
      <w:r>
        <w:rPr>
          <w:spacing w:val="-7"/>
          <w:w w:val="101"/>
        </w:rPr>
        <w:t>5.2. Заместитель начальника отдела в соответствии со своей компетенцией обязан участвовать в подготовке (обсуждении) следующих проектов:</w:t>
      </w:r>
    </w:p>
    <w:p w:rsidR="000D75BC" w:rsidRDefault="000D75BC" w:rsidP="000D75BC">
      <w:pPr>
        <w:pStyle w:val="ae"/>
        <w:ind w:left="0" w:firstLine="709"/>
        <w:rPr>
          <w:spacing w:val="-7"/>
          <w:w w:val="101"/>
        </w:rPr>
      </w:pPr>
      <w:r>
        <w:rPr>
          <w:spacing w:val="-7"/>
          <w:w w:val="101"/>
        </w:rPr>
        <w:t xml:space="preserve"> - положений об отделе и Управлении;</w:t>
      </w:r>
    </w:p>
    <w:p w:rsidR="000D75BC" w:rsidRDefault="000D75BC" w:rsidP="000D75BC">
      <w:pPr>
        <w:pStyle w:val="ae"/>
        <w:ind w:left="0" w:firstLine="709"/>
        <w:rPr>
          <w:spacing w:val="-7"/>
          <w:w w:val="101"/>
        </w:rPr>
      </w:pPr>
      <w:r>
        <w:rPr>
          <w:spacing w:val="-7"/>
          <w:w w:val="101"/>
        </w:rPr>
        <w:t xml:space="preserve"> - положений об инспекциях  Управления;</w:t>
      </w:r>
    </w:p>
    <w:p w:rsidR="000D75BC" w:rsidRDefault="000D75BC" w:rsidP="000D75BC">
      <w:pPr>
        <w:pStyle w:val="ae"/>
        <w:ind w:left="0" w:firstLine="709"/>
        <w:rPr>
          <w:spacing w:val="-7"/>
          <w:w w:val="101"/>
        </w:rPr>
      </w:pPr>
      <w:r>
        <w:rPr>
          <w:spacing w:val="-7"/>
          <w:w w:val="101"/>
        </w:rPr>
        <w:t xml:space="preserve"> - графика отпусков гражданских служащих отдела;</w:t>
      </w:r>
    </w:p>
    <w:p w:rsidR="000D75BC" w:rsidRDefault="000D75BC" w:rsidP="000D75BC">
      <w:pPr>
        <w:pStyle w:val="ae"/>
        <w:ind w:left="0" w:firstLine="709"/>
        <w:rPr>
          <w:spacing w:val="-7"/>
          <w:w w:val="101"/>
        </w:rPr>
      </w:pPr>
      <w:r>
        <w:rPr>
          <w:spacing w:val="-7"/>
          <w:w w:val="101"/>
        </w:rPr>
        <w:t xml:space="preserve"> - иных актов по поручению  начальника отдела и руководства Управления.</w:t>
      </w:r>
    </w:p>
    <w:p w:rsidR="000D75BC" w:rsidRDefault="000D75BC" w:rsidP="000D75BC">
      <w:pPr>
        <w:pStyle w:val="1"/>
        <w:ind w:firstLine="709"/>
        <w:jc w:val="center"/>
        <w:rPr>
          <w:rFonts w:ascii="Times New Roman" w:hAnsi="Times New Roman" w:cs="Times New Roman"/>
          <w:sz w:val="28"/>
          <w:szCs w:val="28"/>
        </w:rPr>
      </w:pPr>
      <w:r w:rsidRPr="003038C1">
        <w:rPr>
          <w:rFonts w:ascii="Times New Roman" w:hAnsi="Times New Roman" w:cs="Times New Roman"/>
          <w:sz w:val="28"/>
          <w:szCs w:val="28"/>
        </w:rPr>
        <w:t>VI. Сроки и процедуры подготовки, рассмотрения проектов управленческих и иных решений, порядок согласования и принятия данных решений</w:t>
      </w:r>
    </w:p>
    <w:p w:rsidR="000D75BC" w:rsidRDefault="000D75BC" w:rsidP="000D75BC">
      <w:pPr>
        <w:ind w:firstLine="709"/>
      </w:pPr>
    </w:p>
    <w:p w:rsidR="000D75BC" w:rsidRDefault="000D75BC" w:rsidP="000D75BC">
      <w:pPr>
        <w:autoSpaceDE w:val="0"/>
        <w:autoSpaceDN w:val="0"/>
        <w:adjustRightInd w:val="0"/>
        <w:ind w:firstLine="709"/>
        <w:jc w:val="both"/>
      </w:pPr>
      <w:proofErr w:type="gramStart"/>
      <w:r>
        <w:t xml:space="preserve">В соответствии со своими должностными обязанностями заместитель </w:t>
      </w:r>
      <w:r w:rsidRPr="00DA4438">
        <w:t>начальник</w:t>
      </w:r>
      <w:r>
        <w:t>а</w:t>
      </w:r>
      <w:r w:rsidRPr="00DA4438">
        <w:t xml:space="preserve"> отдела</w:t>
      </w:r>
      <w:r>
        <w:t xml:space="preserve"> принимает решения в сроки, установленные законодательными и иными нормативными правовыми актами Российской Федерации, Типовым регламентом взаимодействия федеральных органов исполнительной власти, утвержденным постановлением Правительства РФ от 19.01.2005 N 30 (ред. от 19.08.2011)"О Типовом регламенте взаимодействия федеральных органов исполнительной власти", Типовым регламентом внутренней организации федеральных органов исполнительной власти, утвержденным Постановлением Правительства РФ</w:t>
      </w:r>
      <w:proofErr w:type="gramEnd"/>
      <w:r>
        <w:t xml:space="preserve"> </w:t>
      </w:r>
      <w:proofErr w:type="gramStart"/>
      <w:r>
        <w:t>от 28.07.2005 N 452 (ред. от 19.08.2011) "О Типовом регламенте внутренней организации федеральных органов исполнительной власти", Регламентом Федеральной налоговой службы, утвержденным приказом ФНС России от 17.02.2014 №ММВ-7-7/53</w:t>
      </w:r>
      <w:r w:rsidRPr="00DD5022">
        <w:t xml:space="preserve">@ </w:t>
      </w:r>
      <w:r>
        <w:t>"Об утверждении Регламента Федеральной налоговой службы", административными регламентами Федеральной налоговой службы, инструкциями по делопроизводству в ФНС России и управлении и иными нормативными правовыми актами Российской Федерации.</w:t>
      </w:r>
      <w:proofErr w:type="gramEnd"/>
    </w:p>
    <w:p w:rsidR="000D75BC" w:rsidRPr="003038C1" w:rsidRDefault="000D75BC" w:rsidP="000D75BC">
      <w:pPr>
        <w:pStyle w:val="1"/>
        <w:ind w:firstLine="709"/>
        <w:jc w:val="center"/>
        <w:rPr>
          <w:rFonts w:ascii="Times New Roman" w:hAnsi="Times New Roman" w:cs="Times New Roman"/>
          <w:sz w:val="28"/>
          <w:szCs w:val="28"/>
        </w:rPr>
      </w:pPr>
      <w:r w:rsidRPr="003038C1">
        <w:rPr>
          <w:rFonts w:ascii="Times New Roman" w:hAnsi="Times New Roman" w:cs="Times New Roman"/>
          <w:sz w:val="28"/>
          <w:szCs w:val="28"/>
        </w:rPr>
        <w:t>VII. Порядок служебного взаимодействия</w:t>
      </w:r>
    </w:p>
    <w:p w:rsidR="000D75BC" w:rsidRDefault="000D75BC" w:rsidP="000D75BC">
      <w:pPr>
        <w:spacing w:before="240"/>
        <w:ind w:firstLine="709"/>
        <w:jc w:val="both"/>
      </w:pPr>
      <w:proofErr w:type="gramStart"/>
      <w:r>
        <w:t xml:space="preserve">Взаимодействие заместителя начальника отдела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67" w:history="1">
        <w:r w:rsidRPr="003038C1">
          <w:rPr>
            <w:rStyle w:val="af0"/>
            <w:b w:val="0"/>
          </w:rPr>
          <w:t>общих принципов</w:t>
        </w:r>
      </w:hyperlink>
      <w:r>
        <w:t xml:space="preserve"> служебного поведения гражданских служащих, утвержденных </w:t>
      </w:r>
      <w:hyperlink r:id="rId68" w:history="1">
        <w:r w:rsidRPr="003038C1">
          <w:rPr>
            <w:rStyle w:val="af0"/>
            <w:b w:val="0"/>
          </w:rPr>
          <w:t>Указом</w:t>
        </w:r>
      </w:hyperlink>
      <w:r w:rsidRPr="003038C1">
        <w:rPr>
          <w:b/>
        </w:rPr>
        <w:t xml:space="preserve"> </w:t>
      </w:r>
      <w:r>
        <w:t xml:space="preserve">Президента Российской Федерации от 12 августа </w:t>
      </w:r>
      <w:smartTag w:uri="urn:schemas-microsoft-com:office:smarttags" w:element="metricconverter">
        <w:smartTagPr>
          <w:attr w:name="ProductID" w:val="2002 г"/>
        </w:smartTagPr>
        <w:r>
          <w:t>2002 г</w:t>
        </w:r>
      </w:smartTag>
      <w:r>
        <w:t>. №  885 «Об утверждении общих принципов служебного поведения государственных служащих» (Собрание законодательства</w:t>
      </w:r>
      <w:proofErr w:type="gramEnd"/>
      <w:r>
        <w:t xml:space="preserve"> </w:t>
      </w:r>
      <w:proofErr w:type="gramStart"/>
      <w:r>
        <w:t xml:space="preserve">Российской Федерации, 2002, № 33, ст.3196; 2007, № 13, ст.1531; 2009, № 29, ст.3658), и требований к служебному поведению, установленных </w:t>
      </w:r>
      <w:hyperlink r:id="rId69" w:history="1">
        <w:r w:rsidRPr="00675154">
          <w:rPr>
            <w:rStyle w:val="af0"/>
            <w:b w:val="0"/>
          </w:rPr>
          <w:t>статьей 18</w:t>
        </w:r>
      </w:hyperlink>
      <w:r>
        <w:t xml:space="preserve"> Федерального закона от 27 июля </w:t>
      </w:r>
      <w:smartTag w:uri="urn:schemas-microsoft-com:office:smarttags" w:element="metricconverter">
        <w:smartTagPr>
          <w:attr w:name="ProductID" w:val="2004 г"/>
        </w:smartTagPr>
        <w:r>
          <w:t>2004 г</w:t>
        </w:r>
      </w:smartTag>
      <w:r>
        <w:t>. № 79-ФЗ "О государственной гражданской службе Российской Федерации", а также в соответствии с иными нормативными правовыми актами Российской Федерации</w:t>
      </w:r>
      <w:r w:rsidRPr="00CB5127">
        <w:t xml:space="preserve"> </w:t>
      </w:r>
      <w:r>
        <w:t>и приказами (распоряжениями) ФНС России.</w:t>
      </w:r>
      <w:proofErr w:type="gramEnd"/>
    </w:p>
    <w:p w:rsidR="000D75BC" w:rsidRPr="003038C1" w:rsidRDefault="000D75BC" w:rsidP="000D75BC">
      <w:pPr>
        <w:pStyle w:val="1"/>
        <w:ind w:firstLine="709"/>
        <w:jc w:val="center"/>
        <w:rPr>
          <w:rFonts w:ascii="Times New Roman" w:hAnsi="Times New Roman" w:cs="Times New Roman"/>
          <w:sz w:val="28"/>
          <w:szCs w:val="28"/>
        </w:rPr>
      </w:pPr>
      <w:r w:rsidRPr="003038C1">
        <w:rPr>
          <w:rFonts w:ascii="Times New Roman" w:hAnsi="Times New Roman" w:cs="Times New Roman"/>
          <w:sz w:val="28"/>
          <w:szCs w:val="28"/>
        </w:rPr>
        <w:t xml:space="preserve">VIII. Перечень государственных услуг, оказываемых гражданам и организациям в соответствии с </w:t>
      </w:r>
      <w:hyperlink r:id="rId70" w:history="1">
        <w:r w:rsidRPr="003038C1">
          <w:rPr>
            <w:rStyle w:val="af0"/>
            <w:rFonts w:ascii="Times New Roman" w:hAnsi="Times New Roman"/>
            <w:b/>
            <w:color w:val="000000"/>
            <w:sz w:val="28"/>
            <w:szCs w:val="28"/>
          </w:rPr>
          <w:t>административным регламентом</w:t>
        </w:r>
      </w:hyperlink>
      <w:r w:rsidRPr="003038C1">
        <w:rPr>
          <w:rFonts w:ascii="Times New Roman" w:hAnsi="Times New Roman" w:cs="Times New Roman"/>
          <w:sz w:val="28"/>
          <w:szCs w:val="28"/>
        </w:rPr>
        <w:t xml:space="preserve"> </w:t>
      </w:r>
      <w:r>
        <w:rPr>
          <w:rFonts w:ascii="Times New Roman" w:hAnsi="Times New Roman" w:cs="Times New Roman"/>
          <w:sz w:val="28"/>
          <w:szCs w:val="28"/>
        </w:rPr>
        <w:t>Федеральной налоговой службы</w:t>
      </w:r>
    </w:p>
    <w:p w:rsidR="000D75BC" w:rsidRPr="00DD5022" w:rsidRDefault="000D75BC" w:rsidP="000D75BC">
      <w:pPr>
        <w:ind w:firstLine="709"/>
        <w:jc w:val="both"/>
      </w:pPr>
      <w:r>
        <w:t>Государственные услуги не оказывает.</w:t>
      </w:r>
    </w:p>
    <w:p w:rsidR="000D75BC" w:rsidRPr="003038C1" w:rsidRDefault="000D75BC" w:rsidP="000D75BC">
      <w:pPr>
        <w:pStyle w:val="1"/>
        <w:ind w:firstLine="709"/>
        <w:jc w:val="center"/>
        <w:rPr>
          <w:rFonts w:ascii="Times New Roman" w:hAnsi="Times New Roman" w:cs="Times New Roman"/>
          <w:sz w:val="28"/>
          <w:szCs w:val="28"/>
        </w:rPr>
      </w:pPr>
      <w:r w:rsidRPr="003038C1">
        <w:rPr>
          <w:rFonts w:ascii="Times New Roman" w:hAnsi="Times New Roman" w:cs="Times New Roman"/>
          <w:sz w:val="28"/>
          <w:szCs w:val="28"/>
        </w:rPr>
        <w:t>IX. Показатели эффективности и результативности профессиональной служебной деятельности</w:t>
      </w:r>
    </w:p>
    <w:p w:rsidR="000D75BC" w:rsidRDefault="000D75BC" w:rsidP="000D75BC">
      <w:pPr>
        <w:ind w:firstLine="709"/>
        <w:jc w:val="both"/>
      </w:pPr>
    </w:p>
    <w:p w:rsidR="000D75BC" w:rsidRDefault="000D75BC" w:rsidP="000D75BC">
      <w:pPr>
        <w:ind w:firstLine="709"/>
        <w:jc w:val="both"/>
      </w:pPr>
      <w:r>
        <w:lastRenderedPageBreak/>
        <w:t>Эффективность профессиональной служебной деятельности заместителя начальника отдела оценивается по следующим показателям:</w:t>
      </w:r>
    </w:p>
    <w:p w:rsidR="000D75BC" w:rsidRDefault="000D75BC" w:rsidP="000D75BC">
      <w:pPr>
        <w:ind w:firstLine="709"/>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D75BC" w:rsidRDefault="000D75BC" w:rsidP="000D75BC">
      <w:pPr>
        <w:ind w:firstLine="709"/>
        <w:jc w:val="both"/>
      </w:pPr>
      <w:r>
        <w:t>своевременности и оперативности выполнения поручений;</w:t>
      </w:r>
    </w:p>
    <w:p w:rsidR="000D75BC" w:rsidRDefault="000D75BC" w:rsidP="000D75BC">
      <w:pPr>
        <w:ind w:firstLine="709"/>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D75BC" w:rsidRDefault="000D75BC" w:rsidP="000D75BC">
      <w:pPr>
        <w:ind w:firstLine="709"/>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D75BC" w:rsidRDefault="000D75BC" w:rsidP="000D75BC">
      <w:pPr>
        <w:ind w:firstLine="709"/>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D75BC" w:rsidRDefault="000D75BC" w:rsidP="000D75BC">
      <w:pPr>
        <w:ind w:firstLine="709"/>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D75BC" w:rsidRPr="000D75BC" w:rsidRDefault="000D75BC" w:rsidP="000D75BC">
      <w:pPr>
        <w:ind w:firstLine="709"/>
        <w:jc w:val="both"/>
      </w:pPr>
      <w:r>
        <w:t>осознанию ответственности за последствия своих действий.</w:t>
      </w:r>
    </w:p>
    <w:p w:rsidR="000D75BC" w:rsidRPr="000D75BC" w:rsidRDefault="000D75BC" w:rsidP="000D75BC">
      <w:pPr>
        <w:ind w:firstLine="709"/>
        <w:jc w:val="both"/>
      </w:pPr>
    </w:p>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Pr="00117413" w:rsidRDefault="000D75BC" w:rsidP="000D75BC">
      <w:pPr>
        <w:jc w:val="center"/>
      </w:pPr>
      <w:r w:rsidRPr="00117413">
        <w:rPr>
          <w:b/>
        </w:rPr>
        <w:lastRenderedPageBreak/>
        <w:t>Должностной регламент</w:t>
      </w:r>
      <w:r w:rsidRPr="00117413">
        <w:rPr>
          <w:b/>
        </w:rPr>
        <w:br/>
      </w:r>
      <w:r>
        <w:rPr>
          <w:b/>
        </w:rPr>
        <w:t xml:space="preserve">заместителя </w:t>
      </w:r>
      <w:r w:rsidRPr="00117413">
        <w:rPr>
          <w:b/>
        </w:rPr>
        <w:t>начальника отдела</w:t>
      </w:r>
    </w:p>
    <w:p w:rsidR="000D75BC" w:rsidRPr="00117413" w:rsidRDefault="000D75BC" w:rsidP="000D75BC">
      <w:pPr>
        <w:jc w:val="center"/>
        <w:rPr>
          <w:b/>
        </w:rPr>
      </w:pPr>
      <w:r>
        <w:t xml:space="preserve">контроля налоговых органов </w:t>
      </w:r>
      <w:r w:rsidRPr="00117413">
        <w:t>УФНС России по Архангельской области и</w:t>
      </w:r>
    </w:p>
    <w:p w:rsidR="000D75BC" w:rsidRPr="00117413" w:rsidRDefault="000D75BC" w:rsidP="000D75BC">
      <w:pPr>
        <w:jc w:val="center"/>
        <w:rPr>
          <w:b/>
        </w:rPr>
      </w:pPr>
      <w:r w:rsidRPr="00117413">
        <w:t>Ненецкому автономному округу</w:t>
      </w:r>
    </w:p>
    <w:p w:rsidR="000D75BC" w:rsidRPr="00117413" w:rsidRDefault="000D75BC" w:rsidP="000D75BC">
      <w:pPr>
        <w:jc w:val="center"/>
        <w:rPr>
          <w:b/>
        </w:rPr>
      </w:pPr>
    </w:p>
    <w:p w:rsidR="000D75BC" w:rsidRPr="00117413" w:rsidRDefault="000D75BC" w:rsidP="000D75BC">
      <w:pPr>
        <w:jc w:val="center"/>
      </w:pPr>
      <w:r w:rsidRPr="00117413">
        <w:t xml:space="preserve">Регистрационный номер (код) должности </w:t>
      </w:r>
    </w:p>
    <w:p w:rsidR="000D75BC" w:rsidRPr="00117413" w:rsidRDefault="000D75BC" w:rsidP="000D75BC">
      <w:pPr>
        <w:jc w:val="center"/>
      </w:pPr>
      <w:r w:rsidRPr="00117413">
        <w:t xml:space="preserve">по Реестру должностей федеральной государственной гражданской службы, </w:t>
      </w:r>
    </w:p>
    <w:p w:rsidR="000D75BC" w:rsidRPr="00117413" w:rsidRDefault="000D75BC" w:rsidP="000D75BC">
      <w:pPr>
        <w:jc w:val="center"/>
      </w:pPr>
      <w:proofErr w:type="gramStart"/>
      <w:r w:rsidRPr="00117413">
        <w:t>утвержденному</w:t>
      </w:r>
      <w:proofErr w:type="gramEnd"/>
      <w:r w:rsidRPr="00117413">
        <w:t xml:space="preserve"> Указом Президента Российской Федерации от 31.12.2005 № 1574 </w:t>
      </w:r>
    </w:p>
    <w:p w:rsidR="000D75BC" w:rsidRPr="00117413" w:rsidRDefault="000D75BC" w:rsidP="000D75BC">
      <w:pPr>
        <w:jc w:val="center"/>
        <w:rPr>
          <w:b/>
        </w:rPr>
      </w:pPr>
      <w:r w:rsidRPr="00117413">
        <w:t xml:space="preserve">«О Реестре должностей федеральной государственной гражданской службы», – </w:t>
      </w:r>
      <w:r w:rsidRPr="00117413">
        <w:br/>
      </w:r>
      <w:r w:rsidRPr="00117413">
        <w:rPr>
          <w:b/>
        </w:rPr>
        <w:t>11-1-3-05</w:t>
      </w:r>
      <w:r>
        <w:rPr>
          <w:b/>
        </w:rPr>
        <w:t>8</w:t>
      </w:r>
    </w:p>
    <w:p w:rsidR="000D75BC" w:rsidRPr="00290028" w:rsidRDefault="000D75BC" w:rsidP="000D75BC">
      <w:pPr>
        <w:jc w:val="center"/>
      </w:pPr>
    </w:p>
    <w:p w:rsidR="000D75BC" w:rsidRPr="00117413" w:rsidRDefault="000D75BC" w:rsidP="000D75BC">
      <w:pPr>
        <w:jc w:val="center"/>
        <w:rPr>
          <w:b/>
        </w:rPr>
      </w:pPr>
      <w:r w:rsidRPr="00117413">
        <w:rPr>
          <w:b/>
        </w:rPr>
        <w:t>I. Общие положения</w:t>
      </w:r>
    </w:p>
    <w:p w:rsidR="000D75BC" w:rsidRPr="00117413" w:rsidRDefault="000D75BC" w:rsidP="000D75BC">
      <w:pPr>
        <w:jc w:val="center"/>
      </w:pPr>
    </w:p>
    <w:p w:rsidR="000D75BC" w:rsidRPr="00D15C3C" w:rsidRDefault="000D75BC" w:rsidP="000D75BC">
      <w:pPr>
        <w:pStyle w:val="a4"/>
        <w:numPr>
          <w:ilvl w:val="1"/>
          <w:numId w:val="5"/>
        </w:numPr>
        <w:tabs>
          <w:tab w:val="left" w:pos="993"/>
        </w:tabs>
        <w:spacing w:after="0" w:line="240" w:lineRule="auto"/>
        <w:ind w:left="0" w:firstLine="567"/>
        <w:jc w:val="both"/>
      </w:pPr>
      <w:r w:rsidRPr="00D15C3C">
        <w:t>Должность федеральной государственной гражданской службы (далее – гражданская служба) заместителя начальника отдела контроля налоговых органов УФНС России по Архангельской области и Ненецкому автономному округу (далее – заместитель начальника отдела) относится к ведущей группе должностей гражданской службы категория «руководители».</w:t>
      </w:r>
    </w:p>
    <w:p w:rsidR="000D75BC" w:rsidRPr="00117413" w:rsidRDefault="000D75BC" w:rsidP="000D75BC">
      <w:pPr>
        <w:pStyle w:val="a4"/>
        <w:numPr>
          <w:ilvl w:val="1"/>
          <w:numId w:val="5"/>
        </w:numPr>
        <w:tabs>
          <w:tab w:val="left" w:pos="993"/>
        </w:tabs>
        <w:spacing w:after="0" w:line="240" w:lineRule="auto"/>
        <w:ind w:left="0" w:firstLine="567"/>
        <w:jc w:val="both"/>
      </w:pPr>
      <w:r w:rsidRPr="00117413">
        <w:t xml:space="preserve">Назначение на должность и освобождение от должности </w:t>
      </w:r>
      <w:r>
        <w:t xml:space="preserve">заместителя </w:t>
      </w:r>
      <w:r w:rsidRPr="00117413">
        <w:t>начальника отдела осуществляются приказом УФНС России по Архангельской области и Ненецкому автономному округу (далее – управление).</w:t>
      </w:r>
    </w:p>
    <w:p w:rsidR="000D75BC" w:rsidRPr="00290028" w:rsidRDefault="000D75BC" w:rsidP="000D75BC">
      <w:pPr>
        <w:tabs>
          <w:tab w:val="left" w:pos="993"/>
        </w:tabs>
        <w:ind w:firstLine="567"/>
        <w:jc w:val="both"/>
      </w:pPr>
      <w:r>
        <w:t>Заместитель н</w:t>
      </w:r>
      <w:r w:rsidRPr="00117413">
        <w:t>ачальник</w:t>
      </w:r>
      <w:r>
        <w:t>а</w:t>
      </w:r>
      <w:r w:rsidRPr="00117413">
        <w:t xml:space="preserve"> отдела непосредственно подчиняется </w:t>
      </w:r>
      <w:r>
        <w:t xml:space="preserve">начальнику отдела, а в его отсутствие </w:t>
      </w:r>
      <w:proofErr w:type="gramStart"/>
      <w:r>
        <w:t>лицу</w:t>
      </w:r>
      <w:proofErr w:type="gramEnd"/>
      <w:r>
        <w:t xml:space="preserve"> исполняющему обязанности начальника отдела</w:t>
      </w:r>
      <w:r w:rsidRPr="00117413">
        <w:t xml:space="preserve">. </w:t>
      </w:r>
    </w:p>
    <w:p w:rsidR="000D75BC" w:rsidRDefault="000D75BC" w:rsidP="000D75BC">
      <w:pPr>
        <w:pStyle w:val="a4"/>
        <w:numPr>
          <w:ilvl w:val="1"/>
          <w:numId w:val="5"/>
        </w:numPr>
        <w:tabs>
          <w:tab w:val="left" w:pos="993"/>
        </w:tabs>
        <w:spacing w:after="0" w:line="240" w:lineRule="auto"/>
        <w:ind w:left="0" w:firstLine="567"/>
        <w:jc w:val="both"/>
      </w:pPr>
      <w:proofErr w:type="gramStart"/>
      <w:r w:rsidRPr="00464152">
        <w:t>В своей деятельности руководствуется Конституцией Российской Федерации, федеральными конституционными за</w:t>
      </w:r>
      <w:r>
        <w:t>конами, Федеральными законами № </w:t>
      </w:r>
      <w:r w:rsidRPr="00464152">
        <w:t>58-ФЗ от 27.05.2003 «О системе государственной службы Российской Федерации», №</w:t>
      </w:r>
      <w:r>
        <w:t> </w:t>
      </w:r>
      <w:r w:rsidRPr="00464152">
        <w:t>79-ФЗ от 27.07.2004 «О государственной гражданской службе Российской Федерации», Федеральным законом от 25.12.2008 №</w:t>
      </w:r>
      <w:r>
        <w:t> </w:t>
      </w:r>
      <w:r w:rsidRPr="00464152">
        <w:t>273-ФЗ «О противодействии коррупции», Налоговым кодексом Российской Федерации, актами Президента Российской Федерации и Правительства Российской Федерации, нормативными правовыми актами Министерства финансов Российской Федерации, ФНС России и</w:t>
      </w:r>
      <w:proofErr w:type="gramEnd"/>
      <w:r w:rsidRPr="00464152">
        <w:t xml:space="preserve"> иных федеральных органов исполнительной власти, </w:t>
      </w:r>
      <w:r>
        <w:t>п</w:t>
      </w:r>
      <w:r w:rsidRPr="00464152">
        <w:t xml:space="preserve">оложением об Управлении ФНС России по Архангельской области и Ненецкому автономному округу, </w:t>
      </w:r>
      <w:r>
        <w:t>п</w:t>
      </w:r>
      <w:r w:rsidRPr="00464152">
        <w:t>оложением об отделе</w:t>
      </w:r>
      <w:r>
        <w:t>,</w:t>
      </w:r>
      <w:r w:rsidRPr="00464152">
        <w:t xml:space="preserve"> иными нормативными правовыми актами Российской Федерации, настоящим должностным регламентом.</w:t>
      </w:r>
    </w:p>
    <w:p w:rsidR="000D75BC" w:rsidRPr="00117413" w:rsidRDefault="000D75BC" w:rsidP="000D75BC">
      <w:pPr>
        <w:pStyle w:val="a4"/>
        <w:numPr>
          <w:ilvl w:val="1"/>
          <w:numId w:val="5"/>
        </w:numPr>
        <w:tabs>
          <w:tab w:val="left" w:pos="993"/>
        </w:tabs>
        <w:spacing w:after="0" w:line="240" w:lineRule="auto"/>
        <w:ind w:left="0" w:firstLine="567"/>
        <w:jc w:val="both"/>
      </w:pPr>
      <w:r>
        <w:t>В случае служебной необходимости заместитель начальника отдела замещает начальника отдела и (или) главного государственного налогового инспектора.</w:t>
      </w:r>
    </w:p>
    <w:p w:rsidR="000D75BC" w:rsidRPr="00C64962" w:rsidRDefault="000D75BC" w:rsidP="000D75BC">
      <w:pPr>
        <w:jc w:val="center"/>
        <w:rPr>
          <w:bCs/>
        </w:rPr>
      </w:pPr>
    </w:p>
    <w:p w:rsidR="000D75BC" w:rsidRPr="00C64962" w:rsidRDefault="000D75BC" w:rsidP="000D75BC">
      <w:pPr>
        <w:jc w:val="center"/>
        <w:rPr>
          <w:bCs/>
        </w:rPr>
      </w:pPr>
    </w:p>
    <w:p w:rsidR="000D75BC" w:rsidRDefault="000D75BC" w:rsidP="000D75BC">
      <w:pPr>
        <w:jc w:val="center"/>
        <w:rPr>
          <w:b/>
          <w:bCs/>
        </w:rPr>
      </w:pPr>
      <w:r w:rsidRPr="00117413">
        <w:rPr>
          <w:b/>
          <w:bCs/>
          <w:lang w:val="en-US"/>
        </w:rPr>
        <w:t>II</w:t>
      </w:r>
      <w:r w:rsidRPr="00117413">
        <w:rPr>
          <w:b/>
          <w:bCs/>
        </w:rPr>
        <w:t xml:space="preserve">. </w:t>
      </w:r>
      <w:r w:rsidRPr="00AF6FA7">
        <w:rPr>
          <w:b/>
          <w:bCs/>
        </w:rPr>
        <w:t>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0D75BC" w:rsidRPr="00117413" w:rsidRDefault="000D75BC" w:rsidP="000D75BC">
      <w:pPr>
        <w:jc w:val="center"/>
      </w:pPr>
    </w:p>
    <w:p w:rsidR="000D75BC" w:rsidRPr="00117413" w:rsidRDefault="000D75BC" w:rsidP="000D75BC">
      <w:pPr>
        <w:pStyle w:val="a4"/>
        <w:ind w:left="0" w:firstLine="567"/>
        <w:jc w:val="both"/>
      </w:pPr>
      <w:r w:rsidRPr="00117413">
        <w:t xml:space="preserve">Для замещения должности </w:t>
      </w:r>
      <w:r>
        <w:t xml:space="preserve">заместителя </w:t>
      </w:r>
      <w:r w:rsidRPr="00117413">
        <w:t>начальника отдела устанавливаются следующие квалификационные требования:</w:t>
      </w:r>
    </w:p>
    <w:p w:rsidR="000D75BC" w:rsidRPr="00351F98" w:rsidRDefault="000D75BC" w:rsidP="000D75BC">
      <w:pPr>
        <w:pStyle w:val="a4"/>
        <w:numPr>
          <w:ilvl w:val="0"/>
          <w:numId w:val="6"/>
        </w:numPr>
        <w:tabs>
          <w:tab w:val="left" w:pos="993"/>
        </w:tabs>
        <w:spacing w:after="0" w:line="240" w:lineRule="auto"/>
        <w:jc w:val="both"/>
        <w:rPr>
          <w:vanish/>
        </w:rPr>
      </w:pPr>
    </w:p>
    <w:p w:rsidR="000D75BC" w:rsidRPr="00351F98" w:rsidRDefault="000D75BC" w:rsidP="000D75BC">
      <w:pPr>
        <w:pStyle w:val="a4"/>
        <w:numPr>
          <w:ilvl w:val="0"/>
          <w:numId w:val="6"/>
        </w:numPr>
        <w:tabs>
          <w:tab w:val="left" w:pos="993"/>
        </w:tabs>
        <w:spacing w:after="0" w:line="240" w:lineRule="auto"/>
        <w:jc w:val="both"/>
        <w:rPr>
          <w:vanish/>
        </w:rPr>
      </w:pPr>
    </w:p>
    <w:p w:rsidR="000D75BC" w:rsidRDefault="000D75BC" w:rsidP="000D75BC">
      <w:pPr>
        <w:pStyle w:val="a4"/>
        <w:numPr>
          <w:ilvl w:val="1"/>
          <w:numId w:val="6"/>
        </w:numPr>
        <w:tabs>
          <w:tab w:val="left" w:pos="993"/>
        </w:tabs>
        <w:spacing w:after="0" w:line="240" w:lineRule="auto"/>
        <w:ind w:left="0" w:firstLine="567"/>
        <w:jc w:val="both"/>
      </w:pPr>
      <w:r>
        <w:t>Наличие высшего образования согласно ст. 12 Федерального закона от 27.07.2004 № </w:t>
      </w:r>
      <w:r w:rsidRPr="00BE16E1">
        <w:t>79</w:t>
      </w:r>
      <w:r>
        <w:noBreakHyphen/>
      </w:r>
      <w:r w:rsidRPr="00BE16E1">
        <w:t>ФЗ «О государственной гражданской службе Российской Федерации»</w:t>
      </w:r>
      <w:r w:rsidRPr="00117413">
        <w:t>;</w:t>
      </w:r>
    </w:p>
    <w:p w:rsidR="000D75BC" w:rsidRDefault="000D75BC" w:rsidP="000D75BC">
      <w:pPr>
        <w:pStyle w:val="a4"/>
        <w:numPr>
          <w:ilvl w:val="1"/>
          <w:numId w:val="6"/>
        </w:numPr>
        <w:tabs>
          <w:tab w:val="left" w:pos="993"/>
        </w:tabs>
        <w:spacing w:after="0" w:line="240" w:lineRule="auto"/>
        <w:ind w:left="0" w:firstLine="567"/>
        <w:jc w:val="both"/>
      </w:pPr>
      <w:proofErr w:type="gramStart"/>
      <w:r>
        <w:lastRenderedPageBreak/>
        <w:t>Н</w:t>
      </w:r>
      <w:r w:rsidRPr="00117413">
        <w:t>е менее двух лет стажа гражданской службы (государственной службы иных видов) или не менее четырех лет стажа работы по специальности, направлению подготовки</w:t>
      </w:r>
      <w:r w:rsidRPr="00BE16E1">
        <w:t xml:space="preserve"> согласно Ука</w:t>
      </w:r>
      <w:r>
        <w:t>зу Президента РФ от 16.01.2017 № </w:t>
      </w:r>
      <w:r w:rsidRPr="00BE16E1">
        <w:t xml:space="preserve">16 </w:t>
      </w:r>
      <w:r>
        <w:t>«</w:t>
      </w:r>
      <w:r w:rsidRPr="00BE16E1">
        <w:t>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w:t>
      </w:r>
      <w:r>
        <w:t>жданской службы».</w:t>
      </w:r>
      <w:proofErr w:type="gramEnd"/>
    </w:p>
    <w:p w:rsidR="000D75BC" w:rsidRDefault="000D75BC" w:rsidP="000D75BC">
      <w:pPr>
        <w:tabs>
          <w:tab w:val="left" w:pos="851"/>
        </w:tabs>
        <w:ind w:firstLine="567"/>
        <w:jc w:val="both"/>
      </w:pPr>
      <w:r w:rsidRPr="00EF1CDC">
        <w:t xml:space="preserve">Для лиц, имеющих дипломы специалиста или магистра с отличием, в течение трех лет со дня выдачи диплома </w:t>
      </w:r>
      <w:r>
        <w:t>–</w:t>
      </w:r>
      <w:r w:rsidRPr="00EF1CDC">
        <w:t xml:space="preserve"> не менее одного года стажа государственной гражданской службы или стажа работы по специальности, направлению подготовки</w:t>
      </w:r>
      <w:r>
        <w:t>;</w:t>
      </w:r>
    </w:p>
    <w:p w:rsidR="000D75BC" w:rsidRDefault="000D75BC" w:rsidP="000D75BC">
      <w:pPr>
        <w:pStyle w:val="a4"/>
        <w:numPr>
          <w:ilvl w:val="1"/>
          <w:numId w:val="6"/>
        </w:numPr>
        <w:tabs>
          <w:tab w:val="left" w:pos="993"/>
        </w:tabs>
        <w:spacing w:after="0" w:line="240" w:lineRule="auto"/>
        <w:ind w:left="0" w:firstLine="567"/>
        <w:jc w:val="both"/>
      </w:pPr>
      <w:r>
        <w:t>К</w:t>
      </w:r>
      <w:r w:rsidRPr="00907B47">
        <w:t>валификационные требования к профессиональным знаниям и умениям, необходимым для исполнения должностных обязанностей, устанавливаются на основании приказа ФНС России от 22.12.2016 №</w:t>
      </w:r>
      <w:r>
        <w:t> ММВ-7-4/699@ «Об утверждении</w:t>
      </w:r>
      <w:r w:rsidRPr="00907B47">
        <w:t xml:space="preserve"> примерных должностных регламентов федеральных государственных гражданских служащих центрального аппарата и территориальных органов Федеральной налоговой службы».</w:t>
      </w:r>
    </w:p>
    <w:p w:rsidR="000D75BC" w:rsidRDefault="000D75BC" w:rsidP="000D75BC">
      <w:pPr>
        <w:pStyle w:val="a4"/>
        <w:numPr>
          <w:ilvl w:val="2"/>
          <w:numId w:val="6"/>
        </w:numPr>
        <w:tabs>
          <w:tab w:val="left" w:pos="1134"/>
        </w:tabs>
        <w:spacing w:after="0" w:line="240" w:lineRule="auto"/>
        <w:ind w:left="0" w:firstLine="567"/>
        <w:jc w:val="both"/>
      </w:pPr>
      <w:proofErr w:type="gramStart"/>
      <w:r>
        <w:t>Н</w:t>
      </w:r>
      <w:r w:rsidRPr="00117413">
        <w:t>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w:t>
      </w:r>
      <w:proofErr w:type="gramEnd"/>
      <w:r w:rsidRPr="00117413">
        <w:t xml:space="preserve">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117413">
        <w:t>применения</w:t>
      </w:r>
      <w:proofErr w:type="gramEnd"/>
      <w:r w:rsidRPr="00117413">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w:t>
      </w:r>
      <w:r>
        <w:t>и.</w:t>
      </w:r>
    </w:p>
    <w:p w:rsidR="000D75BC" w:rsidRDefault="000D75BC" w:rsidP="000D75BC">
      <w:pPr>
        <w:pStyle w:val="a4"/>
        <w:tabs>
          <w:tab w:val="left" w:pos="993"/>
        </w:tabs>
        <w:ind w:left="0" w:firstLine="567"/>
        <w:jc w:val="both"/>
      </w:pPr>
      <w:r w:rsidRPr="00C832E0">
        <w:t xml:space="preserve">Наличие знаний Концепции внутреннего аудита налоговых органов </w:t>
      </w:r>
      <w:r>
        <w:t>Р</w:t>
      </w:r>
      <w:r w:rsidRPr="00C832E0">
        <w:t xml:space="preserve">оссийской Федерации, </w:t>
      </w:r>
      <w:r>
        <w:t>Временного порядка</w:t>
      </w:r>
      <w:r w:rsidRPr="00C832E0">
        <w:t xml:space="preserve"> организации внутреннего аудита в Федеральной налоговой службе,  Положения об осуществлении Федеральной налоговой службой внутреннего аудита финансового контроля и Основных положений об осуществлении внутреннего контроля деятельности по технологическим процессам ФНС России, утвержденных приказами ФНС России.</w:t>
      </w:r>
    </w:p>
    <w:p w:rsidR="000D75BC" w:rsidRPr="00117413" w:rsidRDefault="000D75BC" w:rsidP="000D75BC">
      <w:pPr>
        <w:pStyle w:val="a4"/>
        <w:numPr>
          <w:ilvl w:val="2"/>
          <w:numId w:val="6"/>
        </w:numPr>
        <w:tabs>
          <w:tab w:val="left" w:pos="1134"/>
        </w:tabs>
        <w:spacing w:after="0" w:line="240" w:lineRule="auto"/>
        <w:ind w:left="0" w:firstLine="567"/>
        <w:jc w:val="both"/>
      </w:pPr>
      <w:proofErr w:type="gramStart"/>
      <w:r>
        <w:t>Н</w:t>
      </w:r>
      <w:r w:rsidRPr="00117413">
        <w:t>аличие профессиональных умений, 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w:t>
      </w:r>
      <w:proofErr w:type="gramEnd"/>
      <w:r w:rsidRPr="00117413">
        <w:t xml:space="preserve"> </w:t>
      </w:r>
      <w:proofErr w:type="gramStart"/>
      <w:r w:rsidRPr="00117413">
        <w:t>редакторе</w:t>
      </w:r>
      <w:proofErr w:type="gramEnd"/>
      <w:r w:rsidRPr="00117413">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0D75BC" w:rsidRPr="009F46A7" w:rsidRDefault="000D75BC" w:rsidP="000D75BC">
      <w:pPr>
        <w:pStyle w:val="a4"/>
        <w:tabs>
          <w:tab w:val="left" w:pos="993"/>
        </w:tabs>
        <w:ind w:left="0" w:firstLine="567"/>
        <w:jc w:val="both"/>
      </w:pPr>
      <w:r>
        <w:t>Наличие навыков системного мышления: воссоздание полной картины событий на основании отдельных фактов, умения прогнозировать возникновение проблемных ситуаций и продумывать возможные пути их решения, умения формулировать цели и приоритеты отдельно взятого проекта в долгосрочных интересах государственного органа; навыки долгосрочного планирования.</w:t>
      </w:r>
    </w:p>
    <w:p w:rsidR="000D75BC" w:rsidRPr="002230A3" w:rsidRDefault="000D75BC" w:rsidP="000D75BC">
      <w:pPr>
        <w:jc w:val="center"/>
        <w:rPr>
          <w:b/>
        </w:rPr>
      </w:pPr>
    </w:p>
    <w:p w:rsidR="000D75BC" w:rsidRPr="00117413" w:rsidRDefault="000D75BC" w:rsidP="000D75BC">
      <w:pPr>
        <w:jc w:val="center"/>
        <w:rPr>
          <w:b/>
        </w:rPr>
      </w:pPr>
      <w:r w:rsidRPr="00117413">
        <w:rPr>
          <w:b/>
        </w:rPr>
        <w:t>III. Должностные обязанности, права и ответственность</w:t>
      </w:r>
    </w:p>
    <w:p w:rsidR="000D75BC" w:rsidRPr="00117413" w:rsidRDefault="000D75BC" w:rsidP="000D75BC">
      <w:pPr>
        <w:jc w:val="center"/>
        <w:rPr>
          <w:b/>
        </w:rPr>
      </w:pPr>
    </w:p>
    <w:p w:rsidR="000D75BC" w:rsidRPr="00890EBE" w:rsidRDefault="000D75BC" w:rsidP="000D75BC">
      <w:pPr>
        <w:pStyle w:val="a4"/>
        <w:numPr>
          <w:ilvl w:val="0"/>
          <w:numId w:val="6"/>
        </w:numPr>
        <w:tabs>
          <w:tab w:val="left" w:pos="993"/>
        </w:tabs>
        <w:spacing w:after="0" w:line="240" w:lineRule="auto"/>
        <w:jc w:val="both"/>
        <w:rPr>
          <w:vanish/>
        </w:rPr>
      </w:pPr>
    </w:p>
    <w:p w:rsidR="000D75BC" w:rsidRPr="00117413" w:rsidRDefault="000D75BC" w:rsidP="000D75BC">
      <w:pPr>
        <w:pStyle w:val="a4"/>
        <w:numPr>
          <w:ilvl w:val="1"/>
          <w:numId w:val="6"/>
        </w:numPr>
        <w:tabs>
          <w:tab w:val="left" w:pos="993"/>
        </w:tabs>
        <w:spacing w:after="0" w:line="240" w:lineRule="auto"/>
        <w:ind w:left="0" w:firstLine="567"/>
        <w:jc w:val="both"/>
      </w:pPr>
      <w:r w:rsidRPr="00117413">
        <w:t xml:space="preserve">Основные права и обязанности </w:t>
      </w:r>
      <w:r>
        <w:t xml:space="preserve">заместителя </w:t>
      </w:r>
      <w:r w:rsidRPr="00117413">
        <w:t>начальника отдела,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 № 79-ФЗ «О государственной гражданской службе Российской Федерации».</w:t>
      </w:r>
    </w:p>
    <w:p w:rsidR="000D75BC" w:rsidRDefault="000D75BC" w:rsidP="000D75BC">
      <w:pPr>
        <w:pStyle w:val="a4"/>
        <w:numPr>
          <w:ilvl w:val="1"/>
          <w:numId w:val="6"/>
        </w:numPr>
        <w:tabs>
          <w:tab w:val="left" w:pos="993"/>
        </w:tabs>
        <w:spacing w:after="0" w:line="240" w:lineRule="auto"/>
        <w:ind w:left="0" w:firstLine="567"/>
        <w:jc w:val="both"/>
      </w:pPr>
      <w:proofErr w:type="gramStart"/>
      <w:r>
        <w:t>Заместитель н</w:t>
      </w:r>
      <w:r w:rsidRPr="00117413">
        <w:t>ачальник</w:t>
      </w:r>
      <w:r>
        <w:t>а</w:t>
      </w:r>
      <w:r w:rsidRPr="00117413">
        <w:t xml:space="preserve"> отдела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положением об УФНС России по Архангельской области и Ненецкому автономному округу, утвержденным руководителем </w:t>
      </w:r>
      <w:r w:rsidRPr="00117413">
        <w:lastRenderedPageBreak/>
        <w:t xml:space="preserve">ФНС России </w:t>
      </w:r>
      <w:r w:rsidRPr="003C75C5">
        <w:t>14</w:t>
      </w:r>
      <w:r w:rsidRPr="00117413">
        <w:t>.05.201</w:t>
      </w:r>
      <w:r w:rsidRPr="003C75C5">
        <w:t>5</w:t>
      </w:r>
      <w:r w:rsidRPr="00117413">
        <w:t>, положением об отделе</w:t>
      </w:r>
      <w:r>
        <w:t xml:space="preserve"> контроля налоговых органов</w:t>
      </w:r>
      <w:r w:rsidRPr="00117413">
        <w:t>, приказами (распоряжениями) ФНС России, приказами управления, поручениями руководства управления.</w:t>
      </w:r>
      <w:proofErr w:type="gramEnd"/>
    </w:p>
    <w:p w:rsidR="000D75BC" w:rsidRPr="00BC4BA3" w:rsidRDefault="000D75BC" w:rsidP="000D75BC">
      <w:pPr>
        <w:pStyle w:val="a4"/>
        <w:tabs>
          <w:tab w:val="left" w:pos="993"/>
        </w:tabs>
        <w:ind w:left="567"/>
        <w:jc w:val="both"/>
      </w:pPr>
    </w:p>
    <w:p w:rsidR="000D75BC" w:rsidRPr="00117413" w:rsidRDefault="000D75BC" w:rsidP="000D75BC">
      <w:pPr>
        <w:pStyle w:val="a4"/>
        <w:numPr>
          <w:ilvl w:val="1"/>
          <w:numId w:val="6"/>
        </w:numPr>
        <w:tabs>
          <w:tab w:val="left" w:pos="993"/>
        </w:tabs>
        <w:spacing w:after="0" w:line="240" w:lineRule="auto"/>
        <w:ind w:left="0" w:firstLine="567"/>
        <w:jc w:val="both"/>
      </w:pPr>
      <w:r>
        <w:t>Заместитель н</w:t>
      </w:r>
      <w:r w:rsidRPr="00117413">
        <w:t>ачальник</w:t>
      </w:r>
      <w:r>
        <w:t>а</w:t>
      </w:r>
      <w:r w:rsidRPr="00117413">
        <w:t xml:space="preserve"> отдела:</w:t>
      </w:r>
    </w:p>
    <w:p w:rsidR="000D75BC" w:rsidRDefault="000D75BC" w:rsidP="000D75BC">
      <w:pPr>
        <w:pStyle w:val="ae"/>
        <w:numPr>
          <w:ilvl w:val="2"/>
          <w:numId w:val="6"/>
        </w:numPr>
        <w:tabs>
          <w:tab w:val="left" w:pos="1134"/>
        </w:tabs>
        <w:spacing w:after="0"/>
        <w:ind w:left="1430"/>
        <w:jc w:val="both"/>
      </w:pPr>
      <w:r w:rsidRPr="00117413">
        <w:t>Выполня</w:t>
      </w:r>
      <w:r>
        <w:t>е</w:t>
      </w:r>
      <w:r w:rsidRPr="00117413">
        <w:t>т задачи и функции, возложенные на отдел</w:t>
      </w:r>
      <w:r>
        <w:t>;</w:t>
      </w:r>
    </w:p>
    <w:p w:rsidR="000D75BC" w:rsidRDefault="000D75BC" w:rsidP="000D75BC">
      <w:pPr>
        <w:pStyle w:val="ae"/>
        <w:numPr>
          <w:ilvl w:val="2"/>
          <w:numId w:val="6"/>
        </w:numPr>
        <w:tabs>
          <w:tab w:val="left" w:pos="1134"/>
        </w:tabs>
        <w:spacing w:after="0"/>
        <w:ind w:left="0" w:firstLine="567"/>
        <w:jc w:val="both"/>
      </w:pPr>
      <w:r>
        <w:t>Проводит риск-анализ по направлениям деятельности территориальных органов управления с целью выявления основных зон и факторов риска и для отбора налоговых органов в качестве объектов внутреннего аудита при планирован</w:t>
      </w:r>
      <w:proofErr w:type="gramStart"/>
      <w:r>
        <w:t>ии ау</w:t>
      </w:r>
      <w:proofErr w:type="gramEnd"/>
      <w:r>
        <w:t>диторских проверок;</w:t>
      </w:r>
    </w:p>
    <w:p w:rsidR="000D75BC" w:rsidRDefault="000D75BC" w:rsidP="000D75BC">
      <w:pPr>
        <w:pStyle w:val="ae"/>
        <w:numPr>
          <w:ilvl w:val="2"/>
          <w:numId w:val="6"/>
        </w:numPr>
        <w:tabs>
          <w:tab w:val="left" w:pos="1134"/>
        </w:tabs>
        <w:spacing w:after="0"/>
        <w:ind w:left="0" w:firstLine="567"/>
        <w:jc w:val="both"/>
      </w:pPr>
      <w:r>
        <w:t xml:space="preserve">Составляет и согласовывает проекты приказов о проведении аудиторских </w:t>
      </w:r>
      <w:proofErr w:type="gramStart"/>
      <w:r>
        <w:t xml:space="preserve">проверок внутреннего аудита работы </w:t>
      </w:r>
      <w:r w:rsidRPr="00377795">
        <w:t>территориальных органов управления</w:t>
      </w:r>
      <w:proofErr w:type="gramEnd"/>
      <w:r w:rsidRPr="00377795">
        <w:t xml:space="preserve"> </w:t>
      </w:r>
      <w:r>
        <w:t>по осуществлению налогового администрирования с привлечением сотрудников других структурных подразделений управления;</w:t>
      </w:r>
    </w:p>
    <w:p w:rsidR="000D75BC" w:rsidRPr="004B7FD9" w:rsidRDefault="000D75BC" w:rsidP="000D75BC">
      <w:pPr>
        <w:pStyle w:val="ae"/>
        <w:numPr>
          <w:ilvl w:val="2"/>
          <w:numId w:val="6"/>
        </w:numPr>
        <w:tabs>
          <w:tab w:val="left" w:pos="1134"/>
        </w:tabs>
        <w:spacing w:after="0"/>
        <w:ind w:left="0" w:firstLine="567"/>
        <w:jc w:val="both"/>
      </w:pPr>
      <w:r w:rsidRPr="004B7FD9">
        <w:t xml:space="preserve">Организует, возглавляет и проводит аудиторские проверки внутреннего аудита работы </w:t>
      </w:r>
      <w:r w:rsidRPr="00377795">
        <w:t xml:space="preserve">территориальных органов управления </w:t>
      </w:r>
      <w:r w:rsidRPr="004B7FD9">
        <w:t>по осуществлению налогового администрирования с привлечением сотрудников других структурных подразделений управления;</w:t>
      </w:r>
    </w:p>
    <w:p w:rsidR="000D75BC" w:rsidRPr="004B7FD9" w:rsidRDefault="000D75BC" w:rsidP="000D75BC">
      <w:pPr>
        <w:pStyle w:val="ae"/>
        <w:numPr>
          <w:ilvl w:val="2"/>
          <w:numId w:val="6"/>
        </w:numPr>
        <w:tabs>
          <w:tab w:val="left" w:pos="1134"/>
        </w:tabs>
        <w:spacing w:after="0"/>
        <w:ind w:left="0" w:firstLine="567"/>
        <w:jc w:val="both"/>
      </w:pPr>
      <w:r w:rsidRPr="004B7FD9">
        <w:t>Разрабатывает программы аудиторских проверок внутреннего аудита, формирует группы проверяющих;</w:t>
      </w:r>
    </w:p>
    <w:p w:rsidR="000D75BC" w:rsidRPr="004B7FD9" w:rsidRDefault="000D75BC" w:rsidP="000D75BC">
      <w:pPr>
        <w:pStyle w:val="ae"/>
        <w:numPr>
          <w:ilvl w:val="2"/>
          <w:numId w:val="6"/>
        </w:numPr>
        <w:tabs>
          <w:tab w:val="left" w:pos="1134"/>
        </w:tabs>
        <w:spacing w:after="0"/>
        <w:ind w:left="0" w:firstLine="567"/>
        <w:jc w:val="both"/>
      </w:pPr>
      <w:r w:rsidRPr="004B7FD9">
        <w:t>Реализует материалы аудиторских проверок территориальных органов управления, подготавливает проекты писем по итогам аудиторских проверок;</w:t>
      </w:r>
    </w:p>
    <w:p w:rsidR="000D75BC" w:rsidRPr="004B7FD9" w:rsidRDefault="000D75BC" w:rsidP="000D75BC">
      <w:pPr>
        <w:pStyle w:val="ae"/>
        <w:numPr>
          <w:ilvl w:val="2"/>
          <w:numId w:val="6"/>
        </w:numPr>
        <w:tabs>
          <w:tab w:val="left" w:pos="1134"/>
        </w:tabs>
        <w:spacing w:after="0"/>
        <w:ind w:left="0" w:firstLine="567"/>
        <w:jc w:val="both"/>
      </w:pPr>
      <w:r w:rsidRPr="004B7FD9">
        <w:t>Совместно с начальниками отделов управления проводит анализ справок и ак</w:t>
      </w:r>
      <w:r>
        <w:t>тов специалистов, участвующих в</w:t>
      </w:r>
      <w:r w:rsidRPr="004B7FD9">
        <w:t xml:space="preserve"> аудиторских проверках внутреннего </w:t>
      </w:r>
      <w:proofErr w:type="gramStart"/>
      <w:r w:rsidRPr="004B7FD9">
        <w:t>аудита</w:t>
      </w:r>
      <w:proofErr w:type="gramEnd"/>
      <w:r w:rsidRPr="004B7FD9">
        <w:t xml:space="preserve"> на пр</w:t>
      </w:r>
      <w:r>
        <w:t>едмет соответствия квалификации</w:t>
      </w:r>
      <w:r w:rsidRPr="004B7FD9">
        <w:t xml:space="preserve"> выявленных нарушений и недостатков положениям нормативных актов, в том числе ведомственных актов ФНС России, нормы которых нарушены;</w:t>
      </w:r>
    </w:p>
    <w:p w:rsidR="000D75BC" w:rsidRPr="004B7FD9" w:rsidRDefault="000D75BC" w:rsidP="000D75BC">
      <w:pPr>
        <w:pStyle w:val="ae"/>
        <w:numPr>
          <w:ilvl w:val="2"/>
          <w:numId w:val="6"/>
        </w:numPr>
        <w:tabs>
          <w:tab w:val="left" w:pos="1276"/>
        </w:tabs>
        <w:spacing w:after="0"/>
        <w:ind w:left="0" w:firstLine="567"/>
        <w:jc w:val="both"/>
      </w:pPr>
      <w:r w:rsidRPr="004B7FD9">
        <w:t>Организует и проводит проверки территориальных органов управления по устранению нарушений и недостатков, выявленных внутренним аудитом (</w:t>
      </w:r>
      <w:proofErr w:type="spellStart"/>
      <w:r>
        <w:t>пост</w:t>
      </w:r>
      <w:r w:rsidRPr="004B7FD9">
        <w:t>проверочный</w:t>
      </w:r>
      <w:proofErr w:type="spellEnd"/>
      <w:r w:rsidRPr="004B7FD9">
        <w:t xml:space="preserve"> контроль);</w:t>
      </w:r>
    </w:p>
    <w:p w:rsidR="000D75BC" w:rsidRPr="00813905" w:rsidRDefault="000D75BC" w:rsidP="000D75BC">
      <w:pPr>
        <w:pStyle w:val="ae"/>
        <w:numPr>
          <w:ilvl w:val="2"/>
          <w:numId w:val="6"/>
        </w:numPr>
        <w:tabs>
          <w:tab w:val="left" w:pos="1276"/>
        </w:tabs>
        <w:spacing w:after="0"/>
        <w:ind w:left="0" w:firstLine="567"/>
        <w:jc w:val="both"/>
      </w:pPr>
      <w:r w:rsidRPr="00813905">
        <w:t>Подготавливает отчетность (аналитические записки) по результатам мероприятий внутреннего аудита деятельности территориальных органов управления, обеспечивает достоверность и своевременность представления отчетности в ФНС России;</w:t>
      </w:r>
    </w:p>
    <w:p w:rsidR="000D75BC" w:rsidRPr="004B7FD9" w:rsidRDefault="000D75BC" w:rsidP="000D75BC">
      <w:pPr>
        <w:pStyle w:val="ae"/>
        <w:numPr>
          <w:ilvl w:val="2"/>
          <w:numId w:val="6"/>
        </w:numPr>
        <w:tabs>
          <w:tab w:val="left" w:pos="1276"/>
        </w:tabs>
        <w:spacing w:after="0"/>
        <w:ind w:left="0" w:firstLine="567"/>
        <w:jc w:val="both"/>
      </w:pPr>
      <w:r w:rsidRPr="004B7FD9">
        <w:t>Проводит предварительный анализ данных деятельности структурных подразделений управления и территориальных органов</w:t>
      </w:r>
      <w:r>
        <w:t xml:space="preserve"> управления</w:t>
      </w:r>
      <w:r w:rsidRPr="004B7FD9">
        <w:t>, осуществляющих внутренние бюджетные процедуры в целях оценки надежности внутреннего финансового контроля и для отбора объектов при планирован</w:t>
      </w:r>
      <w:proofErr w:type="gramStart"/>
      <w:r w:rsidRPr="004B7FD9">
        <w:t>ии ау</w:t>
      </w:r>
      <w:proofErr w:type="gramEnd"/>
      <w:r w:rsidRPr="004B7FD9">
        <w:t>диторских проверок внутреннего финансового аудита;</w:t>
      </w:r>
    </w:p>
    <w:p w:rsidR="000D75BC" w:rsidRPr="00FD1C25" w:rsidRDefault="000D75BC" w:rsidP="000D75BC">
      <w:pPr>
        <w:pStyle w:val="ae"/>
        <w:numPr>
          <w:ilvl w:val="2"/>
          <w:numId w:val="6"/>
        </w:numPr>
        <w:tabs>
          <w:tab w:val="left" w:pos="1276"/>
        </w:tabs>
        <w:spacing w:after="0"/>
        <w:ind w:left="0" w:firstLine="567"/>
        <w:jc w:val="both"/>
      </w:pPr>
      <w:r w:rsidRPr="00FD1C25">
        <w:t>Составляет и согласовывае</w:t>
      </w:r>
      <w:r>
        <w:t>т проекты приказов о проведении</w:t>
      </w:r>
      <w:r w:rsidRPr="00FD1C25">
        <w:t xml:space="preserve"> аудиторских </w:t>
      </w:r>
      <w:proofErr w:type="gramStart"/>
      <w:r w:rsidRPr="00FD1C25">
        <w:t xml:space="preserve">проверок внутреннего финансового аудита работы структурных подразделений </w:t>
      </w:r>
      <w:r>
        <w:t>управления</w:t>
      </w:r>
      <w:proofErr w:type="gramEnd"/>
      <w:r>
        <w:t xml:space="preserve"> </w:t>
      </w:r>
      <w:r w:rsidRPr="00FD1C25">
        <w:t>и территориальных органов</w:t>
      </w:r>
      <w:r>
        <w:t xml:space="preserve"> управления</w:t>
      </w:r>
      <w:r w:rsidRPr="00FD1C25">
        <w:t xml:space="preserve">, осуществляющих внутренние бюджетные процедуры;  </w:t>
      </w:r>
    </w:p>
    <w:p w:rsidR="000D75BC" w:rsidRPr="00BE6343" w:rsidRDefault="000D75BC" w:rsidP="000D75BC">
      <w:pPr>
        <w:pStyle w:val="ae"/>
        <w:numPr>
          <w:ilvl w:val="2"/>
          <w:numId w:val="6"/>
        </w:numPr>
        <w:tabs>
          <w:tab w:val="left" w:pos="1276"/>
        </w:tabs>
        <w:spacing w:after="0"/>
        <w:ind w:left="0" w:firstLine="567"/>
        <w:jc w:val="both"/>
      </w:pPr>
      <w:r w:rsidRPr="00BE6343">
        <w:t xml:space="preserve">Организует и проводит аудиторские проверки внутреннего финансового аудита структурных подразделений </w:t>
      </w:r>
      <w:r>
        <w:t>у</w:t>
      </w:r>
      <w:r w:rsidRPr="00BE6343">
        <w:t>правления и территориальных органов</w:t>
      </w:r>
      <w:r>
        <w:t xml:space="preserve"> управления</w:t>
      </w:r>
      <w:r w:rsidRPr="00BE6343">
        <w:t>, осуществляющих внутренние бюджетные процедуры;</w:t>
      </w:r>
    </w:p>
    <w:p w:rsidR="000D75BC" w:rsidRPr="009D5595" w:rsidRDefault="000D75BC" w:rsidP="000D75BC">
      <w:pPr>
        <w:pStyle w:val="ae"/>
        <w:numPr>
          <w:ilvl w:val="2"/>
          <w:numId w:val="6"/>
        </w:numPr>
        <w:tabs>
          <w:tab w:val="left" w:pos="1276"/>
        </w:tabs>
        <w:spacing w:after="0"/>
        <w:ind w:left="0" w:firstLine="567"/>
        <w:jc w:val="both"/>
      </w:pPr>
      <w:r w:rsidRPr="009D5595">
        <w:t>Разрабатывает программы аудиторских проверок внутреннего финансового аудита;</w:t>
      </w:r>
    </w:p>
    <w:p w:rsidR="000D75BC" w:rsidRPr="009D5595" w:rsidRDefault="000D75BC" w:rsidP="000D75BC">
      <w:pPr>
        <w:pStyle w:val="ae"/>
        <w:numPr>
          <w:ilvl w:val="2"/>
          <w:numId w:val="6"/>
        </w:numPr>
        <w:tabs>
          <w:tab w:val="left" w:pos="1276"/>
        </w:tabs>
        <w:spacing w:after="0"/>
        <w:ind w:left="0" w:firstLine="567"/>
        <w:jc w:val="both"/>
      </w:pPr>
      <w:r w:rsidRPr="009D5595">
        <w:t>Реализует материалы аудиторских проверок внутреннего финансового аудита, подготавливает письма по итогам аудиторских проверок;</w:t>
      </w:r>
    </w:p>
    <w:p w:rsidR="000D75BC" w:rsidRPr="009D5595" w:rsidRDefault="000D75BC" w:rsidP="000D75BC">
      <w:pPr>
        <w:pStyle w:val="ae"/>
        <w:numPr>
          <w:ilvl w:val="2"/>
          <w:numId w:val="6"/>
        </w:numPr>
        <w:tabs>
          <w:tab w:val="left" w:pos="1276"/>
        </w:tabs>
        <w:spacing w:after="0"/>
        <w:ind w:left="0" w:firstLine="567"/>
        <w:jc w:val="both"/>
      </w:pPr>
      <w:r w:rsidRPr="009D5595">
        <w:t>Организует и проводит проверки</w:t>
      </w:r>
      <w:r>
        <w:t xml:space="preserve"> структурных подразделений управления </w:t>
      </w:r>
      <w:r w:rsidRPr="009D5595">
        <w:t xml:space="preserve">и территориальных органов </w:t>
      </w:r>
      <w:r>
        <w:t xml:space="preserve">управления </w:t>
      </w:r>
      <w:r w:rsidRPr="009D5595">
        <w:t xml:space="preserve">по устранению нарушений и недостатков, выявленных аудиторскими проверками внутреннего финансового аудита;  </w:t>
      </w:r>
    </w:p>
    <w:p w:rsidR="000D75BC" w:rsidRPr="00BC0406" w:rsidRDefault="000D75BC" w:rsidP="000D75BC">
      <w:pPr>
        <w:pStyle w:val="ae"/>
        <w:numPr>
          <w:ilvl w:val="2"/>
          <w:numId w:val="6"/>
        </w:numPr>
        <w:tabs>
          <w:tab w:val="left" w:pos="1276"/>
        </w:tabs>
        <w:spacing w:after="0"/>
        <w:ind w:left="0" w:firstLine="567"/>
        <w:jc w:val="both"/>
      </w:pPr>
      <w:r w:rsidRPr="00BC0406">
        <w:t>Подготавливает отчетность (аналитические записки) по результатам мероприятий внутреннего финансового аудита структурных подразделений управления и территориальных органов управления, обеспечивает достоверность и своевременность представления отчетности в ФНС России;</w:t>
      </w:r>
    </w:p>
    <w:p w:rsidR="000D75BC" w:rsidRPr="001A1FEC" w:rsidRDefault="000D75BC" w:rsidP="000D75BC">
      <w:pPr>
        <w:pStyle w:val="ae"/>
        <w:numPr>
          <w:ilvl w:val="2"/>
          <w:numId w:val="6"/>
        </w:numPr>
        <w:tabs>
          <w:tab w:val="left" w:pos="1276"/>
        </w:tabs>
        <w:spacing w:after="0"/>
        <w:ind w:left="0" w:firstLine="567"/>
        <w:jc w:val="both"/>
      </w:pPr>
      <w:r w:rsidRPr="001A1FEC">
        <w:t>Контролирует соблюдение структурными подразделениями управления приказов о проведен</w:t>
      </w:r>
      <w:proofErr w:type="gramStart"/>
      <w:r w:rsidRPr="001A1FEC">
        <w:t>ии ау</w:t>
      </w:r>
      <w:proofErr w:type="gramEnd"/>
      <w:r w:rsidRPr="001A1FEC">
        <w:t>диторских проверок внутреннего аудита, своевременное представление материалов проведенных проверок;</w:t>
      </w:r>
    </w:p>
    <w:p w:rsidR="000D75BC" w:rsidRPr="001A1FEC" w:rsidRDefault="000D75BC" w:rsidP="000D75BC">
      <w:pPr>
        <w:pStyle w:val="ae"/>
        <w:numPr>
          <w:ilvl w:val="2"/>
          <w:numId w:val="6"/>
        </w:numPr>
        <w:tabs>
          <w:tab w:val="left" w:pos="1276"/>
        </w:tabs>
        <w:spacing w:after="0"/>
        <w:ind w:left="0" w:firstLine="567"/>
        <w:jc w:val="both"/>
      </w:pPr>
      <w:r w:rsidRPr="001A1FEC">
        <w:t>Оценивает фактическое состояние работы территориальных органов управления в целом и по конкретным (основным) направлениям деятельности, выявляет и устраняет нарушения и недостатки, препятствующие эффективному выполнению задач, возложенных на налоговые органы;</w:t>
      </w:r>
    </w:p>
    <w:p w:rsidR="000D75BC" w:rsidRPr="001A1FEC" w:rsidRDefault="000D75BC" w:rsidP="000D75BC">
      <w:pPr>
        <w:pStyle w:val="ae"/>
        <w:numPr>
          <w:ilvl w:val="2"/>
          <w:numId w:val="6"/>
        </w:numPr>
        <w:tabs>
          <w:tab w:val="left" w:pos="1276"/>
        </w:tabs>
        <w:spacing w:after="0"/>
        <w:ind w:left="0" w:firstLine="567"/>
        <w:jc w:val="both"/>
      </w:pPr>
      <w:r w:rsidRPr="001A1FEC">
        <w:lastRenderedPageBreak/>
        <w:t>Определяет причины и условия, способствующие возникновению нарушений и недостатков в работе налоговых органов, разрабатывает меры, направленные на их устранение;</w:t>
      </w:r>
    </w:p>
    <w:p w:rsidR="000D75BC" w:rsidRPr="001A1FEC" w:rsidRDefault="000D75BC" w:rsidP="000D75BC">
      <w:pPr>
        <w:pStyle w:val="ae"/>
        <w:numPr>
          <w:ilvl w:val="2"/>
          <w:numId w:val="6"/>
        </w:numPr>
        <w:tabs>
          <w:tab w:val="left" w:pos="1276"/>
        </w:tabs>
        <w:spacing w:after="0"/>
        <w:ind w:left="0" w:firstLine="567"/>
        <w:jc w:val="both"/>
      </w:pPr>
      <w:r w:rsidRPr="001A1FEC">
        <w:t>Разрабатывает методические указания и другие документы (в пределах полномочий, предоставленных управлением) о порядке применения законодательных актов по предмету деятельности отдела;</w:t>
      </w:r>
    </w:p>
    <w:p w:rsidR="000D75BC" w:rsidRPr="001A1FEC" w:rsidRDefault="000D75BC" w:rsidP="000D75BC">
      <w:pPr>
        <w:pStyle w:val="ae"/>
        <w:numPr>
          <w:ilvl w:val="2"/>
          <w:numId w:val="6"/>
        </w:numPr>
        <w:tabs>
          <w:tab w:val="left" w:pos="1276"/>
        </w:tabs>
        <w:spacing w:after="0"/>
        <w:ind w:left="0" w:firstLine="567"/>
        <w:jc w:val="both"/>
      </w:pPr>
      <w:r w:rsidRPr="001A1FEC">
        <w:t>Обобщает практику применения законодательства по вопросам, входящим                                   в компетенцию отдела, разрабатывает предложения по совершенствованию законодательства                           и вносит их на рассмотрение руководству управления;</w:t>
      </w:r>
    </w:p>
    <w:p w:rsidR="000D75BC" w:rsidRDefault="000D75BC" w:rsidP="000D75BC">
      <w:pPr>
        <w:pStyle w:val="ae"/>
        <w:numPr>
          <w:ilvl w:val="2"/>
          <w:numId w:val="6"/>
        </w:numPr>
        <w:tabs>
          <w:tab w:val="left" w:pos="1276"/>
        </w:tabs>
        <w:spacing w:after="0"/>
        <w:ind w:left="0" w:firstLine="567"/>
        <w:jc w:val="both"/>
      </w:pPr>
      <w:r>
        <w:t xml:space="preserve">Разрабатывает </w:t>
      </w:r>
      <w:proofErr w:type="gramStart"/>
      <w:r>
        <w:t xml:space="preserve">документы, применяемые для осуществления внутреннего контроля деятельности по технологическим процессам ФНС России </w:t>
      </w:r>
      <w:r w:rsidRPr="001A1FEC">
        <w:t>по предмету деятельности отдела</w:t>
      </w:r>
      <w:r>
        <w:t xml:space="preserve"> и ведет</w:t>
      </w:r>
      <w:proofErr w:type="gramEnd"/>
      <w:r>
        <w:t xml:space="preserve"> журнал учета результатов внутреннего контроля</w:t>
      </w:r>
      <w:r w:rsidRPr="001A1FEC">
        <w:t>;</w:t>
      </w:r>
    </w:p>
    <w:p w:rsidR="000D75BC" w:rsidRPr="001A1FEC" w:rsidRDefault="000D75BC" w:rsidP="000D75BC">
      <w:pPr>
        <w:pStyle w:val="ae"/>
        <w:numPr>
          <w:ilvl w:val="2"/>
          <w:numId w:val="6"/>
        </w:numPr>
        <w:tabs>
          <w:tab w:val="left" w:pos="1276"/>
        </w:tabs>
        <w:spacing w:after="0"/>
        <w:ind w:left="0" w:firstLine="567"/>
        <w:jc w:val="both"/>
      </w:pPr>
      <w:r>
        <w:t xml:space="preserve">Осуществляет внутренний контроль в соответствии с утвержденной картой внутреннего контроля деятельности отдела; </w:t>
      </w:r>
    </w:p>
    <w:p w:rsidR="000D75BC" w:rsidRPr="00DE3F1A" w:rsidRDefault="000D75BC" w:rsidP="000D75BC">
      <w:pPr>
        <w:pStyle w:val="ae"/>
        <w:numPr>
          <w:ilvl w:val="2"/>
          <w:numId w:val="6"/>
        </w:numPr>
        <w:tabs>
          <w:tab w:val="left" w:pos="1276"/>
        </w:tabs>
        <w:spacing w:after="0"/>
        <w:ind w:left="0" w:firstLine="567"/>
        <w:jc w:val="both"/>
      </w:pPr>
      <w:r w:rsidRPr="00DE3F1A">
        <w:t>Участвует в обучении сотрудников управления, в том числе по работе в программных комплексах;</w:t>
      </w:r>
    </w:p>
    <w:p w:rsidR="000D75BC" w:rsidRPr="00DE3F1A" w:rsidRDefault="000D75BC" w:rsidP="000D75BC">
      <w:pPr>
        <w:pStyle w:val="ae"/>
        <w:numPr>
          <w:ilvl w:val="2"/>
          <w:numId w:val="6"/>
        </w:numPr>
        <w:tabs>
          <w:tab w:val="left" w:pos="1276"/>
        </w:tabs>
        <w:spacing w:after="0"/>
        <w:ind w:left="0" w:firstLine="567"/>
        <w:jc w:val="both"/>
      </w:pPr>
      <w:r w:rsidRPr="00DE3F1A">
        <w:t>Осуществляет взаимодействие с другими отделами управления;</w:t>
      </w:r>
    </w:p>
    <w:p w:rsidR="000D75BC" w:rsidRPr="00DE3F1A" w:rsidRDefault="000D75BC" w:rsidP="000D75BC">
      <w:pPr>
        <w:pStyle w:val="ae"/>
        <w:numPr>
          <w:ilvl w:val="2"/>
          <w:numId w:val="6"/>
        </w:numPr>
        <w:tabs>
          <w:tab w:val="left" w:pos="1276"/>
        </w:tabs>
        <w:spacing w:after="0"/>
        <w:ind w:left="0" w:firstLine="567"/>
        <w:jc w:val="both"/>
      </w:pPr>
      <w:r w:rsidRPr="00DE3F1A">
        <w:t>Осуществляет взаимодействие с другими государственными органами для решения вопросов, входящих в его компетенцию;</w:t>
      </w:r>
    </w:p>
    <w:p w:rsidR="000D75BC" w:rsidRPr="00DE3F1A" w:rsidRDefault="000D75BC" w:rsidP="000D75BC">
      <w:pPr>
        <w:pStyle w:val="ae"/>
        <w:numPr>
          <w:ilvl w:val="2"/>
          <w:numId w:val="6"/>
        </w:numPr>
        <w:tabs>
          <w:tab w:val="left" w:pos="1276"/>
        </w:tabs>
        <w:spacing w:after="0"/>
        <w:ind w:left="0" w:firstLine="567"/>
        <w:jc w:val="both"/>
      </w:pPr>
      <w:r w:rsidRPr="00DE3F1A">
        <w:t>Готовит информацию по запросам ФНС России;</w:t>
      </w:r>
    </w:p>
    <w:p w:rsidR="000D75BC" w:rsidRPr="00DE3F1A" w:rsidRDefault="000D75BC" w:rsidP="000D75BC">
      <w:pPr>
        <w:pStyle w:val="ae"/>
        <w:numPr>
          <w:ilvl w:val="2"/>
          <w:numId w:val="6"/>
        </w:numPr>
        <w:tabs>
          <w:tab w:val="left" w:pos="1276"/>
        </w:tabs>
        <w:spacing w:after="0"/>
        <w:ind w:left="0" w:firstLine="567"/>
        <w:jc w:val="both"/>
      </w:pPr>
      <w:r w:rsidRPr="00DE3F1A">
        <w:t>Готовит запросы в ФНС России по проблемным вопросам;</w:t>
      </w:r>
    </w:p>
    <w:p w:rsidR="000D75BC" w:rsidRPr="00DE3F1A" w:rsidRDefault="000D75BC" w:rsidP="000D75BC">
      <w:pPr>
        <w:pStyle w:val="ae"/>
        <w:numPr>
          <w:ilvl w:val="2"/>
          <w:numId w:val="6"/>
        </w:numPr>
        <w:tabs>
          <w:tab w:val="left" w:pos="1276"/>
        </w:tabs>
        <w:spacing w:after="0"/>
        <w:ind w:left="0" w:firstLine="567"/>
        <w:jc w:val="both"/>
      </w:pPr>
      <w:r w:rsidRPr="00DE3F1A">
        <w:t>Готовит предложения в ФНС России по совершенствованию законодательства и работы налоговых органов;</w:t>
      </w:r>
    </w:p>
    <w:p w:rsidR="000D75BC" w:rsidRPr="00DE3F1A" w:rsidRDefault="000D75BC" w:rsidP="000D75BC">
      <w:pPr>
        <w:pStyle w:val="ae"/>
        <w:numPr>
          <w:ilvl w:val="2"/>
          <w:numId w:val="6"/>
        </w:numPr>
        <w:tabs>
          <w:tab w:val="left" w:pos="1276"/>
        </w:tabs>
        <w:spacing w:after="0"/>
        <w:ind w:left="0" w:firstLine="567"/>
        <w:jc w:val="both"/>
      </w:pPr>
      <w:r w:rsidRPr="00DE3F1A">
        <w:t>Участвует в проведении общероссийских совещаний, организуемых ФНС России;</w:t>
      </w:r>
    </w:p>
    <w:p w:rsidR="000D75BC" w:rsidRPr="00DE3F1A" w:rsidRDefault="000D75BC" w:rsidP="000D75BC">
      <w:pPr>
        <w:pStyle w:val="ae"/>
        <w:numPr>
          <w:ilvl w:val="2"/>
          <w:numId w:val="6"/>
        </w:numPr>
        <w:tabs>
          <w:tab w:val="left" w:pos="1276"/>
        </w:tabs>
        <w:spacing w:after="0"/>
        <w:ind w:left="0" w:firstLine="567"/>
        <w:jc w:val="both"/>
      </w:pPr>
      <w:r w:rsidRPr="00DE3F1A">
        <w:t>Готовит материалы для совещаний и коллегий в управлении, ФНС России и других органах;</w:t>
      </w:r>
    </w:p>
    <w:p w:rsidR="000D75BC" w:rsidRPr="00DE3F1A" w:rsidRDefault="000D75BC" w:rsidP="000D75BC">
      <w:pPr>
        <w:pStyle w:val="ae"/>
        <w:numPr>
          <w:ilvl w:val="2"/>
          <w:numId w:val="6"/>
        </w:numPr>
        <w:tabs>
          <w:tab w:val="left" w:pos="1276"/>
        </w:tabs>
        <w:spacing w:after="0"/>
        <w:ind w:left="0" w:firstLine="567"/>
        <w:jc w:val="both"/>
      </w:pPr>
      <w:r w:rsidRPr="00DE3F1A">
        <w:t>Формирует установленную отчетность;</w:t>
      </w:r>
    </w:p>
    <w:p w:rsidR="000D75BC" w:rsidRPr="00723586" w:rsidRDefault="000D75BC" w:rsidP="000D75BC">
      <w:pPr>
        <w:pStyle w:val="ae"/>
        <w:numPr>
          <w:ilvl w:val="2"/>
          <w:numId w:val="6"/>
        </w:numPr>
        <w:tabs>
          <w:tab w:val="left" w:pos="1276"/>
        </w:tabs>
        <w:spacing w:after="0"/>
        <w:ind w:left="0" w:firstLine="567"/>
        <w:jc w:val="both"/>
      </w:pPr>
      <w:r w:rsidRPr="00723586">
        <w:t>Осуществля</w:t>
      </w:r>
      <w:r>
        <w:t>е</w:t>
      </w:r>
      <w:r w:rsidRPr="00723586">
        <w:t xml:space="preserve">т иные функции по поручению </w:t>
      </w:r>
      <w:r>
        <w:t>начальника отдела</w:t>
      </w:r>
      <w:r w:rsidRPr="00723586">
        <w:t>;</w:t>
      </w:r>
    </w:p>
    <w:p w:rsidR="000D75BC" w:rsidRPr="00723586" w:rsidRDefault="000D75BC" w:rsidP="000D75BC">
      <w:pPr>
        <w:pStyle w:val="ae"/>
        <w:numPr>
          <w:ilvl w:val="2"/>
          <w:numId w:val="6"/>
        </w:numPr>
        <w:tabs>
          <w:tab w:val="left" w:pos="1276"/>
        </w:tabs>
        <w:spacing w:after="0"/>
        <w:ind w:left="0" w:firstLine="567"/>
        <w:jc w:val="both"/>
      </w:pPr>
      <w:r w:rsidRPr="00723586">
        <w:t>Своевременно и качественно исполня</w:t>
      </w:r>
      <w:r>
        <w:t>е</w:t>
      </w:r>
      <w:r w:rsidRPr="00723586">
        <w:t xml:space="preserve">т поручения </w:t>
      </w:r>
      <w:r>
        <w:t>начальника отдела</w:t>
      </w:r>
      <w:r w:rsidRPr="00723586">
        <w:t>;</w:t>
      </w:r>
    </w:p>
    <w:p w:rsidR="000D75BC" w:rsidRPr="00723586" w:rsidRDefault="000D75BC" w:rsidP="000D75BC">
      <w:pPr>
        <w:pStyle w:val="ae"/>
        <w:numPr>
          <w:ilvl w:val="2"/>
          <w:numId w:val="6"/>
        </w:numPr>
        <w:tabs>
          <w:tab w:val="left" w:pos="1276"/>
        </w:tabs>
        <w:spacing w:after="0"/>
        <w:ind w:left="0" w:firstLine="567"/>
        <w:jc w:val="both"/>
      </w:pPr>
      <w:r w:rsidRPr="00723586">
        <w:t>В целях обеспечения эффективной работы отдела своевременно и добросовестно, на высоком профессиональном уровне исполня</w:t>
      </w:r>
      <w:r>
        <w:t>е</w:t>
      </w:r>
      <w:r w:rsidRPr="00723586">
        <w:t>т должностные обязанности в соответствии с настоящим регламентом;</w:t>
      </w:r>
    </w:p>
    <w:p w:rsidR="000D75BC" w:rsidRDefault="000D75BC" w:rsidP="000D75BC">
      <w:pPr>
        <w:pStyle w:val="ae"/>
        <w:numPr>
          <w:ilvl w:val="2"/>
          <w:numId w:val="6"/>
        </w:numPr>
        <w:tabs>
          <w:tab w:val="left" w:pos="1276"/>
        </w:tabs>
        <w:spacing w:after="0"/>
        <w:ind w:left="0" w:firstLine="567"/>
        <w:jc w:val="both"/>
      </w:pPr>
      <w:r w:rsidRPr="00723586">
        <w:t>При исполнении должностных обязанностей соблюда</w:t>
      </w:r>
      <w:r>
        <w:t>е</w:t>
      </w:r>
      <w:r w:rsidRPr="00723586">
        <w:t>т права и законные интересы граждан и организаций;</w:t>
      </w:r>
    </w:p>
    <w:p w:rsidR="000D75BC" w:rsidRPr="00723586" w:rsidRDefault="000D75BC" w:rsidP="000D75BC">
      <w:pPr>
        <w:pStyle w:val="ae"/>
        <w:numPr>
          <w:ilvl w:val="2"/>
          <w:numId w:val="6"/>
        </w:numPr>
        <w:tabs>
          <w:tab w:val="left" w:pos="1276"/>
        </w:tabs>
        <w:spacing w:after="0"/>
        <w:ind w:left="0" w:firstLine="567"/>
        <w:jc w:val="both"/>
      </w:pPr>
      <w:r w:rsidRPr="00723586">
        <w:t>Соблюда</w:t>
      </w:r>
      <w:r>
        <w:t>е</w:t>
      </w:r>
      <w:r w:rsidRPr="00723586">
        <w:t>т ограничения, не наруша</w:t>
      </w:r>
      <w:r>
        <w:t>е</w:t>
      </w:r>
      <w:r w:rsidRPr="00723586">
        <w:t>т запреты, которые установлены законодательством Российской Федерации для государственных гражданских служащих;</w:t>
      </w:r>
    </w:p>
    <w:p w:rsidR="000D75BC" w:rsidRPr="00723586" w:rsidRDefault="000D75BC" w:rsidP="000D75BC">
      <w:pPr>
        <w:pStyle w:val="ae"/>
        <w:numPr>
          <w:ilvl w:val="2"/>
          <w:numId w:val="6"/>
        </w:numPr>
        <w:tabs>
          <w:tab w:val="left" w:pos="1276"/>
        </w:tabs>
        <w:spacing w:after="0"/>
        <w:ind w:left="0" w:firstLine="567"/>
        <w:jc w:val="both"/>
      </w:pPr>
      <w:r w:rsidRPr="00723586">
        <w:t>Сообща</w:t>
      </w:r>
      <w:r>
        <w:t>е</w:t>
      </w:r>
      <w:r w:rsidRPr="00723586">
        <w:t>т представителю нанимателя в установленном законом порядке о личной заинтересованности при исполнении должностных обязанностей, которая может привести к конфликту интересов, принима</w:t>
      </w:r>
      <w:r>
        <w:t>е</w:t>
      </w:r>
      <w:r w:rsidRPr="00723586">
        <w:t>т меры по предотвращению такого конфликта;</w:t>
      </w:r>
    </w:p>
    <w:p w:rsidR="000D75BC" w:rsidRPr="00723586" w:rsidRDefault="000D75BC" w:rsidP="000D75BC">
      <w:pPr>
        <w:pStyle w:val="ae"/>
        <w:numPr>
          <w:ilvl w:val="2"/>
          <w:numId w:val="6"/>
        </w:numPr>
        <w:tabs>
          <w:tab w:val="left" w:pos="1276"/>
        </w:tabs>
        <w:spacing w:after="0"/>
        <w:ind w:left="0" w:firstLine="567"/>
        <w:jc w:val="both"/>
      </w:pPr>
      <w:r w:rsidRPr="00723586">
        <w:t>Не соверша</w:t>
      </w:r>
      <w:r>
        <w:t>е</w:t>
      </w:r>
      <w:r w:rsidRPr="00723586">
        <w:t>т поступки, порочащие честь и достоинство государственного служащего;</w:t>
      </w:r>
    </w:p>
    <w:p w:rsidR="000D75BC" w:rsidRPr="00723586" w:rsidRDefault="000D75BC" w:rsidP="000D75BC">
      <w:pPr>
        <w:pStyle w:val="ae"/>
        <w:numPr>
          <w:ilvl w:val="2"/>
          <w:numId w:val="6"/>
        </w:numPr>
        <w:tabs>
          <w:tab w:val="left" w:pos="1276"/>
        </w:tabs>
        <w:spacing w:after="0"/>
        <w:ind w:left="0" w:firstLine="567"/>
        <w:jc w:val="both"/>
      </w:pPr>
      <w:r w:rsidRPr="00723586">
        <w:t>Поддержива</w:t>
      </w:r>
      <w:r>
        <w:t>е</w:t>
      </w:r>
      <w:r w:rsidRPr="00723586">
        <w:t>т уровень квалификации, необходимый для надлежащего выполнения данных обязанностей;</w:t>
      </w:r>
    </w:p>
    <w:p w:rsidR="000D75BC" w:rsidRDefault="000D75BC" w:rsidP="000D75BC">
      <w:pPr>
        <w:pStyle w:val="ae"/>
        <w:numPr>
          <w:ilvl w:val="2"/>
          <w:numId w:val="6"/>
        </w:numPr>
        <w:tabs>
          <w:tab w:val="left" w:pos="1276"/>
        </w:tabs>
        <w:spacing w:after="0"/>
        <w:ind w:left="0" w:firstLine="567"/>
        <w:jc w:val="both"/>
      </w:pPr>
      <w:r w:rsidRPr="00380D28">
        <w:t>Соблюда</w:t>
      </w:r>
      <w:r>
        <w:t>е</w:t>
      </w:r>
      <w:r w:rsidRPr="00380D28">
        <w:t>т установленные правила публичных выступлений и предоставления служебной информации;</w:t>
      </w:r>
    </w:p>
    <w:p w:rsidR="000D75BC" w:rsidRPr="00380D28" w:rsidRDefault="000D75BC" w:rsidP="000D75BC">
      <w:pPr>
        <w:pStyle w:val="ae"/>
        <w:numPr>
          <w:ilvl w:val="2"/>
          <w:numId w:val="6"/>
        </w:numPr>
        <w:tabs>
          <w:tab w:val="left" w:pos="1276"/>
        </w:tabs>
        <w:spacing w:after="0"/>
        <w:ind w:left="0" w:firstLine="567"/>
        <w:jc w:val="both"/>
      </w:pPr>
      <w:r>
        <w:t>Соблюдает требования Кодекса этики и служебного поведения государственных гражданских служащих Федеральной налоговой службы;</w:t>
      </w:r>
    </w:p>
    <w:p w:rsidR="000D75BC" w:rsidRPr="00EE3D4C" w:rsidRDefault="000D75BC" w:rsidP="000D75BC">
      <w:pPr>
        <w:pStyle w:val="ae"/>
        <w:numPr>
          <w:ilvl w:val="2"/>
          <w:numId w:val="6"/>
        </w:numPr>
        <w:tabs>
          <w:tab w:val="left" w:pos="1276"/>
        </w:tabs>
        <w:spacing w:after="0"/>
        <w:ind w:left="0" w:firstLine="567"/>
        <w:jc w:val="both"/>
      </w:pPr>
      <w:r w:rsidRPr="00EE3D4C">
        <w:t>Обеспечива</w:t>
      </w:r>
      <w:r>
        <w:t>е</w:t>
      </w:r>
      <w:r w:rsidRPr="00EE3D4C">
        <w:t>т сохранность служебного удостоверения.</w:t>
      </w:r>
    </w:p>
    <w:p w:rsidR="000D75BC" w:rsidRPr="00EE3D4C" w:rsidRDefault="000D75BC" w:rsidP="000D75BC">
      <w:pPr>
        <w:pStyle w:val="ae"/>
        <w:numPr>
          <w:ilvl w:val="2"/>
          <w:numId w:val="6"/>
        </w:numPr>
        <w:tabs>
          <w:tab w:val="left" w:pos="1276"/>
        </w:tabs>
        <w:spacing w:after="0"/>
        <w:ind w:left="0" w:firstLine="567"/>
        <w:jc w:val="both"/>
      </w:pPr>
      <w:r w:rsidRPr="00EE3D4C">
        <w:t>Соблюда</w:t>
      </w:r>
      <w:r>
        <w:t>е</w:t>
      </w:r>
      <w:r w:rsidRPr="00EE3D4C">
        <w:t>т установленный порядок работы с конфиденциальной информацией, требования по информационной безопасности. Не разглаша</w:t>
      </w:r>
      <w:r>
        <w:t>е</w:t>
      </w:r>
      <w:r w:rsidRPr="00EE3D4C">
        <w:t>т сведения ограниченного доступа,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D75BC" w:rsidRPr="00D567FC" w:rsidRDefault="000D75BC" w:rsidP="000D75BC">
      <w:pPr>
        <w:pStyle w:val="ae"/>
        <w:numPr>
          <w:ilvl w:val="2"/>
          <w:numId w:val="6"/>
        </w:numPr>
        <w:tabs>
          <w:tab w:val="left" w:pos="1276"/>
        </w:tabs>
        <w:spacing w:after="0"/>
        <w:ind w:left="0" w:firstLine="567"/>
        <w:jc w:val="both"/>
      </w:pPr>
      <w:r w:rsidRPr="00D567FC">
        <w:t>Соблюда</w:t>
      </w:r>
      <w:r>
        <w:t>е</w:t>
      </w:r>
      <w:r w:rsidRPr="00D567FC">
        <w:t>т служебный распорядок управления;</w:t>
      </w:r>
    </w:p>
    <w:p w:rsidR="000D75BC" w:rsidRDefault="000D75BC" w:rsidP="000D75BC">
      <w:pPr>
        <w:pStyle w:val="ae"/>
        <w:numPr>
          <w:ilvl w:val="2"/>
          <w:numId w:val="6"/>
        </w:numPr>
        <w:tabs>
          <w:tab w:val="left" w:pos="1276"/>
        </w:tabs>
        <w:spacing w:after="0"/>
        <w:ind w:left="0" w:firstLine="567"/>
        <w:jc w:val="both"/>
      </w:pPr>
      <w:r w:rsidRPr="00D567FC">
        <w:t>Соблюда</w:t>
      </w:r>
      <w:r>
        <w:t>е</w:t>
      </w:r>
      <w:r w:rsidRPr="00D567FC">
        <w:t>т технику безопасности на рабочем месте и в здании у</w:t>
      </w:r>
      <w:r>
        <w:t>правления.</w:t>
      </w:r>
    </w:p>
    <w:p w:rsidR="000D75BC" w:rsidRPr="00D567FC" w:rsidRDefault="000D75BC" w:rsidP="000D75BC">
      <w:pPr>
        <w:pStyle w:val="ae"/>
        <w:tabs>
          <w:tab w:val="left" w:pos="1276"/>
        </w:tabs>
        <w:spacing w:after="0"/>
        <w:ind w:left="567"/>
        <w:jc w:val="both"/>
      </w:pPr>
    </w:p>
    <w:p w:rsidR="000D75BC" w:rsidRPr="00117413" w:rsidRDefault="000D75BC" w:rsidP="000D75BC">
      <w:pPr>
        <w:pStyle w:val="a4"/>
        <w:numPr>
          <w:ilvl w:val="1"/>
          <w:numId w:val="6"/>
        </w:numPr>
        <w:tabs>
          <w:tab w:val="left" w:pos="993"/>
        </w:tabs>
        <w:spacing w:after="0" w:line="240" w:lineRule="auto"/>
        <w:ind w:left="0" w:firstLine="567"/>
        <w:jc w:val="both"/>
      </w:pPr>
      <w:r>
        <w:lastRenderedPageBreak/>
        <w:t>Заместитель н</w:t>
      </w:r>
      <w:r w:rsidRPr="00117413">
        <w:t>ачальник</w:t>
      </w:r>
      <w:r>
        <w:t>а</w:t>
      </w:r>
      <w:r w:rsidRPr="00117413">
        <w:t xml:space="preserve"> отдела имеет право:</w:t>
      </w:r>
    </w:p>
    <w:p w:rsidR="000D75BC" w:rsidRPr="00117413" w:rsidRDefault="000D75BC" w:rsidP="000D75BC">
      <w:pPr>
        <w:pStyle w:val="ae"/>
        <w:numPr>
          <w:ilvl w:val="2"/>
          <w:numId w:val="6"/>
        </w:numPr>
        <w:tabs>
          <w:tab w:val="left" w:pos="1134"/>
        </w:tabs>
        <w:spacing w:after="0"/>
        <w:ind w:left="0" w:firstLine="567"/>
        <w:jc w:val="both"/>
      </w:pPr>
      <w:r w:rsidRPr="00117413">
        <w:t>Получать в установленном порядке информацию и материалы, необходимые для исполнения должностных обязанностей;</w:t>
      </w:r>
    </w:p>
    <w:p w:rsidR="000D75BC" w:rsidRPr="00117413" w:rsidRDefault="000D75BC" w:rsidP="000D75BC">
      <w:pPr>
        <w:pStyle w:val="ae"/>
        <w:numPr>
          <w:ilvl w:val="2"/>
          <w:numId w:val="6"/>
        </w:numPr>
        <w:tabs>
          <w:tab w:val="left" w:pos="1134"/>
        </w:tabs>
        <w:spacing w:after="0"/>
        <w:ind w:left="0" w:firstLine="567"/>
        <w:jc w:val="both"/>
      </w:pPr>
      <w:r w:rsidRPr="00117413">
        <w:t>Вносить предложения по совершенствованию деятельности отдела;</w:t>
      </w:r>
    </w:p>
    <w:p w:rsidR="000D75BC" w:rsidRPr="00117413" w:rsidRDefault="000D75BC" w:rsidP="000D75BC">
      <w:pPr>
        <w:pStyle w:val="ae"/>
        <w:numPr>
          <w:ilvl w:val="2"/>
          <w:numId w:val="6"/>
        </w:numPr>
        <w:tabs>
          <w:tab w:val="left" w:pos="1134"/>
        </w:tabs>
        <w:spacing w:after="0"/>
        <w:ind w:left="0" w:firstLine="567"/>
        <w:jc w:val="both"/>
      </w:pPr>
      <w:r w:rsidRPr="00117413">
        <w:t>На обеспечение надлежащих организационно-технических условий, необходимых для исполнения должностных обязанностей;</w:t>
      </w:r>
    </w:p>
    <w:p w:rsidR="000D75BC" w:rsidRPr="00117413" w:rsidRDefault="000D75BC" w:rsidP="000D75BC">
      <w:pPr>
        <w:pStyle w:val="ae"/>
        <w:numPr>
          <w:ilvl w:val="2"/>
          <w:numId w:val="6"/>
        </w:numPr>
        <w:tabs>
          <w:tab w:val="left" w:pos="1134"/>
        </w:tabs>
        <w:spacing w:after="0"/>
        <w:ind w:left="0" w:firstLine="567"/>
        <w:jc w:val="both"/>
      </w:pPr>
      <w:r w:rsidRPr="00117413">
        <w:t>На ознакомление с должностным регламентом и иными документами, определяющими его права и обязанности по замещаемой должности;</w:t>
      </w:r>
    </w:p>
    <w:p w:rsidR="000D75BC" w:rsidRPr="00117413" w:rsidRDefault="000D75BC" w:rsidP="000D75BC">
      <w:pPr>
        <w:pStyle w:val="ae"/>
        <w:numPr>
          <w:ilvl w:val="2"/>
          <w:numId w:val="6"/>
        </w:numPr>
        <w:tabs>
          <w:tab w:val="left" w:pos="1134"/>
        </w:tabs>
        <w:spacing w:after="0"/>
        <w:ind w:left="0" w:firstLine="567"/>
        <w:jc w:val="both"/>
      </w:pPr>
      <w:r w:rsidRPr="00117413">
        <w:t>На защиту своих персональных данных;</w:t>
      </w:r>
    </w:p>
    <w:p w:rsidR="000D75BC" w:rsidRPr="00117413" w:rsidRDefault="000D75BC" w:rsidP="000D75BC">
      <w:pPr>
        <w:pStyle w:val="ae"/>
        <w:numPr>
          <w:ilvl w:val="2"/>
          <w:numId w:val="6"/>
        </w:numPr>
        <w:tabs>
          <w:tab w:val="left" w:pos="1134"/>
        </w:tabs>
        <w:spacing w:after="0"/>
        <w:ind w:left="0" w:firstLine="567"/>
        <w:jc w:val="both"/>
      </w:pPr>
      <w:r w:rsidRPr="00117413">
        <w:t xml:space="preserve">На </w:t>
      </w:r>
      <w:r>
        <w:t xml:space="preserve">дополнительное </w:t>
      </w:r>
      <w:r w:rsidRPr="00117413">
        <w:t>профессиональн</w:t>
      </w:r>
      <w:r>
        <w:t>ое</w:t>
      </w:r>
      <w:r w:rsidRPr="00117413">
        <w:t xml:space="preserve"> </w:t>
      </w:r>
      <w:r>
        <w:t>образование</w:t>
      </w:r>
      <w:r w:rsidRPr="00117413">
        <w:t xml:space="preserve"> в порядке, установленном законодательством Российской Федерации;</w:t>
      </w:r>
    </w:p>
    <w:p w:rsidR="000D75BC" w:rsidRPr="00117413" w:rsidRDefault="000D75BC" w:rsidP="000D75BC">
      <w:pPr>
        <w:pStyle w:val="ae"/>
        <w:numPr>
          <w:ilvl w:val="2"/>
          <w:numId w:val="6"/>
        </w:numPr>
        <w:tabs>
          <w:tab w:val="left" w:pos="1134"/>
        </w:tabs>
        <w:spacing w:after="0"/>
        <w:ind w:left="0" w:firstLine="567"/>
        <w:jc w:val="both"/>
      </w:pPr>
      <w:r w:rsidRPr="00117413">
        <w:t>На доступ к информационным ресурсам, поименованным в приложени</w:t>
      </w:r>
      <w:r>
        <w:t>и</w:t>
      </w:r>
      <w:r w:rsidRPr="00117413">
        <w:t xml:space="preserve"> № 1 к настоящему должностному регламенту.</w:t>
      </w:r>
    </w:p>
    <w:p w:rsidR="000D75BC" w:rsidRDefault="000D75BC" w:rsidP="000D75BC">
      <w:pPr>
        <w:pStyle w:val="a4"/>
        <w:numPr>
          <w:ilvl w:val="1"/>
          <w:numId w:val="6"/>
        </w:numPr>
        <w:tabs>
          <w:tab w:val="left" w:pos="993"/>
        </w:tabs>
        <w:spacing w:after="0" w:line="240" w:lineRule="auto"/>
        <w:ind w:left="0" w:firstLine="567"/>
        <w:jc w:val="both"/>
      </w:pPr>
      <w:r>
        <w:t>Заместитель н</w:t>
      </w:r>
      <w:r w:rsidRPr="00117413">
        <w:t>ачальник</w:t>
      </w:r>
      <w:r>
        <w:t>а</w:t>
      </w:r>
      <w:r w:rsidRPr="00117413">
        <w:t xml:space="preserve"> отдела </w:t>
      </w:r>
      <w:r>
        <w:t>несет персональную ответственность, как дисциплинарную, так и материальную за неисполнение (ненадлежащее исполнение) служебных обязанностей в соответствии с настоящим регламентом, задачами и функциями отдела и управления, функциональными особенностями замещаемой должности гражданской службы:</w:t>
      </w:r>
    </w:p>
    <w:p w:rsidR="000D75BC" w:rsidRDefault="000D75BC" w:rsidP="000D75BC">
      <w:pPr>
        <w:pStyle w:val="ae"/>
        <w:numPr>
          <w:ilvl w:val="2"/>
          <w:numId w:val="6"/>
        </w:numPr>
        <w:tabs>
          <w:tab w:val="left" w:pos="1134"/>
        </w:tabs>
        <w:spacing w:after="0"/>
        <w:ind w:left="0" w:firstLine="567"/>
        <w:jc w:val="both"/>
      </w:pPr>
      <w:r>
        <w:t xml:space="preserve">За некачественное и несвоевременное выполнение задач, возложенных на отдел, заданий, приказов, распоряжений и </w:t>
      </w:r>
      <w:proofErr w:type="gramStart"/>
      <w:r>
        <w:t>указаний</w:t>
      </w:r>
      <w:proofErr w:type="gramEnd"/>
      <w:r>
        <w:t xml:space="preserve"> вышестоящих в порядке подчиненности руководителей, за исключением незаконных;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0D75BC" w:rsidRDefault="000D75BC" w:rsidP="000D75BC">
      <w:pPr>
        <w:pStyle w:val="ae"/>
        <w:numPr>
          <w:ilvl w:val="2"/>
          <w:numId w:val="6"/>
        </w:numPr>
        <w:tabs>
          <w:tab w:val="left" w:pos="1134"/>
        </w:tabs>
        <w:spacing w:after="0"/>
        <w:ind w:left="0" w:firstLine="567"/>
        <w:jc w:val="both"/>
      </w:pPr>
      <w:r>
        <w:t>За имущественный ущерб, причиненный по его вине;</w:t>
      </w:r>
    </w:p>
    <w:p w:rsidR="000D75BC" w:rsidRDefault="000D75BC" w:rsidP="000D75BC">
      <w:pPr>
        <w:pStyle w:val="ae"/>
        <w:numPr>
          <w:ilvl w:val="2"/>
          <w:numId w:val="6"/>
        </w:numPr>
        <w:tabs>
          <w:tab w:val="left" w:pos="1134"/>
        </w:tabs>
        <w:spacing w:after="0"/>
        <w:ind w:left="0" w:firstLine="567"/>
        <w:jc w:val="both"/>
      </w:pPr>
      <w:r>
        <w:t>За действие или бездействие, приведшее к нарушению прав и законных интересов граждан;</w:t>
      </w:r>
    </w:p>
    <w:p w:rsidR="000D75BC" w:rsidRDefault="000D75BC" w:rsidP="000D75BC">
      <w:pPr>
        <w:pStyle w:val="ae"/>
        <w:numPr>
          <w:ilvl w:val="2"/>
          <w:numId w:val="6"/>
        </w:numPr>
        <w:tabs>
          <w:tab w:val="left" w:pos="1134"/>
        </w:tabs>
        <w:spacing w:after="0"/>
        <w:ind w:left="0" w:firstLine="567"/>
        <w:jc w:val="both"/>
      </w:pPr>
      <w:r>
        <w:t>За несоблюдение ограничений, связанных с прохождением государственной гражданской службы;</w:t>
      </w:r>
    </w:p>
    <w:p w:rsidR="000D75BC" w:rsidRDefault="000D75BC" w:rsidP="000D75BC">
      <w:pPr>
        <w:pStyle w:val="ae"/>
        <w:numPr>
          <w:ilvl w:val="2"/>
          <w:numId w:val="6"/>
        </w:numPr>
        <w:tabs>
          <w:tab w:val="left" w:pos="1134"/>
        </w:tabs>
        <w:spacing w:after="0"/>
        <w:ind w:left="0" w:firstLine="567"/>
        <w:jc w:val="both"/>
      </w:pPr>
      <w:r>
        <w:t>За нарушение Кодекса этики и служебного поведения государственных гражданских служащих Федеральной налоговой службы;</w:t>
      </w:r>
    </w:p>
    <w:p w:rsidR="000D75BC" w:rsidRDefault="000D75BC" w:rsidP="000D75BC">
      <w:pPr>
        <w:pStyle w:val="ae"/>
        <w:numPr>
          <w:ilvl w:val="2"/>
          <w:numId w:val="6"/>
        </w:numPr>
        <w:tabs>
          <w:tab w:val="left" w:pos="1134"/>
        </w:tabs>
        <w:spacing w:after="0"/>
        <w:ind w:left="0" w:firstLine="567"/>
        <w:jc w:val="both"/>
      </w:pPr>
      <w:r>
        <w:t>За разглашение налоговой тайны, иной конфиденциальной информации, ставшей ему известной в связи с исполнением должностных обязанностей;</w:t>
      </w:r>
    </w:p>
    <w:p w:rsidR="000D75BC" w:rsidRDefault="000D75BC" w:rsidP="000D75BC">
      <w:pPr>
        <w:pStyle w:val="ae"/>
        <w:numPr>
          <w:ilvl w:val="2"/>
          <w:numId w:val="6"/>
        </w:numPr>
        <w:tabs>
          <w:tab w:val="left" w:pos="1134"/>
        </w:tabs>
        <w:spacing w:after="0"/>
        <w:ind w:left="0" w:firstLine="567"/>
        <w:jc w:val="both"/>
      </w:pPr>
      <w:r>
        <w:t>За разглашение, утрату носителей, нарушение порядка хранения и использования, несанкционированное копирование и передачу сведений ограниченного доступа,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D75BC" w:rsidRDefault="000D75BC" w:rsidP="000D75BC">
      <w:pPr>
        <w:pStyle w:val="ae"/>
        <w:numPr>
          <w:ilvl w:val="2"/>
          <w:numId w:val="6"/>
        </w:numPr>
        <w:tabs>
          <w:tab w:val="left" w:pos="1134"/>
        </w:tabs>
        <w:spacing w:after="0"/>
        <w:ind w:left="0" w:firstLine="567"/>
        <w:jc w:val="both"/>
      </w:pPr>
      <w:r>
        <w:t>За утрату служебного удостоверения;</w:t>
      </w:r>
    </w:p>
    <w:p w:rsidR="000D75BC" w:rsidRPr="00117413" w:rsidRDefault="000D75BC" w:rsidP="000D75BC">
      <w:pPr>
        <w:pStyle w:val="ae"/>
        <w:numPr>
          <w:ilvl w:val="2"/>
          <w:numId w:val="6"/>
        </w:numPr>
        <w:tabs>
          <w:tab w:val="left" w:pos="1134"/>
        </w:tabs>
        <w:spacing w:after="0"/>
        <w:ind w:left="0" w:firstLine="567"/>
        <w:jc w:val="both"/>
      </w:pPr>
      <w:r>
        <w:t>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r w:rsidRPr="00117413">
        <w:t>.</w:t>
      </w:r>
    </w:p>
    <w:p w:rsidR="000D75BC" w:rsidRPr="002230A3" w:rsidRDefault="000D75BC" w:rsidP="000D75BC">
      <w:pPr>
        <w:jc w:val="center"/>
        <w:rPr>
          <w:b/>
        </w:rPr>
      </w:pPr>
    </w:p>
    <w:p w:rsidR="000D75BC" w:rsidRPr="00117413" w:rsidRDefault="000D75BC" w:rsidP="000D75BC">
      <w:pPr>
        <w:jc w:val="center"/>
        <w:rPr>
          <w:b/>
        </w:rPr>
      </w:pPr>
      <w:r w:rsidRPr="00117413">
        <w:rPr>
          <w:b/>
          <w:lang w:val="en-US"/>
        </w:rPr>
        <w:t>IV</w:t>
      </w:r>
      <w:r w:rsidRPr="00117413">
        <w:rPr>
          <w:b/>
        </w:rPr>
        <w:t xml:space="preserve">. Перечень вопросов, по которым </w:t>
      </w:r>
      <w:r>
        <w:rPr>
          <w:b/>
        </w:rPr>
        <w:t xml:space="preserve">заместитель </w:t>
      </w:r>
      <w:r w:rsidRPr="00117413">
        <w:rPr>
          <w:b/>
        </w:rPr>
        <w:t>начальник</w:t>
      </w:r>
      <w:r>
        <w:rPr>
          <w:b/>
        </w:rPr>
        <w:t>а</w:t>
      </w:r>
      <w:r w:rsidRPr="00117413">
        <w:rPr>
          <w:b/>
        </w:rPr>
        <w:t xml:space="preserve"> отдела вправе или обязан самостоятельно принимать управленческие и иные решения</w:t>
      </w:r>
    </w:p>
    <w:p w:rsidR="000D75BC" w:rsidRPr="00117413" w:rsidRDefault="000D75BC" w:rsidP="000D75BC">
      <w:pPr>
        <w:jc w:val="center"/>
        <w:rPr>
          <w:b/>
        </w:rPr>
      </w:pPr>
    </w:p>
    <w:p w:rsidR="000D75BC" w:rsidRPr="003B67AF" w:rsidRDefault="000D75BC" w:rsidP="000D75BC">
      <w:pPr>
        <w:pStyle w:val="a4"/>
        <w:numPr>
          <w:ilvl w:val="0"/>
          <w:numId w:val="6"/>
        </w:numPr>
        <w:tabs>
          <w:tab w:val="left" w:pos="993"/>
        </w:tabs>
        <w:spacing w:after="0" w:line="240" w:lineRule="auto"/>
        <w:jc w:val="both"/>
        <w:rPr>
          <w:vanish/>
        </w:rPr>
      </w:pPr>
    </w:p>
    <w:p w:rsidR="000D75BC" w:rsidRPr="00117413" w:rsidRDefault="000D75BC" w:rsidP="000D75BC">
      <w:pPr>
        <w:pStyle w:val="a4"/>
        <w:numPr>
          <w:ilvl w:val="1"/>
          <w:numId w:val="6"/>
        </w:numPr>
        <w:tabs>
          <w:tab w:val="left" w:pos="993"/>
        </w:tabs>
        <w:spacing w:after="0" w:line="240" w:lineRule="auto"/>
        <w:ind w:left="0" w:firstLine="567"/>
        <w:jc w:val="both"/>
      </w:pPr>
      <w:r w:rsidRPr="00117413">
        <w:t xml:space="preserve">При исполнении служебных обязанностей </w:t>
      </w:r>
      <w:r>
        <w:t xml:space="preserve">заместитель начальника </w:t>
      </w:r>
      <w:r w:rsidRPr="00117413">
        <w:t>отдела вправе самостоятельно принимать решения по вопросам:</w:t>
      </w:r>
    </w:p>
    <w:p w:rsidR="000D75BC" w:rsidRPr="002E66CE" w:rsidRDefault="000D75BC" w:rsidP="000D75BC">
      <w:pPr>
        <w:pStyle w:val="ae"/>
        <w:numPr>
          <w:ilvl w:val="2"/>
          <w:numId w:val="6"/>
        </w:numPr>
        <w:tabs>
          <w:tab w:val="left" w:pos="1134"/>
        </w:tabs>
        <w:spacing w:after="0"/>
        <w:ind w:left="0" w:firstLine="567"/>
        <w:jc w:val="both"/>
      </w:pPr>
      <w:r>
        <w:t>О</w:t>
      </w:r>
      <w:r w:rsidRPr="002E66CE">
        <w:t>рганизации работы отдела по реализации возложенных на отдел задач и функций;</w:t>
      </w:r>
    </w:p>
    <w:p w:rsidR="000D75BC" w:rsidRDefault="000D75BC" w:rsidP="000D75BC">
      <w:pPr>
        <w:pStyle w:val="ae"/>
        <w:numPr>
          <w:ilvl w:val="2"/>
          <w:numId w:val="6"/>
        </w:numPr>
        <w:tabs>
          <w:tab w:val="left" w:pos="1134"/>
        </w:tabs>
        <w:spacing w:after="0"/>
        <w:ind w:left="0" w:firstLine="567"/>
        <w:jc w:val="both"/>
      </w:pPr>
      <w:r>
        <w:t>В</w:t>
      </w:r>
      <w:r w:rsidRPr="002E66CE">
        <w:t xml:space="preserve">ыполнения поручений </w:t>
      </w:r>
      <w:r>
        <w:t>начальника отдела</w:t>
      </w:r>
      <w:r w:rsidRPr="002E66CE">
        <w:t>;</w:t>
      </w:r>
    </w:p>
    <w:p w:rsidR="000D75BC" w:rsidRDefault="000D75BC" w:rsidP="000D75BC">
      <w:pPr>
        <w:pStyle w:val="ae"/>
        <w:numPr>
          <w:ilvl w:val="2"/>
          <w:numId w:val="6"/>
        </w:numPr>
        <w:tabs>
          <w:tab w:val="left" w:pos="1134"/>
        </w:tabs>
        <w:spacing w:after="0"/>
        <w:ind w:left="0" w:firstLine="567"/>
        <w:jc w:val="both"/>
      </w:pPr>
      <w:r>
        <w:t xml:space="preserve">Проведение </w:t>
      </w:r>
      <w:proofErr w:type="gramStart"/>
      <w:r>
        <w:t>мероприятий внутреннего контроля качества исполнения своих должностных обязанностей</w:t>
      </w:r>
      <w:proofErr w:type="gramEnd"/>
      <w:r>
        <w:t>;</w:t>
      </w:r>
    </w:p>
    <w:p w:rsidR="000D75BC" w:rsidRDefault="000D75BC" w:rsidP="000D75BC">
      <w:pPr>
        <w:pStyle w:val="ae"/>
        <w:numPr>
          <w:ilvl w:val="2"/>
          <w:numId w:val="6"/>
        </w:numPr>
        <w:tabs>
          <w:tab w:val="left" w:pos="1134"/>
        </w:tabs>
        <w:spacing w:after="0"/>
        <w:ind w:left="0" w:firstLine="567"/>
        <w:jc w:val="both"/>
      </w:pPr>
      <w:r>
        <w:lastRenderedPageBreak/>
        <w:t>Консультирования сотрудников управления и его территориальных органов по вопросам, входящим в компетенцию отдела;</w:t>
      </w:r>
    </w:p>
    <w:p w:rsidR="000D75BC" w:rsidRDefault="000D75BC" w:rsidP="000D75BC">
      <w:pPr>
        <w:pStyle w:val="ae"/>
        <w:numPr>
          <w:ilvl w:val="2"/>
          <w:numId w:val="6"/>
        </w:numPr>
        <w:tabs>
          <w:tab w:val="left" w:pos="1134"/>
        </w:tabs>
        <w:spacing w:after="0"/>
        <w:ind w:left="0" w:firstLine="567"/>
        <w:jc w:val="both"/>
      </w:pPr>
      <w:r w:rsidRPr="00FB092C">
        <w:t>Ведения информационных ресурсов по курируемым вопросам.</w:t>
      </w:r>
    </w:p>
    <w:p w:rsidR="000D75BC" w:rsidRPr="00FB092C" w:rsidRDefault="000D75BC" w:rsidP="000D75BC">
      <w:pPr>
        <w:pStyle w:val="ae"/>
        <w:tabs>
          <w:tab w:val="left" w:pos="1134"/>
        </w:tabs>
        <w:spacing w:after="0"/>
        <w:ind w:left="567"/>
        <w:jc w:val="both"/>
      </w:pPr>
    </w:p>
    <w:p w:rsidR="000D75BC" w:rsidRPr="00117413" w:rsidRDefault="000D75BC" w:rsidP="000D75BC">
      <w:pPr>
        <w:pStyle w:val="a4"/>
        <w:numPr>
          <w:ilvl w:val="1"/>
          <w:numId w:val="6"/>
        </w:numPr>
        <w:tabs>
          <w:tab w:val="left" w:pos="993"/>
        </w:tabs>
        <w:spacing w:after="0" w:line="240" w:lineRule="auto"/>
        <w:ind w:left="0" w:firstLine="567"/>
        <w:jc w:val="both"/>
      </w:pPr>
      <w:r w:rsidRPr="00117413">
        <w:t xml:space="preserve">При исполнении служебных обязанностей </w:t>
      </w:r>
      <w:r>
        <w:t xml:space="preserve">заместитель </w:t>
      </w:r>
      <w:r w:rsidRPr="00117413">
        <w:t>начальник</w:t>
      </w:r>
      <w:r>
        <w:t>а</w:t>
      </w:r>
      <w:r w:rsidRPr="00117413">
        <w:t xml:space="preserve"> отдела обязан самостоятельно принимать решения по вопросам:</w:t>
      </w:r>
    </w:p>
    <w:p w:rsidR="000D75BC" w:rsidRPr="00117413" w:rsidRDefault="000D75BC" w:rsidP="000D75BC">
      <w:pPr>
        <w:pStyle w:val="a4"/>
        <w:numPr>
          <w:ilvl w:val="0"/>
          <w:numId w:val="4"/>
        </w:numPr>
        <w:tabs>
          <w:tab w:val="left" w:pos="709"/>
        </w:tabs>
        <w:spacing w:after="0" w:line="240" w:lineRule="auto"/>
        <w:ind w:left="0" w:firstLine="567"/>
        <w:jc w:val="both"/>
        <w:rPr>
          <w:bCs/>
        </w:rPr>
      </w:pPr>
      <w:r w:rsidRPr="00117413">
        <w:rPr>
          <w:bCs/>
        </w:rPr>
        <w:t>обеспечения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0D75BC" w:rsidRPr="00117413" w:rsidRDefault="000D75BC" w:rsidP="000D75BC">
      <w:pPr>
        <w:pStyle w:val="a4"/>
        <w:numPr>
          <w:ilvl w:val="0"/>
          <w:numId w:val="4"/>
        </w:numPr>
        <w:tabs>
          <w:tab w:val="left" w:pos="709"/>
        </w:tabs>
        <w:spacing w:after="0" w:line="240" w:lineRule="auto"/>
        <w:ind w:left="0" w:firstLine="567"/>
        <w:jc w:val="both"/>
        <w:rPr>
          <w:bCs/>
        </w:rPr>
      </w:pPr>
      <w:r w:rsidRPr="00117413">
        <w:rPr>
          <w:bCs/>
        </w:rPr>
        <w:t>иным вопросам, предусмотренным положением об отделе, иными нормативными актами.</w:t>
      </w:r>
    </w:p>
    <w:p w:rsidR="000D75BC" w:rsidRPr="002230A3" w:rsidRDefault="000D75BC" w:rsidP="000D75BC">
      <w:pPr>
        <w:jc w:val="center"/>
        <w:rPr>
          <w:b/>
        </w:rPr>
      </w:pPr>
    </w:p>
    <w:p w:rsidR="000D75BC" w:rsidRPr="00117413" w:rsidRDefault="000D75BC" w:rsidP="000D75BC">
      <w:pPr>
        <w:jc w:val="center"/>
        <w:rPr>
          <w:b/>
        </w:rPr>
      </w:pPr>
      <w:r w:rsidRPr="00117413">
        <w:rPr>
          <w:b/>
        </w:rPr>
        <w:t xml:space="preserve">V. Перечень вопросов, по которым </w:t>
      </w:r>
      <w:r w:rsidRPr="00875CA6">
        <w:rPr>
          <w:b/>
        </w:rPr>
        <w:t xml:space="preserve">заместитель </w:t>
      </w:r>
      <w:r w:rsidRPr="00117413">
        <w:rPr>
          <w:b/>
        </w:rPr>
        <w:t>начальник</w:t>
      </w:r>
      <w:r>
        <w:rPr>
          <w:b/>
        </w:rPr>
        <w:t>а</w:t>
      </w:r>
      <w:r w:rsidRPr="00117413">
        <w:rPr>
          <w:b/>
        </w:rPr>
        <w:t xml:space="preserve"> отдела вправе или обязан участвовать при подготовке проектов нормативных правовых актов и (или) проектов управленческих и иных решений</w:t>
      </w:r>
    </w:p>
    <w:p w:rsidR="000D75BC" w:rsidRPr="00117413" w:rsidRDefault="000D75BC" w:rsidP="000D75BC">
      <w:pPr>
        <w:jc w:val="center"/>
        <w:rPr>
          <w:b/>
        </w:rPr>
      </w:pPr>
    </w:p>
    <w:p w:rsidR="000D75BC" w:rsidRPr="00351B6E" w:rsidRDefault="000D75BC" w:rsidP="000D75BC">
      <w:pPr>
        <w:pStyle w:val="a4"/>
        <w:numPr>
          <w:ilvl w:val="0"/>
          <w:numId w:val="6"/>
        </w:numPr>
        <w:tabs>
          <w:tab w:val="left" w:pos="993"/>
        </w:tabs>
        <w:spacing w:after="0" w:line="240" w:lineRule="auto"/>
        <w:jc w:val="both"/>
        <w:rPr>
          <w:vanish/>
        </w:rPr>
      </w:pPr>
    </w:p>
    <w:p w:rsidR="000D75BC" w:rsidRPr="00117413" w:rsidRDefault="000D75BC" w:rsidP="000D75BC">
      <w:pPr>
        <w:pStyle w:val="a4"/>
        <w:numPr>
          <w:ilvl w:val="1"/>
          <w:numId w:val="6"/>
        </w:numPr>
        <w:tabs>
          <w:tab w:val="left" w:pos="993"/>
        </w:tabs>
        <w:spacing w:after="0" w:line="240" w:lineRule="auto"/>
        <w:ind w:left="0" w:firstLine="567"/>
        <w:jc w:val="both"/>
      </w:pPr>
      <w:r>
        <w:t>Заместитель н</w:t>
      </w:r>
      <w:r w:rsidRPr="00117413">
        <w:t>ачальник</w:t>
      </w:r>
      <w:r>
        <w:t>а</w:t>
      </w:r>
      <w:r w:rsidRPr="00117413">
        <w:t xml:space="preserve"> отдела в соответствии со своей компетенцией вправе участвовать в подготовке (обсуждении) </w:t>
      </w:r>
      <w:r>
        <w:t>нормативных правовых актов и (или) проектов управленческих, иных решений по вопросам</w:t>
      </w:r>
      <w:r w:rsidRPr="00117413">
        <w:t>:</w:t>
      </w:r>
    </w:p>
    <w:p w:rsidR="000D75BC" w:rsidRDefault="000D75BC" w:rsidP="000D75BC">
      <w:pPr>
        <w:pStyle w:val="a4"/>
        <w:numPr>
          <w:ilvl w:val="0"/>
          <w:numId w:val="4"/>
        </w:numPr>
        <w:tabs>
          <w:tab w:val="left" w:pos="709"/>
        </w:tabs>
        <w:spacing w:after="0" w:line="240" w:lineRule="auto"/>
        <w:ind w:left="0" w:firstLine="567"/>
        <w:jc w:val="both"/>
        <w:rPr>
          <w:bCs/>
        </w:rPr>
      </w:pPr>
      <w:r w:rsidRPr="00117413">
        <w:rPr>
          <w:bCs/>
        </w:rPr>
        <w:t>применения законодательства</w:t>
      </w:r>
      <w:r>
        <w:rPr>
          <w:bCs/>
        </w:rPr>
        <w:t xml:space="preserve"> Российской Федерации о налогах и</w:t>
      </w:r>
      <w:r w:rsidRPr="00117413">
        <w:rPr>
          <w:bCs/>
        </w:rPr>
        <w:t xml:space="preserve"> сборах;</w:t>
      </w:r>
    </w:p>
    <w:p w:rsidR="000D75BC" w:rsidRDefault="000D75BC" w:rsidP="000D75BC">
      <w:pPr>
        <w:pStyle w:val="a4"/>
        <w:numPr>
          <w:ilvl w:val="0"/>
          <w:numId w:val="4"/>
        </w:numPr>
        <w:tabs>
          <w:tab w:val="left" w:pos="709"/>
        </w:tabs>
        <w:spacing w:after="0" w:line="240" w:lineRule="auto"/>
        <w:ind w:left="0" w:firstLine="567"/>
        <w:jc w:val="both"/>
        <w:rPr>
          <w:bCs/>
        </w:rPr>
      </w:pPr>
      <w:r w:rsidRPr="00515C36">
        <w:rPr>
          <w:bCs/>
        </w:rPr>
        <w:t>подготовки предложений по совершенствованию законодательства Российской Федерации о налогах</w:t>
      </w:r>
      <w:r>
        <w:rPr>
          <w:bCs/>
        </w:rPr>
        <w:t xml:space="preserve"> и</w:t>
      </w:r>
      <w:r w:rsidRPr="00515C36">
        <w:rPr>
          <w:bCs/>
        </w:rPr>
        <w:t xml:space="preserve"> сборах;</w:t>
      </w:r>
    </w:p>
    <w:p w:rsidR="000D75BC" w:rsidRPr="0044016F" w:rsidRDefault="000D75BC" w:rsidP="000D75BC">
      <w:pPr>
        <w:pStyle w:val="a4"/>
        <w:numPr>
          <w:ilvl w:val="0"/>
          <w:numId w:val="4"/>
        </w:numPr>
        <w:tabs>
          <w:tab w:val="left" w:pos="709"/>
        </w:tabs>
        <w:spacing w:after="0" w:line="240" w:lineRule="auto"/>
        <w:ind w:left="0" w:firstLine="567"/>
        <w:jc w:val="both"/>
        <w:rPr>
          <w:bCs/>
        </w:rPr>
      </w:pPr>
      <w:r w:rsidRPr="0044016F">
        <w:rPr>
          <w:bCs/>
        </w:rPr>
        <w:t>составления отчетности, закрепленной за отделом;</w:t>
      </w:r>
    </w:p>
    <w:p w:rsidR="000D75BC" w:rsidRPr="0044016F" w:rsidRDefault="000D75BC" w:rsidP="000D75BC">
      <w:pPr>
        <w:pStyle w:val="a4"/>
        <w:numPr>
          <w:ilvl w:val="0"/>
          <w:numId w:val="4"/>
        </w:numPr>
        <w:tabs>
          <w:tab w:val="left" w:pos="709"/>
        </w:tabs>
        <w:spacing w:after="0" w:line="240" w:lineRule="auto"/>
        <w:ind w:left="0" w:firstLine="567"/>
        <w:jc w:val="both"/>
        <w:rPr>
          <w:bCs/>
        </w:rPr>
      </w:pPr>
      <w:r w:rsidRPr="0044016F">
        <w:rPr>
          <w:bCs/>
        </w:rPr>
        <w:t>организации и проведения аудиторских проверок внутреннего аудита, в том числе внутреннего финансового аудита;</w:t>
      </w:r>
    </w:p>
    <w:p w:rsidR="000D75BC" w:rsidRPr="0044016F" w:rsidRDefault="000D75BC" w:rsidP="000D75BC">
      <w:pPr>
        <w:pStyle w:val="a4"/>
        <w:numPr>
          <w:ilvl w:val="0"/>
          <w:numId w:val="4"/>
        </w:numPr>
        <w:tabs>
          <w:tab w:val="left" w:pos="709"/>
        </w:tabs>
        <w:spacing w:after="0" w:line="240" w:lineRule="auto"/>
        <w:ind w:left="0" w:firstLine="567"/>
        <w:jc w:val="both"/>
        <w:rPr>
          <w:bCs/>
        </w:rPr>
      </w:pPr>
      <w:r w:rsidRPr="0044016F">
        <w:rPr>
          <w:bCs/>
        </w:rPr>
        <w:t>принятия решения по результатам рассмотрения материалов аудиторских проверок внутреннего аудита, в том числе внутреннего финансового аудита;</w:t>
      </w:r>
    </w:p>
    <w:p w:rsidR="000D75BC" w:rsidRDefault="000D75BC" w:rsidP="000D75BC">
      <w:pPr>
        <w:pStyle w:val="a4"/>
        <w:numPr>
          <w:ilvl w:val="0"/>
          <w:numId w:val="4"/>
        </w:numPr>
        <w:tabs>
          <w:tab w:val="left" w:pos="709"/>
        </w:tabs>
        <w:spacing w:after="0" w:line="240" w:lineRule="auto"/>
        <w:ind w:left="0" w:firstLine="567"/>
        <w:jc w:val="both"/>
        <w:rPr>
          <w:bCs/>
        </w:rPr>
      </w:pPr>
      <w:r w:rsidRPr="0044016F">
        <w:rPr>
          <w:bCs/>
        </w:rPr>
        <w:t xml:space="preserve">организации и проведения </w:t>
      </w:r>
      <w:proofErr w:type="spellStart"/>
      <w:r w:rsidRPr="0044016F">
        <w:rPr>
          <w:bCs/>
        </w:rPr>
        <w:t>постпроверочного</w:t>
      </w:r>
      <w:proofErr w:type="spellEnd"/>
      <w:r w:rsidRPr="0044016F">
        <w:rPr>
          <w:bCs/>
        </w:rPr>
        <w:t xml:space="preserve"> контроля и принятия решения по его результатам.</w:t>
      </w:r>
    </w:p>
    <w:p w:rsidR="000D75BC" w:rsidRPr="00117413" w:rsidRDefault="000D75BC" w:rsidP="000D75BC">
      <w:pPr>
        <w:pStyle w:val="a4"/>
        <w:numPr>
          <w:ilvl w:val="1"/>
          <w:numId w:val="6"/>
        </w:numPr>
        <w:tabs>
          <w:tab w:val="left" w:pos="993"/>
        </w:tabs>
        <w:spacing w:after="0" w:line="240" w:lineRule="auto"/>
        <w:ind w:left="0" w:firstLine="567"/>
        <w:jc w:val="both"/>
      </w:pPr>
      <w:r>
        <w:t>Заместитель н</w:t>
      </w:r>
      <w:r w:rsidRPr="00117413">
        <w:t>ачальник</w:t>
      </w:r>
      <w:r>
        <w:t>а</w:t>
      </w:r>
      <w:r w:rsidRPr="00117413">
        <w:t xml:space="preserve"> отдела в соответствии со своей компетенцией обязан участвовать в подготовке (обсуждении) </w:t>
      </w:r>
      <w:r>
        <w:t>нормативных</w:t>
      </w:r>
      <w:r w:rsidRPr="00117413">
        <w:t xml:space="preserve"> проектов</w:t>
      </w:r>
      <w:r>
        <w:t xml:space="preserve"> документов</w:t>
      </w:r>
      <w:r w:rsidRPr="00117413">
        <w:t>:</w:t>
      </w:r>
    </w:p>
    <w:p w:rsidR="000D75BC" w:rsidRPr="00117413" w:rsidRDefault="000D75BC" w:rsidP="000D75BC">
      <w:pPr>
        <w:pStyle w:val="a4"/>
        <w:numPr>
          <w:ilvl w:val="0"/>
          <w:numId w:val="4"/>
        </w:numPr>
        <w:tabs>
          <w:tab w:val="left" w:pos="709"/>
        </w:tabs>
        <w:spacing w:after="0" w:line="240" w:lineRule="auto"/>
        <w:ind w:left="0" w:firstLine="567"/>
        <w:jc w:val="both"/>
        <w:rPr>
          <w:bCs/>
        </w:rPr>
      </w:pPr>
      <w:r w:rsidRPr="00117413">
        <w:rPr>
          <w:bCs/>
        </w:rPr>
        <w:t>положений об отделе и управлении;</w:t>
      </w:r>
    </w:p>
    <w:p w:rsidR="000D75BC" w:rsidRPr="00117413" w:rsidRDefault="000D75BC" w:rsidP="000D75BC">
      <w:pPr>
        <w:pStyle w:val="a4"/>
        <w:numPr>
          <w:ilvl w:val="0"/>
          <w:numId w:val="4"/>
        </w:numPr>
        <w:tabs>
          <w:tab w:val="left" w:pos="709"/>
        </w:tabs>
        <w:spacing w:after="0" w:line="240" w:lineRule="auto"/>
        <w:ind w:left="0" w:firstLine="567"/>
        <w:jc w:val="both"/>
        <w:rPr>
          <w:bCs/>
        </w:rPr>
      </w:pPr>
      <w:r w:rsidRPr="00117413">
        <w:rPr>
          <w:bCs/>
        </w:rPr>
        <w:t>положений о территориальных органах управления;</w:t>
      </w:r>
    </w:p>
    <w:p w:rsidR="000D75BC" w:rsidRPr="00117413" w:rsidRDefault="000D75BC" w:rsidP="000D75BC">
      <w:pPr>
        <w:pStyle w:val="a4"/>
        <w:numPr>
          <w:ilvl w:val="0"/>
          <w:numId w:val="4"/>
        </w:numPr>
        <w:tabs>
          <w:tab w:val="left" w:pos="709"/>
        </w:tabs>
        <w:spacing w:after="0" w:line="240" w:lineRule="auto"/>
        <w:ind w:left="0" w:firstLine="567"/>
        <w:jc w:val="both"/>
        <w:rPr>
          <w:bCs/>
        </w:rPr>
      </w:pPr>
      <w:r w:rsidRPr="00117413">
        <w:rPr>
          <w:bCs/>
        </w:rPr>
        <w:t>графика отпусков гражданских служащих отдела;</w:t>
      </w:r>
    </w:p>
    <w:p w:rsidR="000D75BC" w:rsidRPr="00117413" w:rsidRDefault="000D75BC" w:rsidP="000D75BC">
      <w:pPr>
        <w:pStyle w:val="a4"/>
        <w:numPr>
          <w:ilvl w:val="0"/>
          <w:numId w:val="4"/>
        </w:numPr>
        <w:tabs>
          <w:tab w:val="left" w:pos="709"/>
        </w:tabs>
        <w:spacing w:after="0" w:line="240" w:lineRule="auto"/>
        <w:ind w:left="0" w:firstLine="567"/>
        <w:jc w:val="both"/>
        <w:rPr>
          <w:bCs/>
        </w:rPr>
      </w:pPr>
      <w:r w:rsidRPr="00117413">
        <w:rPr>
          <w:bCs/>
        </w:rPr>
        <w:t>иных актов по поручению руководства управления.</w:t>
      </w:r>
    </w:p>
    <w:p w:rsidR="000D75BC" w:rsidRPr="002230A3" w:rsidRDefault="000D75BC" w:rsidP="000D75BC">
      <w:pPr>
        <w:jc w:val="center"/>
        <w:rPr>
          <w:b/>
        </w:rPr>
      </w:pPr>
    </w:p>
    <w:p w:rsidR="000D75BC" w:rsidRPr="00117413" w:rsidRDefault="000D75BC" w:rsidP="000D75BC">
      <w:pPr>
        <w:jc w:val="center"/>
        <w:rPr>
          <w:b/>
        </w:rPr>
      </w:pPr>
      <w:r w:rsidRPr="00117413">
        <w:rPr>
          <w:b/>
        </w:rPr>
        <w:t>VI. Сроки и процедуры подготовки, рассмотрения проектов управленческих и иных решений, порядок согласования и принятия данных решений</w:t>
      </w:r>
    </w:p>
    <w:p w:rsidR="000D75BC" w:rsidRPr="00117413" w:rsidRDefault="000D75BC" w:rsidP="000D75BC">
      <w:pPr>
        <w:jc w:val="center"/>
        <w:rPr>
          <w:b/>
        </w:rPr>
      </w:pPr>
    </w:p>
    <w:p w:rsidR="000D75BC" w:rsidRDefault="000D75BC" w:rsidP="000D75BC">
      <w:pPr>
        <w:pStyle w:val="a4"/>
        <w:ind w:left="0" w:firstLine="567"/>
        <w:jc w:val="both"/>
      </w:pPr>
      <w:proofErr w:type="gramStart"/>
      <w:r w:rsidRPr="007549DD">
        <w:t xml:space="preserve">В соответствии со своими должностными обязанностями </w:t>
      </w:r>
      <w:r>
        <w:t xml:space="preserve">заместитель </w:t>
      </w:r>
      <w:r w:rsidRPr="007549DD">
        <w:t>начальник</w:t>
      </w:r>
      <w:r>
        <w:t>а</w:t>
      </w:r>
      <w:r w:rsidRPr="007549DD">
        <w:t xml:space="preserve"> отдела принимает решения в сроки, установленные законодательными и иными нормативными правовыми актами Российской Федерации, Типовым регламентом взаимодействия федеральных органов исполнительной власти, утвержденным постановлением </w:t>
      </w:r>
      <w:r>
        <w:t>Правительства РФ от 19.01.2005 № </w:t>
      </w:r>
      <w:r w:rsidRPr="007549DD">
        <w:t>30 (ред. от 27.08.2015) «О Типовом регламенте взаимодействия федеральных органов исполнительной власти</w:t>
      </w:r>
      <w:r>
        <w:t>»</w:t>
      </w:r>
      <w:r w:rsidRPr="007549DD">
        <w:t>, Типовым регламентом внутренней организации федеральных органов исполнительной власти, утвержденным Постановление Правительства РФ от</w:t>
      </w:r>
      <w:proofErr w:type="gramEnd"/>
      <w:r w:rsidRPr="007549DD">
        <w:t xml:space="preserve"> </w:t>
      </w:r>
      <w:proofErr w:type="gramStart"/>
      <w:r w:rsidRPr="007549DD">
        <w:t xml:space="preserve">28.07.2005 </w:t>
      </w:r>
      <w:r>
        <w:t>№</w:t>
      </w:r>
      <w:r w:rsidRPr="007549DD">
        <w:t xml:space="preserve"> 452 (ред. от 27.08.2015)</w:t>
      </w:r>
      <w:r>
        <w:t xml:space="preserve"> «</w:t>
      </w:r>
      <w:r w:rsidRPr="007549DD">
        <w:t>О Типовом регламенте внутренней организации федеральных органов исполнительной власти</w:t>
      </w:r>
      <w:r>
        <w:t>»</w:t>
      </w:r>
      <w:r w:rsidRPr="007549DD">
        <w:t xml:space="preserve">, </w:t>
      </w:r>
      <w:r>
        <w:t>р</w:t>
      </w:r>
      <w:r w:rsidRPr="007549DD">
        <w:t>егламентом Федеральной налоговой службы, утвержденным приказом ФНС России от 17.02.2014 №</w:t>
      </w:r>
      <w:r>
        <w:t> </w:t>
      </w:r>
      <w:r w:rsidRPr="007549DD">
        <w:t xml:space="preserve">ММВ-7-7/53@ </w:t>
      </w:r>
      <w:r>
        <w:t>«</w:t>
      </w:r>
      <w:r w:rsidRPr="007549DD">
        <w:t>Об утверждении Регламента Федеральной налоговой службы</w:t>
      </w:r>
      <w:r>
        <w:t>»</w:t>
      </w:r>
      <w:r w:rsidRPr="007549DD">
        <w:t>, административными регламентами Федеральной налоговой службы, инструкциями по делопроизводству в ФНС России и управлении и иными нормативными правовыми актами Российской Федерации.</w:t>
      </w:r>
      <w:proofErr w:type="gramEnd"/>
    </w:p>
    <w:p w:rsidR="000D75BC" w:rsidRPr="002230A3" w:rsidRDefault="000D75BC" w:rsidP="000D75BC">
      <w:pPr>
        <w:jc w:val="center"/>
        <w:rPr>
          <w:b/>
        </w:rPr>
      </w:pPr>
    </w:p>
    <w:p w:rsidR="000D75BC" w:rsidRPr="00117413" w:rsidRDefault="000D75BC" w:rsidP="000D75BC">
      <w:pPr>
        <w:jc w:val="center"/>
        <w:rPr>
          <w:b/>
        </w:rPr>
      </w:pPr>
      <w:r w:rsidRPr="00117413">
        <w:rPr>
          <w:b/>
        </w:rPr>
        <w:t>VII. Порядок служебного взаимодействия</w:t>
      </w:r>
    </w:p>
    <w:p w:rsidR="000D75BC" w:rsidRPr="00117413" w:rsidRDefault="000D75BC" w:rsidP="000D75BC">
      <w:pPr>
        <w:jc w:val="center"/>
        <w:rPr>
          <w:b/>
        </w:rPr>
      </w:pPr>
    </w:p>
    <w:p w:rsidR="000D75BC" w:rsidRPr="00117413" w:rsidRDefault="000D75BC" w:rsidP="000D75BC">
      <w:pPr>
        <w:pStyle w:val="a4"/>
        <w:ind w:left="0" w:firstLine="567"/>
        <w:jc w:val="both"/>
      </w:pPr>
      <w:proofErr w:type="gramStart"/>
      <w:r w:rsidRPr="00117413">
        <w:t xml:space="preserve">Взаимодействие </w:t>
      </w:r>
      <w:r>
        <w:t xml:space="preserve">заместителя начальника </w:t>
      </w:r>
      <w:r w:rsidRPr="00117413">
        <w:t xml:space="preserve">отдела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71" w:history="1">
        <w:r w:rsidRPr="00117413">
          <w:t>принципов</w:t>
        </w:r>
      </w:hyperlink>
      <w:r w:rsidRPr="00117413">
        <w:t xml:space="preserve"> служебного поведения гражданских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w:t>
      </w:r>
      <w:proofErr w:type="gramEnd"/>
      <w:r w:rsidRPr="00117413">
        <w:t xml:space="preserve"> </w:t>
      </w:r>
      <w:proofErr w:type="gramStart"/>
      <w:r w:rsidRPr="00117413">
        <w:t xml:space="preserve">Российской Федерации, 2002, № 33, ст. 3196; 2007, № 13, ст. 1531; 2009, № 29, ст. 3658), и требований к служебному поведению, установленных </w:t>
      </w:r>
      <w:hyperlink r:id="rId72" w:history="1">
        <w:r w:rsidRPr="00117413">
          <w:t>статьей 18</w:t>
        </w:r>
      </w:hyperlink>
      <w:r w:rsidRPr="00117413">
        <w:t xml:space="preserve">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0D75BC" w:rsidRPr="002230A3" w:rsidRDefault="000D75BC" w:rsidP="000D75BC">
      <w:pPr>
        <w:jc w:val="center"/>
        <w:rPr>
          <w:b/>
        </w:rPr>
      </w:pPr>
    </w:p>
    <w:p w:rsidR="000D75BC" w:rsidRPr="00117413" w:rsidRDefault="000D75BC" w:rsidP="000D75BC">
      <w:pPr>
        <w:jc w:val="center"/>
        <w:rPr>
          <w:b/>
        </w:rPr>
      </w:pPr>
      <w:r w:rsidRPr="00117413">
        <w:rPr>
          <w:b/>
        </w:rPr>
        <w:t xml:space="preserve">VIII. Перечень государственных услуг, оказываемых гражданам и организациям в соответствии с </w:t>
      </w:r>
      <w:hyperlink r:id="rId73" w:history="1">
        <w:r w:rsidRPr="00117413">
          <w:rPr>
            <w:b/>
            <w:bCs/>
          </w:rPr>
          <w:t>административным регламентом</w:t>
        </w:r>
      </w:hyperlink>
      <w:r w:rsidRPr="00117413">
        <w:rPr>
          <w:b/>
        </w:rPr>
        <w:t xml:space="preserve"> Федеральной налоговой службы</w:t>
      </w:r>
    </w:p>
    <w:p w:rsidR="000D75BC" w:rsidRPr="00117413" w:rsidRDefault="000D75BC" w:rsidP="000D75BC">
      <w:pPr>
        <w:jc w:val="center"/>
        <w:rPr>
          <w:b/>
        </w:rPr>
      </w:pPr>
    </w:p>
    <w:p w:rsidR="000D75BC" w:rsidRPr="00EB17E5" w:rsidRDefault="000D75BC" w:rsidP="000D75BC">
      <w:pPr>
        <w:pStyle w:val="a4"/>
        <w:ind w:left="0" w:firstLine="567"/>
        <w:jc w:val="both"/>
      </w:pPr>
      <w:r w:rsidRPr="0044016F">
        <w:t>Государственные услуги не оказываются</w:t>
      </w:r>
      <w:r>
        <w:t>.</w:t>
      </w:r>
    </w:p>
    <w:p w:rsidR="000D75BC" w:rsidRPr="002230A3" w:rsidRDefault="000D75BC" w:rsidP="000D75BC">
      <w:pPr>
        <w:jc w:val="center"/>
        <w:rPr>
          <w:b/>
        </w:rPr>
      </w:pPr>
    </w:p>
    <w:p w:rsidR="000D75BC" w:rsidRPr="00117413" w:rsidRDefault="000D75BC" w:rsidP="000D75BC">
      <w:pPr>
        <w:jc w:val="center"/>
        <w:rPr>
          <w:b/>
        </w:rPr>
      </w:pPr>
      <w:r w:rsidRPr="00117413">
        <w:rPr>
          <w:b/>
        </w:rPr>
        <w:t>IX. Показатели эффективности и результативности профессиональной служебной деятельности</w:t>
      </w:r>
    </w:p>
    <w:p w:rsidR="000D75BC" w:rsidRPr="00117413" w:rsidRDefault="000D75BC" w:rsidP="000D75BC">
      <w:pPr>
        <w:jc w:val="center"/>
        <w:rPr>
          <w:b/>
        </w:rPr>
      </w:pPr>
    </w:p>
    <w:p w:rsidR="000D75BC" w:rsidRPr="00117413" w:rsidRDefault="000D75BC" w:rsidP="000D75BC">
      <w:pPr>
        <w:pStyle w:val="a4"/>
        <w:ind w:left="0" w:firstLine="567"/>
        <w:jc w:val="both"/>
      </w:pPr>
      <w:r w:rsidRPr="00117413">
        <w:t xml:space="preserve">Эффективность профессиональной служебной деятельности </w:t>
      </w:r>
      <w:r>
        <w:t xml:space="preserve">заместителя </w:t>
      </w:r>
      <w:r w:rsidRPr="00117413">
        <w:t>начальника отдела оценивается по следующим показателям:</w:t>
      </w:r>
    </w:p>
    <w:p w:rsidR="000D75BC" w:rsidRPr="00117413" w:rsidRDefault="000D75BC" w:rsidP="000D75BC">
      <w:pPr>
        <w:pStyle w:val="a4"/>
        <w:numPr>
          <w:ilvl w:val="0"/>
          <w:numId w:val="4"/>
        </w:numPr>
        <w:tabs>
          <w:tab w:val="left" w:pos="709"/>
        </w:tabs>
        <w:spacing w:after="0" w:line="240" w:lineRule="auto"/>
        <w:ind w:left="0" w:firstLine="567"/>
        <w:jc w:val="both"/>
        <w:rPr>
          <w:bCs/>
        </w:rPr>
      </w:pPr>
      <w:r w:rsidRPr="00117413">
        <w:rPr>
          <w:bC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D75BC" w:rsidRPr="00117413" w:rsidRDefault="000D75BC" w:rsidP="000D75BC">
      <w:pPr>
        <w:pStyle w:val="a4"/>
        <w:numPr>
          <w:ilvl w:val="0"/>
          <w:numId w:val="4"/>
        </w:numPr>
        <w:tabs>
          <w:tab w:val="left" w:pos="709"/>
        </w:tabs>
        <w:spacing w:after="0" w:line="240" w:lineRule="auto"/>
        <w:ind w:left="0" w:firstLine="567"/>
        <w:jc w:val="both"/>
        <w:rPr>
          <w:bCs/>
        </w:rPr>
      </w:pPr>
      <w:r w:rsidRPr="00117413">
        <w:rPr>
          <w:bCs/>
        </w:rPr>
        <w:t>своевременности и оперативности выполнения поручений;</w:t>
      </w:r>
    </w:p>
    <w:p w:rsidR="000D75BC" w:rsidRPr="00117413" w:rsidRDefault="000D75BC" w:rsidP="000D75BC">
      <w:pPr>
        <w:pStyle w:val="a4"/>
        <w:numPr>
          <w:ilvl w:val="0"/>
          <w:numId w:val="4"/>
        </w:numPr>
        <w:tabs>
          <w:tab w:val="left" w:pos="709"/>
        </w:tabs>
        <w:spacing w:after="0" w:line="240" w:lineRule="auto"/>
        <w:ind w:left="0" w:firstLine="567"/>
        <w:jc w:val="both"/>
        <w:rPr>
          <w:bCs/>
        </w:rPr>
      </w:pPr>
      <w:r w:rsidRPr="00117413">
        <w:rPr>
          <w:bCs/>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D75BC" w:rsidRPr="00117413" w:rsidRDefault="000D75BC" w:rsidP="000D75BC">
      <w:pPr>
        <w:pStyle w:val="a4"/>
        <w:numPr>
          <w:ilvl w:val="0"/>
          <w:numId w:val="4"/>
        </w:numPr>
        <w:tabs>
          <w:tab w:val="left" w:pos="709"/>
        </w:tabs>
        <w:spacing w:after="0" w:line="240" w:lineRule="auto"/>
        <w:ind w:left="0" w:firstLine="567"/>
        <w:jc w:val="both"/>
        <w:rPr>
          <w:bCs/>
        </w:rPr>
      </w:pPr>
      <w:r w:rsidRPr="00117413">
        <w:rPr>
          <w:bCs/>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D75BC" w:rsidRPr="00117413" w:rsidRDefault="000D75BC" w:rsidP="000D75BC">
      <w:pPr>
        <w:pStyle w:val="a4"/>
        <w:numPr>
          <w:ilvl w:val="0"/>
          <w:numId w:val="4"/>
        </w:numPr>
        <w:tabs>
          <w:tab w:val="left" w:pos="709"/>
        </w:tabs>
        <w:spacing w:after="0" w:line="240" w:lineRule="auto"/>
        <w:ind w:left="0" w:firstLine="567"/>
        <w:jc w:val="both"/>
        <w:rPr>
          <w:bCs/>
        </w:rPr>
      </w:pPr>
      <w:r w:rsidRPr="00117413">
        <w:rPr>
          <w:bCs/>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D75BC" w:rsidRPr="00117413" w:rsidRDefault="000D75BC" w:rsidP="000D75BC">
      <w:pPr>
        <w:pStyle w:val="a4"/>
        <w:numPr>
          <w:ilvl w:val="0"/>
          <w:numId w:val="4"/>
        </w:numPr>
        <w:tabs>
          <w:tab w:val="left" w:pos="709"/>
        </w:tabs>
        <w:spacing w:after="0" w:line="240" w:lineRule="auto"/>
        <w:ind w:left="0" w:firstLine="567"/>
        <w:jc w:val="both"/>
        <w:rPr>
          <w:bCs/>
        </w:rPr>
      </w:pPr>
      <w:r w:rsidRPr="00117413">
        <w:rPr>
          <w:bCs/>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D75BC" w:rsidRPr="00117413" w:rsidRDefault="000D75BC" w:rsidP="000D75BC">
      <w:pPr>
        <w:pStyle w:val="a4"/>
        <w:numPr>
          <w:ilvl w:val="0"/>
          <w:numId w:val="4"/>
        </w:numPr>
        <w:tabs>
          <w:tab w:val="left" w:pos="709"/>
        </w:tabs>
        <w:spacing w:after="0" w:line="240" w:lineRule="auto"/>
        <w:ind w:left="0" w:firstLine="567"/>
        <w:jc w:val="both"/>
        <w:rPr>
          <w:bCs/>
        </w:rPr>
      </w:pPr>
      <w:r w:rsidRPr="00117413">
        <w:rPr>
          <w:bCs/>
        </w:rPr>
        <w:t>осознанию ответственности за последствия своих действий.</w:t>
      </w:r>
    </w:p>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Pr>
        <w:pStyle w:val="5"/>
        <w:rPr>
          <w:b/>
          <w:bCs/>
          <w:sz w:val="24"/>
        </w:rPr>
      </w:pPr>
      <w:r>
        <w:rPr>
          <w:b/>
          <w:bCs/>
          <w:sz w:val="24"/>
        </w:rPr>
        <w:lastRenderedPageBreak/>
        <w:t>ДОЛЖНОСТНОЙ РЕГЛАМЕНТ</w:t>
      </w:r>
    </w:p>
    <w:p w:rsidR="000D75BC" w:rsidRDefault="000D75BC" w:rsidP="000D75BC">
      <w:pPr>
        <w:jc w:val="center"/>
        <w:rPr>
          <w:b/>
          <w:bCs/>
        </w:rPr>
      </w:pPr>
      <w:r>
        <w:rPr>
          <w:b/>
          <w:bCs/>
        </w:rPr>
        <w:t xml:space="preserve">специалиста-эксперта правового отдела Управления </w:t>
      </w:r>
      <w:proofErr w:type="gramStart"/>
      <w:r>
        <w:rPr>
          <w:b/>
          <w:bCs/>
        </w:rPr>
        <w:t>Федеральной</w:t>
      </w:r>
      <w:proofErr w:type="gramEnd"/>
      <w:r>
        <w:rPr>
          <w:b/>
          <w:bCs/>
        </w:rPr>
        <w:t xml:space="preserve"> </w:t>
      </w:r>
    </w:p>
    <w:p w:rsidR="000D75BC" w:rsidRDefault="000D75BC" w:rsidP="000D75BC">
      <w:pPr>
        <w:jc w:val="center"/>
        <w:rPr>
          <w:b/>
          <w:bCs/>
        </w:rPr>
      </w:pPr>
      <w:r>
        <w:rPr>
          <w:b/>
          <w:bCs/>
        </w:rPr>
        <w:t xml:space="preserve">налоговой службы по Архангельской области и Ненецкому автономному округу </w:t>
      </w:r>
    </w:p>
    <w:p w:rsidR="000D75BC" w:rsidRDefault="000D75BC" w:rsidP="000D75BC">
      <w:pPr>
        <w:jc w:val="center"/>
        <w:rPr>
          <w:b/>
          <w:bCs/>
        </w:rPr>
      </w:pPr>
    </w:p>
    <w:p w:rsidR="000D75BC" w:rsidRDefault="000D75BC" w:rsidP="000D75BC">
      <w:pPr>
        <w:jc w:val="center"/>
        <w:rPr>
          <w:bCs/>
        </w:rPr>
      </w:pPr>
      <w:r w:rsidRPr="00A568EE">
        <w:rPr>
          <w:bCs/>
        </w:rPr>
        <w:t xml:space="preserve">Регистрационный номер (код) должности по Реестру должностей федеральной </w:t>
      </w:r>
    </w:p>
    <w:p w:rsidR="000D75BC" w:rsidRDefault="000D75BC" w:rsidP="000D75BC">
      <w:pPr>
        <w:jc w:val="center"/>
        <w:rPr>
          <w:bCs/>
        </w:rPr>
      </w:pPr>
      <w:r w:rsidRPr="00A568EE">
        <w:rPr>
          <w:bCs/>
        </w:rPr>
        <w:t xml:space="preserve">государственной гражданской службы, </w:t>
      </w:r>
      <w:proofErr w:type="gramStart"/>
      <w:r w:rsidRPr="00A568EE">
        <w:rPr>
          <w:bCs/>
        </w:rPr>
        <w:t>утвержденному</w:t>
      </w:r>
      <w:proofErr w:type="gramEnd"/>
      <w:r w:rsidRPr="00A568EE">
        <w:rPr>
          <w:bCs/>
        </w:rPr>
        <w:t xml:space="preserve"> Указом Президента Российской </w:t>
      </w:r>
    </w:p>
    <w:p w:rsidR="000D75BC" w:rsidRPr="00A568EE" w:rsidRDefault="000D75BC" w:rsidP="000D75BC">
      <w:pPr>
        <w:jc w:val="center"/>
        <w:rPr>
          <w:bCs/>
        </w:rPr>
      </w:pPr>
      <w:r w:rsidRPr="00A568EE">
        <w:rPr>
          <w:bCs/>
        </w:rPr>
        <w:t>Федерации от 31</w:t>
      </w:r>
      <w:r>
        <w:rPr>
          <w:bCs/>
        </w:rPr>
        <w:t>.12.</w:t>
      </w:r>
      <w:r w:rsidRPr="00A568EE">
        <w:rPr>
          <w:bCs/>
        </w:rPr>
        <w:t>2005 № 1574, —</w:t>
      </w:r>
      <w:r>
        <w:rPr>
          <w:bCs/>
        </w:rPr>
        <w:t xml:space="preserve"> 1</w:t>
      </w:r>
      <w:r w:rsidRPr="00A568EE">
        <w:rPr>
          <w:bCs/>
        </w:rPr>
        <w:t>1-3-4-06</w:t>
      </w:r>
      <w:r>
        <w:rPr>
          <w:bCs/>
        </w:rPr>
        <w:t>2</w:t>
      </w:r>
    </w:p>
    <w:p w:rsidR="000D75BC" w:rsidRPr="00A568EE" w:rsidRDefault="000D75BC" w:rsidP="000D75BC">
      <w:pPr>
        <w:jc w:val="center"/>
        <w:rPr>
          <w:bCs/>
        </w:rPr>
      </w:pPr>
    </w:p>
    <w:p w:rsidR="000D75BC" w:rsidRDefault="000D75BC" w:rsidP="000D75BC">
      <w:pPr>
        <w:jc w:val="center"/>
        <w:rPr>
          <w:b/>
          <w:bCs/>
        </w:rPr>
      </w:pPr>
      <w:r>
        <w:rPr>
          <w:b/>
          <w:bCs/>
        </w:rPr>
        <w:t>1. Общие положения</w:t>
      </w:r>
    </w:p>
    <w:p w:rsidR="000D75BC" w:rsidRDefault="000D75BC" w:rsidP="000D75BC">
      <w:pPr>
        <w:jc w:val="center"/>
        <w:rPr>
          <w:b/>
          <w:bCs/>
          <w:color w:val="2C2C2C"/>
          <w:szCs w:val="28"/>
        </w:rPr>
      </w:pPr>
    </w:p>
    <w:p w:rsidR="000D75BC" w:rsidRDefault="000D75BC" w:rsidP="000D75BC">
      <w:pPr>
        <w:shd w:val="clear" w:color="auto" w:fill="FFFFFF"/>
        <w:ind w:firstLine="709"/>
        <w:jc w:val="both"/>
        <w:rPr>
          <w:szCs w:val="18"/>
        </w:rPr>
      </w:pPr>
      <w:r>
        <w:rPr>
          <w:szCs w:val="28"/>
        </w:rPr>
        <w:t xml:space="preserve">1.1. Должность федеральной государственной гражданской службы (далее — гражданская служба) специалиста-эксперта правового отдела УФНС России по Архангельской области и Ненецкому автономному округу (далее </w:t>
      </w:r>
      <w:proofErr w:type="gramStart"/>
      <w:r>
        <w:rPr>
          <w:szCs w:val="28"/>
        </w:rPr>
        <w:t>—с</w:t>
      </w:r>
      <w:proofErr w:type="gramEnd"/>
      <w:r>
        <w:rPr>
          <w:szCs w:val="28"/>
        </w:rPr>
        <w:t>пециалист-эксперт) относится к старшей группе должностей гражданской службы категории «специалисты».</w:t>
      </w:r>
    </w:p>
    <w:p w:rsidR="000D75BC" w:rsidRDefault="000D75BC" w:rsidP="000D75BC">
      <w:pPr>
        <w:shd w:val="clear" w:color="auto" w:fill="FFFFFF"/>
        <w:ind w:firstLine="709"/>
        <w:jc w:val="both"/>
        <w:rPr>
          <w:szCs w:val="18"/>
        </w:rPr>
      </w:pPr>
      <w:r>
        <w:rPr>
          <w:szCs w:val="18"/>
        </w:rPr>
        <w:t>1.2. Назначение на должность и освобождение от должности специалиста-эксперта осуществляется приказом руководителя УФНС России по Архангельской области и Ненецкому автономному округу (далее — Управление).</w:t>
      </w:r>
    </w:p>
    <w:p w:rsidR="000D75BC" w:rsidRDefault="000D75BC" w:rsidP="000D75BC">
      <w:pPr>
        <w:ind w:firstLine="709"/>
        <w:jc w:val="both"/>
        <w:rPr>
          <w:szCs w:val="18"/>
        </w:rPr>
      </w:pPr>
      <w:r>
        <w:rPr>
          <w:szCs w:val="18"/>
        </w:rPr>
        <w:t>Специалист-эксперт непосредственно подчиняется начальнику правового отдела (далее — Отдел), а в его отсутствие — лицу, исполняющему его обязанности.</w:t>
      </w:r>
    </w:p>
    <w:p w:rsidR="000D75BC" w:rsidRDefault="000D75BC" w:rsidP="000D75BC">
      <w:pPr>
        <w:ind w:firstLine="709"/>
        <w:jc w:val="both"/>
      </w:pPr>
      <w:r>
        <w:rPr>
          <w:szCs w:val="18"/>
        </w:rPr>
        <w:t xml:space="preserve">1.3. </w:t>
      </w:r>
      <w:proofErr w:type="gramStart"/>
      <w:r>
        <w:rPr>
          <w:szCs w:val="18"/>
        </w:rPr>
        <w:t xml:space="preserve">В своей деятельности специалист-эксперт </w:t>
      </w:r>
      <w:r>
        <w:t>руководствуется Конституцией Российской Федерации, федеральными конституционными законами, Федеральным законом от 27.05.2003 № 58</w:t>
      </w:r>
      <w:r w:rsidRPr="00971039">
        <w:t>-</w:t>
      </w:r>
      <w:r>
        <w:t xml:space="preserve">ФЗ «О системе государственной службы Российской Федерации», </w:t>
      </w:r>
      <w:r>
        <w:rPr>
          <w:szCs w:val="28"/>
        </w:rPr>
        <w:t>Федеральным законом от 27.07.2004 № 79</w:t>
      </w:r>
      <w:r w:rsidRPr="00971039">
        <w:rPr>
          <w:szCs w:val="28"/>
        </w:rPr>
        <w:t>-</w:t>
      </w:r>
      <w:r>
        <w:rPr>
          <w:szCs w:val="28"/>
        </w:rPr>
        <w:t xml:space="preserve">ФЗ «О государственной гражданской службе Российской Федерации» (далее — Закон № 79-ФЗ), </w:t>
      </w:r>
      <w:r>
        <w:t xml:space="preserve">Федеральным законом от 25.12.2008 №  273-ФЗ «О противодействии коррупции», </w:t>
      </w:r>
      <w:r>
        <w:rPr>
          <w:szCs w:val="28"/>
        </w:rPr>
        <w:t>Налоговым кодексом Российской Федерации и иными федеральными законами, Указами и распоряжениями Президента Российской Федерации, Постановлениями и</w:t>
      </w:r>
      <w:proofErr w:type="gramEnd"/>
      <w:r>
        <w:rPr>
          <w:szCs w:val="28"/>
        </w:rPr>
        <w:t xml:space="preserve"> распоряжениями Правительства Российской Федерации, нормативными правовыми актами Минфина России, ФНС России и иных федеральных органов исполнительной власти, п</w:t>
      </w:r>
      <w:r>
        <w:t>оложением об Управлении, положением об Отделе, приказами и распоряжениями руководителя Управления, а также настоящим должностным регламентом.</w:t>
      </w:r>
    </w:p>
    <w:p w:rsidR="000D75BC" w:rsidRDefault="000D75BC" w:rsidP="000D75BC">
      <w:pPr>
        <w:shd w:val="clear" w:color="auto" w:fill="FFFFFF"/>
        <w:ind w:firstLine="709"/>
        <w:jc w:val="both"/>
        <w:rPr>
          <w:szCs w:val="18"/>
        </w:rPr>
      </w:pPr>
      <w:r>
        <w:rPr>
          <w:szCs w:val="18"/>
        </w:rPr>
        <w:t>1.4. В случае служебной необходимости специалист-эксперт замещает специалиста-эксперта Отдела согласно взаимозаменяемости. В период отсутствия специалиста-эксперта его обязанности исполняет специалист-эксперт Отдела</w:t>
      </w:r>
      <w:r w:rsidRPr="003816E4">
        <w:rPr>
          <w:szCs w:val="18"/>
        </w:rPr>
        <w:t xml:space="preserve"> </w:t>
      </w:r>
      <w:r>
        <w:rPr>
          <w:szCs w:val="18"/>
        </w:rPr>
        <w:t>согласно взаимозаменяемости.</w:t>
      </w:r>
    </w:p>
    <w:p w:rsidR="000D75BC" w:rsidRDefault="000D75BC" w:rsidP="000D75BC">
      <w:pPr>
        <w:ind w:firstLine="709"/>
        <w:jc w:val="both"/>
        <w:rPr>
          <w:b/>
          <w:bCs/>
          <w:szCs w:val="28"/>
        </w:rPr>
      </w:pPr>
    </w:p>
    <w:p w:rsidR="000D75BC" w:rsidRDefault="000D75BC" w:rsidP="000D75BC">
      <w:pPr>
        <w:jc w:val="center"/>
        <w:rPr>
          <w:b/>
          <w:bCs/>
          <w:szCs w:val="28"/>
        </w:rPr>
      </w:pPr>
      <w:r>
        <w:rPr>
          <w:b/>
          <w:bCs/>
          <w:szCs w:val="28"/>
        </w:rPr>
        <w:t xml:space="preserve">2. Квалификационные требования к уровню и характеру знаний и навыков, </w:t>
      </w:r>
    </w:p>
    <w:p w:rsidR="000D75BC" w:rsidRDefault="000D75BC" w:rsidP="000D75BC">
      <w:pPr>
        <w:jc w:val="center"/>
        <w:rPr>
          <w:b/>
          <w:bCs/>
          <w:szCs w:val="28"/>
        </w:rPr>
      </w:pPr>
      <w:r>
        <w:rPr>
          <w:b/>
          <w:bCs/>
          <w:szCs w:val="28"/>
        </w:rPr>
        <w:t xml:space="preserve">образованию, стажу гражданской службы (государственной службы иных видов) </w:t>
      </w:r>
    </w:p>
    <w:p w:rsidR="000D75BC" w:rsidRDefault="000D75BC" w:rsidP="000D75BC">
      <w:pPr>
        <w:jc w:val="center"/>
        <w:rPr>
          <w:b/>
          <w:bCs/>
          <w:szCs w:val="28"/>
        </w:rPr>
      </w:pPr>
      <w:r>
        <w:rPr>
          <w:b/>
          <w:bCs/>
          <w:szCs w:val="28"/>
        </w:rPr>
        <w:t>или стажу (опыту) работы по специальности</w:t>
      </w:r>
    </w:p>
    <w:p w:rsidR="000D75BC" w:rsidRDefault="000D75BC" w:rsidP="000D75BC">
      <w:pPr>
        <w:ind w:firstLine="708"/>
        <w:jc w:val="both"/>
        <w:rPr>
          <w:szCs w:val="28"/>
        </w:rPr>
      </w:pPr>
      <w:r>
        <w:rPr>
          <w:szCs w:val="28"/>
        </w:rPr>
        <w:t>Для замещения должности специалиста-эксперта устанавливаются следующие требования:</w:t>
      </w:r>
    </w:p>
    <w:p w:rsidR="000D75BC" w:rsidRDefault="000D75BC" w:rsidP="000D75BC">
      <w:pPr>
        <w:ind w:firstLine="708"/>
        <w:jc w:val="both"/>
        <w:rPr>
          <w:szCs w:val="28"/>
        </w:rPr>
      </w:pPr>
      <w:r>
        <w:rPr>
          <w:szCs w:val="28"/>
        </w:rPr>
        <w:lastRenderedPageBreak/>
        <w:t>2.1.</w:t>
      </w:r>
      <w:r w:rsidRPr="00D95F3B">
        <w:rPr>
          <w:szCs w:val="28"/>
        </w:rPr>
        <w:t xml:space="preserve"> </w:t>
      </w:r>
      <w:r>
        <w:rPr>
          <w:szCs w:val="28"/>
        </w:rPr>
        <w:t>В соответствии со статьей 12 Федерального Закона от 27.07.2004 № 79-ФЗ «О государственной гражданской службе Российской Федерации»</w:t>
      </w:r>
      <w:r>
        <w:t xml:space="preserve"> специалист-эксперт должен иметь </w:t>
      </w:r>
      <w:r w:rsidRPr="00931EE6">
        <w:rPr>
          <w:szCs w:val="28"/>
        </w:rPr>
        <w:t>высше</w:t>
      </w:r>
      <w:r>
        <w:rPr>
          <w:szCs w:val="28"/>
        </w:rPr>
        <w:t>е</w:t>
      </w:r>
      <w:r w:rsidRPr="00931EE6">
        <w:rPr>
          <w:szCs w:val="28"/>
        </w:rPr>
        <w:t xml:space="preserve"> профессионально</w:t>
      </w:r>
      <w:r>
        <w:rPr>
          <w:szCs w:val="28"/>
        </w:rPr>
        <w:t>е</w:t>
      </w:r>
      <w:r w:rsidRPr="00931EE6">
        <w:rPr>
          <w:szCs w:val="28"/>
        </w:rPr>
        <w:t xml:space="preserve"> образовани</w:t>
      </w:r>
      <w:r>
        <w:rPr>
          <w:szCs w:val="28"/>
        </w:rPr>
        <w:t>е по специальности, соответствующей направлению деятельности Отдела</w:t>
      </w:r>
      <w:r w:rsidRPr="00931EE6">
        <w:rPr>
          <w:szCs w:val="28"/>
        </w:rPr>
        <w:t>;</w:t>
      </w:r>
    </w:p>
    <w:p w:rsidR="000D75BC" w:rsidRDefault="000D75BC" w:rsidP="000D75BC">
      <w:pPr>
        <w:tabs>
          <w:tab w:val="left" w:pos="0"/>
        </w:tabs>
        <w:autoSpaceDE w:val="0"/>
        <w:autoSpaceDN w:val="0"/>
        <w:adjustRightInd w:val="0"/>
        <w:ind w:left="11" w:firstLine="709"/>
        <w:jc w:val="both"/>
        <w:rPr>
          <w:szCs w:val="28"/>
        </w:rPr>
      </w:pPr>
      <w:r>
        <w:rPr>
          <w:szCs w:val="28"/>
        </w:rPr>
        <w:t xml:space="preserve">2.2. </w:t>
      </w:r>
      <w:proofErr w:type="gramStart"/>
      <w:r>
        <w:rPr>
          <w:szCs w:val="28"/>
        </w:rPr>
        <w:t xml:space="preserve">В соответствии с </w:t>
      </w:r>
      <w:r>
        <w:t xml:space="preserve">Указом Президента Российской Федерации Указом Президента РФ от 16.01.2017 N 16 "О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 при назначение на должность </w:t>
      </w:r>
      <w:r w:rsidRPr="00D95F3B">
        <w:t xml:space="preserve">специалиста-эксперта </w:t>
      </w:r>
      <w:r>
        <w:t>требования к стажу государственной гражданской службы и требования к стажу работы по специальности не предъявляются.</w:t>
      </w:r>
      <w:proofErr w:type="gramEnd"/>
    </w:p>
    <w:p w:rsidR="000D75BC" w:rsidRPr="00921C83" w:rsidRDefault="000D75BC" w:rsidP="000D75BC">
      <w:pPr>
        <w:tabs>
          <w:tab w:val="left" w:pos="0"/>
        </w:tabs>
        <w:autoSpaceDE w:val="0"/>
        <w:autoSpaceDN w:val="0"/>
        <w:adjustRightInd w:val="0"/>
        <w:ind w:left="11" w:firstLine="709"/>
        <w:jc w:val="both"/>
        <w:rPr>
          <w:bCs/>
          <w:snapToGrid w:val="0"/>
        </w:rPr>
      </w:pPr>
      <w:r>
        <w:rPr>
          <w:szCs w:val="28"/>
        </w:rPr>
        <w:t xml:space="preserve">2.3. </w:t>
      </w:r>
      <w:r w:rsidRPr="00A555EE">
        <w:t xml:space="preserve">Квалификационные требования к профессиональным знаниям и навыкам, необходимым для исполнения должностных обязанностей </w:t>
      </w:r>
      <w:r>
        <w:t>специалиста-эксперта,</w:t>
      </w:r>
      <w:r w:rsidRPr="00A555EE">
        <w:t xml:space="preserve"> устанавливаются на основании прика</w:t>
      </w:r>
      <w:r>
        <w:t>за ФНС России от 22.12.2016 № ММВ-7-4/699@ «Об утверждении  примерных должностных регламентов федеральных государственных гражданских служащих центрального аппарата и территориальных органов Федеральной налоговой службы».</w:t>
      </w:r>
    </w:p>
    <w:p w:rsidR="000D75BC" w:rsidRDefault="000D75BC" w:rsidP="000D75BC">
      <w:pPr>
        <w:ind w:firstLine="708"/>
        <w:jc w:val="both"/>
        <w:rPr>
          <w:szCs w:val="28"/>
        </w:rPr>
      </w:pPr>
      <w:r>
        <w:rPr>
          <w:szCs w:val="28"/>
        </w:rPr>
        <w:t>Специалист-эксперт должен знать:</w:t>
      </w:r>
    </w:p>
    <w:p w:rsidR="000D75BC" w:rsidRPr="000748A9" w:rsidRDefault="00BA3A91" w:rsidP="000D75BC">
      <w:pPr>
        <w:autoSpaceDE w:val="0"/>
        <w:autoSpaceDN w:val="0"/>
        <w:adjustRightInd w:val="0"/>
        <w:ind w:firstLine="709"/>
        <w:jc w:val="both"/>
      </w:pPr>
      <w:hyperlink r:id="rId74" w:history="1">
        <w:proofErr w:type="gramStart"/>
        <w:r w:rsidR="000D75BC" w:rsidRPr="000748A9">
          <w:t>Конституци</w:t>
        </w:r>
      </w:hyperlink>
      <w:r w:rsidR="000D75BC">
        <w:t>ю</w:t>
      </w:r>
      <w:proofErr w:type="gramEnd"/>
      <w:r w:rsidR="000D75BC" w:rsidRPr="000748A9">
        <w:t xml:space="preserve"> Российской Федерации, федеральны</w:t>
      </w:r>
      <w:r w:rsidR="000D75BC">
        <w:t>е</w:t>
      </w:r>
      <w:r w:rsidR="000D75BC" w:rsidRPr="000748A9">
        <w:t xml:space="preserve"> конституционны</w:t>
      </w:r>
      <w:r w:rsidR="000D75BC">
        <w:t>е</w:t>
      </w:r>
      <w:r w:rsidR="000D75BC" w:rsidRPr="000748A9">
        <w:t xml:space="preserve"> закон</w:t>
      </w:r>
      <w:r w:rsidR="000D75BC">
        <w:t>ы</w:t>
      </w:r>
      <w:r w:rsidR="000D75BC" w:rsidRPr="000748A9">
        <w:t>, федеральны</w:t>
      </w:r>
      <w:r w:rsidR="000D75BC">
        <w:t>е</w:t>
      </w:r>
      <w:r w:rsidR="000D75BC" w:rsidRPr="000748A9">
        <w:t xml:space="preserve"> закон</w:t>
      </w:r>
      <w:r w:rsidR="000D75BC">
        <w:t>ы</w:t>
      </w:r>
      <w:r w:rsidR="000D75BC" w:rsidRPr="000748A9">
        <w:t>, указ</w:t>
      </w:r>
      <w:r w:rsidR="000D75BC">
        <w:t>ы</w:t>
      </w:r>
      <w:r w:rsidR="000D75BC" w:rsidRPr="000748A9">
        <w:t xml:space="preserve"> Президента Российской Федерации и постановлени</w:t>
      </w:r>
      <w:r w:rsidR="000D75BC">
        <w:t>я</w:t>
      </w:r>
      <w:r w:rsidR="000D75BC" w:rsidRPr="000748A9">
        <w:t xml:space="preserve"> Правительства Российской Федерации, ины</w:t>
      </w:r>
      <w:r w:rsidR="000D75BC">
        <w:t>е</w:t>
      </w:r>
      <w:r w:rsidR="000D75BC" w:rsidRPr="000748A9">
        <w:t xml:space="preserve"> нормативны</w:t>
      </w:r>
      <w:r w:rsidR="000D75BC">
        <w:t>е</w:t>
      </w:r>
      <w:r w:rsidR="000D75BC" w:rsidRPr="000748A9">
        <w:t xml:space="preserve"> акт</w:t>
      </w:r>
      <w:r w:rsidR="000D75BC">
        <w:t>ы</w:t>
      </w:r>
      <w:r w:rsidR="000D75BC" w:rsidRPr="000748A9">
        <w:t xml:space="preserve"> и служебны</w:t>
      </w:r>
      <w:r w:rsidR="000D75BC">
        <w:t>е</w:t>
      </w:r>
      <w:r w:rsidR="000D75BC" w:rsidRPr="000748A9">
        <w:t xml:space="preserve"> документ</w:t>
      </w:r>
      <w:r w:rsidR="000D75BC">
        <w:t>ы</w:t>
      </w:r>
      <w:r w:rsidR="000D75BC" w:rsidRPr="000748A9">
        <w:t>, регулирующи</w:t>
      </w:r>
      <w:r w:rsidR="000D75BC">
        <w:t>е</w:t>
      </w:r>
      <w:r w:rsidR="000D75BC" w:rsidRPr="000748A9">
        <w:t xml:space="preserve"> деятельност</w:t>
      </w:r>
      <w:r w:rsidR="000D75BC">
        <w:t>ь налоговых органов;</w:t>
      </w:r>
      <w:r w:rsidR="000D75BC" w:rsidRPr="000748A9">
        <w:t xml:space="preserve"> основ</w:t>
      </w:r>
      <w:r w:rsidR="000D75BC">
        <w:t>ы</w:t>
      </w:r>
      <w:r w:rsidR="000D75BC" w:rsidRPr="000748A9">
        <w:t xml:space="preserve"> управления и организации труда, процесса прохождения граждан</w:t>
      </w:r>
      <w:r w:rsidR="000D75BC">
        <w:t>ской службы;</w:t>
      </w:r>
      <w:r w:rsidR="000D75BC" w:rsidRPr="000748A9">
        <w:t xml:space="preserve"> норм</w:t>
      </w:r>
      <w:r w:rsidR="000D75BC">
        <w:t>ы</w:t>
      </w:r>
      <w:r w:rsidR="000D75BC" w:rsidRPr="000748A9">
        <w:t xml:space="preserve"> делового общения, форм</w:t>
      </w:r>
      <w:r w:rsidR="000D75BC">
        <w:t>ы</w:t>
      </w:r>
      <w:r w:rsidR="000D75BC" w:rsidRPr="000748A9">
        <w:t xml:space="preserve"> и метод</w:t>
      </w:r>
      <w:r w:rsidR="000D75BC">
        <w:t>ы</w:t>
      </w:r>
      <w:r w:rsidR="000D75BC" w:rsidRPr="000748A9">
        <w:t xml:space="preserve"> работы с применением автоматизированных средств управления</w:t>
      </w:r>
      <w:r w:rsidR="000D75BC">
        <w:t>;</w:t>
      </w:r>
      <w:r w:rsidR="000D75BC" w:rsidRPr="000748A9">
        <w:t xml:space="preserve"> служебн</w:t>
      </w:r>
      <w:r w:rsidR="000D75BC">
        <w:t>ый</w:t>
      </w:r>
      <w:r w:rsidR="000D75BC" w:rsidRPr="000748A9">
        <w:t xml:space="preserve"> распоряд</w:t>
      </w:r>
      <w:r w:rsidR="000D75BC">
        <w:t>о</w:t>
      </w:r>
      <w:r w:rsidR="000D75BC" w:rsidRPr="000748A9">
        <w:t xml:space="preserve">к </w:t>
      </w:r>
      <w:r w:rsidR="000D75BC">
        <w:t>Управления;</w:t>
      </w:r>
      <w:r w:rsidR="000D75BC" w:rsidRPr="000748A9">
        <w:t xml:space="preserve"> поряд</w:t>
      </w:r>
      <w:r w:rsidR="000D75BC">
        <w:t>ок</w:t>
      </w:r>
      <w:r w:rsidR="000D75BC" w:rsidRPr="000748A9">
        <w:t xml:space="preserve"> работы со служебной информацией</w:t>
      </w:r>
      <w:r w:rsidR="000D75BC">
        <w:t>;</w:t>
      </w:r>
      <w:r w:rsidR="000D75BC" w:rsidRPr="000748A9">
        <w:t xml:space="preserve"> основ</w:t>
      </w:r>
      <w:r w:rsidR="000D75BC">
        <w:t>ы</w:t>
      </w:r>
      <w:r w:rsidR="000D75BC" w:rsidRPr="000748A9">
        <w:t xml:space="preserve"> делопроизводства, правил</w:t>
      </w:r>
      <w:r w:rsidR="000D75BC">
        <w:t>а</w:t>
      </w:r>
      <w:r w:rsidR="000D75BC" w:rsidRPr="000748A9">
        <w:t xml:space="preserve"> охраны труда и противопожарной безопасно</w:t>
      </w:r>
      <w:r w:rsidR="000D75BC">
        <w:t>сти,</w:t>
      </w:r>
      <w:r w:rsidR="000D75BC" w:rsidRPr="000748A9">
        <w:t xml:space="preserve"> аппаратного и программного обеспечения; возможност</w:t>
      </w:r>
      <w:r w:rsidR="000D75BC">
        <w:t>и</w:t>
      </w:r>
      <w:r w:rsidR="000D75BC" w:rsidRPr="000748A9">
        <w:t xml:space="preserve"> и особенност</w:t>
      </w:r>
      <w:r w:rsidR="000D75BC">
        <w:t>и</w:t>
      </w:r>
      <w:r w:rsidR="000D75BC" w:rsidRPr="000748A9">
        <w:t xml:space="preserve"> </w:t>
      </w:r>
      <w:proofErr w:type="gramStart"/>
      <w:r w:rsidR="000D75BC" w:rsidRPr="000748A9">
        <w:t>применения</w:t>
      </w:r>
      <w:proofErr w:type="gramEnd"/>
      <w:r w:rsidR="000D75BC" w:rsidRPr="000748A9">
        <w:t xml:space="preserve"> современных информационно-коммуникационных технологий в н</w:t>
      </w:r>
      <w:r w:rsidR="000D75BC">
        <w:t>алогов</w:t>
      </w:r>
      <w:r w:rsidR="000D75BC" w:rsidRPr="000748A9">
        <w:t>ых органах, включая использование возможностей межведомственного документооборота; общи</w:t>
      </w:r>
      <w:r w:rsidR="000D75BC">
        <w:t>е</w:t>
      </w:r>
      <w:r w:rsidR="000D75BC" w:rsidRPr="000748A9">
        <w:t xml:space="preserve"> вопрос</w:t>
      </w:r>
      <w:r w:rsidR="000D75BC">
        <w:t>ы</w:t>
      </w:r>
      <w:r w:rsidR="000D75BC" w:rsidRPr="000748A9">
        <w:t xml:space="preserve"> в области обеспечения информационной безопасности;</w:t>
      </w:r>
    </w:p>
    <w:p w:rsidR="000D75BC" w:rsidRPr="000748A9" w:rsidRDefault="000D75BC" w:rsidP="000D75BC">
      <w:pPr>
        <w:autoSpaceDE w:val="0"/>
        <w:autoSpaceDN w:val="0"/>
        <w:adjustRightInd w:val="0"/>
        <w:ind w:firstLine="709"/>
        <w:jc w:val="both"/>
      </w:pPr>
      <w:proofErr w:type="gramStart"/>
      <w:r>
        <w:t xml:space="preserve">должен обладать </w:t>
      </w:r>
      <w:r w:rsidRPr="000748A9">
        <w:t>умени</w:t>
      </w:r>
      <w:r>
        <w:t>ями</w:t>
      </w:r>
      <w:r w:rsidRPr="000748A9">
        <w:t>, необходимы</w:t>
      </w:r>
      <w:r>
        <w:t xml:space="preserve">ми </w:t>
      </w:r>
      <w:r w:rsidRPr="000748A9">
        <w:t>для выполнения работы в сфере направлени</w:t>
      </w:r>
      <w:r>
        <w:t>я</w:t>
      </w:r>
      <w:r w:rsidRPr="000748A9">
        <w:t xml:space="preserve"> деятельности</w:t>
      </w:r>
      <w:r>
        <w:t xml:space="preserve"> правового отдела Управления</w:t>
      </w:r>
      <w:r w:rsidRPr="000748A9">
        <w:t>,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0748A9">
        <w:t xml:space="preserve"> текстовом </w:t>
      </w:r>
      <w:proofErr w:type="gramStart"/>
      <w:r w:rsidRPr="000748A9">
        <w:t>редакторе</w:t>
      </w:r>
      <w:proofErr w:type="gramEnd"/>
      <w:r w:rsidRPr="000748A9">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0D75BC" w:rsidRDefault="000D75BC" w:rsidP="000D75BC">
      <w:pPr>
        <w:ind w:firstLine="708"/>
        <w:jc w:val="both"/>
        <w:rPr>
          <w:szCs w:val="28"/>
        </w:rPr>
      </w:pPr>
    </w:p>
    <w:p w:rsidR="000D75BC" w:rsidRPr="000D75BC" w:rsidRDefault="000D75BC" w:rsidP="000D75BC">
      <w:pPr>
        <w:jc w:val="center"/>
        <w:rPr>
          <w:b/>
          <w:bCs/>
        </w:rPr>
      </w:pPr>
      <w:r>
        <w:rPr>
          <w:b/>
          <w:bCs/>
        </w:rPr>
        <w:t>3. Должностные обязанности, права и ответственность</w:t>
      </w:r>
    </w:p>
    <w:p w:rsidR="000D75BC" w:rsidRDefault="000D75BC" w:rsidP="000D75BC">
      <w:pPr>
        <w:shd w:val="clear" w:color="auto" w:fill="FFFFFF"/>
        <w:ind w:firstLine="720"/>
        <w:jc w:val="both"/>
      </w:pPr>
      <w:r>
        <w:t>3.1. Основные права и обязанности специалиста-эксперта, а также запреты и требования, связанные с гражданской службой, которые установлены в его отношении, предусмотрены статьями 14, 15, 17, 18 Закона № 79-ФЗ.</w:t>
      </w:r>
    </w:p>
    <w:p w:rsidR="000D75BC" w:rsidRDefault="000D75BC" w:rsidP="000D75BC">
      <w:pPr>
        <w:shd w:val="clear" w:color="auto" w:fill="FFFFFF"/>
        <w:ind w:firstLine="720"/>
        <w:jc w:val="both"/>
      </w:pPr>
      <w:r>
        <w:t>3.2. </w:t>
      </w:r>
      <w:proofErr w:type="gramStart"/>
      <w:r>
        <w:t>С</w:t>
      </w:r>
      <w:r w:rsidRPr="0019061C">
        <w:t>пециалист-эксперт</w:t>
      </w:r>
      <w:r>
        <w:t xml:space="preserve"> осуществляет иные права и исполняет обязанности, предусмотренные законодательством Российской Федерации, Положением о Федеральной налоговой службе, </w:t>
      </w:r>
      <w:r w:rsidRPr="00AB2F87">
        <w:t>утвержденным постановлением Правительства Российской</w:t>
      </w:r>
      <w:r>
        <w:t xml:space="preserve"> </w:t>
      </w:r>
      <w:r w:rsidRPr="00AB2F87">
        <w:t>Федерации</w:t>
      </w:r>
      <w:r>
        <w:t xml:space="preserve"> </w:t>
      </w:r>
      <w:r w:rsidRPr="00AB2F87">
        <w:t>от</w:t>
      </w:r>
      <w:r>
        <w:t xml:space="preserve"> </w:t>
      </w:r>
      <w:r w:rsidRPr="00AB2F87">
        <w:t>30 сентября</w:t>
      </w:r>
      <w:r>
        <w:t xml:space="preserve"> </w:t>
      </w:r>
      <w:smartTag w:uri="urn:schemas-microsoft-com:office:smarttags" w:element="metricconverter">
        <w:smartTagPr>
          <w:attr w:name="ProductID" w:val="2004 г"/>
        </w:smartTagPr>
        <w:r w:rsidRPr="00AB2F87">
          <w:t>2004</w:t>
        </w:r>
        <w:r>
          <w:t xml:space="preserve"> </w:t>
        </w:r>
        <w:r w:rsidRPr="00AB2F87">
          <w:t>г</w:t>
        </w:r>
      </w:smartTag>
      <w:r w:rsidRPr="00AB2F87">
        <w:t>. № 506</w:t>
      </w:r>
      <w:r>
        <w:t xml:space="preserve">, Положением об Управлении ФНС России по Архангельской области и Ненецкому автономному округу, утвержденным руководителем ФНС России 14 мая 2015 </w:t>
      </w:r>
      <w:r w:rsidRPr="0046134A">
        <w:t>г</w:t>
      </w:r>
      <w:r>
        <w:t>ода</w:t>
      </w:r>
      <w:r w:rsidRPr="0046134A">
        <w:t>,</w:t>
      </w:r>
      <w:r>
        <w:t xml:space="preserve"> положением об юридическим </w:t>
      </w:r>
      <w:r w:rsidRPr="0019061C">
        <w:t>отделе</w:t>
      </w:r>
      <w:r>
        <w:t>, приказами (распоряжениями) ФНС России,  приказами Управления, поручениями руководства Управления.</w:t>
      </w:r>
      <w:proofErr w:type="gramEnd"/>
    </w:p>
    <w:p w:rsidR="000D75BC" w:rsidRDefault="000D75BC" w:rsidP="000D75BC">
      <w:pPr>
        <w:shd w:val="clear" w:color="auto" w:fill="FFFFFF"/>
        <w:ind w:firstLine="720"/>
        <w:jc w:val="both"/>
      </w:pPr>
      <w:r>
        <w:t>3.3. Исходя из задач и функций</w:t>
      </w:r>
      <w:r>
        <w:rPr>
          <w:bCs/>
        </w:rPr>
        <w:t xml:space="preserve">, определенных положением об Управлении и </w:t>
      </w:r>
      <w:proofErr w:type="gramStart"/>
      <w:r>
        <w:rPr>
          <w:bCs/>
        </w:rPr>
        <w:t>положением</w:t>
      </w:r>
      <w:proofErr w:type="gramEnd"/>
      <w:r>
        <w:rPr>
          <w:bCs/>
        </w:rPr>
        <w:t xml:space="preserve"> об Отделе, с</w:t>
      </w:r>
      <w:r>
        <w:rPr>
          <w:szCs w:val="18"/>
        </w:rPr>
        <w:t>пециалист-эксперт</w:t>
      </w:r>
      <w:r>
        <w:t>:</w:t>
      </w:r>
    </w:p>
    <w:p w:rsidR="000D75BC" w:rsidRDefault="000D75BC" w:rsidP="000D75BC">
      <w:pPr>
        <w:shd w:val="clear" w:color="auto" w:fill="FFFFFF"/>
        <w:ind w:firstLine="720"/>
        <w:jc w:val="both"/>
      </w:pPr>
      <w:r>
        <w:lastRenderedPageBreak/>
        <w:t>— представляет на основании доверенности интересы государства в лице ФНС России, Управления и его территориальных органов в арбитражных судах, судах общей юрисдикции и у мировых судей, в государственных, муниципальных и иных публичных органах по правовым вопросам, составляет необходимые в рамках этой деятельности правовые документы;</w:t>
      </w:r>
    </w:p>
    <w:p w:rsidR="000D75BC" w:rsidRDefault="000D75BC" w:rsidP="000D75BC">
      <w:pPr>
        <w:shd w:val="clear" w:color="auto" w:fill="FFFFFF"/>
        <w:ind w:firstLine="720"/>
        <w:jc w:val="both"/>
      </w:pPr>
      <w:r>
        <w:t>— готовит и согласовывает проекты нормативных и ненормативных правовых актов, составляет юридические заключения по вопросам применения законодательства о налогах и сборах и норм других отраслей законодательства, применяемых в деятельности налоговых органов;</w:t>
      </w:r>
    </w:p>
    <w:p w:rsidR="000D75BC" w:rsidRDefault="000D75BC" w:rsidP="000D75BC">
      <w:pPr>
        <w:shd w:val="clear" w:color="auto" w:fill="FFFFFF"/>
        <w:ind w:firstLine="720"/>
        <w:jc w:val="both"/>
      </w:pPr>
      <w:proofErr w:type="gramStart"/>
      <w:r>
        <w:t>— визирует проекты актов и решений по результатам повторных выездных налоговых проверок, а в случае несогласия с выводами и предложениями, содержащимися в проектах, по причине их незаконности, необоснованности и противоречия сложившейся судебной практике, представляет на имя руководителя Управления докладную записку, содержащую выводы об обоснованности доводов налогового органа и полноте сбора доказательств совершения нарушений законодательства о налогах и сборах;</w:t>
      </w:r>
      <w:proofErr w:type="gramEnd"/>
    </w:p>
    <w:p w:rsidR="000D75BC" w:rsidRDefault="000D75BC" w:rsidP="000D75BC">
      <w:pPr>
        <w:shd w:val="clear" w:color="auto" w:fill="FFFFFF"/>
        <w:ind w:firstLine="720"/>
        <w:jc w:val="both"/>
      </w:pPr>
      <w:r>
        <w:t>— осуществляет комплексное правовое обеспечение деятельности Управления, оказывает правовую помощь гражданским служащим Управления в сфере компетенции налоговых органов;</w:t>
      </w:r>
    </w:p>
    <w:p w:rsidR="000D75BC" w:rsidRDefault="000D75BC" w:rsidP="000D75BC">
      <w:pPr>
        <w:shd w:val="clear" w:color="auto" w:fill="FFFFFF"/>
        <w:ind w:firstLine="720"/>
        <w:jc w:val="both"/>
      </w:pPr>
      <w:r>
        <w:t>— ведет методическое сопровождение деятельности территориальных органов Управления по правовым вопросам, оказывает помощь, связанную с подготовкой необходимых документов по делам с их участием в судах;</w:t>
      </w:r>
    </w:p>
    <w:p w:rsidR="000D75BC" w:rsidRDefault="000D75BC" w:rsidP="000D75BC">
      <w:pPr>
        <w:shd w:val="clear" w:color="auto" w:fill="FFFFFF"/>
        <w:suppressAutoHyphens/>
        <w:ind w:firstLine="709"/>
        <w:jc w:val="both"/>
      </w:pPr>
      <w:r>
        <w:t>— участвует в аудиторских проверках и проведении дистанционного мониторинга территориальных органов Управления и самоконтроля, а также участвует в семинарах и совещаниях, проводимых Управлением;</w:t>
      </w:r>
    </w:p>
    <w:p w:rsidR="000D75BC" w:rsidRDefault="000D75BC" w:rsidP="000D75BC">
      <w:pPr>
        <w:shd w:val="clear" w:color="auto" w:fill="FFFFFF"/>
        <w:suppressAutoHyphens/>
        <w:ind w:firstLine="709"/>
        <w:jc w:val="both"/>
      </w:pPr>
      <w:r>
        <w:t>— организовывает взаимодействие с соответствующими структурными подразделениями Управления и его территориальными органами в соответствии с поручением начальника Отдела;</w:t>
      </w:r>
    </w:p>
    <w:p w:rsidR="000D75BC" w:rsidRDefault="000D75BC" w:rsidP="000D75BC">
      <w:pPr>
        <w:shd w:val="clear" w:color="auto" w:fill="FFFFFF"/>
        <w:suppressAutoHyphens/>
        <w:ind w:firstLine="709"/>
        <w:jc w:val="both"/>
      </w:pPr>
      <w:r>
        <w:t>— готовит и согласовывает проекты ответов на запросы заинтересованных лиц и территориальных органов Управления по вопросам применения законодательства о налогах и сборах;</w:t>
      </w:r>
    </w:p>
    <w:p w:rsidR="000D75BC" w:rsidRDefault="000D75BC" w:rsidP="000D75BC">
      <w:pPr>
        <w:shd w:val="clear" w:color="auto" w:fill="FFFFFF"/>
        <w:suppressAutoHyphens/>
        <w:ind w:firstLine="709"/>
        <w:jc w:val="both"/>
      </w:pPr>
      <w:r>
        <w:t>— собирает материалы информационного и аналитического характера по запросам ФНС России;</w:t>
      </w:r>
    </w:p>
    <w:p w:rsidR="000D75BC" w:rsidRDefault="000D75BC" w:rsidP="000D75BC">
      <w:pPr>
        <w:shd w:val="clear" w:color="auto" w:fill="FFFFFF"/>
        <w:suppressAutoHyphens/>
        <w:ind w:firstLine="709"/>
        <w:jc w:val="both"/>
      </w:pPr>
      <w:r>
        <w:t xml:space="preserve">— </w:t>
      </w:r>
      <w:r w:rsidRPr="00B84486">
        <w:t>организовывает подготовку, своевременное и качественное представление в ФНС России отчет</w:t>
      </w:r>
      <w:r>
        <w:t>ов</w:t>
      </w:r>
      <w:r w:rsidRPr="00B84486">
        <w:t xml:space="preserve"> по форме  № 6-НСП</w:t>
      </w:r>
      <w:r>
        <w:t xml:space="preserve"> </w:t>
      </w:r>
      <w:r w:rsidRPr="00B84486">
        <w:t>и пояснительных записок к нему,</w:t>
      </w:r>
      <w:r>
        <w:t xml:space="preserve"> 1-СНК, 1-АЭ,</w:t>
      </w:r>
      <w:r w:rsidRPr="00B84486">
        <w:t xml:space="preserve"> проведение анализа, подготовку обзорных писем и доведение их до нижестоящих инспекций;</w:t>
      </w:r>
    </w:p>
    <w:p w:rsidR="000D75BC" w:rsidRPr="00235648" w:rsidRDefault="000D75BC" w:rsidP="000D75BC">
      <w:pPr>
        <w:shd w:val="clear" w:color="auto" w:fill="FFFFFF"/>
        <w:suppressAutoHyphens/>
        <w:ind w:firstLine="709"/>
        <w:jc w:val="both"/>
      </w:pPr>
      <w:r>
        <w:t>—  участвует в организации внедрения АИС Налог 3;</w:t>
      </w:r>
    </w:p>
    <w:p w:rsidR="000D75BC" w:rsidRDefault="000D75BC" w:rsidP="000D75BC">
      <w:pPr>
        <w:shd w:val="clear" w:color="auto" w:fill="FFFFFF"/>
        <w:suppressAutoHyphens/>
        <w:ind w:firstLine="709"/>
        <w:jc w:val="both"/>
      </w:pPr>
      <w:r>
        <w:t>—</w:t>
      </w:r>
      <w:r w:rsidRPr="001A1C49">
        <w:t xml:space="preserve"> </w:t>
      </w:r>
      <w:r>
        <w:t xml:space="preserve"> ведет делопроизводство в Отделе;</w:t>
      </w:r>
    </w:p>
    <w:p w:rsidR="000D75BC" w:rsidRDefault="000D75BC" w:rsidP="000D75BC">
      <w:pPr>
        <w:shd w:val="clear" w:color="auto" w:fill="FFFFFF"/>
        <w:suppressAutoHyphens/>
        <w:ind w:firstLine="709"/>
        <w:jc w:val="both"/>
      </w:pPr>
      <w:r>
        <w:t>— организовывает взаимодействие с прокуратурой и иными правоохранительными органами, работает с их процессуальными документами;</w:t>
      </w:r>
    </w:p>
    <w:p w:rsidR="000D75BC" w:rsidRDefault="000D75BC" w:rsidP="000D75BC">
      <w:pPr>
        <w:shd w:val="clear" w:color="auto" w:fill="FFFFFF"/>
        <w:suppressAutoHyphens/>
        <w:ind w:firstLine="709"/>
        <w:jc w:val="both"/>
      </w:pPr>
      <w:r>
        <w:t>— соблюдает установленный порядок работы с конфиденциальной информацией, требования по информационной безопасности (не разглашает сведения ограниченного доступа,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D75BC" w:rsidRDefault="000D75BC" w:rsidP="000D75BC">
      <w:pPr>
        <w:shd w:val="clear" w:color="auto" w:fill="FFFFFF"/>
        <w:suppressAutoHyphens/>
        <w:ind w:firstLine="709"/>
        <w:jc w:val="both"/>
      </w:pPr>
      <w:r>
        <w:t xml:space="preserve">3.4. </w:t>
      </w:r>
      <w:proofErr w:type="gramStart"/>
      <w:r>
        <w:t>Исходя из установленных полномочий специалист-эксперт имеет</w:t>
      </w:r>
      <w:proofErr w:type="gramEnd"/>
      <w:r>
        <w:t xml:space="preserve"> право:</w:t>
      </w:r>
    </w:p>
    <w:p w:rsidR="000D75BC" w:rsidRDefault="000D75BC" w:rsidP="000D75BC">
      <w:pPr>
        <w:shd w:val="clear" w:color="auto" w:fill="FFFFFF"/>
        <w:suppressAutoHyphens/>
        <w:ind w:firstLine="709"/>
        <w:jc w:val="both"/>
      </w:pPr>
      <w:r>
        <w:t>— запрашивать и получать в установленном порядке от структурных подразделений Управления и его территориальных органов информацию и материалы по вопросам, рассматриваемым Отделом, необходимые для исполнения должностных обязанностей, контролировать своевременность их предоставления, полноту и соответствие надлежащему содержанию;</w:t>
      </w:r>
    </w:p>
    <w:p w:rsidR="000D75BC" w:rsidRDefault="000D75BC" w:rsidP="000D75BC">
      <w:pPr>
        <w:shd w:val="clear" w:color="auto" w:fill="FFFFFF"/>
        <w:suppressAutoHyphens/>
        <w:ind w:firstLine="709"/>
        <w:jc w:val="both"/>
      </w:pPr>
      <w:r>
        <w:lastRenderedPageBreak/>
        <w:t>— давать отзывы на проекты документов, представляемых Отделу структурными подразделениями Управления и его территориальными органами для юридического заключения;</w:t>
      </w:r>
    </w:p>
    <w:p w:rsidR="000D75BC" w:rsidRDefault="000D75BC" w:rsidP="000D75BC">
      <w:pPr>
        <w:shd w:val="clear" w:color="auto" w:fill="FFFFFF"/>
        <w:suppressAutoHyphens/>
        <w:ind w:firstLine="709"/>
        <w:jc w:val="both"/>
      </w:pPr>
      <w:r>
        <w:t>— готовить проекты приказов, распоряжений и иных документов правового характера по вопросам, относящимся к компетенции Отдела;</w:t>
      </w:r>
    </w:p>
    <w:p w:rsidR="000D75BC" w:rsidRDefault="000D75BC" w:rsidP="000D75BC">
      <w:pPr>
        <w:shd w:val="clear" w:color="auto" w:fill="FFFFFF"/>
        <w:suppressAutoHyphens/>
        <w:ind w:firstLine="709"/>
        <w:jc w:val="both"/>
      </w:pPr>
      <w:r>
        <w:t>— вести переписку по вопросам, относящимся к компетенции Отдела;</w:t>
      </w:r>
    </w:p>
    <w:p w:rsidR="000D75BC" w:rsidRDefault="000D75BC" w:rsidP="000D75BC">
      <w:pPr>
        <w:shd w:val="clear" w:color="auto" w:fill="FFFFFF"/>
        <w:suppressAutoHyphens/>
        <w:ind w:firstLine="709"/>
        <w:jc w:val="both"/>
      </w:pPr>
      <w:r>
        <w:t>— вносить в установленном порядке начальнику Отдела необходимые предложения о совершенствовании деятельности Отдела, а также о проведении соответствующих мероприятий по устранению нарушений и недостатков в правовой работе структурных подразделений Управления и его территориальных органов.</w:t>
      </w:r>
    </w:p>
    <w:p w:rsidR="000D75BC" w:rsidRDefault="000D75BC" w:rsidP="000D75BC">
      <w:pPr>
        <w:shd w:val="clear" w:color="auto" w:fill="FFFFFF"/>
        <w:suppressAutoHyphens/>
        <w:ind w:firstLine="709"/>
        <w:jc w:val="both"/>
      </w:pPr>
      <w:r>
        <w:t>Специалист-эксперт имеет право доступа к информационным ресурсам согласно приложению № 1 к настоящему должностному регламенту.</w:t>
      </w:r>
    </w:p>
    <w:p w:rsidR="000D75BC" w:rsidRDefault="000D75BC" w:rsidP="000D75BC">
      <w:pPr>
        <w:shd w:val="clear" w:color="auto" w:fill="FFFFFF"/>
        <w:suppressAutoHyphens/>
        <w:ind w:firstLine="709"/>
        <w:jc w:val="both"/>
      </w:pPr>
      <w:r>
        <w:t xml:space="preserve">Специалист-эксперт осуществляет иные права и исполняет иные обязанности, предусмотренные законодательством Российской Федерации. </w:t>
      </w:r>
    </w:p>
    <w:p w:rsidR="000D75BC" w:rsidRDefault="000D75BC" w:rsidP="000D75BC">
      <w:pPr>
        <w:shd w:val="clear" w:color="auto" w:fill="FFFFFF"/>
        <w:suppressAutoHyphens/>
        <w:ind w:firstLine="709"/>
        <w:jc w:val="both"/>
      </w:pPr>
      <w:r w:rsidRPr="003C4D1B">
        <w:t xml:space="preserve">3.5. </w:t>
      </w:r>
      <w:r>
        <w:t>С</w:t>
      </w:r>
      <w:r w:rsidRPr="003C4D1B">
        <w:t>пециалист-эксперт может быть привлечен к дисципли</w:t>
      </w:r>
      <w:r>
        <w:t xml:space="preserve">нарной, </w:t>
      </w:r>
      <w:r w:rsidRPr="003C4D1B">
        <w:t>административной, уголовной и гражданской ответственности в соответствии с законодательством Российской Федерации</w:t>
      </w:r>
      <w:r>
        <w:t>:</w:t>
      </w:r>
    </w:p>
    <w:p w:rsidR="000D75BC" w:rsidRDefault="000D75BC" w:rsidP="000D75BC">
      <w:pPr>
        <w:shd w:val="clear" w:color="auto" w:fill="FFFFFF"/>
        <w:tabs>
          <w:tab w:val="left" w:pos="180"/>
          <w:tab w:val="left" w:pos="360"/>
          <w:tab w:val="left" w:pos="720"/>
        </w:tabs>
        <w:suppressAutoHyphens/>
        <w:ind w:firstLine="720"/>
        <w:jc w:val="both"/>
      </w:pPr>
      <w:r>
        <w:t>— з</w:t>
      </w:r>
      <w:r w:rsidRPr="003C4D1B">
        <w:t>а неисполнение или ненадлежащее исполнение должностных обязанностей,</w:t>
      </w:r>
    </w:p>
    <w:p w:rsidR="000D75BC" w:rsidRDefault="000D75BC" w:rsidP="000D75BC">
      <w:pPr>
        <w:shd w:val="clear" w:color="auto" w:fill="FFFFFF"/>
        <w:tabs>
          <w:tab w:val="left" w:pos="180"/>
          <w:tab w:val="left" w:pos="720"/>
        </w:tabs>
        <w:suppressAutoHyphens/>
        <w:ind w:firstLine="720"/>
        <w:jc w:val="both"/>
      </w:pPr>
      <w:r>
        <w:t>— з</w:t>
      </w:r>
      <w:r w:rsidRPr="003C4D1B">
        <w:t xml:space="preserve">а неисполнение или ненадлежащее исполнение приказов, распоряжений и </w:t>
      </w:r>
      <w:proofErr w:type="gramStart"/>
      <w:r w:rsidRPr="003C4D1B">
        <w:t>указаний</w:t>
      </w:r>
      <w:proofErr w:type="gramEnd"/>
      <w:r w:rsidRPr="003C4D1B">
        <w:t xml:space="preserve"> вышестоящих в порядке подчиненности руководителей, за исключением незаконных,</w:t>
      </w:r>
    </w:p>
    <w:p w:rsidR="000D75BC" w:rsidRDefault="000D75BC" w:rsidP="000D75BC">
      <w:pPr>
        <w:shd w:val="clear" w:color="auto" w:fill="FFFFFF"/>
        <w:tabs>
          <w:tab w:val="left" w:pos="180"/>
          <w:tab w:val="left" w:pos="720"/>
        </w:tabs>
        <w:suppressAutoHyphens/>
        <w:ind w:firstLine="720"/>
        <w:jc w:val="both"/>
      </w:pPr>
      <w:r>
        <w:t xml:space="preserve">— </w:t>
      </w:r>
      <w:r w:rsidRPr="003C4D1B">
        <w:t>за действия (бездействие), приведшие к нарушению прав и законных интересов граждан и организаций</w:t>
      </w:r>
      <w:r>
        <w:t xml:space="preserve"> (в том числе при рассмотрении их обращений)</w:t>
      </w:r>
      <w:r w:rsidRPr="003C4D1B">
        <w:t xml:space="preserve">, </w:t>
      </w:r>
    </w:p>
    <w:p w:rsidR="000D75BC" w:rsidRDefault="000D75BC" w:rsidP="000D75BC">
      <w:pPr>
        <w:shd w:val="clear" w:color="auto" w:fill="FFFFFF"/>
        <w:tabs>
          <w:tab w:val="left" w:pos="180"/>
          <w:tab w:val="left" w:pos="360"/>
        </w:tabs>
        <w:suppressAutoHyphens/>
        <w:ind w:firstLine="720"/>
        <w:jc w:val="both"/>
      </w:pPr>
      <w:r>
        <w:t xml:space="preserve">— </w:t>
      </w:r>
      <w:r w:rsidRPr="003C4D1B">
        <w:t>за несоблюдение ограничений и запретов, связанных с</w:t>
      </w:r>
      <w:r>
        <w:t xml:space="preserve"> </w:t>
      </w:r>
      <w:r w:rsidRPr="003C4D1B">
        <w:t xml:space="preserve">гражданской службой, </w:t>
      </w:r>
    </w:p>
    <w:p w:rsidR="000D75BC" w:rsidRDefault="000D75BC" w:rsidP="000D75BC">
      <w:pPr>
        <w:shd w:val="clear" w:color="auto" w:fill="FFFFFF"/>
        <w:tabs>
          <w:tab w:val="left" w:pos="180"/>
          <w:tab w:val="left" w:pos="360"/>
          <w:tab w:val="left" w:pos="1080"/>
        </w:tabs>
        <w:suppressAutoHyphens/>
        <w:ind w:firstLine="720"/>
        <w:jc w:val="both"/>
      </w:pPr>
      <w:r>
        <w:t xml:space="preserve">— </w:t>
      </w:r>
      <w:r w:rsidRPr="003C4D1B">
        <w:t>за нарушение Кодекса этики и служебного поведения государственных гражданских служащих Федеральной налоговой службы, утвержденного приказом ФНС России</w:t>
      </w:r>
      <w:r>
        <w:t xml:space="preserve"> </w:t>
      </w:r>
      <w:r w:rsidRPr="003C4D1B">
        <w:t xml:space="preserve">от 11.04.2011 № ММВ-7-4/260@, </w:t>
      </w:r>
    </w:p>
    <w:p w:rsidR="000D75BC" w:rsidRDefault="000D75BC" w:rsidP="000D75BC">
      <w:pPr>
        <w:shd w:val="clear" w:color="auto" w:fill="FFFFFF"/>
        <w:tabs>
          <w:tab w:val="left" w:pos="180"/>
          <w:tab w:val="left" w:pos="360"/>
        </w:tabs>
        <w:suppressAutoHyphens/>
        <w:ind w:firstLine="720"/>
        <w:jc w:val="both"/>
      </w:pPr>
      <w:r>
        <w:t xml:space="preserve">— </w:t>
      </w:r>
      <w:r w:rsidRPr="003C4D1B">
        <w:t>за разглашение сведений, составляющих охраняемую федеральным законом тайну,</w:t>
      </w:r>
    </w:p>
    <w:p w:rsidR="000D75BC" w:rsidRPr="00A72C8E" w:rsidRDefault="000D75BC" w:rsidP="000D75BC">
      <w:pPr>
        <w:shd w:val="clear" w:color="auto" w:fill="FFFFFF"/>
        <w:tabs>
          <w:tab w:val="left" w:pos="720"/>
          <w:tab w:val="left" w:pos="1440"/>
        </w:tabs>
        <w:suppressAutoHyphens/>
        <w:ind w:firstLine="720"/>
        <w:jc w:val="both"/>
      </w:pPr>
      <w:r w:rsidRPr="00A72C8E">
        <w:t xml:space="preserve">— за разглашение, утрату носителей, нарушение порядка хранения и использования, несанкционированное копирование и передачу сведений, ограниченного доступа,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 </w:t>
      </w:r>
    </w:p>
    <w:p w:rsidR="000D75BC" w:rsidRPr="003C4D1B" w:rsidRDefault="000D75BC" w:rsidP="000D75BC">
      <w:pPr>
        <w:shd w:val="clear" w:color="auto" w:fill="FFFFFF"/>
        <w:tabs>
          <w:tab w:val="left" w:pos="180"/>
          <w:tab w:val="left" w:pos="360"/>
          <w:tab w:val="left" w:pos="720"/>
        </w:tabs>
        <w:suppressAutoHyphens/>
        <w:ind w:firstLine="720"/>
        <w:jc w:val="both"/>
      </w:pPr>
      <w:r>
        <w:t xml:space="preserve">— </w:t>
      </w:r>
      <w:r w:rsidRPr="003C4D1B">
        <w:t>за несоблюдение режима секретности, установленного в Управлении и его территориальных органах, и требований информационной безопасности</w:t>
      </w:r>
      <w:r>
        <w:t>, за исполнение неправомерного поручения.</w:t>
      </w:r>
    </w:p>
    <w:p w:rsidR="000D75BC" w:rsidRDefault="000D75BC" w:rsidP="000D75BC">
      <w:pPr>
        <w:shd w:val="clear" w:color="auto" w:fill="FFFFFF"/>
        <w:tabs>
          <w:tab w:val="left" w:pos="180"/>
          <w:tab w:val="left" w:pos="360"/>
        </w:tabs>
        <w:suppressAutoHyphens/>
        <w:ind w:firstLine="360"/>
        <w:jc w:val="both"/>
      </w:pPr>
    </w:p>
    <w:p w:rsidR="000D75BC" w:rsidRDefault="000D75BC" w:rsidP="000D75BC">
      <w:pPr>
        <w:pStyle w:val="31"/>
        <w:ind w:left="0"/>
      </w:pPr>
      <w:r>
        <w:t xml:space="preserve">4. Перечень вопросов, по которым </w:t>
      </w:r>
      <w:r>
        <w:rPr>
          <w:szCs w:val="18"/>
        </w:rPr>
        <w:t>с</w:t>
      </w:r>
      <w:r>
        <w:t>пециалист-экспе</w:t>
      </w:r>
      <w:proofErr w:type="gramStart"/>
      <w:r>
        <w:t>рт впр</w:t>
      </w:r>
      <w:proofErr w:type="gramEnd"/>
      <w:r>
        <w:t xml:space="preserve">аве или обязан </w:t>
      </w:r>
    </w:p>
    <w:p w:rsidR="000D75BC" w:rsidRDefault="000D75BC" w:rsidP="000D75BC">
      <w:pPr>
        <w:pStyle w:val="31"/>
        <w:ind w:left="0"/>
      </w:pPr>
      <w:r>
        <w:t>самостоятельно принимать управленческие и иные решения</w:t>
      </w:r>
    </w:p>
    <w:p w:rsidR="000D75BC" w:rsidRDefault="000D75BC" w:rsidP="000D75BC">
      <w:pPr>
        <w:pStyle w:val="31"/>
        <w:ind w:left="0"/>
      </w:pPr>
    </w:p>
    <w:p w:rsidR="000D75BC" w:rsidRDefault="000D75BC" w:rsidP="000D75BC">
      <w:pPr>
        <w:ind w:firstLine="708"/>
        <w:jc w:val="both"/>
      </w:pPr>
      <w:r>
        <w:t>4.1. При исполнении служебных обязанностей специалист-экспе</w:t>
      </w:r>
      <w:proofErr w:type="gramStart"/>
      <w:r>
        <w:t>рт впр</w:t>
      </w:r>
      <w:proofErr w:type="gramEnd"/>
      <w:r>
        <w:t>аве самостоятельно принимать решения по вопросам:</w:t>
      </w:r>
    </w:p>
    <w:p w:rsidR="000D75BC" w:rsidRDefault="000D75BC" w:rsidP="000D75BC">
      <w:pPr>
        <w:ind w:firstLine="720"/>
        <w:jc w:val="both"/>
      </w:pPr>
      <w:r>
        <w:t>— представления на основании доверенности интересов государства в лице ФНС России, Управления и его территориальных органов в арбитражных судах, судах общей юрисдикции и у мировых судей, в государственных, муниципальных и иных публичных органах по правовым вопросам;</w:t>
      </w:r>
    </w:p>
    <w:p w:rsidR="000D75BC" w:rsidRDefault="000D75BC" w:rsidP="000D75BC">
      <w:pPr>
        <w:ind w:firstLine="720"/>
        <w:jc w:val="both"/>
      </w:pPr>
      <w:r>
        <w:lastRenderedPageBreak/>
        <w:t>— юридического сопровождения деятельности Управления и оказания правовой помощи территориальным органам Управления;</w:t>
      </w:r>
    </w:p>
    <w:p w:rsidR="000D75BC" w:rsidRDefault="000D75BC" w:rsidP="000D75BC">
      <w:pPr>
        <w:ind w:firstLine="720"/>
        <w:jc w:val="both"/>
      </w:pPr>
      <w:r>
        <w:t>— организации взаимодействия с соответствующими структурными подразделениями Управления и его территориальных органов согласно поручению начальника Отдела;</w:t>
      </w:r>
    </w:p>
    <w:p w:rsidR="000D75BC" w:rsidRDefault="000D75BC" w:rsidP="000D75BC">
      <w:pPr>
        <w:ind w:firstLine="720"/>
        <w:jc w:val="both"/>
      </w:pPr>
      <w:r>
        <w:t xml:space="preserve">— </w:t>
      </w:r>
      <w:proofErr w:type="gramStart"/>
      <w:r>
        <w:t>возникающим</w:t>
      </w:r>
      <w:proofErr w:type="gramEnd"/>
      <w:r>
        <w:t xml:space="preserve"> при рассмотрении заявлений, предложений, жалоб граждан и организаций в пределах своей компетенции;</w:t>
      </w:r>
    </w:p>
    <w:p w:rsidR="000D75BC" w:rsidRDefault="000D75BC" w:rsidP="000D75BC">
      <w:pPr>
        <w:ind w:firstLine="720"/>
        <w:jc w:val="both"/>
      </w:pPr>
      <w:r>
        <w:t>— согласования проектов актов и решений по результатам повторных выездных налоговых проверок, иных служебных документов и оценки на предмет соответствия их законодательству, требованиям полноты и достоверности.</w:t>
      </w:r>
    </w:p>
    <w:p w:rsidR="000D75BC" w:rsidRDefault="000D75BC" w:rsidP="000D75BC">
      <w:pPr>
        <w:ind w:firstLine="720"/>
        <w:jc w:val="both"/>
      </w:pPr>
      <w:r>
        <w:t>4.2. При исполнении служебных обязанностей специалист-эксперт обязан самостоятельно принимать решения по вопросам:</w:t>
      </w:r>
    </w:p>
    <w:p w:rsidR="000D75BC" w:rsidRDefault="000D75BC" w:rsidP="000D75BC">
      <w:pPr>
        <w:ind w:firstLine="720"/>
        <w:jc w:val="both"/>
      </w:pPr>
      <w:r>
        <w:t>— проведения аудиторских проверок внутреннего аудита территориальных органов Управления и оформления их результатов;</w:t>
      </w:r>
    </w:p>
    <w:p w:rsidR="000D75BC" w:rsidRDefault="000D75BC" w:rsidP="000D75BC">
      <w:pPr>
        <w:ind w:firstLine="720"/>
        <w:jc w:val="both"/>
      </w:pPr>
      <w:r>
        <w:t>— обеспечения соблюдения налоговой и иной охраняемой федеральным законом тайны в соответствии с законодательством Российской Федерации;</w:t>
      </w:r>
    </w:p>
    <w:p w:rsidR="000D75BC" w:rsidRDefault="000D75BC" w:rsidP="000D75BC">
      <w:pPr>
        <w:ind w:firstLine="720"/>
        <w:jc w:val="both"/>
      </w:pPr>
      <w:r>
        <w:t>— правовой экспертизы служебных и иных документов, представляемых для согласования, обсуждения и внесения предложений по их проектам;</w:t>
      </w:r>
    </w:p>
    <w:p w:rsidR="000D75BC" w:rsidRDefault="000D75BC" w:rsidP="000D75BC">
      <w:pPr>
        <w:ind w:firstLine="720"/>
        <w:jc w:val="both"/>
      </w:pPr>
      <w:r>
        <w:t xml:space="preserve">— иным вопросам, </w:t>
      </w:r>
      <w:proofErr w:type="gramStart"/>
      <w:r>
        <w:t>предусмотренных</w:t>
      </w:r>
      <w:proofErr w:type="gramEnd"/>
      <w:r>
        <w:t xml:space="preserve"> положением об Отделе.</w:t>
      </w:r>
    </w:p>
    <w:p w:rsidR="000D75BC" w:rsidRDefault="000D75BC" w:rsidP="000D75BC">
      <w:pPr>
        <w:pStyle w:val="33"/>
        <w:rPr>
          <w:sz w:val="24"/>
        </w:rPr>
      </w:pPr>
    </w:p>
    <w:p w:rsidR="000D75BC" w:rsidRDefault="000D75BC" w:rsidP="000D75BC">
      <w:pPr>
        <w:pStyle w:val="33"/>
        <w:rPr>
          <w:sz w:val="24"/>
        </w:rPr>
      </w:pPr>
      <w:r>
        <w:rPr>
          <w:sz w:val="24"/>
        </w:rPr>
        <w:t>5. Перечень вопросов, по которым специалист-экспе</w:t>
      </w:r>
      <w:proofErr w:type="gramStart"/>
      <w:r>
        <w:rPr>
          <w:sz w:val="24"/>
        </w:rPr>
        <w:t>рт впр</w:t>
      </w:r>
      <w:proofErr w:type="gramEnd"/>
      <w:r>
        <w:rPr>
          <w:sz w:val="24"/>
        </w:rPr>
        <w:t xml:space="preserve">аве или обязан </w:t>
      </w:r>
    </w:p>
    <w:p w:rsidR="000D75BC" w:rsidRDefault="000D75BC" w:rsidP="000D75BC">
      <w:pPr>
        <w:pStyle w:val="33"/>
        <w:rPr>
          <w:sz w:val="24"/>
        </w:rPr>
      </w:pPr>
      <w:r>
        <w:rPr>
          <w:sz w:val="24"/>
        </w:rPr>
        <w:t>участвовать при подготовке проектов нормативных правовых актов и (или) проектов управленческих и иных решений</w:t>
      </w:r>
    </w:p>
    <w:p w:rsidR="000D75BC" w:rsidRDefault="000D75BC" w:rsidP="000D75BC">
      <w:pPr>
        <w:jc w:val="center"/>
        <w:rPr>
          <w:b/>
        </w:rPr>
      </w:pPr>
    </w:p>
    <w:p w:rsidR="000D75BC" w:rsidRDefault="000D75BC" w:rsidP="000D75BC">
      <w:pPr>
        <w:pStyle w:val="2"/>
        <w:rPr>
          <w:sz w:val="24"/>
        </w:rPr>
      </w:pPr>
      <w:r>
        <w:rPr>
          <w:sz w:val="24"/>
        </w:rPr>
        <w:t>5.1. Специалист-эксперт в соответствии со своей компетенцией вправе участвовать в подготовке (обсуждении) проектов управленческих и иных решений, связанных с организацией правовой работы в Управлении и его территориальных органах, применением законодательства о налогах и сборах.</w:t>
      </w:r>
    </w:p>
    <w:p w:rsidR="000D75BC" w:rsidRDefault="000D75BC" w:rsidP="000D75BC">
      <w:pPr>
        <w:ind w:firstLine="708"/>
        <w:jc w:val="both"/>
      </w:pPr>
      <w:r>
        <w:t>5.2 Специалист-эксперт в соответствии со своей компетенцией обязан участвовать в подготовке (обсуждении) следующих проектов:</w:t>
      </w:r>
    </w:p>
    <w:p w:rsidR="000D75BC" w:rsidRDefault="000D75BC" w:rsidP="000D75BC">
      <w:pPr>
        <w:ind w:firstLine="708"/>
        <w:jc w:val="both"/>
      </w:pPr>
      <w:r>
        <w:t>— положения об Отделе и своего должностного регламента;</w:t>
      </w:r>
    </w:p>
    <w:p w:rsidR="000D75BC" w:rsidRDefault="000D75BC" w:rsidP="000D75BC">
      <w:pPr>
        <w:ind w:firstLine="708"/>
        <w:jc w:val="both"/>
      </w:pPr>
      <w:r>
        <w:t>— графика ежегодных оплачиваемых отпусков гражданских служащих Отдела;</w:t>
      </w:r>
    </w:p>
    <w:p w:rsidR="000D75BC" w:rsidRDefault="000D75BC" w:rsidP="000D75BC">
      <w:pPr>
        <w:ind w:firstLine="708"/>
        <w:jc w:val="both"/>
      </w:pPr>
      <w:r>
        <w:t>— актов аудиторских проверок внутреннего аудита территориальных органов Управления;</w:t>
      </w:r>
    </w:p>
    <w:p w:rsidR="000D75BC" w:rsidRDefault="000D75BC" w:rsidP="000D75BC">
      <w:pPr>
        <w:ind w:firstLine="708"/>
        <w:jc w:val="both"/>
      </w:pPr>
      <w:r>
        <w:t>— иных правовых актов по поручению начальника Отдела, руководителя Управления и руководства ФНС России.</w:t>
      </w:r>
    </w:p>
    <w:p w:rsidR="000D75BC" w:rsidRDefault="000D75BC" w:rsidP="000D75BC">
      <w:pPr>
        <w:ind w:firstLine="708"/>
        <w:jc w:val="both"/>
        <w:rPr>
          <w:szCs w:val="16"/>
        </w:rPr>
      </w:pPr>
    </w:p>
    <w:p w:rsidR="000D75BC" w:rsidRDefault="000D75BC" w:rsidP="000D75BC">
      <w:pPr>
        <w:pStyle w:val="31"/>
        <w:ind w:left="0"/>
      </w:pPr>
      <w:r>
        <w:lastRenderedPageBreak/>
        <w:t xml:space="preserve">6. Сроки и процедуры подготовки, рассмотрения проектов управленческих и иных </w:t>
      </w:r>
    </w:p>
    <w:p w:rsidR="000D75BC" w:rsidRDefault="000D75BC" w:rsidP="000D75BC">
      <w:pPr>
        <w:pStyle w:val="31"/>
        <w:ind w:left="0"/>
      </w:pPr>
      <w:r>
        <w:t>решений, порядок согласования и принятия данных решений</w:t>
      </w:r>
    </w:p>
    <w:p w:rsidR="000D75BC" w:rsidRDefault="000D75BC" w:rsidP="000D75BC">
      <w:pPr>
        <w:pStyle w:val="31"/>
        <w:ind w:left="0"/>
      </w:pPr>
    </w:p>
    <w:p w:rsidR="000D75BC" w:rsidRDefault="000D75BC" w:rsidP="000D75BC">
      <w:pPr>
        <w:pStyle w:val="2"/>
        <w:rPr>
          <w:sz w:val="24"/>
        </w:rPr>
      </w:pPr>
      <w:proofErr w:type="gramStart"/>
      <w:r>
        <w:rPr>
          <w:sz w:val="24"/>
        </w:rPr>
        <w:t xml:space="preserve">Специалист-эксперт принимает решения в соответствии с должностными обязанностями в сроки, установленные </w:t>
      </w:r>
      <w:r w:rsidRPr="007839C8">
        <w:rPr>
          <w:sz w:val="24"/>
        </w:rPr>
        <w:t xml:space="preserve">Типовым регламентом взаимодействия федеральных органов исполнительной власти, утвержденным </w:t>
      </w:r>
      <w:r>
        <w:rPr>
          <w:sz w:val="24"/>
        </w:rPr>
        <w:t>П</w:t>
      </w:r>
      <w:r w:rsidRPr="007839C8">
        <w:rPr>
          <w:sz w:val="24"/>
        </w:rPr>
        <w:t>остановлением Правительства Р</w:t>
      </w:r>
      <w:r>
        <w:rPr>
          <w:sz w:val="24"/>
        </w:rPr>
        <w:t xml:space="preserve">оссийской </w:t>
      </w:r>
      <w:r w:rsidRPr="007839C8">
        <w:rPr>
          <w:sz w:val="24"/>
        </w:rPr>
        <w:t>Ф</w:t>
      </w:r>
      <w:r>
        <w:rPr>
          <w:sz w:val="24"/>
        </w:rPr>
        <w:t>едерации</w:t>
      </w:r>
      <w:r w:rsidRPr="007839C8">
        <w:rPr>
          <w:sz w:val="24"/>
        </w:rPr>
        <w:t xml:space="preserve"> от 19.01.2005 </w:t>
      </w:r>
      <w:r>
        <w:rPr>
          <w:sz w:val="24"/>
        </w:rPr>
        <w:t>№</w:t>
      </w:r>
      <w:r w:rsidRPr="007839C8">
        <w:rPr>
          <w:sz w:val="24"/>
        </w:rPr>
        <w:t xml:space="preserve"> 30, Типовым регламентом внутренней организации федеральных органов исполнительной власти, утвержденным Постановление</w:t>
      </w:r>
      <w:r>
        <w:rPr>
          <w:sz w:val="24"/>
        </w:rPr>
        <w:t>м</w:t>
      </w:r>
      <w:r w:rsidRPr="007839C8">
        <w:rPr>
          <w:sz w:val="24"/>
        </w:rPr>
        <w:t xml:space="preserve"> Правительства Р</w:t>
      </w:r>
      <w:r>
        <w:rPr>
          <w:sz w:val="24"/>
        </w:rPr>
        <w:t xml:space="preserve">оссийской </w:t>
      </w:r>
      <w:r w:rsidRPr="007839C8">
        <w:rPr>
          <w:sz w:val="24"/>
        </w:rPr>
        <w:t>Ф</w:t>
      </w:r>
      <w:r>
        <w:rPr>
          <w:sz w:val="24"/>
        </w:rPr>
        <w:t>едерации</w:t>
      </w:r>
      <w:r w:rsidRPr="007839C8">
        <w:rPr>
          <w:sz w:val="24"/>
        </w:rPr>
        <w:t xml:space="preserve"> от 28.07.2005 </w:t>
      </w:r>
      <w:r>
        <w:rPr>
          <w:sz w:val="24"/>
        </w:rPr>
        <w:t>№</w:t>
      </w:r>
      <w:r w:rsidRPr="007839C8">
        <w:rPr>
          <w:sz w:val="24"/>
        </w:rPr>
        <w:t xml:space="preserve"> 452, Регламентом Федеральной налоговой службы, утвержденным приказом ФНС России от 15.02.2007 № САЭ-3-18/62</w:t>
      </w:r>
      <w:r w:rsidRPr="0055511F">
        <w:rPr>
          <w:sz w:val="24"/>
        </w:rPr>
        <w:t>@</w:t>
      </w:r>
      <w:r w:rsidRPr="007839C8">
        <w:rPr>
          <w:sz w:val="24"/>
        </w:rPr>
        <w:t xml:space="preserve">, административными регламентами </w:t>
      </w:r>
      <w:r>
        <w:rPr>
          <w:sz w:val="24"/>
        </w:rPr>
        <w:t>ФНС России</w:t>
      </w:r>
      <w:r w:rsidRPr="007839C8">
        <w:rPr>
          <w:sz w:val="24"/>
        </w:rPr>
        <w:t>, иными нормативными</w:t>
      </w:r>
      <w:proofErr w:type="gramEnd"/>
      <w:r w:rsidRPr="007839C8">
        <w:rPr>
          <w:sz w:val="24"/>
        </w:rPr>
        <w:t xml:space="preserve"> правовыми актами Российской Федера</w:t>
      </w:r>
      <w:r>
        <w:rPr>
          <w:sz w:val="24"/>
        </w:rPr>
        <w:t xml:space="preserve">ции, а также </w:t>
      </w:r>
      <w:r w:rsidRPr="007839C8">
        <w:rPr>
          <w:sz w:val="24"/>
        </w:rPr>
        <w:t>инструкци</w:t>
      </w:r>
      <w:r>
        <w:rPr>
          <w:sz w:val="24"/>
        </w:rPr>
        <w:t>ей</w:t>
      </w:r>
      <w:r w:rsidRPr="007839C8">
        <w:rPr>
          <w:sz w:val="24"/>
        </w:rPr>
        <w:t xml:space="preserve"> по делопроизводству в </w:t>
      </w:r>
      <w:r>
        <w:rPr>
          <w:sz w:val="24"/>
        </w:rPr>
        <w:t>У</w:t>
      </w:r>
      <w:r w:rsidRPr="007839C8">
        <w:rPr>
          <w:sz w:val="24"/>
        </w:rPr>
        <w:t>правлении</w:t>
      </w:r>
      <w:r>
        <w:rPr>
          <w:sz w:val="24"/>
        </w:rPr>
        <w:t>.</w:t>
      </w:r>
    </w:p>
    <w:p w:rsidR="000D75BC" w:rsidRDefault="000D75BC" w:rsidP="000D75BC">
      <w:pPr>
        <w:pStyle w:val="31"/>
        <w:ind w:left="0"/>
      </w:pPr>
    </w:p>
    <w:p w:rsidR="000D75BC" w:rsidRDefault="000D75BC" w:rsidP="000D75BC">
      <w:pPr>
        <w:pStyle w:val="31"/>
        <w:ind w:left="0"/>
      </w:pPr>
      <w:r>
        <w:t>7. Порядок служебного взаимодействия</w:t>
      </w:r>
    </w:p>
    <w:p w:rsidR="000D75BC" w:rsidRDefault="000D75BC" w:rsidP="000D75BC">
      <w:pPr>
        <w:pStyle w:val="31"/>
        <w:ind w:left="0"/>
      </w:pPr>
    </w:p>
    <w:p w:rsidR="000D75BC" w:rsidRDefault="000D75BC" w:rsidP="000D75BC">
      <w:pPr>
        <w:ind w:firstLine="720"/>
        <w:jc w:val="both"/>
      </w:pPr>
      <w:proofErr w:type="gramStart"/>
      <w:r>
        <w:t xml:space="preserve">Взаимодействие специалиста-эксперта с гражданскими служащими ФНС России, государственными и муниципальными служащими, а также с гражданами и организациями строится в рамках деловых отношений на основе </w:t>
      </w:r>
      <w:hyperlink r:id="rId75" w:history="1">
        <w:r w:rsidRPr="00680B5A">
          <w:rPr>
            <w:bCs/>
          </w:rPr>
          <w:t>общих принципов</w:t>
        </w:r>
      </w:hyperlink>
      <w:r>
        <w:t xml:space="preserve"> служебного поведения гражданских служащих, утвержденных </w:t>
      </w:r>
      <w:hyperlink r:id="rId76" w:history="1">
        <w:r w:rsidRPr="00680B5A">
          <w:rPr>
            <w:bCs/>
          </w:rPr>
          <w:t>Указом</w:t>
        </w:r>
      </w:hyperlink>
      <w:r>
        <w:t xml:space="preserve"> Президента Российской Федерации от 12.08.2002 № 885, требований к служебному поведению, установленных </w:t>
      </w:r>
      <w:hyperlink r:id="rId77" w:history="1">
        <w:r w:rsidRPr="00680B5A">
          <w:rPr>
            <w:bCs/>
          </w:rPr>
          <w:t>статьей 18</w:t>
        </w:r>
      </w:hyperlink>
      <w:r>
        <w:t xml:space="preserve"> Закона № 79-ФЗ, в соответствии с иными нормативными правовыми актами Российской Федерации,</w:t>
      </w:r>
      <w:r w:rsidRPr="002E247B">
        <w:t xml:space="preserve"> </w:t>
      </w:r>
      <w:r w:rsidRPr="00D5063B">
        <w:t>Кодексом этики и служебного</w:t>
      </w:r>
      <w:proofErr w:type="gramEnd"/>
      <w:r w:rsidRPr="00D5063B">
        <w:t xml:space="preserve"> поведения государственных гражданских служащих Федеральной налоговой службы, утвержденным приказом ФНС России от 11.04.2011 № ММВ-7-4/260@</w:t>
      </w:r>
      <w:r>
        <w:t>, и иными приказами и распоряжениями ФНС России.</w:t>
      </w:r>
    </w:p>
    <w:p w:rsidR="000D75BC" w:rsidRDefault="000D75BC" w:rsidP="000D75BC">
      <w:pPr>
        <w:jc w:val="center"/>
        <w:rPr>
          <w:b/>
          <w:bCs/>
        </w:rPr>
      </w:pPr>
    </w:p>
    <w:p w:rsidR="000D75BC" w:rsidRDefault="000D75BC" w:rsidP="000D75BC">
      <w:pPr>
        <w:jc w:val="center"/>
        <w:rPr>
          <w:b/>
          <w:bCs/>
        </w:rPr>
      </w:pPr>
      <w:r>
        <w:rPr>
          <w:b/>
          <w:bCs/>
        </w:rPr>
        <w:t xml:space="preserve">8. Перечень государственных услуг, оказываемых гражданам и организациям </w:t>
      </w:r>
    </w:p>
    <w:p w:rsidR="000D75BC" w:rsidRDefault="000D75BC" w:rsidP="000D75BC">
      <w:pPr>
        <w:jc w:val="center"/>
        <w:rPr>
          <w:b/>
          <w:bCs/>
        </w:rPr>
      </w:pPr>
      <w:r>
        <w:rPr>
          <w:b/>
          <w:bCs/>
        </w:rPr>
        <w:t>в соответствии с административными регламентами Федеральной налоговой службы</w:t>
      </w:r>
    </w:p>
    <w:p w:rsidR="000D75BC" w:rsidRDefault="000D75BC" w:rsidP="000D75BC">
      <w:pPr>
        <w:jc w:val="center"/>
        <w:rPr>
          <w:b/>
          <w:bCs/>
        </w:rPr>
      </w:pPr>
    </w:p>
    <w:p w:rsidR="000D75BC" w:rsidRDefault="000D75BC" w:rsidP="000D75BC">
      <w:pPr>
        <w:ind w:firstLine="720"/>
        <w:jc w:val="both"/>
      </w:pPr>
      <w:r>
        <w:t>Специалист-эксперт не оказывает государственных услуг гражданам и организациям.</w:t>
      </w:r>
    </w:p>
    <w:p w:rsidR="000D75BC" w:rsidRDefault="000D75BC" w:rsidP="000D75BC">
      <w:pPr>
        <w:ind w:firstLine="720"/>
        <w:jc w:val="both"/>
      </w:pPr>
    </w:p>
    <w:p w:rsidR="000D75BC" w:rsidRDefault="000D75BC" w:rsidP="000D75BC">
      <w:pPr>
        <w:jc w:val="center"/>
        <w:rPr>
          <w:b/>
          <w:bCs/>
        </w:rPr>
      </w:pPr>
      <w:r>
        <w:rPr>
          <w:b/>
          <w:bCs/>
        </w:rPr>
        <w:t xml:space="preserve">9. Показатели эффективности и результативности профессиональной служебной </w:t>
      </w:r>
    </w:p>
    <w:p w:rsidR="000D75BC" w:rsidRDefault="000D75BC" w:rsidP="000D75BC">
      <w:pPr>
        <w:jc w:val="center"/>
        <w:rPr>
          <w:b/>
          <w:bCs/>
        </w:rPr>
      </w:pPr>
      <w:r>
        <w:rPr>
          <w:b/>
          <w:bCs/>
        </w:rPr>
        <w:t>деятельности</w:t>
      </w:r>
    </w:p>
    <w:p w:rsidR="000D75BC" w:rsidRDefault="000D75BC" w:rsidP="000D75BC">
      <w:pPr>
        <w:ind w:firstLine="720"/>
        <w:jc w:val="both"/>
      </w:pPr>
      <w:r>
        <w:t>Эффективность профессиональной служебной деятельности специалиста-эксперта оценивается по следующим показателям:</w:t>
      </w:r>
    </w:p>
    <w:p w:rsidR="000D75BC" w:rsidRDefault="000D75BC" w:rsidP="000D75BC">
      <w:pPr>
        <w:autoSpaceDE w:val="0"/>
        <w:autoSpaceDN w:val="0"/>
        <w:adjustRightInd w:val="0"/>
        <w:ind w:firstLine="54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D75BC" w:rsidRDefault="000D75BC" w:rsidP="000D75BC">
      <w:pPr>
        <w:autoSpaceDE w:val="0"/>
        <w:autoSpaceDN w:val="0"/>
        <w:adjustRightInd w:val="0"/>
        <w:ind w:firstLine="540"/>
        <w:jc w:val="both"/>
      </w:pPr>
      <w:r>
        <w:t>своевременности и оперативности выполнения поручений;</w:t>
      </w:r>
    </w:p>
    <w:p w:rsidR="000D75BC" w:rsidRDefault="000D75BC" w:rsidP="000D75BC">
      <w:pPr>
        <w:autoSpaceDE w:val="0"/>
        <w:autoSpaceDN w:val="0"/>
        <w:adjustRightInd w:val="0"/>
        <w:ind w:firstLine="540"/>
        <w:jc w:val="both"/>
      </w:pPr>
      <w:r>
        <w:lastRenderedPageBreak/>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D75BC" w:rsidRDefault="000D75BC" w:rsidP="000D75BC">
      <w:pPr>
        <w:autoSpaceDE w:val="0"/>
        <w:autoSpaceDN w:val="0"/>
        <w:adjustRightInd w:val="0"/>
        <w:ind w:firstLine="54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D75BC" w:rsidRDefault="000D75BC" w:rsidP="000D75BC">
      <w:pPr>
        <w:autoSpaceDE w:val="0"/>
        <w:autoSpaceDN w:val="0"/>
        <w:adjustRightInd w:val="0"/>
        <w:ind w:firstLine="54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D75BC" w:rsidRDefault="000D75BC" w:rsidP="000D75BC">
      <w:pPr>
        <w:autoSpaceDE w:val="0"/>
        <w:autoSpaceDN w:val="0"/>
        <w:adjustRightInd w:val="0"/>
        <w:ind w:firstLine="54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D75BC" w:rsidRDefault="000D75BC" w:rsidP="000D75BC">
      <w:pPr>
        <w:autoSpaceDE w:val="0"/>
        <w:autoSpaceDN w:val="0"/>
        <w:adjustRightInd w:val="0"/>
        <w:ind w:firstLine="540"/>
        <w:jc w:val="both"/>
      </w:pPr>
      <w:r>
        <w:t>осознанию ответственности за последствия своих действий.</w:t>
      </w:r>
    </w:p>
    <w:p w:rsidR="000D75BC" w:rsidRDefault="000D75BC" w:rsidP="000D75BC">
      <w:pPr>
        <w:ind w:firstLine="720"/>
        <w:jc w:val="both"/>
      </w:pPr>
      <w:r w:rsidRPr="002223D5">
        <w:t>Результативность профессиональной служебной деятельности ведущего специалиста-эксперта оценивается по показателям отчет</w:t>
      </w:r>
      <w:r>
        <w:t>ов</w:t>
      </w:r>
      <w:r w:rsidRPr="002223D5">
        <w:t xml:space="preserve"> по форме </w:t>
      </w:r>
      <w:r>
        <w:t>№</w:t>
      </w:r>
      <w:r w:rsidRPr="002223D5">
        <w:t>№ 6-НСП</w:t>
      </w:r>
      <w:r>
        <w:t xml:space="preserve">, 1-СНК. </w:t>
      </w:r>
    </w:p>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Pr>
        <w:jc w:val="center"/>
        <w:rPr>
          <w:b/>
        </w:rPr>
      </w:pPr>
      <w:r w:rsidRPr="00116D05">
        <w:rPr>
          <w:b/>
        </w:rPr>
        <w:lastRenderedPageBreak/>
        <w:t>Должностной регламент</w:t>
      </w:r>
      <w:r w:rsidRPr="00116D05">
        <w:rPr>
          <w:b/>
        </w:rPr>
        <w:br/>
      </w:r>
      <w:r w:rsidRPr="000E59A2">
        <w:rPr>
          <w:b/>
        </w:rPr>
        <w:t>старшего государственного налогового инспектора</w:t>
      </w:r>
    </w:p>
    <w:p w:rsidR="000D75BC" w:rsidRPr="00116D05" w:rsidRDefault="000D75BC" w:rsidP="000D75BC">
      <w:pPr>
        <w:jc w:val="center"/>
        <w:rPr>
          <w:b/>
        </w:rPr>
      </w:pPr>
      <w:r w:rsidRPr="000E59A2">
        <w:t xml:space="preserve">отдела </w:t>
      </w:r>
      <w:r w:rsidRPr="00116D05">
        <w:t>налогообложения доходов физических лиц</w:t>
      </w:r>
      <w:r>
        <w:t xml:space="preserve"> </w:t>
      </w:r>
      <w:r w:rsidRPr="00116D05">
        <w:t>и администрирования страховых взносов</w:t>
      </w:r>
    </w:p>
    <w:p w:rsidR="000D75BC" w:rsidRPr="00116D05" w:rsidRDefault="000D75BC" w:rsidP="000D75BC">
      <w:pPr>
        <w:jc w:val="center"/>
        <w:rPr>
          <w:b/>
        </w:rPr>
      </w:pPr>
      <w:r w:rsidRPr="00116D05">
        <w:t>УФНС России по Архангельской области и</w:t>
      </w:r>
      <w:r>
        <w:t xml:space="preserve"> </w:t>
      </w:r>
      <w:r w:rsidRPr="00116D05">
        <w:t>Ненецкому автономному округу</w:t>
      </w:r>
    </w:p>
    <w:p w:rsidR="000D75BC" w:rsidRPr="00116D05" w:rsidRDefault="000D75BC" w:rsidP="000D75BC">
      <w:pPr>
        <w:jc w:val="center"/>
      </w:pPr>
    </w:p>
    <w:p w:rsidR="000D75BC" w:rsidRDefault="000D75BC" w:rsidP="000D75BC">
      <w:pPr>
        <w:jc w:val="center"/>
      </w:pPr>
      <w:r w:rsidRPr="00116D05">
        <w:t xml:space="preserve">Регистрационный номер (код) должности </w:t>
      </w:r>
    </w:p>
    <w:p w:rsidR="000D75BC" w:rsidRDefault="000D75BC" w:rsidP="000D75BC">
      <w:pPr>
        <w:jc w:val="center"/>
      </w:pPr>
      <w:r w:rsidRPr="00116D05">
        <w:t xml:space="preserve">по Реестру должностей федеральной государственной гражданской службы, </w:t>
      </w:r>
    </w:p>
    <w:p w:rsidR="000D75BC" w:rsidRDefault="000D75BC" w:rsidP="000D75BC">
      <w:pPr>
        <w:jc w:val="center"/>
      </w:pPr>
      <w:proofErr w:type="gramStart"/>
      <w:r w:rsidRPr="00116D05">
        <w:t>утвержденному</w:t>
      </w:r>
      <w:proofErr w:type="gramEnd"/>
      <w:r w:rsidRPr="00116D05">
        <w:t xml:space="preserve"> Указом Президента Российской Федерации от 31.12.2005 № 1574 </w:t>
      </w:r>
    </w:p>
    <w:p w:rsidR="000D75BC" w:rsidRPr="00116D05" w:rsidRDefault="000D75BC" w:rsidP="000D75BC">
      <w:pPr>
        <w:jc w:val="center"/>
        <w:rPr>
          <w:b/>
        </w:rPr>
      </w:pPr>
      <w:r w:rsidRPr="00116D05">
        <w:t xml:space="preserve">«О Реестре должностей федеральной государственной гражданской службы», – </w:t>
      </w:r>
      <w:r w:rsidRPr="00116D05">
        <w:br/>
      </w:r>
      <w:r w:rsidRPr="000E59A2">
        <w:rPr>
          <w:b/>
        </w:rPr>
        <w:t>11-3-4-070</w:t>
      </w:r>
    </w:p>
    <w:p w:rsidR="000D75BC" w:rsidRPr="00116D05" w:rsidRDefault="000D75BC" w:rsidP="000D75BC">
      <w:pPr>
        <w:jc w:val="center"/>
      </w:pPr>
    </w:p>
    <w:p w:rsidR="000D75BC" w:rsidRPr="000D75BC" w:rsidRDefault="000D75BC" w:rsidP="000D75BC">
      <w:pPr>
        <w:jc w:val="center"/>
        <w:rPr>
          <w:b/>
        </w:rPr>
      </w:pPr>
      <w:r w:rsidRPr="00116D05">
        <w:rPr>
          <w:b/>
        </w:rPr>
        <w:t>I. Общие положения</w:t>
      </w:r>
    </w:p>
    <w:p w:rsidR="000D75BC" w:rsidRPr="00116D05" w:rsidRDefault="000D75BC" w:rsidP="000D75BC">
      <w:pPr>
        <w:pStyle w:val="a4"/>
        <w:numPr>
          <w:ilvl w:val="1"/>
          <w:numId w:val="5"/>
        </w:numPr>
        <w:tabs>
          <w:tab w:val="left" w:pos="993"/>
        </w:tabs>
        <w:spacing w:after="0" w:line="240" w:lineRule="auto"/>
        <w:ind w:left="0" w:firstLine="567"/>
        <w:jc w:val="both"/>
      </w:pPr>
      <w:r w:rsidRPr="00116D05">
        <w:t xml:space="preserve">Должность федеральной государственной гражданской службы (далее – гражданская служба) </w:t>
      </w:r>
      <w:r>
        <w:t>старшего государственного налогового инспектора</w:t>
      </w:r>
      <w:r w:rsidRPr="00116D05">
        <w:t xml:space="preserve"> отдела налогообложения доходов физических лиц и администрирования страховых взносов УФНС России по Архангельской области и Ненецкому автономному округу (далее – </w:t>
      </w:r>
      <w:r>
        <w:t>старший государственный налоговый инспектор</w:t>
      </w:r>
      <w:r w:rsidRPr="00116D05">
        <w:t xml:space="preserve">) относится к </w:t>
      </w:r>
      <w:r>
        <w:t>старшей</w:t>
      </w:r>
      <w:r w:rsidRPr="00116D05">
        <w:t xml:space="preserve"> группе должностей гражданской службы категория «</w:t>
      </w:r>
      <w:r>
        <w:t>специалисты</w:t>
      </w:r>
      <w:r w:rsidRPr="00116D05">
        <w:t>».</w:t>
      </w:r>
    </w:p>
    <w:p w:rsidR="000D75BC" w:rsidRPr="00116D05" w:rsidRDefault="000D75BC" w:rsidP="000D75BC">
      <w:pPr>
        <w:pStyle w:val="a4"/>
        <w:numPr>
          <w:ilvl w:val="1"/>
          <w:numId w:val="5"/>
        </w:numPr>
        <w:tabs>
          <w:tab w:val="left" w:pos="993"/>
        </w:tabs>
        <w:spacing w:after="0" w:line="240" w:lineRule="auto"/>
        <w:ind w:left="0" w:firstLine="567"/>
        <w:jc w:val="both"/>
      </w:pPr>
      <w:r w:rsidRPr="00116D05">
        <w:t xml:space="preserve">Назначение на должность и освобождение от должности </w:t>
      </w:r>
      <w:r>
        <w:t>старшего государственного налогового инспектора</w:t>
      </w:r>
      <w:r w:rsidRPr="00116D05">
        <w:t xml:space="preserve"> осуществляются приказом УФНС России по Архангельской области и Ненецкому автономному округу (далее – управление).</w:t>
      </w:r>
    </w:p>
    <w:p w:rsidR="000D75BC" w:rsidRDefault="000D75BC" w:rsidP="000D75BC">
      <w:pPr>
        <w:tabs>
          <w:tab w:val="left" w:pos="993"/>
        </w:tabs>
        <w:ind w:firstLine="567"/>
        <w:jc w:val="both"/>
      </w:pPr>
      <w:r>
        <w:t>Старший государственный налоговый инспектор непосредственно подчиняется начальнику отдела,</w:t>
      </w:r>
      <w:r w:rsidRPr="007C6ABE">
        <w:t xml:space="preserve"> </w:t>
      </w:r>
      <w:r>
        <w:t>а в его отсутствие лицу, исполняющему обязанности начальника отдела</w:t>
      </w:r>
      <w:r w:rsidRPr="00116D05">
        <w:t>.</w:t>
      </w:r>
    </w:p>
    <w:p w:rsidR="000D75BC" w:rsidRPr="00117413" w:rsidRDefault="000D75BC" w:rsidP="000D75BC">
      <w:pPr>
        <w:pStyle w:val="a4"/>
        <w:numPr>
          <w:ilvl w:val="1"/>
          <w:numId w:val="5"/>
        </w:numPr>
        <w:tabs>
          <w:tab w:val="left" w:pos="993"/>
        </w:tabs>
        <w:spacing w:after="0" w:line="240" w:lineRule="auto"/>
        <w:ind w:left="0" w:firstLine="567"/>
        <w:jc w:val="both"/>
      </w:pPr>
      <w:proofErr w:type="gramStart"/>
      <w:r w:rsidRPr="00464152">
        <w:t>В своей деятельности руководствуется Конституцией Российской Федерации, федеральными конституционными за</w:t>
      </w:r>
      <w:r>
        <w:t>конами, Федеральными законами № </w:t>
      </w:r>
      <w:r w:rsidRPr="00464152">
        <w:t>58-ФЗ от 27.05.2003 «О системе государственной службы Российской Федерации», №</w:t>
      </w:r>
      <w:r>
        <w:t> </w:t>
      </w:r>
      <w:r w:rsidRPr="00464152">
        <w:t>79-ФЗ от 27.07.2004 «О государственной гражданской службе Российской Федерации», Федеральным законом от 25.12.2008 №</w:t>
      </w:r>
      <w:r>
        <w:t> </w:t>
      </w:r>
      <w:r w:rsidRPr="00464152">
        <w:t>273-ФЗ «О противодействии коррупции», Налоговым кодексом Российской Федерации, актами Президента Российской Федерации и Правительства Российской Федерации, нормативными правовыми актами Министерства финансов Российской Федерации, ФНС России и</w:t>
      </w:r>
      <w:proofErr w:type="gramEnd"/>
      <w:r w:rsidRPr="00464152">
        <w:t xml:space="preserve"> иных федеральных органов исполнительной власти, </w:t>
      </w:r>
      <w:r>
        <w:t>п</w:t>
      </w:r>
      <w:r w:rsidRPr="00464152">
        <w:t xml:space="preserve">оложением об Управлении ФНС России по Архангельской области и Ненецкому автономному округу, </w:t>
      </w:r>
      <w:r>
        <w:t>п</w:t>
      </w:r>
      <w:r w:rsidRPr="00464152">
        <w:t>оложением об отделе</w:t>
      </w:r>
      <w:r>
        <w:t>,</w:t>
      </w:r>
      <w:r w:rsidRPr="00464152">
        <w:t xml:space="preserve"> иными нормативными правовыми актами Российской Федерации, настоящим должностным регламентом.</w:t>
      </w:r>
    </w:p>
    <w:p w:rsidR="000D75BC" w:rsidRDefault="000D75BC" w:rsidP="000D75BC">
      <w:pPr>
        <w:pStyle w:val="a4"/>
        <w:numPr>
          <w:ilvl w:val="1"/>
          <w:numId w:val="5"/>
        </w:numPr>
        <w:tabs>
          <w:tab w:val="left" w:pos="993"/>
        </w:tabs>
        <w:spacing w:after="0" w:line="240" w:lineRule="auto"/>
        <w:ind w:left="0" w:firstLine="567"/>
        <w:jc w:val="both"/>
      </w:pPr>
      <w:r w:rsidRPr="00FF1D18">
        <w:t xml:space="preserve">В случае служебной необходимости </w:t>
      </w:r>
      <w:r>
        <w:t>старший</w:t>
      </w:r>
      <w:r w:rsidRPr="00DF193F">
        <w:t xml:space="preserve"> государственный налоговый инспектор </w:t>
      </w:r>
      <w:r w:rsidRPr="00FF1D18">
        <w:t xml:space="preserve">замещает </w:t>
      </w:r>
      <w:r>
        <w:t>старшего</w:t>
      </w:r>
      <w:r w:rsidRPr="00374346">
        <w:t xml:space="preserve"> гос</w:t>
      </w:r>
      <w:r>
        <w:t xml:space="preserve">ударственного </w:t>
      </w:r>
      <w:r w:rsidRPr="00374346">
        <w:t>налог</w:t>
      </w:r>
      <w:r>
        <w:t xml:space="preserve">ового </w:t>
      </w:r>
      <w:r w:rsidRPr="00374346">
        <w:t>инспектора отдела</w:t>
      </w:r>
      <w:r w:rsidRPr="00FF1D18">
        <w:t xml:space="preserve">. В период отсутствия </w:t>
      </w:r>
      <w:r>
        <w:t>старшего</w:t>
      </w:r>
      <w:r w:rsidRPr="00DF193F">
        <w:t xml:space="preserve"> государственн</w:t>
      </w:r>
      <w:r>
        <w:t>ого</w:t>
      </w:r>
      <w:r w:rsidRPr="00DF193F">
        <w:t xml:space="preserve"> налогов</w:t>
      </w:r>
      <w:r>
        <w:t>ого</w:t>
      </w:r>
      <w:r w:rsidRPr="00DF193F">
        <w:t xml:space="preserve"> инспектор</w:t>
      </w:r>
      <w:r>
        <w:t>а</w:t>
      </w:r>
      <w:r w:rsidRPr="00DF193F">
        <w:t xml:space="preserve"> </w:t>
      </w:r>
      <w:r w:rsidRPr="00FF1D18">
        <w:t xml:space="preserve">его обязанности исполняет </w:t>
      </w:r>
      <w:r>
        <w:t xml:space="preserve">главный </w:t>
      </w:r>
      <w:r w:rsidRPr="00374346">
        <w:t>гос</w:t>
      </w:r>
      <w:r>
        <w:t xml:space="preserve">ударственный </w:t>
      </w:r>
      <w:r w:rsidRPr="00374346">
        <w:t>налог</w:t>
      </w:r>
      <w:r>
        <w:t xml:space="preserve">овый </w:t>
      </w:r>
      <w:r w:rsidRPr="00374346">
        <w:t>инспектор отдела</w:t>
      </w:r>
      <w:r w:rsidRPr="00791AB8">
        <w:t xml:space="preserve"> </w:t>
      </w:r>
      <w:r>
        <w:t xml:space="preserve">и (или) старший </w:t>
      </w:r>
      <w:r w:rsidRPr="00374346">
        <w:t>гос</w:t>
      </w:r>
      <w:r>
        <w:t xml:space="preserve">ударственный </w:t>
      </w:r>
      <w:r w:rsidRPr="00374346">
        <w:t>налог</w:t>
      </w:r>
      <w:r>
        <w:t xml:space="preserve">овый </w:t>
      </w:r>
      <w:r w:rsidRPr="00374346">
        <w:t>инспектор отдела</w:t>
      </w:r>
      <w:r>
        <w:t>.</w:t>
      </w:r>
    </w:p>
    <w:p w:rsidR="000D75BC" w:rsidRPr="00CD377C" w:rsidRDefault="000D75BC" w:rsidP="000D75BC">
      <w:pPr>
        <w:pStyle w:val="1"/>
        <w:ind w:firstLine="709"/>
        <w:jc w:val="center"/>
        <w:rPr>
          <w:rFonts w:ascii="Times New Roman" w:hAnsi="Times New Roman" w:cs="Times New Roman"/>
          <w:sz w:val="26"/>
          <w:szCs w:val="26"/>
        </w:rPr>
      </w:pPr>
      <w:r w:rsidRPr="00116D05">
        <w:rPr>
          <w:lang w:val="en-US"/>
        </w:rPr>
        <w:t>II</w:t>
      </w:r>
      <w:r w:rsidRPr="00116D05">
        <w:t xml:space="preserve">. </w:t>
      </w:r>
      <w:r w:rsidRPr="00CD377C">
        <w:rPr>
          <w:rFonts w:ascii="Times New Roman" w:hAnsi="Times New Roman" w:cs="Times New Roman"/>
          <w:sz w:val="26"/>
          <w:szCs w:val="26"/>
        </w:rPr>
        <w:t>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0D75BC" w:rsidRPr="00116D05" w:rsidRDefault="000D75BC" w:rsidP="000D75BC">
      <w:pPr>
        <w:jc w:val="center"/>
      </w:pPr>
    </w:p>
    <w:p w:rsidR="000D75BC" w:rsidRPr="00116D05" w:rsidRDefault="000D75BC" w:rsidP="000D75BC">
      <w:pPr>
        <w:tabs>
          <w:tab w:val="left" w:pos="851"/>
        </w:tabs>
        <w:ind w:left="11" w:right="17" w:firstLine="556"/>
        <w:jc w:val="both"/>
      </w:pPr>
      <w:r w:rsidRPr="00116D05">
        <w:t xml:space="preserve">Для замещения должности </w:t>
      </w:r>
      <w:r>
        <w:t xml:space="preserve">старшего государственного налогового инспектора </w:t>
      </w:r>
      <w:r w:rsidRPr="00116D05">
        <w:t>устанавливаются следующие квалификационные требования:</w:t>
      </w:r>
    </w:p>
    <w:p w:rsidR="000D75BC" w:rsidRPr="00D40698" w:rsidRDefault="000D75BC" w:rsidP="000D75BC">
      <w:pPr>
        <w:pStyle w:val="a4"/>
        <w:numPr>
          <w:ilvl w:val="0"/>
          <w:numId w:val="5"/>
        </w:numPr>
        <w:tabs>
          <w:tab w:val="left" w:pos="993"/>
        </w:tabs>
        <w:spacing w:after="0" w:line="240" w:lineRule="auto"/>
        <w:jc w:val="both"/>
        <w:rPr>
          <w:vanish/>
        </w:rPr>
      </w:pPr>
    </w:p>
    <w:p w:rsidR="000D75BC" w:rsidRDefault="000D75BC" w:rsidP="000D75BC">
      <w:pPr>
        <w:pStyle w:val="a4"/>
        <w:numPr>
          <w:ilvl w:val="1"/>
          <w:numId w:val="5"/>
        </w:numPr>
        <w:tabs>
          <w:tab w:val="left" w:pos="993"/>
        </w:tabs>
        <w:spacing w:after="0" w:line="240" w:lineRule="auto"/>
        <w:ind w:left="0" w:firstLine="567"/>
        <w:jc w:val="both"/>
      </w:pPr>
      <w:r>
        <w:t>Наличие высшего образования согласно ст. 12 Федерального закона от 27.07.2004 № 79 ФЗ «О государственной гражданской службе Российской Федерации»;</w:t>
      </w:r>
    </w:p>
    <w:p w:rsidR="000D75BC" w:rsidRDefault="000D75BC" w:rsidP="000D75BC">
      <w:pPr>
        <w:pStyle w:val="a4"/>
        <w:numPr>
          <w:ilvl w:val="1"/>
          <w:numId w:val="5"/>
        </w:numPr>
        <w:tabs>
          <w:tab w:val="left" w:pos="993"/>
        </w:tabs>
        <w:spacing w:after="0" w:line="240" w:lineRule="auto"/>
        <w:ind w:left="0" w:firstLine="567"/>
        <w:jc w:val="both"/>
      </w:pPr>
      <w:r>
        <w:lastRenderedPageBreak/>
        <w:t>К</w:t>
      </w:r>
      <w:r w:rsidRPr="00907B47">
        <w:t>валификационные требования к профессиональным знаниям и умениям, необходимым для исполнения должностных обязанностей, устанавливаются на основании приказа ФНС России от 22.12.2016 №</w:t>
      </w:r>
      <w:r>
        <w:t> ММВ-7-4/699@ «Об утверждении</w:t>
      </w:r>
      <w:r w:rsidRPr="00907B47">
        <w:t xml:space="preserve"> примерных должностных регламентов федеральных государственных гражданских служащих центрального аппарата и территориальных органов Федеральной налоговой службы».</w:t>
      </w:r>
    </w:p>
    <w:p w:rsidR="000D75BC" w:rsidRDefault="000D75BC" w:rsidP="000D75BC">
      <w:pPr>
        <w:pStyle w:val="a4"/>
        <w:numPr>
          <w:ilvl w:val="2"/>
          <w:numId w:val="5"/>
        </w:numPr>
        <w:tabs>
          <w:tab w:val="left" w:pos="1134"/>
        </w:tabs>
        <w:spacing w:after="0" w:line="240" w:lineRule="auto"/>
        <w:ind w:left="0" w:firstLine="567"/>
        <w:jc w:val="both"/>
      </w:pPr>
      <w:proofErr w:type="gramStart"/>
      <w:r>
        <w:t>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w:t>
      </w:r>
      <w:proofErr w:type="gramEnd"/>
      <w:r>
        <w:t xml:space="preserve">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t>применения</w:t>
      </w:r>
      <w:proofErr w:type="gramEnd"/>
      <w: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0D75BC" w:rsidRDefault="000D75BC" w:rsidP="000D75BC">
      <w:pPr>
        <w:pStyle w:val="a4"/>
        <w:ind w:left="0" w:firstLine="567"/>
        <w:jc w:val="both"/>
      </w:pPr>
      <w:proofErr w:type="gramStart"/>
      <w:r w:rsidRPr="00C22CF5">
        <w:t>Наличие знаний части 1 и глав 23</w:t>
      </w:r>
      <w:r>
        <w:t>, 25.3</w:t>
      </w:r>
      <w:r w:rsidRPr="00C22CF5">
        <w:t xml:space="preserve"> и 34 части 2 Налогового кодекс</w:t>
      </w:r>
      <w:r>
        <w:t>а</w:t>
      </w:r>
      <w:r w:rsidRPr="00C22CF5">
        <w:t xml:space="preserve"> Российской Федерации, приказов ФНС России об утверждении форм и </w:t>
      </w:r>
      <w:r>
        <w:t>порядка заполнения деклараций 3</w:t>
      </w:r>
      <w:r>
        <w:noBreakHyphen/>
      </w:r>
      <w:r w:rsidRPr="00C22CF5">
        <w:t>НДФЛ и 4</w:t>
      </w:r>
      <w:r>
        <w:t>-</w:t>
      </w:r>
      <w:r w:rsidRPr="00C22CF5">
        <w:t xml:space="preserve">НДФЛ, расчета 6-НДФЛ, справки 2-НДФЛ и расчета по страховым взносам, судебной практики </w:t>
      </w:r>
      <w:r>
        <w:t xml:space="preserve">и разъяснений Минфина России и ФНС России </w:t>
      </w:r>
      <w:r w:rsidRPr="00C22CF5">
        <w:t>по налогу на доходы физических лиц</w:t>
      </w:r>
      <w:r>
        <w:t>,</w:t>
      </w:r>
      <w:r w:rsidRPr="00C22CF5">
        <w:t xml:space="preserve"> страховым взносам</w:t>
      </w:r>
      <w:r>
        <w:t xml:space="preserve"> и государственной пошлине</w:t>
      </w:r>
      <w:r w:rsidRPr="00C22CF5">
        <w:t>.</w:t>
      </w:r>
      <w:proofErr w:type="gramEnd"/>
    </w:p>
    <w:p w:rsidR="000D75BC" w:rsidRPr="00116D05" w:rsidRDefault="000D75BC" w:rsidP="000D75BC">
      <w:pPr>
        <w:pStyle w:val="a4"/>
        <w:numPr>
          <w:ilvl w:val="2"/>
          <w:numId w:val="5"/>
        </w:numPr>
        <w:tabs>
          <w:tab w:val="left" w:pos="1134"/>
        </w:tabs>
        <w:spacing w:after="0" w:line="240" w:lineRule="auto"/>
        <w:ind w:left="0" w:firstLine="567"/>
        <w:jc w:val="both"/>
      </w:pPr>
      <w:proofErr w:type="gramStart"/>
      <w: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t xml:space="preserve"> текстовом </w:t>
      </w:r>
      <w:proofErr w:type="gramStart"/>
      <w:r>
        <w:t>редакторе</w:t>
      </w:r>
      <w:proofErr w:type="gramEnd"/>
      <w: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0D75BC" w:rsidRPr="00D414FC" w:rsidRDefault="000D75BC" w:rsidP="000D75BC">
      <w:pPr>
        <w:pStyle w:val="a4"/>
        <w:ind w:left="0" w:firstLine="567"/>
        <w:jc w:val="both"/>
      </w:pPr>
      <w:r>
        <w:t>Наличие навыков системного мышления: воссоздание полной картины событий на основании отдельных фактов, умения прогнозировать возникновение проблемных ситуаций и продумывать возможные пути их решения, умения формулировать цели и приоритеты отдельно взятого проекта в долгосрочных интересах государственного органа; навыки долгосрочного планирования.</w:t>
      </w:r>
    </w:p>
    <w:p w:rsidR="000D75BC" w:rsidRPr="00116D05" w:rsidRDefault="000D75BC" w:rsidP="000D75BC">
      <w:pPr>
        <w:jc w:val="center"/>
        <w:rPr>
          <w:b/>
        </w:rPr>
      </w:pPr>
    </w:p>
    <w:p w:rsidR="000D75BC" w:rsidRPr="00116D05" w:rsidRDefault="000D75BC" w:rsidP="000D75BC">
      <w:pPr>
        <w:jc w:val="center"/>
        <w:rPr>
          <w:b/>
        </w:rPr>
      </w:pPr>
      <w:r w:rsidRPr="00116D05">
        <w:rPr>
          <w:b/>
        </w:rPr>
        <w:t>III. Должностные обязанности, права и ответственность</w:t>
      </w:r>
    </w:p>
    <w:p w:rsidR="000D75BC" w:rsidRPr="00A34616" w:rsidRDefault="000D75BC" w:rsidP="000D75BC">
      <w:pPr>
        <w:pStyle w:val="a4"/>
        <w:numPr>
          <w:ilvl w:val="0"/>
          <w:numId w:val="5"/>
        </w:numPr>
        <w:tabs>
          <w:tab w:val="left" w:pos="851"/>
        </w:tabs>
        <w:spacing w:after="0" w:line="240" w:lineRule="auto"/>
        <w:jc w:val="both"/>
        <w:rPr>
          <w:vanish/>
        </w:rPr>
      </w:pPr>
    </w:p>
    <w:p w:rsidR="000D75BC" w:rsidRPr="00116D05" w:rsidRDefault="000D75BC" w:rsidP="000D75BC">
      <w:pPr>
        <w:pStyle w:val="a4"/>
        <w:numPr>
          <w:ilvl w:val="1"/>
          <w:numId w:val="5"/>
        </w:numPr>
        <w:tabs>
          <w:tab w:val="left" w:pos="993"/>
        </w:tabs>
        <w:spacing w:after="0" w:line="240" w:lineRule="auto"/>
        <w:ind w:left="0" w:firstLine="567"/>
        <w:jc w:val="both"/>
      </w:pPr>
      <w:r w:rsidRPr="00270BEC">
        <w:t xml:space="preserve">Основные права и обязанности </w:t>
      </w:r>
      <w:r>
        <w:t>старшего государственного налогового инспектора</w:t>
      </w:r>
      <w:r w:rsidRPr="00270BEC">
        <w:t xml:space="preserve">,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 </w:t>
      </w:r>
      <w:r>
        <w:t>№ </w:t>
      </w:r>
      <w:r w:rsidRPr="00270BEC">
        <w:t xml:space="preserve">79-ФЗ </w:t>
      </w:r>
      <w:r>
        <w:t>«</w:t>
      </w:r>
      <w:r w:rsidRPr="00270BEC">
        <w:t>О государственной гражданской службе Российской Федерации</w:t>
      </w:r>
      <w:r>
        <w:t>»</w:t>
      </w:r>
      <w:r w:rsidRPr="00116D05">
        <w:t>.</w:t>
      </w:r>
    </w:p>
    <w:p w:rsidR="000D75BC" w:rsidRPr="00116D05" w:rsidRDefault="000D75BC" w:rsidP="000D75BC">
      <w:pPr>
        <w:pStyle w:val="a4"/>
        <w:numPr>
          <w:ilvl w:val="1"/>
          <w:numId w:val="5"/>
        </w:numPr>
        <w:tabs>
          <w:tab w:val="left" w:pos="993"/>
        </w:tabs>
        <w:spacing w:after="0" w:line="240" w:lineRule="auto"/>
        <w:ind w:left="0" w:firstLine="567"/>
        <w:jc w:val="both"/>
      </w:pPr>
      <w:proofErr w:type="gramStart"/>
      <w:r>
        <w:t xml:space="preserve">Старший государственный налоговый инспектор </w:t>
      </w:r>
      <w:r w:rsidRPr="00116D05">
        <w:t xml:space="preserve">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w:t>
      </w:r>
      <w:r w:rsidRPr="00270BEC">
        <w:t xml:space="preserve">от 30 сентября 2004 г. </w:t>
      </w:r>
      <w:r w:rsidRPr="00116D05">
        <w:t xml:space="preserve">№ 506, положением об УФНС России по Архангельской области и Ненецкому автономному округу, утвержденным руководителем ФНС России </w:t>
      </w:r>
      <w:r w:rsidRPr="00241DD4">
        <w:t>14</w:t>
      </w:r>
      <w:r w:rsidRPr="00116D05">
        <w:t>.05.201</w:t>
      </w:r>
      <w:r w:rsidRPr="00241DD4">
        <w:t>5</w:t>
      </w:r>
      <w:r w:rsidRPr="00116D05">
        <w:t>, положением об отделе, приказами (распоряжениями) ФНС России, приказами управления, поручениями руководства управления.</w:t>
      </w:r>
      <w:proofErr w:type="gramEnd"/>
    </w:p>
    <w:p w:rsidR="000D75BC" w:rsidRPr="00116D05" w:rsidRDefault="000D75BC" w:rsidP="000D75BC">
      <w:pPr>
        <w:pStyle w:val="a4"/>
        <w:numPr>
          <w:ilvl w:val="1"/>
          <w:numId w:val="5"/>
        </w:numPr>
        <w:tabs>
          <w:tab w:val="left" w:pos="993"/>
        </w:tabs>
        <w:spacing w:after="0" w:line="240" w:lineRule="auto"/>
        <w:ind w:left="0" w:firstLine="567"/>
        <w:jc w:val="both"/>
      </w:pPr>
      <w:r>
        <w:t>Старший государственный налоговый инспектор</w:t>
      </w:r>
      <w:r w:rsidRPr="00116D05">
        <w:t>:</w:t>
      </w:r>
    </w:p>
    <w:p w:rsidR="000D75BC" w:rsidRPr="009B52F2" w:rsidRDefault="000D75BC" w:rsidP="000D75BC">
      <w:pPr>
        <w:pStyle w:val="a4"/>
        <w:numPr>
          <w:ilvl w:val="0"/>
          <w:numId w:val="6"/>
        </w:numPr>
        <w:tabs>
          <w:tab w:val="left" w:pos="1134"/>
        </w:tabs>
        <w:spacing w:after="0" w:line="240" w:lineRule="auto"/>
        <w:contextualSpacing w:val="0"/>
        <w:jc w:val="both"/>
        <w:rPr>
          <w:vanish/>
        </w:rPr>
      </w:pPr>
    </w:p>
    <w:p w:rsidR="000D75BC" w:rsidRPr="009B52F2" w:rsidRDefault="000D75BC" w:rsidP="000D75BC">
      <w:pPr>
        <w:pStyle w:val="a4"/>
        <w:numPr>
          <w:ilvl w:val="0"/>
          <w:numId w:val="6"/>
        </w:numPr>
        <w:tabs>
          <w:tab w:val="left" w:pos="1134"/>
        </w:tabs>
        <w:spacing w:after="0" w:line="240" w:lineRule="auto"/>
        <w:contextualSpacing w:val="0"/>
        <w:jc w:val="both"/>
        <w:rPr>
          <w:vanish/>
        </w:rPr>
      </w:pPr>
    </w:p>
    <w:p w:rsidR="000D75BC" w:rsidRPr="009B52F2" w:rsidRDefault="000D75BC" w:rsidP="000D75BC">
      <w:pPr>
        <w:pStyle w:val="a4"/>
        <w:numPr>
          <w:ilvl w:val="0"/>
          <w:numId w:val="6"/>
        </w:numPr>
        <w:tabs>
          <w:tab w:val="left" w:pos="1134"/>
        </w:tabs>
        <w:spacing w:after="0" w:line="240" w:lineRule="auto"/>
        <w:contextualSpacing w:val="0"/>
        <w:jc w:val="both"/>
        <w:rPr>
          <w:vanish/>
        </w:rPr>
      </w:pPr>
    </w:p>
    <w:p w:rsidR="000D75BC" w:rsidRPr="009B52F2" w:rsidRDefault="000D75BC" w:rsidP="000D75BC">
      <w:pPr>
        <w:pStyle w:val="a4"/>
        <w:numPr>
          <w:ilvl w:val="1"/>
          <w:numId w:val="6"/>
        </w:numPr>
        <w:tabs>
          <w:tab w:val="left" w:pos="1134"/>
        </w:tabs>
        <w:spacing w:after="0" w:line="240" w:lineRule="auto"/>
        <w:contextualSpacing w:val="0"/>
        <w:jc w:val="both"/>
        <w:rPr>
          <w:vanish/>
        </w:rPr>
      </w:pPr>
    </w:p>
    <w:p w:rsidR="000D75BC" w:rsidRPr="009B52F2" w:rsidRDefault="000D75BC" w:rsidP="000D75BC">
      <w:pPr>
        <w:pStyle w:val="a4"/>
        <w:numPr>
          <w:ilvl w:val="1"/>
          <w:numId w:val="6"/>
        </w:numPr>
        <w:tabs>
          <w:tab w:val="left" w:pos="1134"/>
        </w:tabs>
        <w:spacing w:after="0" w:line="240" w:lineRule="auto"/>
        <w:contextualSpacing w:val="0"/>
        <w:jc w:val="both"/>
        <w:rPr>
          <w:vanish/>
        </w:rPr>
      </w:pPr>
    </w:p>
    <w:p w:rsidR="000D75BC" w:rsidRPr="009B52F2" w:rsidRDefault="000D75BC" w:rsidP="000D75BC">
      <w:pPr>
        <w:pStyle w:val="a4"/>
        <w:numPr>
          <w:ilvl w:val="1"/>
          <w:numId w:val="6"/>
        </w:numPr>
        <w:tabs>
          <w:tab w:val="left" w:pos="1134"/>
        </w:tabs>
        <w:spacing w:after="0" w:line="240" w:lineRule="auto"/>
        <w:contextualSpacing w:val="0"/>
        <w:jc w:val="both"/>
        <w:rPr>
          <w:vanish/>
        </w:rPr>
      </w:pPr>
    </w:p>
    <w:p w:rsidR="000D75BC" w:rsidRDefault="000D75BC" w:rsidP="000D75BC">
      <w:pPr>
        <w:pStyle w:val="ae"/>
        <w:numPr>
          <w:ilvl w:val="2"/>
          <w:numId w:val="6"/>
        </w:numPr>
        <w:tabs>
          <w:tab w:val="left" w:pos="1134"/>
        </w:tabs>
        <w:spacing w:after="0"/>
        <w:jc w:val="both"/>
      </w:pPr>
      <w:r w:rsidRPr="00117413">
        <w:t>Выполня</w:t>
      </w:r>
      <w:r>
        <w:t>е</w:t>
      </w:r>
      <w:r w:rsidRPr="00117413">
        <w:t>т задачи и функции, возложенные на отдел</w:t>
      </w:r>
      <w:r>
        <w:t>;</w:t>
      </w:r>
    </w:p>
    <w:p w:rsidR="000D75BC" w:rsidRPr="008833E2" w:rsidRDefault="000D75BC" w:rsidP="000D75BC">
      <w:pPr>
        <w:pStyle w:val="ae"/>
        <w:numPr>
          <w:ilvl w:val="2"/>
          <w:numId w:val="6"/>
        </w:numPr>
        <w:tabs>
          <w:tab w:val="left" w:pos="1134"/>
        </w:tabs>
        <w:spacing w:after="0"/>
        <w:ind w:left="0" w:firstLine="567"/>
        <w:jc w:val="both"/>
      </w:pPr>
      <w:r w:rsidRPr="00117413">
        <w:t>Осуществля</w:t>
      </w:r>
      <w:r>
        <w:t>е</w:t>
      </w:r>
      <w:r w:rsidRPr="00117413">
        <w:t>т контроль соблюдения законодательства по вопросам:</w:t>
      </w:r>
    </w:p>
    <w:p w:rsidR="000D75BC" w:rsidRDefault="000D75BC" w:rsidP="000D75BC">
      <w:pPr>
        <w:pStyle w:val="ae"/>
        <w:numPr>
          <w:ilvl w:val="2"/>
          <w:numId w:val="7"/>
        </w:numPr>
        <w:tabs>
          <w:tab w:val="left" w:pos="851"/>
        </w:tabs>
        <w:spacing w:after="0"/>
        <w:ind w:left="0" w:firstLine="567"/>
        <w:jc w:val="both"/>
      </w:pPr>
      <w:r>
        <w:t>правильности исчисления, полноты и своевременности уплаты налоговыми агентами налога на доходы физических лиц (в том числе по вопросам формирования и представления сведений о доходах физических лиц);</w:t>
      </w:r>
    </w:p>
    <w:p w:rsidR="000D75BC" w:rsidRPr="008833E2" w:rsidRDefault="000D75BC" w:rsidP="000D75BC">
      <w:pPr>
        <w:pStyle w:val="ae"/>
        <w:numPr>
          <w:ilvl w:val="2"/>
          <w:numId w:val="7"/>
        </w:numPr>
        <w:tabs>
          <w:tab w:val="left" w:pos="851"/>
        </w:tabs>
        <w:spacing w:after="0"/>
        <w:ind w:left="0" w:firstLine="567"/>
        <w:jc w:val="both"/>
      </w:pPr>
      <w:r>
        <w:t>правильности исчисления, полноты и своевременности уплаты физическими лицами налога на доходы физических лиц;</w:t>
      </w:r>
    </w:p>
    <w:p w:rsidR="000D75BC" w:rsidRPr="00B00BA0" w:rsidRDefault="000D75BC" w:rsidP="000D75BC">
      <w:pPr>
        <w:pStyle w:val="ae"/>
        <w:numPr>
          <w:ilvl w:val="2"/>
          <w:numId w:val="7"/>
        </w:numPr>
        <w:tabs>
          <w:tab w:val="left" w:pos="851"/>
        </w:tabs>
        <w:spacing w:after="0"/>
        <w:ind w:left="0" w:firstLine="567"/>
        <w:jc w:val="both"/>
      </w:pPr>
      <w:r w:rsidRPr="00B00BA0">
        <w:lastRenderedPageBreak/>
        <w:t>правильности исчисления, полноты и своевременности уплаты индивидуальными предпринимателями и лицами, занимающимися частной практикой, налога на доходы физических лиц;</w:t>
      </w:r>
    </w:p>
    <w:p w:rsidR="000D75BC" w:rsidRDefault="000D75BC" w:rsidP="000D75BC">
      <w:pPr>
        <w:pStyle w:val="ae"/>
        <w:numPr>
          <w:ilvl w:val="2"/>
          <w:numId w:val="7"/>
        </w:numPr>
        <w:tabs>
          <w:tab w:val="left" w:pos="851"/>
        </w:tabs>
        <w:spacing w:after="0"/>
        <w:ind w:left="0" w:firstLine="567"/>
        <w:jc w:val="both"/>
      </w:pPr>
      <w:r w:rsidRPr="00B00BA0">
        <w:t>правильности исчисления, полноты и своевременности уплаты страховых взносов;</w:t>
      </w:r>
    </w:p>
    <w:p w:rsidR="000D75BC" w:rsidRDefault="000D75BC" w:rsidP="000D75BC">
      <w:pPr>
        <w:pStyle w:val="ae"/>
        <w:numPr>
          <w:ilvl w:val="2"/>
          <w:numId w:val="7"/>
        </w:numPr>
        <w:tabs>
          <w:tab w:val="left" w:pos="851"/>
        </w:tabs>
        <w:spacing w:after="0"/>
        <w:ind w:left="0" w:firstLine="567"/>
        <w:jc w:val="both"/>
      </w:pPr>
      <w:r w:rsidRPr="00B00BA0">
        <w:t xml:space="preserve">правильности исчисления, полноты и своевременности уплаты </w:t>
      </w:r>
      <w:r>
        <w:t>государственной пошлины</w:t>
      </w:r>
      <w:r w:rsidRPr="00B00BA0">
        <w:t>;</w:t>
      </w:r>
    </w:p>
    <w:p w:rsidR="000D75BC" w:rsidRPr="00117413" w:rsidRDefault="000D75BC" w:rsidP="000D75BC">
      <w:pPr>
        <w:pStyle w:val="ae"/>
        <w:numPr>
          <w:ilvl w:val="2"/>
          <w:numId w:val="6"/>
        </w:numPr>
        <w:tabs>
          <w:tab w:val="left" w:pos="1134"/>
        </w:tabs>
        <w:spacing w:after="0"/>
        <w:ind w:left="0" w:firstLine="567"/>
        <w:jc w:val="both"/>
      </w:pPr>
      <w:r w:rsidRPr="00117413">
        <w:t>Организовыва</w:t>
      </w:r>
      <w:r>
        <w:t>ет</w:t>
      </w:r>
      <w:r w:rsidRPr="00117413">
        <w:t>, координир</w:t>
      </w:r>
      <w:r>
        <w:t>ует</w:t>
      </w:r>
      <w:r w:rsidRPr="00117413">
        <w:t xml:space="preserve"> и контролир</w:t>
      </w:r>
      <w:r>
        <w:t>ует</w:t>
      </w:r>
      <w:r w:rsidRPr="00117413">
        <w:t xml:space="preserve"> деятельность территориальных органов управления, оказыва</w:t>
      </w:r>
      <w:r>
        <w:t>е</w:t>
      </w:r>
      <w:r w:rsidRPr="00117413">
        <w:t>т им методологическую и практическую помощь;</w:t>
      </w:r>
    </w:p>
    <w:p w:rsidR="000D75BC" w:rsidRPr="00117413" w:rsidRDefault="000D75BC" w:rsidP="000D75BC">
      <w:pPr>
        <w:pStyle w:val="ae"/>
        <w:numPr>
          <w:ilvl w:val="2"/>
          <w:numId w:val="6"/>
        </w:numPr>
        <w:tabs>
          <w:tab w:val="left" w:pos="1134"/>
        </w:tabs>
        <w:spacing w:after="0"/>
        <w:ind w:left="0" w:firstLine="567"/>
        <w:jc w:val="both"/>
      </w:pPr>
      <w:r w:rsidRPr="00117413">
        <w:t>Участв</w:t>
      </w:r>
      <w:r>
        <w:t>ует</w:t>
      </w:r>
      <w:r w:rsidRPr="00117413">
        <w:t xml:space="preserve"> в проведении совещаний и семинаров с территориальными органами управления;</w:t>
      </w:r>
    </w:p>
    <w:p w:rsidR="000D75BC" w:rsidRPr="00117413" w:rsidRDefault="000D75BC" w:rsidP="000D75BC">
      <w:pPr>
        <w:pStyle w:val="ae"/>
        <w:numPr>
          <w:ilvl w:val="2"/>
          <w:numId w:val="6"/>
        </w:numPr>
        <w:tabs>
          <w:tab w:val="left" w:pos="1134"/>
        </w:tabs>
        <w:spacing w:after="0"/>
        <w:ind w:left="0" w:firstLine="567"/>
        <w:jc w:val="both"/>
      </w:pPr>
      <w:r w:rsidRPr="00117413">
        <w:t>Участв</w:t>
      </w:r>
      <w:r>
        <w:t>уе</w:t>
      </w:r>
      <w:r w:rsidRPr="00117413">
        <w:t>т в обучении сотрудников управления и его территориальных органов, в том числе по работе в программных комплексах;</w:t>
      </w:r>
    </w:p>
    <w:p w:rsidR="000D75BC" w:rsidRPr="00117413" w:rsidRDefault="000D75BC" w:rsidP="000D75BC">
      <w:pPr>
        <w:pStyle w:val="ae"/>
        <w:numPr>
          <w:ilvl w:val="2"/>
          <w:numId w:val="6"/>
        </w:numPr>
        <w:tabs>
          <w:tab w:val="left" w:pos="1134"/>
        </w:tabs>
        <w:spacing w:after="0"/>
        <w:ind w:left="0" w:firstLine="567"/>
        <w:jc w:val="both"/>
      </w:pPr>
      <w:r w:rsidRPr="00117413">
        <w:t>Готовит и направля</w:t>
      </w:r>
      <w:r>
        <w:t>е</w:t>
      </w:r>
      <w:r w:rsidRPr="00117413">
        <w:t>т в территориальные органы управления обзорные письма с анализом допущенных ошибок и нарушений;</w:t>
      </w:r>
    </w:p>
    <w:p w:rsidR="000D75BC" w:rsidRPr="00117413" w:rsidRDefault="000D75BC" w:rsidP="000D75BC">
      <w:pPr>
        <w:pStyle w:val="ae"/>
        <w:numPr>
          <w:ilvl w:val="2"/>
          <w:numId w:val="6"/>
        </w:numPr>
        <w:tabs>
          <w:tab w:val="left" w:pos="1134"/>
        </w:tabs>
        <w:spacing w:after="0"/>
        <w:ind w:left="0" w:firstLine="567"/>
        <w:jc w:val="both"/>
      </w:pPr>
      <w:r w:rsidRPr="00117413">
        <w:t>Рассматрива</w:t>
      </w:r>
      <w:r>
        <w:t>е</w:t>
      </w:r>
      <w:r w:rsidRPr="00117413">
        <w:t>т устные и письменные запросы территориальных органов управления;</w:t>
      </w:r>
    </w:p>
    <w:p w:rsidR="000D75BC" w:rsidRPr="00117413" w:rsidRDefault="000D75BC" w:rsidP="000D75BC">
      <w:pPr>
        <w:pStyle w:val="ae"/>
        <w:numPr>
          <w:ilvl w:val="2"/>
          <w:numId w:val="6"/>
        </w:numPr>
        <w:tabs>
          <w:tab w:val="left" w:pos="1134"/>
        </w:tabs>
        <w:spacing w:after="0"/>
        <w:ind w:left="0" w:firstLine="567"/>
        <w:jc w:val="both"/>
      </w:pPr>
      <w:r w:rsidRPr="00117413">
        <w:t>Участв</w:t>
      </w:r>
      <w:r>
        <w:t>уе</w:t>
      </w:r>
      <w:r w:rsidRPr="00117413">
        <w:t>т в</w:t>
      </w:r>
      <w:r>
        <w:t xml:space="preserve"> организации и</w:t>
      </w:r>
      <w:r w:rsidRPr="00117413">
        <w:t xml:space="preserve"> проведен</w:t>
      </w:r>
      <w:proofErr w:type="gramStart"/>
      <w:r w:rsidRPr="00117413">
        <w:t>ии ау</w:t>
      </w:r>
      <w:proofErr w:type="gramEnd"/>
      <w:r w:rsidRPr="00117413">
        <w:t>диторских провер</w:t>
      </w:r>
      <w:r>
        <w:t>о</w:t>
      </w:r>
      <w:r w:rsidRPr="00117413">
        <w:t>к</w:t>
      </w:r>
      <w:r>
        <w:t xml:space="preserve">, в том числе тематических проверок, и внутреннего контроля </w:t>
      </w:r>
      <w:r w:rsidRPr="00117413">
        <w:t>деятельности территориальных органов управления</w:t>
      </w:r>
      <w:r>
        <w:t xml:space="preserve"> по курируемым вопросам, осуществляет</w:t>
      </w:r>
      <w:r w:rsidRPr="00117413">
        <w:t xml:space="preserve"> контрол</w:t>
      </w:r>
      <w:r>
        <w:t xml:space="preserve">ь выполнения </w:t>
      </w:r>
      <w:r w:rsidRPr="00C52753">
        <w:t>территориальны</w:t>
      </w:r>
      <w:r>
        <w:t>ми</w:t>
      </w:r>
      <w:r w:rsidRPr="00C52753">
        <w:t xml:space="preserve"> орган</w:t>
      </w:r>
      <w:r>
        <w:t>ами</w:t>
      </w:r>
      <w:r w:rsidRPr="00C52753">
        <w:t xml:space="preserve"> управления</w:t>
      </w:r>
      <w:r w:rsidRPr="00117413">
        <w:t xml:space="preserve"> </w:t>
      </w:r>
      <w:r>
        <w:t xml:space="preserve">указаний об устранении </w:t>
      </w:r>
      <w:r w:rsidRPr="00117413">
        <w:t xml:space="preserve">выявленных </w:t>
      </w:r>
      <w:r>
        <w:t xml:space="preserve">в ходе мероприятий внутреннего аудита </w:t>
      </w:r>
      <w:r w:rsidRPr="00117413">
        <w:t>нарушений и недостатков;</w:t>
      </w:r>
    </w:p>
    <w:p w:rsidR="000D75BC" w:rsidRPr="00117413" w:rsidRDefault="000D75BC" w:rsidP="000D75BC">
      <w:pPr>
        <w:pStyle w:val="ae"/>
        <w:numPr>
          <w:ilvl w:val="2"/>
          <w:numId w:val="6"/>
        </w:numPr>
        <w:tabs>
          <w:tab w:val="left" w:pos="1134"/>
        </w:tabs>
        <w:spacing w:after="0"/>
        <w:ind w:left="0" w:firstLine="567"/>
        <w:jc w:val="both"/>
      </w:pPr>
      <w:r w:rsidRPr="00117413">
        <w:t>Осуществля</w:t>
      </w:r>
      <w:r>
        <w:t>е</w:t>
      </w:r>
      <w:r w:rsidRPr="00117413">
        <w:t>т внутренний контроль качества исполнения своих должностных обязанностей, принима</w:t>
      </w:r>
      <w:r>
        <w:t>е</w:t>
      </w:r>
      <w:r w:rsidRPr="00117413">
        <w:t>т меры по устранению выявленных нарушений и недостатков;</w:t>
      </w:r>
    </w:p>
    <w:p w:rsidR="000D75BC" w:rsidRPr="00117413" w:rsidRDefault="000D75BC" w:rsidP="000D75BC">
      <w:pPr>
        <w:pStyle w:val="ae"/>
        <w:numPr>
          <w:ilvl w:val="2"/>
          <w:numId w:val="6"/>
        </w:numPr>
        <w:tabs>
          <w:tab w:val="left" w:pos="1276"/>
        </w:tabs>
        <w:spacing w:after="0"/>
        <w:ind w:left="0" w:firstLine="567"/>
        <w:jc w:val="both"/>
      </w:pPr>
      <w:r w:rsidRPr="00117413">
        <w:t>Рассматрива</w:t>
      </w:r>
      <w:r>
        <w:t>ет</w:t>
      </w:r>
      <w:r w:rsidRPr="00117413">
        <w:t xml:space="preserve"> </w:t>
      </w:r>
      <w:r>
        <w:t>заявления, предложения, жалобы</w:t>
      </w:r>
      <w:r w:rsidRPr="00117413">
        <w:t xml:space="preserve"> граждан и </w:t>
      </w:r>
      <w:r>
        <w:t>юридических лиц в пределах своей компетенции</w:t>
      </w:r>
      <w:r w:rsidRPr="00117413">
        <w:t>;</w:t>
      </w:r>
    </w:p>
    <w:p w:rsidR="000D75BC" w:rsidRPr="00117413" w:rsidRDefault="000D75BC" w:rsidP="000D75BC">
      <w:pPr>
        <w:pStyle w:val="ae"/>
        <w:numPr>
          <w:ilvl w:val="2"/>
          <w:numId w:val="6"/>
        </w:numPr>
        <w:tabs>
          <w:tab w:val="left" w:pos="1276"/>
        </w:tabs>
        <w:spacing w:after="0"/>
        <w:ind w:left="0" w:firstLine="567"/>
        <w:jc w:val="both"/>
      </w:pPr>
      <w:r w:rsidRPr="00117413">
        <w:t>Участв</w:t>
      </w:r>
      <w:r>
        <w:t>уе</w:t>
      </w:r>
      <w:r w:rsidRPr="00117413">
        <w:t>т в проведении семинаров с налогоплательщиками, налоговыми агентами и плательщиками страховых взносов;</w:t>
      </w:r>
    </w:p>
    <w:p w:rsidR="000D75BC" w:rsidRPr="00117413" w:rsidRDefault="000D75BC" w:rsidP="000D75BC">
      <w:pPr>
        <w:pStyle w:val="ae"/>
        <w:numPr>
          <w:ilvl w:val="2"/>
          <w:numId w:val="6"/>
        </w:numPr>
        <w:tabs>
          <w:tab w:val="left" w:pos="1276"/>
        </w:tabs>
        <w:spacing w:after="0"/>
        <w:ind w:left="0" w:firstLine="567"/>
        <w:jc w:val="both"/>
      </w:pPr>
      <w:r w:rsidRPr="00117413">
        <w:t>Готовит информационные материалы для размещения на Интернет-сайте и Портале ФНС России, на стендах в территориальных органах управления, а также для публикации в СМИ;</w:t>
      </w:r>
    </w:p>
    <w:p w:rsidR="000D75BC" w:rsidRPr="00117413" w:rsidRDefault="000D75BC" w:rsidP="000D75BC">
      <w:pPr>
        <w:pStyle w:val="ae"/>
        <w:numPr>
          <w:ilvl w:val="2"/>
          <w:numId w:val="6"/>
        </w:numPr>
        <w:tabs>
          <w:tab w:val="left" w:pos="1276"/>
        </w:tabs>
        <w:spacing w:after="0"/>
        <w:ind w:left="0" w:firstLine="567"/>
        <w:jc w:val="both"/>
      </w:pPr>
      <w:r w:rsidRPr="00117413">
        <w:t>Осуществля</w:t>
      </w:r>
      <w:r>
        <w:t>е</w:t>
      </w:r>
      <w:r w:rsidRPr="00117413">
        <w:t>т контроль актуальности информации, размещенной на Интернет-сайте и Портале ФНС России, на стендах в территориальных органах управления, принима</w:t>
      </w:r>
      <w:r>
        <w:t>е</w:t>
      </w:r>
      <w:r w:rsidRPr="00117413">
        <w:t>т меры по актуализации информации;</w:t>
      </w:r>
    </w:p>
    <w:p w:rsidR="000D75BC" w:rsidRPr="00117413" w:rsidRDefault="000D75BC" w:rsidP="000D75BC">
      <w:pPr>
        <w:pStyle w:val="ae"/>
        <w:numPr>
          <w:ilvl w:val="2"/>
          <w:numId w:val="6"/>
        </w:numPr>
        <w:tabs>
          <w:tab w:val="left" w:pos="1276"/>
        </w:tabs>
        <w:spacing w:after="0"/>
        <w:ind w:left="0" w:firstLine="567"/>
        <w:jc w:val="both"/>
      </w:pPr>
      <w:r w:rsidRPr="00117413">
        <w:t>Осуществля</w:t>
      </w:r>
      <w:r>
        <w:t>ет</w:t>
      </w:r>
      <w:r w:rsidRPr="00117413">
        <w:t xml:space="preserve"> взаимодействие с другими отделами управления;</w:t>
      </w:r>
    </w:p>
    <w:p w:rsidR="000D75BC" w:rsidRPr="00117413" w:rsidRDefault="000D75BC" w:rsidP="000D75BC">
      <w:pPr>
        <w:pStyle w:val="ae"/>
        <w:numPr>
          <w:ilvl w:val="2"/>
          <w:numId w:val="6"/>
        </w:numPr>
        <w:tabs>
          <w:tab w:val="left" w:pos="1276"/>
        </w:tabs>
        <w:spacing w:after="0"/>
        <w:ind w:left="0" w:firstLine="567"/>
        <w:jc w:val="both"/>
      </w:pPr>
      <w:r w:rsidRPr="00117413">
        <w:t>Готовит заключения по материалам налоговых проверок, жалобам, обращениям, возражениям и пр. (по запросам других отделов управления);</w:t>
      </w:r>
    </w:p>
    <w:p w:rsidR="000D75BC" w:rsidRPr="00117413" w:rsidRDefault="000D75BC" w:rsidP="000D75BC">
      <w:pPr>
        <w:pStyle w:val="ae"/>
        <w:numPr>
          <w:ilvl w:val="2"/>
          <w:numId w:val="6"/>
        </w:numPr>
        <w:tabs>
          <w:tab w:val="left" w:pos="1276"/>
        </w:tabs>
        <w:spacing w:after="0"/>
        <w:ind w:left="0" w:firstLine="567"/>
        <w:jc w:val="both"/>
      </w:pPr>
      <w:r w:rsidRPr="00117413">
        <w:t>Осуществля</w:t>
      </w:r>
      <w:r>
        <w:t>е</w:t>
      </w:r>
      <w:r w:rsidRPr="00117413">
        <w:t>т взаимодействие с территориальными органами Пенсионного фонда Российской Федерации, Фонда социального страхования Российской Федерации и Федерального фонда обязательного медицинского страхования;</w:t>
      </w:r>
    </w:p>
    <w:p w:rsidR="000D75BC" w:rsidRPr="00117413" w:rsidRDefault="000D75BC" w:rsidP="000D75BC">
      <w:pPr>
        <w:pStyle w:val="ae"/>
        <w:numPr>
          <w:ilvl w:val="2"/>
          <w:numId w:val="6"/>
        </w:numPr>
        <w:tabs>
          <w:tab w:val="left" w:pos="1276"/>
        </w:tabs>
        <w:spacing w:after="0"/>
        <w:ind w:left="0" w:firstLine="567"/>
        <w:jc w:val="both"/>
      </w:pPr>
      <w:r w:rsidRPr="00117413">
        <w:t>Осуществля</w:t>
      </w:r>
      <w:r>
        <w:t>е</w:t>
      </w:r>
      <w:r w:rsidRPr="00117413">
        <w:t>т взаимодействие с другими государственными органами</w:t>
      </w:r>
      <w:r>
        <w:t xml:space="preserve"> для решения вопросов, входящих в его компетенцию</w:t>
      </w:r>
      <w:r w:rsidRPr="00117413">
        <w:t>;</w:t>
      </w:r>
    </w:p>
    <w:p w:rsidR="000D75BC" w:rsidRPr="00117413" w:rsidRDefault="000D75BC" w:rsidP="000D75BC">
      <w:pPr>
        <w:pStyle w:val="ae"/>
        <w:numPr>
          <w:ilvl w:val="2"/>
          <w:numId w:val="6"/>
        </w:numPr>
        <w:tabs>
          <w:tab w:val="left" w:pos="1276"/>
        </w:tabs>
        <w:spacing w:after="0"/>
        <w:ind w:left="0" w:firstLine="567"/>
        <w:jc w:val="both"/>
      </w:pPr>
      <w:r w:rsidRPr="00117413">
        <w:t>Представля</w:t>
      </w:r>
      <w:r>
        <w:t>е</w:t>
      </w:r>
      <w:r w:rsidRPr="00117413">
        <w:t>т интересы управления и его территориальных органов в судах;</w:t>
      </w:r>
    </w:p>
    <w:p w:rsidR="000D75BC" w:rsidRPr="00117413" w:rsidRDefault="000D75BC" w:rsidP="000D75BC">
      <w:pPr>
        <w:pStyle w:val="ae"/>
        <w:numPr>
          <w:ilvl w:val="2"/>
          <w:numId w:val="6"/>
        </w:numPr>
        <w:tabs>
          <w:tab w:val="left" w:pos="1276"/>
        </w:tabs>
        <w:spacing w:after="0"/>
        <w:ind w:left="0" w:firstLine="567"/>
        <w:jc w:val="both"/>
      </w:pPr>
      <w:r w:rsidRPr="00117413">
        <w:t>Готовит информацию по запросам ФНС России;</w:t>
      </w:r>
    </w:p>
    <w:p w:rsidR="000D75BC" w:rsidRPr="00117413" w:rsidRDefault="000D75BC" w:rsidP="000D75BC">
      <w:pPr>
        <w:pStyle w:val="ae"/>
        <w:numPr>
          <w:ilvl w:val="2"/>
          <w:numId w:val="6"/>
        </w:numPr>
        <w:tabs>
          <w:tab w:val="left" w:pos="1276"/>
        </w:tabs>
        <w:spacing w:after="0"/>
        <w:ind w:left="0" w:firstLine="567"/>
        <w:jc w:val="both"/>
      </w:pPr>
      <w:r w:rsidRPr="00117413">
        <w:t>Готовит запросы в ФНС России по проблемным вопросам;</w:t>
      </w:r>
    </w:p>
    <w:p w:rsidR="000D75BC" w:rsidRPr="00117413" w:rsidRDefault="000D75BC" w:rsidP="000D75BC">
      <w:pPr>
        <w:pStyle w:val="ae"/>
        <w:numPr>
          <w:ilvl w:val="2"/>
          <w:numId w:val="6"/>
        </w:numPr>
        <w:tabs>
          <w:tab w:val="left" w:pos="1276"/>
        </w:tabs>
        <w:spacing w:after="0"/>
        <w:ind w:left="0" w:firstLine="567"/>
        <w:jc w:val="both"/>
      </w:pPr>
      <w:r w:rsidRPr="00117413">
        <w:t>Готовит предложения в ФНС России по совершенствованию законодательства и работы налоговых органов;</w:t>
      </w:r>
    </w:p>
    <w:p w:rsidR="000D75BC" w:rsidRPr="00117413" w:rsidRDefault="000D75BC" w:rsidP="000D75BC">
      <w:pPr>
        <w:pStyle w:val="ae"/>
        <w:numPr>
          <w:ilvl w:val="2"/>
          <w:numId w:val="6"/>
        </w:numPr>
        <w:tabs>
          <w:tab w:val="left" w:pos="1276"/>
        </w:tabs>
        <w:spacing w:after="0"/>
        <w:ind w:left="0" w:firstLine="567"/>
        <w:jc w:val="both"/>
      </w:pPr>
      <w:r w:rsidRPr="00117413">
        <w:t>Готовит материалы для совещаний и коллегий в управлении, ФНС России и других органах;</w:t>
      </w:r>
    </w:p>
    <w:p w:rsidR="000D75BC" w:rsidRPr="00117413" w:rsidRDefault="000D75BC" w:rsidP="000D75BC">
      <w:pPr>
        <w:pStyle w:val="ae"/>
        <w:numPr>
          <w:ilvl w:val="2"/>
          <w:numId w:val="6"/>
        </w:numPr>
        <w:tabs>
          <w:tab w:val="left" w:pos="1276"/>
        </w:tabs>
        <w:spacing w:after="0"/>
        <w:ind w:left="0" w:firstLine="567"/>
        <w:jc w:val="both"/>
      </w:pPr>
      <w:r>
        <w:t>Формирует</w:t>
      </w:r>
      <w:r w:rsidRPr="00117413">
        <w:t xml:space="preserve"> установленную отчетность;</w:t>
      </w:r>
    </w:p>
    <w:p w:rsidR="000D75BC" w:rsidRPr="00117413" w:rsidRDefault="000D75BC" w:rsidP="000D75BC">
      <w:pPr>
        <w:pStyle w:val="ae"/>
        <w:numPr>
          <w:ilvl w:val="2"/>
          <w:numId w:val="6"/>
        </w:numPr>
        <w:tabs>
          <w:tab w:val="left" w:pos="1276"/>
        </w:tabs>
        <w:spacing w:after="0"/>
        <w:ind w:left="0" w:firstLine="567"/>
        <w:jc w:val="both"/>
      </w:pPr>
      <w:r w:rsidRPr="00117413">
        <w:t>Проводит анализ статистической отчетности, представляемой территориальными органами управления, результатов контрольной работы и практики применения нормативных правовых актов;</w:t>
      </w:r>
    </w:p>
    <w:p w:rsidR="000D75BC" w:rsidRPr="00117413" w:rsidRDefault="000D75BC" w:rsidP="000D75BC">
      <w:pPr>
        <w:pStyle w:val="ae"/>
        <w:numPr>
          <w:ilvl w:val="2"/>
          <w:numId w:val="6"/>
        </w:numPr>
        <w:tabs>
          <w:tab w:val="left" w:pos="1276"/>
        </w:tabs>
        <w:spacing w:after="0"/>
        <w:ind w:left="0" w:firstLine="567"/>
        <w:jc w:val="both"/>
      </w:pPr>
      <w:r w:rsidRPr="00117413">
        <w:t>Принима</w:t>
      </w:r>
      <w:r>
        <w:t>ет</w:t>
      </w:r>
      <w:r w:rsidRPr="00117413">
        <w:t xml:space="preserve"> меры по улучшению отчетной дисциплины, участв</w:t>
      </w:r>
      <w:r>
        <w:t>ует</w:t>
      </w:r>
      <w:r w:rsidRPr="00117413">
        <w:t xml:space="preserve"> в проведении мероприятий, имеющих значение для своевременного и полного поступления налога на доходы физических лиц</w:t>
      </w:r>
      <w:r>
        <w:t>,</w:t>
      </w:r>
      <w:r w:rsidRPr="00117413">
        <w:t xml:space="preserve"> страховых взносов</w:t>
      </w:r>
      <w:r w:rsidRPr="00A90804">
        <w:t xml:space="preserve"> </w:t>
      </w:r>
      <w:r>
        <w:t>и государственной пошлины</w:t>
      </w:r>
      <w:r w:rsidRPr="00117413">
        <w:t>;</w:t>
      </w:r>
    </w:p>
    <w:p w:rsidR="000D75BC" w:rsidRPr="00117413" w:rsidRDefault="000D75BC" w:rsidP="000D75BC">
      <w:pPr>
        <w:pStyle w:val="ae"/>
        <w:numPr>
          <w:ilvl w:val="2"/>
          <w:numId w:val="6"/>
        </w:numPr>
        <w:tabs>
          <w:tab w:val="left" w:pos="1276"/>
        </w:tabs>
        <w:spacing w:after="0"/>
        <w:ind w:left="0" w:firstLine="567"/>
        <w:jc w:val="both"/>
      </w:pPr>
      <w:r w:rsidRPr="00117413">
        <w:t>Участв</w:t>
      </w:r>
      <w:r>
        <w:t>ует</w:t>
      </w:r>
      <w:r w:rsidRPr="00117413">
        <w:t xml:space="preserve"> в прогнозировании поступлений налога на доходы физических лиц</w:t>
      </w:r>
      <w:r>
        <w:t xml:space="preserve">, </w:t>
      </w:r>
      <w:r w:rsidRPr="00117413">
        <w:t xml:space="preserve">страховых взносов </w:t>
      </w:r>
      <w:r>
        <w:t xml:space="preserve">и государственной пошлины </w:t>
      </w:r>
      <w:r w:rsidRPr="00117413">
        <w:t>на предстоящие финансовые годы;</w:t>
      </w:r>
    </w:p>
    <w:p w:rsidR="000D75BC" w:rsidRPr="00117413" w:rsidRDefault="000D75BC" w:rsidP="000D75BC">
      <w:pPr>
        <w:pStyle w:val="ae"/>
        <w:numPr>
          <w:ilvl w:val="2"/>
          <w:numId w:val="6"/>
        </w:numPr>
        <w:tabs>
          <w:tab w:val="left" w:pos="1276"/>
        </w:tabs>
        <w:spacing w:after="0"/>
        <w:ind w:left="0" w:firstLine="567"/>
        <w:jc w:val="both"/>
      </w:pPr>
      <w:r w:rsidRPr="00117413">
        <w:lastRenderedPageBreak/>
        <w:t>Принима</w:t>
      </w:r>
      <w:r>
        <w:t>е</w:t>
      </w:r>
      <w:r w:rsidRPr="00117413">
        <w:t>т меры по своевременному и полному поступлению налога на доходы физических лиц</w:t>
      </w:r>
      <w:r>
        <w:t>,</w:t>
      </w:r>
      <w:r w:rsidRPr="00117413">
        <w:t xml:space="preserve"> страховых взносов</w:t>
      </w:r>
      <w:r w:rsidRPr="00A90804">
        <w:t xml:space="preserve"> </w:t>
      </w:r>
      <w:r>
        <w:t>и государственной пошлины</w:t>
      </w:r>
      <w:r w:rsidRPr="00117413">
        <w:t>;</w:t>
      </w:r>
    </w:p>
    <w:p w:rsidR="000D75BC" w:rsidRPr="00117413" w:rsidRDefault="000D75BC" w:rsidP="000D75BC">
      <w:pPr>
        <w:pStyle w:val="ae"/>
        <w:numPr>
          <w:ilvl w:val="2"/>
          <w:numId w:val="6"/>
        </w:numPr>
        <w:tabs>
          <w:tab w:val="left" w:pos="1276"/>
        </w:tabs>
        <w:spacing w:after="0"/>
        <w:ind w:left="0" w:firstLine="567"/>
        <w:jc w:val="both"/>
      </w:pPr>
      <w:r w:rsidRPr="00117413">
        <w:t>Оказыва</w:t>
      </w:r>
      <w:r>
        <w:t>е</w:t>
      </w:r>
      <w:r w:rsidRPr="00117413">
        <w:t>т содействие государственным органам при реализации положений законодательных и иных нормативных правовых актов Российской Федерации о противодействии коррупции;</w:t>
      </w:r>
    </w:p>
    <w:p w:rsidR="000D75BC" w:rsidRDefault="000D75BC" w:rsidP="000D75BC">
      <w:pPr>
        <w:pStyle w:val="ae"/>
        <w:numPr>
          <w:ilvl w:val="2"/>
          <w:numId w:val="6"/>
        </w:numPr>
        <w:tabs>
          <w:tab w:val="left" w:pos="1276"/>
        </w:tabs>
        <w:spacing w:after="0"/>
        <w:ind w:left="0" w:firstLine="567"/>
        <w:jc w:val="both"/>
      </w:pPr>
      <w:r>
        <w:t>Участвует в прове</w:t>
      </w:r>
      <w:r w:rsidRPr="00753E50">
        <w:t>дении экономической учебы в отделе;</w:t>
      </w:r>
    </w:p>
    <w:p w:rsidR="000D75BC" w:rsidRDefault="000D75BC" w:rsidP="000D75BC">
      <w:pPr>
        <w:pStyle w:val="ae"/>
        <w:numPr>
          <w:ilvl w:val="2"/>
          <w:numId w:val="6"/>
        </w:numPr>
        <w:tabs>
          <w:tab w:val="left" w:pos="1276"/>
        </w:tabs>
        <w:spacing w:after="0"/>
        <w:ind w:left="0" w:firstLine="567"/>
        <w:jc w:val="both"/>
      </w:pPr>
      <w:r w:rsidRPr="00117413">
        <w:t>Осуществля</w:t>
      </w:r>
      <w:r>
        <w:t>е</w:t>
      </w:r>
      <w:r w:rsidRPr="00117413">
        <w:t>т ведение региональных информационных ресурсов;</w:t>
      </w:r>
    </w:p>
    <w:p w:rsidR="000D75BC" w:rsidRDefault="000D75BC" w:rsidP="000D75BC">
      <w:pPr>
        <w:pStyle w:val="ae"/>
        <w:numPr>
          <w:ilvl w:val="2"/>
          <w:numId w:val="6"/>
        </w:numPr>
        <w:tabs>
          <w:tab w:val="left" w:pos="1276"/>
        </w:tabs>
        <w:spacing w:after="0"/>
        <w:ind w:left="0" w:firstLine="567"/>
        <w:jc w:val="both"/>
      </w:pPr>
      <w:r>
        <w:t>Осуществляет ведение делопроизводства и хранение документов отдела, их передачу на архивное хранение;</w:t>
      </w:r>
    </w:p>
    <w:p w:rsidR="000D75BC" w:rsidRDefault="000D75BC" w:rsidP="000D75BC">
      <w:pPr>
        <w:pStyle w:val="ae"/>
        <w:numPr>
          <w:ilvl w:val="2"/>
          <w:numId w:val="6"/>
        </w:numPr>
        <w:tabs>
          <w:tab w:val="left" w:pos="1276"/>
        </w:tabs>
        <w:spacing w:after="0"/>
        <w:ind w:left="0" w:firstLine="567"/>
        <w:jc w:val="both"/>
      </w:pPr>
      <w:r>
        <w:t>Осуществляет проверку достоверности сведений о доходах и имуществе кандидатов в депутаты всех уровней законодательной власти, на выборные должности органов исполнительной, представительной и судебной власти, а также государственных гражданских служащих во взаимодействии с Избирательными комиссиями, судебными и правоохранительными органами, организациями и налоговыми органами;</w:t>
      </w:r>
    </w:p>
    <w:p w:rsidR="000D75BC" w:rsidRPr="00003DF5" w:rsidRDefault="000D75BC" w:rsidP="000D75BC">
      <w:pPr>
        <w:pStyle w:val="ae"/>
        <w:numPr>
          <w:ilvl w:val="2"/>
          <w:numId w:val="6"/>
        </w:numPr>
        <w:tabs>
          <w:tab w:val="left" w:pos="1276"/>
        </w:tabs>
        <w:spacing w:after="0"/>
        <w:ind w:left="0" w:firstLine="567"/>
        <w:jc w:val="both"/>
      </w:pPr>
      <w:r>
        <w:t>Осуществляет проверку достоверности сведений о доходах иностранных граждан и лиц без гражданства, обратившихся за разрешением для получения вида на жительство (на временное проживание) в Российской Федерации;</w:t>
      </w:r>
    </w:p>
    <w:p w:rsidR="000D75BC" w:rsidRDefault="000D75BC" w:rsidP="000D75BC">
      <w:pPr>
        <w:pStyle w:val="ae"/>
        <w:numPr>
          <w:ilvl w:val="2"/>
          <w:numId w:val="6"/>
        </w:numPr>
        <w:tabs>
          <w:tab w:val="left" w:pos="1276"/>
        </w:tabs>
        <w:spacing w:after="0"/>
        <w:ind w:left="0" w:firstLine="567"/>
        <w:jc w:val="both"/>
      </w:pPr>
      <w:r w:rsidRPr="00A911B5">
        <w:t xml:space="preserve">Организовывает, координирует и контролирует работу комиссий по легализации </w:t>
      </w:r>
      <w:r>
        <w:t>налоговой базы (в части вопросов по заработной плате, уплате</w:t>
      </w:r>
      <w:r w:rsidRPr="00A911B5">
        <w:t xml:space="preserve"> налога на доходы физических лиц и страховых взносов</w:t>
      </w:r>
      <w:r>
        <w:t>)</w:t>
      </w:r>
      <w:r w:rsidRPr="00A911B5">
        <w:t xml:space="preserve"> в управлении и его территориальных органах</w:t>
      </w:r>
      <w:r>
        <w:t>;</w:t>
      </w:r>
    </w:p>
    <w:p w:rsidR="000D75BC" w:rsidRPr="00723586" w:rsidRDefault="000D75BC" w:rsidP="000D75BC">
      <w:pPr>
        <w:pStyle w:val="ae"/>
        <w:numPr>
          <w:ilvl w:val="2"/>
          <w:numId w:val="6"/>
        </w:numPr>
        <w:tabs>
          <w:tab w:val="left" w:pos="1276"/>
        </w:tabs>
        <w:spacing w:after="0"/>
        <w:ind w:left="0" w:firstLine="567"/>
        <w:jc w:val="both"/>
      </w:pPr>
      <w:r w:rsidRPr="00723586">
        <w:t>Осуществля</w:t>
      </w:r>
      <w:r>
        <w:t>е</w:t>
      </w:r>
      <w:r w:rsidRPr="00723586">
        <w:t xml:space="preserve">т иные функции по поручению </w:t>
      </w:r>
      <w:r>
        <w:t>начальника отдела</w:t>
      </w:r>
      <w:r w:rsidRPr="00723586">
        <w:t>;</w:t>
      </w:r>
    </w:p>
    <w:p w:rsidR="000D75BC" w:rsidRPr="00723586" w:rsidRDefault="000D75BC" w:rsidP="000D75BC">
      <w:pPr>
        <w:pStyle w:val="ae"/>
        <w:numPr>
          <w:ilvl w:val="2"/>
          <w:numId w:val="6"/>
        </w:numPr>
        <w:tabs>
          <w:tab w:val="left" w:pos="1276"/>
        </w:tabs>
        <w:spacing w:after="0"/>
        <w:ind w:left="0" w:firstLine="567"/>
        <w:jc w:val="both"/>
      </w:pPr>
      <w:r w:rsidRPr="00723586">
        <w:t>Своевременно и качественно исполня</w:t>
      </w:r>
      <w:r>
        <w:t>е</w:t>
      </w:r>
      <w:r w:rsidRPr="00723586">
        <w:t xml:space="preserve">т поручения </w:t>
      </w:r>
      <w:r>
        <w:t>начальника отдела</w:t>
      </w:r>
      <w:r w:rsidRPr="00723586">
        <w:t>;</w:t>
      </w:r>
    </w:p>
    <w:p w:rsidR="000D75BC" w:rsidRPr="00723586" w:rsidRDefault="000D75BC" w:rsidP="000D75BC">
      <w:pPr>
        <w:pStyle w:val="ae"/>
        <w:numPr>
          <w:ilvl w:val="2"/>
          <w:numId w:val="6"/>
        </w:numPr>
        <w:tabs>
          <w:tab w:val="left" w:pos="1276"/>
        </w:tabs>
        <w:spacing w:after="0"/>
        <w:ind w:left="0" w:firstLine="567"/>
        <w:jc w:val="both"/>
      </w:pPr>
      <w:r w:rsidRPr="00723586">
        <w:t>В целях обеспечения эффективной работы отдела своевременно и добросовестно, на высоком профессиональном уровне исполня</w:t>
      </w:r>
      <w:r>
        <w:t>е</w:t>
      </w:r>
      <w:r w:rsidRPr="00723586">
        <w:t>т должностные обязанности в соответствии с настоящим регламентом;</w:t>
      </w:r>
    </w:p>
    <w:p w:rsidR="000D75BC" w:rsidRDefault="000D75BC" w:rsidP="000D75BC">
      <w:pPr>
        <w:pStyle w:val="ae"/>
        <w:numPr>
          <w:ilvl w:val="2"/>
          <w:numId w:val="6"/>
        </w:numPr>
        <w:tabs>
          <w:tab w:val="left" w:pos="1276"/>
        </w:tabs>
        <w:spacing w:after="0"/>
        <w:ind w:left="0" w:firstLine="567"/>
        <w:jc w:val="both"/>
      </w:pPr>
      <w:r w:rsidRPr="00723586">
        <w:t>При исполнении должностных обязанностей соблюда</w:t>
      </w:r>
      <w:r>
        <w:t>е</w:t>
      </w:r>
      <w:r w:rsidRPr="00723586">
        <w:t>т права и законные интересы граждан и организаций;</w:t>
      </w:r>
    </w:p>
    <w:p w:rsidR="000D75BC" w:rsidRPr="00723586" w:rsidRDefault="000D75BC" w:rsidP="000D75BC">
      <w:pPr>
        <w:pStyle w:val="ae"/>
        <w:numPr>
          <w:ilvl w:val="2"/>
          <w:numId w:val="6"/>
        </w:numPr>
        <w:tabs>
          <w:tab w:val="left" w:pos="1276"/>
        </w:tabs>
        <w:spacing w:after="0"/>
        <w:ind w:left="0" w:firstLine="567"/>
        <w:jc w:val="both"/>
      </w:pPr>
      <w:r w:rsidRPr="00723586">
        <w:t>Соблюда</w:t>
      </w:r>
      <w:r>
        <w:t>е</w:t>
      </w:r>
      <w:r w:rsidRPr="00723586">
        <w:t>т ограничения, не наруша</w:t>
      </w:r>
      <w:r>
        <w:t>е</w:t>
      </w:r>
      <w:r w:rsidRPr="00723586">
        <w:t>т запреты, которые установлены законодательством Российской Федерации для государственных гражданских служащих;</w:t>
      </w:r>
    </w:p>
    <w:p w:rsidR="000D75BC" w:rsidRPr="00723586" w:rsidRDefault="000D75BC" w:rsidP="000D75BC">
      <w:pPr>
        <w:pStyle w:val="ae"/>
        <w:numPr>
          <w:ilvl w:val="2"/>
          <w:numId w:val="6"/>
        </w:numPr>
        <w:tabs>
          <w:tab w:val="left" w:pos="1276"/>
        </w:tabs>
        <w:spacing w:after="0"/>
        <w:ind w:left="0" w:firstLine="567"/>
        <w:jc w:val="both"/>
      </w:pPr>
      <w:r w:rsidRPr="00723586">
        <w:t>Сообща</w:t>
      </w:r>
      <w:r>
        <w:t>е</w:t>
      </w:r>
      <w:r w:rsidRPr="00723586">
        <w:t>т представителю нанимателя в установленном законом порядке о личной заинтересованности при исполнении должностных обязанностей, которая может привести к конфликту интересов, принима</w:t>
      </w:r>
      <w:r>
        <w:t>е</w:t>
      </w:r>
      <w:r w:rsidRPr="00723586">
        <w:t>т меры по предотвращению такого конфликта;</w:t>
      </w:r>
    </w:p>
    <w:p w:rsidR="000D75BC" w:rsidRPr="00723586" w:rsidRDefault="000D75BC" w:rsidP="000D75BC">
      <w:pPr>
        <w:pStyle w:val="ae"/>
        <w:numPr>
          <w:ilvl w:val="2"/>
          <w:numId w:val="6"/>
        </w:numPr>
        <w:tabs>
          <w:tab w:val="left" w:pos="1276"/>
        </w:tabs>
        <w:spacing w:after="0"/>
        <w:ind w:left="0" w:firstLine="567"/>
        <w:jc w:val="both"/>
      </w:pPr>
      <w:r w:rsidRPr="00723586">
        <w:t>Не соверша</w:t>
      </w:r>
      <w:r>
        <w:t>е</w:t>
      </w:r>
      <w:r w:rsidRPr="00723586">
        <w:t>т поступки, порочащие честь и достоинство государственного служащего;</w:t>
      </w:r>
    </w:p>
    <w:p w:rsidR="000D75BC" w:rsidRPr="00723586" w:rsidRDefault="000D75BC" w:rsidP="000D75BC">
      <w:pPr>
        <w:pStyle w:val="ae"/>
        <w:numPr>
          <w:ilvl w:val="2"/>
          <w:numId w:val="6"/>
        </w:numPr>
        <w:tabs>
          <w:tab w:val="left" w:pos="1276"/>
        </w:tabs>
        <w:spacing w:after="0"/>
        <w:ind w:left="0" w:firstLine="567"/>
        <w:jc w:val="both"/>
      </w:pPr>
      <w:r w:rsidRPr="00723586">
        <w:t>Поддержива</w:t>
      </w:r>
      <w:r>
        <w:t>е</w:t>
      </w:r>
      <w:r w:rsidRPr="00723586">
        <w:t>т уровень квалификации, необходимый для надлежащего выполнения данных обязанностей;</w:t>
      </w:r>
    </w:p>
    <w:p w:rsidR="000D75BC" w:rsidRDefault="000D75BC" w:rsidP="000D75BC">
      <w:pPr>
        <w:pStyle w:val="ae"/>
        <w:numPr>
          <w:ilvl w:val="2"/>
          <w:numId w:val="6"/>
        </w:numPr>
        <w:tabs>
          <w:tab w:val="left" w:pos="1276"/>
        </w:tabs>
        <w:spacing w:after="0"/>
        <w:ind w:left="0" w:firstLine="567"/>
        <w:jc w:val="both"/>
      </w:pPr>
      <w:r w:rsidRPr="00380D28">
        <w:t>Соблюда</w:t>
      </w:r>
      <w:r>
        <w:t>е</w:t>
      </w:r>
      <w:r w:rsidRPr="00380D28">
        <w:t>т установленные правила публичных выступлений и предоставления служебной информации;</w:t>
      </w:r>
    </w:p>
    <w:p w:rsidR="000D75BC" w:rsidRPr="00380D28" w:rsidRDefault="000D75BC" w:rsidP="000D75BC">
      <w:pPr>
        <w:pStyle w:val="ae"/>
        <w:numPr>
          <w:ilvl w:val="2"/>
          <w:numId w:val="6"/>
        </w:numPr>
        <w:tabs>
          <w:tab w:val="left" w:pos="1276"/>
        </w:tabs>
        <w:spacing w:after="0"/>
        <w:ind w:left="0" w:firstLine="567"/>
        <w:jc w:val="both"/>
      </w:pPr>
      <w:r>
        <w:t>Соблюдает требования Кодекса этики и служебного поведения государственных гражданских служащих Федеральной налоговой службы;</w:t>
      </w:r>
    </w:p>
    <w:p w:rsidR="000D75BC" w:rsidRPr="00EE3D4C" w:rsidRDefault="000D75BC" w:rsidP="000D75BC">
      <w:pPr>
        <w:pStyle w:val="ae"/>
        <w:numPr>
          <w:ilvl w:val="2"/>
          <w:numId w:val="6"/>
        </w:numPr>
        <w:tabs>
          <w:tab w:val="left" w:pos="1276"/>
        </w:tabs>
        <w:spacing w:after="0"/>
        <w:ind w:left="0" w:firstLine="567"/>
        <w:jc w:val="both"/>
      </w:pPr>
      <w:r w:rsidRPr="00EE3D4C">
        <w:t>Обеспечива</w:t>
      </w:r>
      <w:r>
        <w:t>е</w:t>
      </w:r>
      <w:r w:rsidRPr="00EE3D4C">
        <w:t>т сохранность служебного удостоверения.</w:t>
      </w:r>
    </w:p>
    <w:p w:rsidR="000D75BC" w:rsidRPr="00EE3D4C" w:rsidRDefault="000D75BC" w:rsidP="000D75BC">
      <w:pPr>
        <w:pStyle w:val="ae"/>
        <w:numPr>
          <w:ilvl w:val="2"/>
          <w:numId w:val="6"/>
        </w:numPr>
        <w:tabs>
          <w:tab w:val="left" w:pos="1276"/>
        </w:tabs>
        <w:spacing w:after="0"/>
        <w:ind w:left="0" w:firstLine="567"/>
        <w:jc w:val="both"/>
      </w:pPr>
      <w:r w:rsidRPr="00EE3D4C">
        <w:t>Соблюда</w:t>
      </w:r>
      <w:r>
        <w:t>е</w:t>
      </w:r>
      <w:r w:rsidRPr="00EE3D4C">
        <w:t>т установленный порядок работы с конфиденциальной информацией, требования по информационной безопасности. Не разглаша</w:t>
      </w:r>
      <w:r>
        <w:t>е</w:t>
      </w:r>
      <w:r w:rsidRPr="00EE3D4C">
        <w:t>т сведения ограниченного доступа,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D75BC" w:rsidRDefault="000D75BC" w:rsidP="000D75BC">
      <w:pPr>
        <w:pStyle w:val="ae"/>
        <w:numPr>
          <w:ilvl w:val="2"/>
          <w:numId w:val="6"/>
        </w:numPr>
        <w:tabs>
          <w:tab w:val="left" w:pos="1276"/>
        </w:tabs>
        <w:spacing w:after="0"/>
        <w:ind w:left="0" w:firstLine="567"/>
        <w:jc w:val="both"/>
      </w:pPr>
      <w:r w:rsidRPr="00D567FC">
        <w:t>Соблюда</w:t>
      </w:r>
      <w:r>
        <w:t>е</w:t>
      </w:r>
      <w:r w:rsidRPr="00D567FC">
        <w:t>т служебный распорядок управления;</w:t>
      </w:r>
    </w:p>
    <w:p w:rsidR="000D75BC" w:rsidRDefault="000D75BC" w:rsidP="000D75BC">
      <w:pPr>
        <w:pStyle w:val="ae"/>
        <w:numPr>
          <w:ilvl w:val="2"/>
          <w:numId w:val="6"/>
        </w:numPr>
        <w:tabs>
          <w:tab w:val="left" w:pos="1276"/>
        </w:tabs>
        <w:spacing w:after="0"/>
        <w:ind w:left="0" w:firstLine="567"/>
        <w:jc w:val="both"/>
      </w:pPr>
      <w:r w:rsidRPr="00D567FC">
        <w:t>Соблюда</w:t>
      </w:r>
      <w:r>
        <w:t>е</w:t>
      </w:r>
      <w:r w:rsidRPr="00D567FC">
        <w:t>т технику безопасности на рабочем месте и в здании управления;</w:t>
      </w:r>
    </w:p>
    <w:p w:rsidR="000D75BC" w:rsidRPr="00116D05" w:rsidRDefault="000D75BC" w:rsidP="000D75BC">
      <w:pPr>
        <w:pStyle w:val="a4"/>
        <w:numPr>
          <w:ilvl w:val="1"/>
          <w:numId w:val="5"/>
        </w:numPr>
        <w:tabs>
          <w:tab w:val="left" w:pos="993"/>
        </w:tabs>
        <w:spacing w:after="0" w:line="240" w:lineRule="auto"/>
        <w:ind w:left="0" w:firstLine="567"/>
        <w:jc w:val="both"/>
      </w:pPr>
      <w:r>
        <w:t xml:space="preserve">Старший государственный налоговый инспектор </w:t>
      </w:r>
      <w:r w:rsidRPr="00116D05">
        <w:t>имеет право:</w:t>
      </w:r>
    </w:p>
    <w:p w:rsidR="000D75BC" w:rsidRPr="00117413" w:rsidRDefault="000D75BC" w:rsidP="000D75BC">
      <w:pPr>
        <w:pStyle w:val="ae"/>
        <w:numPr>
          <w:ilvl w:val="2"/>
          <w:numId w:val="5"/>
        </w:numPr>
        <w:tabs>
          <w:tab w:val="left" w:pos="1134"/>
        </w:tabs>
        <w:spacing w:after="0"/>
        <w:ind w:left="0" w:firstLine="567"/>
        <w:jc w:val="both"/>
      </w:pPr>
      <w:r w:rsidRPr="00117413">
        <w:t>Получать в установленном порядке информацию и материалы, необходимые для исполнения должностных обязанностей;</w:t>
      </w:r>
    </w:p>
    <w:p w:rsidR="000D75BC" w:rsidRPr="00117413" w:rsidRDefault="000D75BC" w:rsidP="000D75BC">
      <w:pPr>
        <w:pStyle w:val="ae"/>
        <w:numPr>
          <w:ilvl w:val="2"/>
          <w:numId w:val="5"/>
        </w:numPr>
        <w:tabs>
          <w:tab w:val="left" w:pos="1134"/>
        </w:tabs>
        <w:spacing w:after="0"/>
        <w:ind w:left="0" w:firstLine="567"/>
        <w:jc w:val="both"/>
      </w:pPr>
      <w:r w:rsidRPr="00117413">
        <w:t>Вносить предложения по совершенствованию деятельности отдела;</w:t>
      </w:r>
    </w:p>
    <w:p w:rsidR="000D75BC" w:rsidRPr="00117413" w:rsidRDefault="000D75BC" w:rsidP="000D75BC">
      <w:pPr>
        <w:pStyle w:val="ae"/>
        <w:numPr>
          <w:ilvl w:val="2"/>
          <w:numId w:val="5"/>
        </w:numPr>
        <w:tabs>
          <w:tab w:val="left" w:pos="1134"/>
        </w:tabs>
        <w:spacing w:after="0"/>
        <w:ind w:left="0" w:firstLine="567"/>
        <w:jc w:val="both"/>
      </w:pPr>
      <w:r w:rsidRPr="00117413">
        <w:t>На обеспечение надлежащих организационно-технических условий, необходимых для исполнения должностных обязанностей;</w:t>
      </w:r>
    </w:p>
    <w:p w:rsidR="000D75BC" w:rsidRPr="00117413" w:rsidRDefault="000D75BC" w:rsidP="000D75BC">
      <w:pPr>
        <w:pStyle w:val="ae"/>
        <w:numPr>
          <w:ilvl w:val="2"/>
          <w:numId w:val="5"/>
        </w:numPr>
        <w:tabs>
          <w:tab w:val="left" w:pos="1134"/>
        </w:tabs>
        <w:spacing w:after="0"/>
        <w:ind w:left="0" w:firstLine="567"/>
        <w:jc w:val="both"/>
      </w:pPr>
      <w:r w:rsidRPr="00117413">
        <w:lastRenderedPageBreak/>
        <w:t>На ознакомление с должностным регламентом и иными документами, определяющими его права и обязанности по замещаемой должности;</w:t>
      </w:r>
    </w:p>
    <w:p w:rsidR="000D75BC" w:rsidRPr="00117413" w:rsidRDefault="000D75BC" w:rsidP="000D75BC">
      <w:pPr>
        <w:pStyle w:val="ae"/>
        <w:numPr>
          <w:ilvl w:val="2"/>
          <w:numId w:val="5"/>
        </w:numPr>
        <w:tabs>
          <w:tab w:val="left" w:pos="1134"/>
        </w:tabs>
        <w:spacing w:after="0"/>
        <w:ind w:left="0" w:firstLine="567"/>
        <w:jc w:val="both"/>
      </w:pPr>
      <w:r w:rsidRPr="00117413">
        <w:t>На защиту своих персональных данных;</w:t>
      </w:r>
    </w:p>
    <w:p w:rsidR="000D75BC" w:rsidRPr="00117413" w:rsidRDefault="000D75BC" w:rsidP="000D75BC">
      <w:pPr>
        <w:pStyle w:val="ae"/>
        <w:numPr>
          <w:ilvl w:val="2"/>
          <w:numId w:val="5"/>
        </w:numPr>
        <w:tabs>
          <w:tab w:val="left" w:pos="1134"/>
        </w:tabs>
        <w:spacing w:after="0"/>
        <w:ind w:left="0" w:firstLine="567"/>
        <w:jc w:val="both"/>
      </w:pPr>
      <w:r w:rsidRPr="00117413">
        <w:t xml:space="preserve">На </w:t>
      </w:r>
      <w:r>
        <w:t xml:space="preserve">дополнительное </w:t>
      </w:r>
      <w:r w:rsidRPr="00117413">
        <w:t>профессиональн</w:t>
      </w:r>
      <w:r>
        <w:t>ое</w:t>
      </w:r>
      <w:r w:rsidRPr="00117413">
        <w:t xml:space="preserve"> </w:t>
      </w:r>
      <w:r>
        <w:t>образование</w:t>
      </w:r>
      <w:r w:rsidRPr="00117413">
        <w:t xml:space="preserve"> в порядке, установленном законодательством Российской Федерации;</w:t>
      </w:r>
    </w:p>
    <w:p w:rsidR="000D75BC" w:rsidRPr="00117413" w:rsidRDefault="000D75BC" w:rsidP="000D75BC">
      <w:pPr>
        <w:pStyle w:val="ae"/>
        <w:numPr>
          <w:ilvl w:val="2"/>
          <w:numId w:val="5"/>
        </w:numPr>
        <w:tabs>
          <w:tab w:val="left" w:pos="1134"/>
        </w:tabs>
        <w:spacing w:after="0"/>
        <w:ind w:left="0" w:firstLine="567"/>
        <w:jc w:val="both"/>
      </w:pPr>
      <w:r w:rsidRPr="00117413">
        <w:t>На доступ к информационным ресурсам, поименованным в приложени</w:t>
      </w:r>
      <w:r>
        <w:t>и</w:t>
      </w:r>
      <w:r w:rsidRPr="00117413">
        <w:t xml:space="preserve"> № 1 к настоящему должностному регламенту.</w:t>
      </w:r>
    </w:p>
    <w:p w:rsidR="000D75BC" w:rsidRDefault="000D75BC" w:rsidP="000D75BC">
      <w:pPr>
        <w:pStyle w:val="a4"/>
        <w:numPr>
          <w:ilvl w:val="1"/>
          <w:numId w:val="5"/>
        </w:numPr>
        <w:tabs>
          <w:tab w:val="left" w:pos="993"/>
        </w:tabs>
        <w:spacing w:after="0" w:line="240" w:lineRule="auto"/>
        <w:ind w:left="0" w:firstLine="567"/>
        <w:jc w:val="both"/>
      </w:pPr>
      <w:r>
        <w:t>Старший</w:t>
      </w:r>
      <w:r w:rsidRPr="00315789">
        <w:t xml:space="preserve"> государственный налоговый инспектор </w:t>
      </w:r>
      <w:r>
        <w:t>несет персональную ответственность, как дисциплинарную, так и материальную за неисполнение (ненадлежащее исполнение) служебных обязанностей в соответствии с настоящим регламентом, задачами и функциями отдела и управления, функциональными особенностями замещаемой должности гражданской службы:</w:t>
      </w:r>
    </w:p>
    <w:p w:rsidR="000D75BC" w:rsidRPr="00AC666D" w:rsidRDefault="000D75BC" w:rsidP="000D75BC">
      <w:pPr>
        <w:pStyle w:val="a4"/>
        <w:numPr>
          <w:ilvl w:val="1"/>
          <w:numId w:val="6"/>
        </w:numPr>
        <w:tabs>
          <w:tab w:val="left" w:pos="1134"/>
        </w:tabs>
        <w:spacing w:after="0" w:line="240" w:lineRule="auto"/>
        <w:contextualSpacing w:val="0"/>
        <w:jc w:val="both"/>
        <w:rPr>
          <w:vanish/>
        </w:rPr>
      </w:pPr>
    </w:p>
    <w:p w:rsidR="000D75BC" w:rsidRPr="00AC666D" w:rsidRDefault="000D75BC" w:rsidP="000D75BC">
      <w:pPr>
        <w:pStyle w:val="a4"/>
        <w:numPr>
          <w:ilvl w:val="1"/>
          <w:numId w:val="6"/>
        </w:numPr>
        <w:tabs>
          <w:tab w:val="left" w:pos="1134"/>
        </w:tabs>
        <w:spacing w:after="0" w:line="240" w:lineRule="auto"/>
        <w:contextualSpacing w:val="0"/>
        <w:jc w:val="both"/>
        <w:rPr>
          <w:vanish/>
        </w:rPr>
      </w:pPr>
    </w:p>
    <w:p w:rsidR="000D75BC" w:rsidRDefault="000D75BC" w:rsidP="000D75BC">
      <w:pPr>
        <w:pStyle w:val="ae"/>
        <w:numPr>
          <w:ilvl w:val="2"/>
          <w:numId w:val="6"/>
        </w:numPr>
        <w:tabs>
          <w:tab w:val="left" w:pos="1134"/>
        </w:tabs>
        <w:spacing w:after="0"/>
        <w:ind w:left="0" w:firstLine="567"/>
        <w:jc w:val="both"/>
      </w:pPr>
      <w:r>
        <w:t xml:space="preserve">За некачественное и несвоевременное выполнение задач, возложенных на отдел, заданий, приказов, распоряжений и </w:t>
      </w:r>
      <w:proofErr w:type="gramStart"/>
      <w:r>
        <w:t>указаний</w:t>
      </w:r>
      <w:proofErr w:type="gramEnd"/>
      <w:r>
        <w:t xml:space="preserve"> вышестоящих в порядке подчиненности руководителей, за исключением незаконных;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0D75BC" w:rsidRDefault="000D75BC" w:rsidP="000D75BC">
      <w:pPr>
        <w:pStyle w:val="ae"/>
        <w:numPr>
          <w:ilvl w:val="2"/>
          <w:numId w:val="6"/>
        </w:numPr>
        <w:tabs>
          <w:tab w:val="left" w:pos="1134"/>
        </w:tabs>
        <w:spacing w:after="0"/>
        <w:ind w:left="0" w:firstLine="567"/>
        <w:jc w:val="both"/>
      </w:pPr>
      <w:r>
        <w:t>За имущественный ущерб, причиненный по его вине;</w:t>
      </w:r>
    </w:p>
    <w:p w:rsidR="000D75BC" w:rsidRDefault="000D75BC" w:rsidP="000D75BC">
      <w:pPr>
        <w:pStyle w:val="ae"/>
        <w:numPr>
          <w:ilvl w:val="2"/>
          <w:numId w:val="6"/>
        </w:numPr>
        <w:tabs>
          <w:tab w:val="left" w:pos="1134"/>
        </w:tabs>
        <w:spacing w:after="0"/>
        <w:ind w:left="0" w:firstLine="567"/>
        <w:jc w:val="both"/>
      </w:pPr>
      <w:r>
        <w:t>За действие или бездействие, приведшее к нарушению прав и законных интересов граждан;</w:t>
      </w:r>
    </w:p>
    <w:p w:rsidR="000D75BC" w:rsidRDefault="000D75BC" w:rsidP="000D75BC">
      <w:pPr>
        <w:pStyle w:val="ae"/>
        <w:numPr>
          <w:ilvl w:val="2"/>
          <w:numId w:val="6"/>
        </w:numPr>
        <w:tabs>
          <w:tab w:val="left" w:pos="1134"/>
        </w:tabs>
        <w:spacing w:after="0"/>
        <w:ind w:left="0" w:firstLine="567"/>
        <w:jc w:val="both"/>
      </w:pPr>
      <w:r>
        <w:t>За несоблюдение ограничений, связанных с прохождением государственной гражданской службы;</w:t>
      </w:r>
    </w:p>
    <w:p w:rsidR="000D75BC" w:rsidRDefault="000D75BC" w:rsidP="000D75BC">
      <w:pPr>
        <w:pStyle w:val="ae"/>
        <w:numPr>
          <w:ilvl w:val="2"/>
          <w:numId w:val="6"/>
        </w:numPr>
        <w:tabs>
          <w:tab w:val="left" w:pos="1134"/>
        </w:tabs>
        <w:spacing w:after="0"/>
        <w:ind w:left="0" w:firstLine="567"/>
        <w:jc w:val="both"/>
      </w:pPr>
      <w:r>
        <w:t>За нарушение Кодекса этики и служебного поведения государственных гражданских служащих Федеральной налоговой службы;</w:t>
      </w:r>
    </w:p>
    <w:p w:rsidR="000D75BC" w:rsidRDefault="000D75BC" w:rsidP="000D75BC">
      <w:pPr>
        <w:pStyle w:val="ae"/>
        <w:numPr>
          <w:ilvl w:val="2"/>
          <w:numId w:val="6"/>
        </w:numPr>
        <w:tabs>
          <w:tab w:val="left" w:pos="1134"/>
        </w:tabs>
        <w:spacing w:after="0"/>
        <w:ind w:left="0" w:firstLine="567"/>
        <w:jc w:val="both"/>
      </w:pPr>
      <w:r>
        <w:t>За разглашение налоговой тайны, иной конфиденциальной информации, ставшей ему известной в связи с исполнением должностных обязанностей;</w:t>
      </w:r>
    </w:p>
    <w:p w:rsidR="000D75BC" w:rsidRDefault="000D75BC" w:rsidP="000D75BC">
      <w:pPr>
        <w:pStyle w:val="ae"/>
        <w:numPr>
          <w:ilvl w:val="2"/>
          <w:numId w:val="6"/>
        </w:numPr>
        <w:tabs>
          <w:tab w:val="left" w:pos="1134"/>
        </w:tabs>
        <w:spacing w:after="0"/>
        <w:ind w:left="0" w:firstLine="567"/>
        <w:jc w:val="both"/>
      </w:pPr>
      <w:r>
        <w:t>За разглашение, утрату носителей, нарушение порядка хранения и использования, несанкционированное копирование и передачу сведений ограниченного доступа,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D75BC" w:rsidRDefault="000D75BC" w:rsidP="000D75BC">
      <w:pPr>
        <w:pStyle w:val="ae"/>
        <w:numPr>
          <w:ilvl w:val="2"/>
          <w:numId w:val="6"/>
        </w:numPr>
        <w:tabs>
          <w:tab w:val="left" w:pos="1134"/>
        </w:tabs>
        <w:spacing w:after="0"/>
        <w:ind w:left="0" w:firstLine="567"/>
        <w:jc w:val="both"/>
      </w:pPr>
      <w:r>
        <w:t>За утрату служебного удостоверения;</w:t>
      </w:r>
    </w:p>
    <w:p w:rsidR="000D75BC" w:rsidRPr="00117413" w:rsidRDefault="000D75BC" w:rsidP="000D75BC">
      <w:pPr>
        <w:pStyle w:val="ae"/>
        <w:numPr>
          <w:ilvl w:val="2"/>
          <w:numId w:val="6"/>
        </w:numPr>
        <w:tabs>
          <w:tab w:val="left" w:pos="1134"/>
        </w:tabs>
        <w:spacing w:after="0"/>
        <w:ind w:left="0" w:firstLine="567"/>
        <w:jc w:val="both"/>
      </w:pPr>
      <w:r>
        <w:t>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r w:rsidRPr="00117413">
        <w:t>.</w:t>
      </w:r>
    </w:p>
    <w:p w:rsidR="000D75BC" w:rsidRPr="00116D05" w:rsidRDefault="000D75BC" w:rsidP="000D75BC">
      <w:pPr>
        <w:jc w:val="center"/>
        <w:rPr>
          <w:b/>
        </w:rPr>
      </w:pPr>
    </w:p>
    <w:p w:rsidR="000D75BC" w:rsidRPr="00116D05" w:rsidRDefault="000D75BC" w:rsidP="000D75BC">
      <w:pPr>
        <w:jc w:val="center"/>
        <w:rPr>
          <w:b/>
        </w:rPr>
      </w:pPr>
      <w:r w:rsidRPr="00116D05">
        <w:rPr>
          <w:b/>
          <w:lang w:val="en-US"/>
        </w:rPr>
        <w:t>IV</w:t>
      </w:r>
      <w:r w:rsidRPr="00116D05">
        <w:rPr>
          <w:b/>
        </w:rPr>
        <w:t xml:space="preserve">. Перечень вопросов, по которым </w:t>
      </w:r>
      <w:r>
        <w:rPr>
          <w:b/>
        </w:rPr>
        <w:t>с</w:t>
      </w:r>
      <w:r w:rsidRPr="00EB7EA0">
        <w:rPr>
          <w:b/>
        </w:rPr>
        <w:t xml:space="preserve">тарший государственный налоговый инспектор </w:t>
      </w:r>
      <w:r w:rsidRPr="00116D05">
        <w:rPr>
          <w:b/>
        </w:rPr>
        <w:t>вправе или обязан самостоятельно принимать управленческие и иные решения</w:t>
      </w:r>
    </w:p>
    <w:p w:rsidR="000D75BC" w:rsidRPr="00C52725" w:rsidRDefault="000D75BC" w:rsidP="000D75BC">
      <w:pPr>
        <w:pStyle w:val="a4"/>
        <w:numPr>
          <w:ilvl w:val="0"/>
          <w:numId w:val="5"/>
        </w:numPr>
        <w:tabs>
          <w:tab w:val="left" w:pos="993"/>
        </w:tabs>
        <w:spacing w:after="0" w:line="240" w:lineRule="auto"/>
        <w:jc w:val="both"/>
        <w:rPr>
          <w:vanish/>
        </w:rPr>
      </w:pPr>
    </w:p>
    <w:p w:rsidR="000D75BC" w:rsidRPr="00116D05" w:rsidRDefault="000D75BC" w:rsidP="000D75BC">
      <w:pPr>
        <w:pStyle w:val="a4"/>
        <w:numPr>
          <w:ilvl w:val="1"/>
          <w:numId w:val="5"/>
        </w:numPr>
        <w:tabs>
          <w:tab w:val="left" w:pos="993"/>
        </w:tabs>
        <w:spacing w:after="0" w:line="240" w:lineRule="auto"/>
        <w:ind w:left="0" w:firstLine="567"/>
        <w:jc w:val="both"/>
      </w:pPr>
      <w:r w:rsidRPr="00116D05">
        <w:t xml:space="preserve">При исполнении служебных обязанностей </w:t>
      </w:r>
      <w:r>
        <w:t xml:space="preserve">старший государственный налоговый инспектор </w:t>
      </w:r>
      <w:r w:rsidRPr="00116D05">
        <w:t>вправе самостоятельно принимать решения по вопросам:</w:t>
      </w:r>
    </w:p>
    <w:p w:rsidR="000D75BC" w:rsidRPr="002E66CE" w:rsidRDefault="000D75BC" w:rsidP="000D75BC">
      <w:pPr>
        <w:pStyle w:val="ae"/>
        <w:numPr>
          <w:ilvl w:val="2"/>
          <w:numId w:val="5"/>
        </w:numPr>
        <w:tabs>
          <w:tab w:val="left" w:pos="1134"/>
        </w:tabs>
        <w:spacing w:after="0"/>
        <w:ind w:left="0" w:firstLine="567"/>
        <w:jc w:val="both"/>
      </w:pPr>
      <w:r>
        <w:t>В</w:t>
      </w:r>
      <w:r w:rsidRPr="002E66CE">
        <w:t xml:space="preserve">ыполнения поручений </w:t>
      </w:r>
      <w:r>
        <w:t>начальника отдела</w:t>
      </w:r>
      <w:r w:rsidRPr="002E66CE">
        <w:t>;</w:t>
      </w:r>
    </w:p>
    <w:p w:rsidR="000D75BC" w:rsidRPr="002E66CE" w:rsidRDefault="000D75BC" w:rsidP="000D75BC">
      <w:pPr>
        <w:pStyle w:val="ae"/>
        <w:numPr>
          <w:ilvl w:val="2"/>
          <w:numId w:val="5"/>
        </w:numPr>
        <w:tabs>
          <w:tab w:val="left" w:pos="1134"/>
        </w:tabs>
        <w:spacing w:after="0"/>
        <w:ind w:left="0" w:firstLine="567"/>
        <w:jc w:val="both"/>
      </w:pPr>
      <w:r>
        <w:t>В</w:t>
      </w:r>
      <w:r w:rsidRPr="002E66CE">
        <w:t>опросам, возникающим при рассмотрении заявлений, предложений, жалоб граждан и юридических лиц в пределах своей компетенции;</w:t>
      </w:r>
    </w:p>
    <w:p w:rsidR="000D75BC" w:rsidRPr="002E66CE" w:rsidRDefault="000D75BC" w:rsidP="000D75BC">
      <w:pPr>
        <w:pStyle w:val="ae"/>
        <w:numPr>
          <w:ilvl w:val="2"/>
          <w:numId w:val="5"/>
        </w:numPr>
        <w:tabs>
          <w:tab w:val="left" w:pos="1134"/>
        </w:tabs>
        <w:spacing w:after="0"/>
        <w:ind w:left="0" w:firstLine="567"/>
        <w:jc w:val="both"/>
      </w:pPr>
      <w:r>
        <w:t>П</w:t>
      </w:r>
      <w:r w:rsidRPr="002E66CE">
        <w:t>роведения мероприятий внутреннего контроля деятельности территориальных органов управления, а также мероприятий по устранению нарушений и недостатков, выявленных такими проверками;</w:t>
      </w:r>
    </w:p>
    <w:p w:rsidR="000D75BC" w:rsidRPr="002E66CE" w:rsidRDefault="000D75BC" w:rsidP="000D75BC">
      <w:pPr>
        <w:pStyle w:val="ae"/>
        <w:numPr>
          <w:ilvl w:val="2"/>
          <w:numId w:val="5"/>
        </w:numPr>
        <w:tabs>
          <w:tab w:val="left" w:pos="1134"/>
        </w:tabs>
        <w:spacing w:after="0"/>
        <w:ind w:left="0" w:firstLine="567"/>
        <w:jc w:val="both"/>
      </w:pPr>
      <w:r>
        <w:t>П</w:t>
      </w:r>
      <w:r w:rsidRPr="002E66CE">
        <w:t>роведения мероприятий внутреннего контроля качества исполнения своих должностных обязанностей, а также мероприятий по устранению выявленных нарушений и недостатков;</w:t>
      </w:r>
    </w:p>
    <w:p w:rsidR="000D75BC" w:rsidRPr="002E66CE" w:rsidRDefault="000D75BC" w:rsidP="000D75BC">
      <w:pPr>
        <w:pStyle w:val="ae"/>
        <w:numPr>
          <w:ilvl w:val="2"/>
          <w:numId w:val="5"/>
        </w:numPr>
        <w:tabs>
          <w:tab w:val="left" w:pos="1134"/>
        </w:tabs>
        <w:spacing w:after="0"/>
        <w:ind w:left="0" w:firstLine="567"/>
        <w:jc w:val="both"/>
      </w:pPr>
      <w:r>
        <w:t>П</w:t>
      </w:r>
      <w:r w:rsidRPr="002E66CE">
        <w:t>одготовки проектов решений по результатам рассмотрения материалов аудиторских проверок и мероприятий внутреннего контроля деятельности территориальных органов управления, а также по результатам рассмотрения материалов по устранению нарушений и недостатков, выявленных такими проверками;</w:t>
      </w:r>
    </w:p>
    <w:p w:rsidR="000D75BC" w:rsidRPr="002E66CE" w:rsidRDefault="000D75BC" w:rsidP="000D75BC">
      <w:pPr>
        <w:pStyle w:val="ae"/>
        <w:numPr>
          <w:ilvl w:val="2"/>
          <w:numId w:val="5"/>
        </w:numPr>
        <w:tabs>
          <w:tab w:val="left" w:pos="1134"/>
        </w:tabs>
        <w:spacing w:after="0"/>
        <w:ind w:left="0" w:firstLine="567"/>
        <w:jc w:val="both"/>
      </w:pPr>
      <w:r>
        <w:lastRenderedPageBreak/>
        <w:t>П</w:t>
      </w:r>
      <w:r w:rsidRPr="002E66CE">
        <w:t>одготовки проектов решений по итогам проведения мероприятий налогового контроля;</w:t>
      </w:r>
    </w:p>
    <w:p w:rsidR="000D75BC" w:rsidRPr="002E66CE" w:rsidRDefault="000D75BC" w:rsidP="000D75BC">
      <w:pPr>
        <w:pStyle w:val="ae"/>
        <w:numPr>
          <w:ilvl w:val="2"/>
          <w:numId w:val="5"/>
        </w:numPr>
        <w:tabs>
          <w:tab w:val="left" w:pos="1134"/>
        </w:tabs>
        <w:spacing w:after="0"/>
        <w:ind w:left="0" w:firstLine="567"/>
        <w:jc w:val="both"/>
      </w:pPr>
      <w:r>
        <w:t>В</w:t>
      </w:r>
      <w:r w:rsidRPr="002E66CE">
        <w:t>едения региональных информационных ресурсов по курируемым вопросам.</w:t>
      </w:r>
    </w:p>
    <w:p w:rsidR="000D75BC" w:rsidRPr="00116D05" w:rsidRDefault="000D75BC" w:rsidP="000D75BC">
      <w:pPr>
        <w:pStyle w:val="a4"/>
        <w:numPr>
          <w:ilvl w:val="1"/>
          <w:numId w:val="5"/>
        </w:numPr>
        <w:tabs>
          <w:tab w:val="left" w:pos="993"/>
        </w:tabs>
        <w:spacing w:after="0" w:line="240" w:lineRule="auto"/>
        <w:ind w:left="0" w:firstLine="567"/>
        <w:jc w:val="both"/>
      </w:pPr>
      <w:r w:rsidRPr="00116D05">
        <w:t xml:space="preserve">При исполнении служебных обязанностей </w:t>
      </w:r>
      <w:r>
        <w:t>старший государственный налоговый инспектор</w:t>
      </w:r>
      <w:r w:rsidRPr="00116D05">
        <w:t xml:space="preserve"> обязан самостоятельно принимать решения по вопросам:</w:t>
      </w:r>
    </w:p>
    <w:p w:rsidR="000D75BC" w:rsidRPr="006D7276" w:rsidRDefault="000D75BC" w:rsidP="000D75BC">
      <w:pPr>
        <w:pStyle w:val="a4"/>
        <w:numPr>
          <w:ilvl w:val="0"/>
          <w:numId w:val="4"/>
        </w:numPr>
        <w:tabs>
          <w:tab w:val="left" w:pos="709"/>
        </w:tabs>
        <w:spacing w:after="0" w:line="240" w:lineRule="auto"/>
        <w:ind w:left="0" w:firstLine="567"/>
        <w:jc w:val="both"/>
        <w:rPr>
          <w:bCs/>
        </w:rPr>
      </w:pPr>
      <w:r>
        <w:rPr>
          <w:bCs/>
        </w:rPr>
        <w:t>о</w:t>
      </w:r>
      <w:r w:rsidRPr="006D7276">
        <w:rPr>
          <w:bCs/>
        </w:rPr>
        <w:t>беспечения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0D75BC" w:rsidRPr="006D7276" w:rsidRDefault="000D75BC" w:rsidP="000D75BC">
      <w:pPr>
        <w:pStyle w:val="a4"/>
        <w:numPr>
          <w:ilvl w:val="0"/>
          <w:numId w:val="4"/>
        </w:numPr>
        <w:tabs>
          <w:tab w:val="left" w:pos="709"/>
        </w:tabs>
        <w:spacing w:after="0" w:line="240" w:lineRule="auto"/>
        <w:ind w:left="0" w:firstLine="567"/>
        <w:jc w:val="both"/>
        <w:rPr>
          <w:bCs/>
        </w:rPr>
      </w:pPr>
      <w:r>
        <w:rPr>
          <w:bCs/>
        </w:rPr>
        <w:t>и</w:t>
      </w:r>
      <w:r w:rsidRPr="006D7276">
        <w:rPr>
          <w:bCs/>
        </w:rPr>
        <w:t>ным вопросам, предусмотренным положением об отделе, иными нормативными актами.</w:t>
      </w:r>
    </w:p>
    <w:p w:rsidR="000D75BC" w:rsidRPr="00116D05" w:rsidRDefault="000D75BC" w:rsidP="000D75BC">
      <w:pPr>
        <w:jc w:val="center"/>
        <w:rPr>
          <w:b/>
        </w:rPr>
      </w:pPr>
    </w:p>
    <w:p w:rsidR="000D75BC" w:rsidRPr="00116D05" w:rsidRDefault="000D75BC" w:rsidP="000D75BC">
      <w:pPr>
        <w:jc w:val="center"/>
        <w:rPr>
          <w:b/>
        </w:rPr>
      </w:pPr>
      <w:r w:rsidRPr="00116D05">
        <w:rPr>
          <w:b/>
        </w:rPr>
        <w:t xml:space="preserve">V. Перечень вопросов, по которым </w:t>
      </w:r>
      <w:r>
        <w:rPr>
          <w:b/>
        </w:rPr>
        <w:t>с</w:t>
      </w:r>
      <w:r w:rsidRPr="00A02A08">
        <w:rPr>
          <w:b/>
        </w:rPr>
        <w:t xml:space="preserve">тарший государственный налоговый инспектор </w:t>
      </w:r>
      <w:r w:rsidRPr="00116D05">
        <w:rPr>
          <w:b/>
        </w:rPr>
        <w:t>вправе или обязан участвовать при подготовке проектов нормативных правовых актов и (или) проектов управленческих и иных решений</w:t>
      </w:r>
    </w:p>
    <w:p w:rsidR="000D75BC" w:rsidRPr="0095452C" w:rsidRDefault="000D75BC" w:rsidP="000D75BC">
      <w:pPr>
        <w:pStyle w:val="a4"/>
        <w:numPr>
          <w:ilvl w:val="0"/>
          <w:numId w:val="5"/>
        </w:numPr>
        <w:tabs>
          <w:tab w:val="left" w:pos="993"/>
        </w:tabs>
        <w:spacing w:after="0" w:line="240" w:lineRule="auto"/>
        <w:jc w:val="both"/>
        <w:rPr>
          <w:vanish/>
        </w:rPr>
      </w:pPr>
    </w:p>
    <w:p w:rsidR="000D75BC" w:rsidRPr="00116D05" w:rsidRDefault="000D75BC" w:rsidP="000D75BC">
      <w:pPr>
        <w:pStyle w:val="a4"/>
        <w:numPr>
          <w:ilvl w:val="1"/>
          <w:numId w:val="5"/>
        </w:numPr>
        <w:tabs>
          <w:tab w:val="left" w:pos="993"/>
        </w:tabs>
        <w:spacing w:after="0" w:line="240" w:lineRule="auto"/>
        <w:ind w:left="0" w:firstLine="567"/>
        <w:jc w:val="both"/>
      </w:pPr>
      <w:r>
        <w:t>Старший</w:t>
      </w:r>
      <w:r w:rsidRPr="00640C34">
        <w:t xml:space="preserve"> государственный налоговый инспектор </w:t>
      </w:r>
      <w:r w:rsidRPr="00117413">
        <w:t xml:space="preserve">в соответствии со своей компетенцией вправе участвовать в подготовке (обсуждении) </w:t>
      </w:r>
      <w:r>
        <w:t>нормативных правовых актов и (или) проектов управленческих, иных решений по вопросам</w:t>
      </w:r>
      <w:r w:rsidRPr="00117413">
        <w:t>:</w:t>
      </w:r>
    </w:p>
    <w:p w:rsidR="000D75BC" w:rsidRDefault="000D75BC" w:rsidP="000D75BC">
      <w:pPr>
        <w:pStyle w:val="a4"/>
        <w:numPr>
          <w:ilvl w:val="0"/>
          <w:numId w:val="8"/>
        </w:numPr>
        <w:tabs>
          <w:tab w:val="left" w:pos="709"/>
        </w:tabs>
        <w:spacing w:after="0" w:line="240" w:lineRule="auto"/>
        <w:ind w:left="0" w:firstLine="567"/>
        <w:jc w:val="both"/>
        <w:rPr>
          <w:bCs/>
        </w:rPr>
      </w:pPr>
      <w:r w:rsidRPr="00117413">
        <w:rPr>
          <w:bCs/>
        </w:rPr>
        <w:t>применения законодательства Российской Федерации о налогах, сборах и страховых взносах;</w:t>
      </w:r>
    </w:p>
    <w:p w:rsidR="000D75BC" w:rsidRPr="00117413" w:rsidRDefault="000D75BC" w:rsidP="000D75BC">
      <w:pPr>
        <w:pStyle w:val="a4"/>
        <w:numPr>
          <w:ilvl w:val="0"/>
          <w:numId w:val="8"/>
        </w:numPr>
        <w:tabs>
          <w:tab w:val="left" w:pos="709"/>
        </w:tabs>
        <w:spacing w:after="0" w:line="240" w:lineRule="auto"/>
        <w:ind w:left="0" w:firstLine="567"/>
        <w:jc w:val="both"/>
        <w:rPr>
          <w:bCs/>
        </w:rPr>
      </w:pPr>
      <w:r w:rsidRPr="00515C36">
        <w:rPr>
          <w:bCs/>
        </w:rPr>
        <w:t>подготовки предложений по совершенствованию законодательства Российской Федерации о налогах</w:t>
      </w:r>
      <w:r>
        <w:rPr>
          <w:bCs/>
        </w:rPr>
        <w:t>,</w:t>
      </w:r>
      <w:r w:rsidRPr="00515C36">
        <w:rPr>
          <w:bCs/>
        </w:rPr>
        <w:t xml:space="preserve"> сборах </w:t>
      </w:r>
      <w:r w:rsidRPr="00117413">
        <w:rPr>
          <w:bCs/>
        </w:rPr>
        <w:t>и страховых взносах</w:t>
      </w:r>
      <w:r w:rsidRPr="00515C36">
        <w:rPr>
          <w:bCs/>
        </w:rPr>
        <w:t>;</w:t>
      </w:r>
    </w:p>
    <w:p w:rsidR="000D75BC" w:rsidRPr="00117413" w:rsidRDefault="000D75BC" w:rsidP="000D75BC">
      <w:pPr>
        <w:pStyle w:val="a4"/>
        <w:numPr>
          <w:ilvl w:val="0"/>
          <w:numId w:val="8"/>
        </w:numPr>
        <w:tabs>
          <w:tab w:val="left" w:pos="709"/>
        </w:tabs>
        <w:spacing w:after="0" w:line="240" w:lineRule="auto"/>
        <w:ind w:left="0" w:firstLine="567"/>
        <w:jc w:val="both"/>
        <w:rPr>
          <w:bCs/>
        </w:rPr>
      </w:pPr>
      <w:r w:rsidRPr="00117413">
        <w:rPr>
          <w:bCs/>
        </w:rPr>
        <w:t>иным вопросам</w:t>
      </w:r>
      <w:r w:rsidRPr="00587BE3">
        <w:rPr>
          <w:bCs/>
        </w:rPr>
        <w:t xml:space="preserve"> </w:t>
      </w:r>
      <w:r>
        <w:rPr>
          <w:bCs/>
        </w:rPr>
        <w:t>в</w:t>
      </w:r>
      <w:r w:rsidRPr="00587BE3">
        <w:rPr>
          <w:bCs/>
        </w:rPr>
        <w:t xml:space="preserve"> части методологического</w:t>
      </w:r>
      <w:r>
        <w:rPr>
          <w:bCs/>
        </w:rPr>
        <w:t>,</w:t>
      </w:r>
      <w:r w:rsidRPr="00587BE3">
        <w:rPr>
          <w:bCs/>
        </w:rPr>
        <w:t xml:space="preserve"> технического, организационного и информационного обеспечения подготовки соответствующих документов по </w:t>
      </w:r>
      <w:r>
        <w:rPr>
          <w:bCs/>
        </w:rPr>
        <w:t>администрированию налога на доходы физических лиц, страховых взносов</w:t>
      </w:r>
      <w:r w:rsidRPr="00A90804">
        <w:t xml:space="preserve"> </w:t>
      </w:r>
      <w:r>
        <w:t>и государственной пошлины</w:t>
      </w:r>
      <w:r>
        <w:rPr>
          <w:bCs/>
        </w:rPr>
        <w:t>.</w:t>
      </w:r>
    </w:p>
    <w:p w:rsidR="000D75BC" w:rsidRPr="00116D05" w:rsidRDefault="000D75BC" w:rsidP="000D75BC">
      <w:pPr>
        <w:pStyle w:val="a4"/>
        <w:numPr>
          <w:ilvl w:val="1"/>
          <w:numId w:val="5"/>
        </w:numPr>
        <w:tabs>
          <w:tab w:val="left" w:pos="993"/>
        </w:tabs>
        <w:spacing w:after="0" w:line="240" w:lineRule="auto"/>
        <w:ind w:left="0" w:firstLine="567"/>
        <w:jc w:val="both"/>
      </w:pPr>
      <w:r>
        <w:t>Старший</w:t>
      </w:r>
      <w:r w:rsidRPr="00640C34">
        <w:t xml:space="preserve"> государственный налоговый инспектор </w:t>
      </w:r>
      <w:r w:rsidRPr="00116D05">
        <w:t xml:space="preserve">в </w:t>
      </w:r>
      <w:r w:rsidRPr="00117413">
        <w:t xml:space="preserve">соответствии со своей компетенцией обязан участвовать в подготовке (обсуждении) </w:t>
      </w:r>
      <w:r>
        <w:t>нормативных</w:t>
      </w:r>
      <w:r w:rsidRPr="00117413">
        <w:t xml:space="preserve"> проектов</w:t>
      </w:r>
      <w:r>
        <w:t xml:space="preserve"> документов</w:t>
      </w:r>
      <w:r w:rsidRPr="00116D05">
        <w:t>:</w:t>
      </w:r>
    </w:p>
    <w:p w:rsidR="000D75BC" w:rsidRPr="00117413" w:rsidRDefault="000D75BC" w:rsidP="000D75BC">
      <w:pPr>
        <w:pStyle w:val="a4"/>
        <w:numPr>
          <w:ilvl w:val="0"/>
          <w:numId w:val="8"/>
        </w:numPr>
        <w:tabs>
          <w:tab w:val="left" w:pos="709"/>
        </w:tabs>
        <w:spacing w:after="0" w:line="240" w:lineRule="auto"/>
        <w:ind w:left="0" w:firstLine="567"/>
        <w:jc w:val="both"/>
        <w:rPr>
          <w:bCs/>
        </w:rPr>
      </w:pPr>
      <w:r w:rsidRPr="00117413">
        <w:rPr>
          <w:bCs/>
        </w:rPr>
        <w:t>положений об отделе и управлении;</w:t>
      </w:r>
    </w:p>
    <w:p w:rsidR="000D75BC" w:rsidRPr="00117413" w:rsidRDefault="000D75BC" w:rsidP="000D75BC">
      <w:pPr>
        <w:pStyle w:val="a4"/>
        <w:numPr>
          <w:ilvl w:val="0"/>
          <w:numId w:val="8"/>
        </w:numPr>
        <w:tabs>
          <w:tab w:val="left" w:pos="709"/>
        </w:tabs>
        <w:spacing w:after="0" w:line="240" w:lineRule="auto"/>
        <w:ind w:left="0" w:firstLine="567"/>
        <w:jc w:val="both"/>
        <w:rPr>
          <w:bCs/>
        </w:rPr>
      </w:pPr>
      <w:r w:rsidRPr="00117413">
        <w:rPr>
          <w:bCs/>
        </w:rPr>
        <w:t>положений о территориальных органах управления;</w:t>
      </w:r>
    </w:p>
    <w:p w:rsidR="000D75BC" w:rsidRPr="00117413" w:rsidRDefault="000D75BC" w:rsidP="000D75BC">
      <w:pPr>
        <w:pStyle w:val="a4"/>
        <w:numPr>
          <w:ilvl w:val="0"/>
          <w:numId w:val="8"/>
        </w:numPr>
        <w:tabs>
          <w:tab w:val="left" w:pos="709"/>
        </w:tabs>
        <w:spacing w:after="0" w:line="240" w:lineRule="auto"/>
        <w:ind w:left="0" w:firstLine="567"/>
        <w:jc w:val="both"/>
        <w:rPr>
          <w:bCs/>
        </w:rPr>
      </w:pPr>
      <w:r w:rsidRPr="00117413">
        <w:rPr>
          <w:bCs/>
        </w:rPr>
        <w:t>графика отпусков гражданских служащих отдела;</w:t>
      </w:r>
    </w:p>
    <w:p w:rsidR="000D75BC" w:rsidRPr="00117413" w:rsidRDefault="000D75BC" w:rsidP="000D75BC">
      <w:pPr>
        <w:pStyle w:val="a4"/>
        <w:numPr>
          <w:ilvl w:val="0"/>
          <w:numId w:val="8"/>
        </w:numPr>
        <w:tabs>
          <w:tab w:val="left" w:pos="709"/>
        </w:tabs>
        <w:spacing w:after="0" w:line="240" w:lineRule="auto"/>
        <w:ind w:left="0" w:firstLine="567"/>
        <w:jc w:val="both"/>
        <w:rPr>
          <w:bCs/>
        </w:rPr>
      </w:pPr>
      <w:r w:rsidRPr="00117413">
        <w:rPr>
          <w:bCs/>
        </w:rPr>
        <w:t>иных актов по поручению руководства управления.</w:t>
      </w:r>
    </w:p>
    <w:p w:rsidR="000D75BC" w:rsidRPr="00116D05" w:rsidRDefault="000D75BC" w:rsidP="000D75BC">
      <w:pPr>
        <w:jc w:val="center"/>
        <w:rPr>
          <w:b/>
        </w:rPr>
      </w:pPr>
    </w:p>
    <w:p w:rsidR="000D75BC" w:rsidRPr="00116D05" w:rsidRDefault="000D75BC" w:rsidP="000D75BC">
      <w:pPr>
        <w:jc w:val="center"/>
        <w:rPr>
          <w:b/>
        </w:rPr>
      </w:pPr>
      <w:r w:rsidRPr="00116D05">
        <w:rPr>
          <w:b/>
        </w:rPr>
        <w:t>VI. Сроки и процедуры подготовки, рассмотрения проектов управленческих и иных решений, порядок согласования и принятия данных решений</w:t>
      </w:r>
    </w:p>
    <w:p w:rsidR="000D75BC" w:rsidRPr="00116D05" w:rsidRDefault="000D75BC" w:rsidP="000D75BC">
      <w:pPr>
        <w:pStyle w:val="a4"/>
        <w:numPr>
          <w:ilvl w:val="0"/>
          <w:numId w:val="5"/>
        </w:numPr>
        <w:tabs>
          <w:tab w:val="left" w:pos="851"/>
        </w:tabs>
        <w:spacing w:after="0" w:line="240" w:lineRule="auto"/>
        <w:ind w:left="0" w:firstLine="567"/>
        <w:jc w:val="both"/>
      </w:pPr>
      <w:proofErr w:type="gramStart"/>
      <w:r w:rsidRPr="00116D05">
        <w:t xml:space="preserve">В соответствии со своими должностными обязанностями </w:t>
      </w:r>
      <w:r>
        <w:t>старший государственный налоговый инспектор</w:t>
      </w:r>
      <w:r w:rsidRPr="00116D05">
        <w:t xml:space="preserve"> </w:t>
      </w:r>
      <w:r w:rsidRPr="007549DD">
        <w:t xml:space="preserve">принимает решения в сроки, установленные законодательными и иными нормативными правовыми актами Российской Федерации, Типовым регламентом взаимодействия федеральных органов исполнительной власти, утвержденным постановлением </w:t>
      </w:r>
      <w:r>
        <w:t>Правительства РФ от 19.01.2005 № </w:t>
      </w:r>
      <w:r w:rsidRPr="007549DD">
        <w:t>30 (ред. от 27.08.2015) «О Типовом регламенте взаимодействия федеральных органов исполнительной власти</w:t>
      </w:r>
      <w:r>
        <w:t>»</w:t>
      </w:r>
      <w:r w:rsidRPr="007549DD">
        <w:t>, Типовым регламентом внутренней организации федеральных органов исполнительной власти, утвержденным Постановление Правительства РФ</w:t>
      </w:r>
      <w:proofErr w:type="gramEnd"/>
      <w:r w:rsidRPr="007549DD">
        <w:t xml:space="preserve"> </w:t>
      </w:r>
      <w:proofErr w:type="gramStart"/>
      <w:r w:rsidRPr="007549DD">
        <w:t xml:space="preserve">от 28.07.2005 </w:t>
      </w:r>
      <w:r>
        <w:t>№</w:t>
      </w:r>
      <w:r w:rsidRPr="007549DD">
        <w:t xml:space="preserve"> 452 (ред. от 27.08.2015)</w:t>
      </w:r>
      <w:r>
        <w:t xml:space="preserve"> «</w:t>
      </w:r>
      <w:r w:rsidRPr="007549DD">
        <w:t>О Типовом регламенте внутренней организации федеральных органов исполнительной власти</w:t>
      </w:r>
      <w:r>
        <w:t>»</w:t>
      </w:r>
      <w:r w:rsidRPr="007549DD">
        <w:t xml:space="preserve">, </w:t>
      </w:r>
      <w:r>
        <w:t>р</w:t>
      </w:r>
      <w:r w:rsidRPr="007549DD">
        <w:t>егламентом Федеральной налоговой службы, утвержденным приказом ФНС России от 17.02.2014 №</w:t>
      </w:r>
      <w:r>
        <w:t> </w:t>
      </w:r>
      <w:r w:rsidRPr="007549DD">
        <w:t xml:space="preserve">ММВ-7-7/53@ </w:t>
      </w:r>
      <w:r>
        <w:t>«</w:t>
      </w:r>
      <w:r w:rsidRPr="007549DD">
        <w:t>Об утверждении Регламента Федеральной налоговой службы</w:t>
      </w:r>
      <w:r>
        <w:t>»</w:t>
      </w:r>
      <w:r w:rsidRPr="007549DD">
        <w:t>, административными регламентами Федеральной налоговой службы, инструкциями по делопроизводству в ФНС России и управлении и иными нормативными правовыми актами Российской Федерации</w:t>
      </w:r>
      <w:r w:rsidRPr="00116D05">
        <w:t>.</w:t>
      </w:r>
      <w:proofErr w:type="gramEnd"/>
    </w:p>
    <w:p w:rsidR="000D75BC" w:rsidRPr="00116D05" w:rsidRDefault="000D75BC" w:rsidP="000D75BC">
      <w:pPr>
        <w:jc w:val="center"/>
        <w:rPr>
          <w:b/>
        </w:rPr>
      </w:pPr>
    </w:p>
    <w:p w:rsidR="000D75BC" w:rsidRPr="00116D05" w:rsidRDefault="000D75BC" w:rsidP="000D75BC">
      <w:pPr>
        <w:jc w:val="center"/>
        <w:rPr>
          <w:b/>
        </w:rPr>
      </w:pPr>
      <w:r w:rsidRPr="00116D05">
        <w:rPr>
          <w:b/>
        </w:rPr>
        <w:t>VII. Порядок служебного взаимодействия</w:t>
      </w:r>
    </w:p>
    <w:p w:rsidR="000D75BC" w:rsidRPr="00116D05" w:rsidRDefault="000D75BC" w:rsidP="000D75BC">
      <w:pPr>
        <w:pStyle w:val="a4"/>
        <w:numPr>
          <w:ilvl w:val="0"/>
          <w:numId w:val="5"/>
        </w:numPr>
        <w:tabs>
          <w:tab w:val="left" w:pos="851"/>
        </w:tabs>
        <w:spacing w:after="0" w:line="240" w:lineRule="auto"/>
        <w:ind w:left="0" w:firstLine="567"/>
        <w:jc w:val="both"/>
      </w:pPr>
      <w:proofErr w:type="gramStart"/>
      <w:r w:rsidRPr="00116D05">
        <w:t xml:space="preserve">Взаимодействие </w:t>
      </w:r>
      <w:r>
        <w:t xml:space="preserve">старшего государственного налогового инспектора </w:t>
      </w:r>
      <w:r w:rsidRPr="00116D05">
        <w:t xml:space="preserve">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78" w:history="1">
        <w:r w:rsidRPr="00116D05">
          <w:t>принципов</w:t>
        </w:r>
      </w:hyperlink>
      <w:r w:rsidRPr="00116D05">
        <w:t xml:space="preserve"> служебного поведения гражданских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w:t>
      </w:r>
      <w:proofErr w:type="gramEnd"/>
      <w:r w:rsidRPr="00116D05">
        <w:t xml:space="preserve"> </w:t>
      </w:r>
      <w:proofErr w:type="gramStart"/>
      <w:r w:rsidRPr="00116D05">
        <w:t xml:space="preserve">законодательства Российской Федерации, 2002, № 33, ст. 3196; 2007, № 13, ст. 1531; 2009, № 29, ст. 3658), и требований к служебному поведению, установленных </w:t>
      </w:r>
      <w:hyperlink r:id="rId79" w:history="1">
        <w:r w:rsidRPr="00116D05">
          <w:t>статьей 18</w:t>
        </w:r>
      </w:hyperlink>
      <w:r w:rsidRPr="00116D05">
        <w:t xml:space="preserve">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0D75BC" w:rsidRPr="00116D05" w:rsidRDefault="000D75BC" w:rsidP="000D75BC">
      <w:pPr>
        <w:jc w:val="center"/>
        <w:rPr>
          <w:b/>
        </w:rPr>
      </w:pPr>
    </w:p>
    <w:p w:rsidR="000D75BC" w:rsidRPr="00116D05" w:rsidRDefault="000D75BC" w:rsidP="000D75BC">
      <w:pPr>
        <w:jc w:val="center"/>
        <w:rPr>
          <w:b/>
        </w:rPr>
      </w:pPr>
      <w:r w:rsidRPr="00116D05">
        <w:rPr>
          <w:b/>
        </w:rPr>
        <w:t xml:space="preserve">VIII. Перечень государственных услуг, оказываемых гражданам и организациям в соответствии с </w:t>
      </w:r>
      <w:hyperlink r:id="rId80" w:history="1">
        <w:r w:rsidRPr="00116D05">
          <w:rPr>
            <w:b/>
            <w:bCs/>
          </w:rPr>
          <w:t>административным регламентом</w:t>
        </w:r>
      </w:hyperlink>
      <w:r w:rsidRPr="00116D05">
        <w:rPr>
          <w:b/>
        </w:rPr>
        <w:t xml:space="preserve"> Федеральной налоговой службы</w:t>
      </w:r>
    </w:p>
    <w:p w:rsidR="000D75BC" w:rsidRPr="00EB17E5" w:rsidRDefault="000D75BC" w:rsidP="000D75BC">
      <w:pPr>
        <w:pStyle w:val="a4"/>
        <w:numPr>
          <w:ilvl w:val="0"/>
          <w:numId w:val="5"/>
        </w:numPr>
        <w:tabs>
          <w:tab w:val="left" w:pos="851"/>
        </w:tabs>
        <w:spacing w:after="0" w:line="240" w:lineRule="auto"/>
        <w:ind w:left="0" w:firstLine="567"/>
        <w:jc w:val="both"/>
      </w:pPr>
      <w:r w:rsidRPr="00EB17E5">
        <w:t xml:space="preserve">В соответствии с замещаемой государственной гражданской должностью и в пределах функциональной компетенции </w:t>
      </w:r>
      <w:r>
        <w:t>старший государственный налоговый инспектор</w:t>
      </w:r>
      <w:r w:rsidRPr="00EB17E5">
        <w:t xml:space="preserve"> осуществля</w:t>
      </w:r>
      <w:r>
        <w:t xml:space="preserve">ет организационное обеспечение </w:t>
      </w:r>
      <w:r w:rsidRPr="00EB17E5">
        <w:t>оказания следующих видов государственных услуг</w:t>
      </w:r>
      <w:r>
        <w:t>:</w:t>
      </w:r>
    </w:p>
    <w:p w:rsidR="000D75BC" w:rsidRPr="00117413" w:rsidRDefault="000D75BC" w:rsidP="000D75BC">
      <w:pPr>
        <w:pStyle w:val="a4"/>
        <w:numPr>
          <w:ilvl w:val="0"/>
          <w:numId w:val="4"/>
        </w:numPr>
        <w:tabs>
          <w:tab w:val="left" w:pos="709"/>
        </w:tabs>
        <w:spacing w:after="0" w:line="240" w:lineRule="auto"/>
        <w:ind w:left="0" w:firstLine="567"/>
        <w:jc w:val="both"/>
        <w:rPr>
          <w:bCs/>
        </w:rPr>
      </w:pPr>
      <w:proofErr w:type="gramStart"/>
      <w:r w:rsidRPr="00117413">
        <w:rPr>
          <w:bCs/>
        </w:rPr>
        <w:t>бесплатное информирование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w:t>
      </w:r>
      <w:r>
        <w:rPr>
          <w:bCs/>
        </w:rPr>
        <w:t>.</w:t>
      </w:r>
      <w:proofErr w:type="gramEnd"/>
    </w:p>
    <w:p w:rsidR="000D75BC" w:rsidRPr="00116D05" w:rsidRDefault="000D75BC" w:rsidP="000D75BC">
      <w:pPr>
        <w:jc w:val="center"/>
        <w:rPr>
          <w:b/>
        </w:rPr>
      </w:pPr>
    </w:p>
    <w:p w:rsidR="000D75BC" w:rsidRPr="00116D05" w:rsidRDefault="000D75BC" w:rsidP="000D75BC">
      <w:pPr>
        <w:jc w:val="center"/>
        <w:rPr>
          <w:b/>
        </w:rPr>
      </w:pPr>
      <w:r w:rsidRPr="00116D05">
        <w:rPr>
          <w:b/>
        </w:rPr>
        <w:t>IX. Показатели эффективности и результативности профессиональной служебной деятельности</w:t>
      </w:r>
    </w:p>
    <w:p w:rsidR="000D75BC" w:rsidRPr="00116D05" w:rsidRDefault="000D75BC" w:rsidP="000D75BC">
      <w:pPr>
        <w:pStyle w:val="a4"/>
        <w:numPr>
          <w:ilvl w:val="0"/>
          <w:numId w:val="5"/>
        </w:numPr>
        <w:tabs>
          <w:tab w:val="left" w:pos="851"/>
        </w:tabs>
        <w:spacing w:after="0" w:line="240" w:lineRule="auto"/>
        <w:ind w:left="0" w:firstLine="567"/>
        <w:jc w:val="both"/>
      </w:pPr>
      <w:r w:rsidRPr="00116D05">
        <w:t xml:space="preserve">Эффективность профессиональной служебной деятельности </w:t>
      </w:r>
      <w:r>
        <w:t xml:space="preserve">старшего государственного налогового инспектора </w:t>
      </w:r>
      <w:r w:rsidRPr="00116D05">
        <w:t>оценивается по следующим показателям:</w:t>
      </w:r>
    </w:p>
    <w:p w:rsidR="000D75BC" w:rsidRPr="00116D05" w:rsidRDefault="000D75BC" w:rsidP="000D75BC">
      <w:pPr>
        <w:pStyle w:val="a4"/>
        <w:numPr>
          <w:ilvl w:val="0"/>
          <w:numId w:val="4"/>
        </w:numPr>
        <w:tabs>
          <w:tab w:val="left" w:pos="709"/>
        </w:tabs>
        <w:spacing w:after="0" w:line="240" w:lineRule="auto"/>
        <w:ind w:left="0" w:firstLine="567"/>
        <w:jc w:val="both"/>
        <w:rPr>
          <w:bCs/>
        </w:rPr>
      </w:pPr>
      <w:r w:rsidRPr="00116D05">
        <w:rPr>
          <w:bC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D75BC" w:rsidRPr="00116D05" w:rsidRDefault="000D75BC" w:rsidP="000D75BC">
      <w:pPr>
        <w:pStyle w:val="a4"/>
        <w:numPr>
          <w:ilvl w:val="0"/>
          <w:numId w:val="4"/>
        </w:numPr>
        <w:tabs>
          <w:tab w:val="left" w:pos="709"/>
        </w:tabs>
        <w:spacing w:after="0" w:line="240" w:lineRule="auto"/>
        <w:ind w:left="0" w:firstLine="567"/>
        <w:jc w:val="both"/>
        <w:rPr>
          <w:bCs/>
        </w:rPr>
      </w:pPr>
      <w:r w:rsidRPr="00116D05">
        <w:rPr>
          <w:bCs/>
        </w:rPr>
        <w:t>своевременности и оперативности выполнения поручений;</w:t>
      </w:r>
    </w:p>
    <w:p w:rsidR="000D75BC" w:rsidRPr="00116D05" w:rsidRDefault="000D75BC" w:rsidP="000D75BC">
      <w:pPr>
        <w:pStyle w:val="a4"/>
        <w:numPr>
          <w:ilvl w:val="0"/>
          <w:numId w:val="4"/>
        </w:numPr>
        <w:tabs>
          <w:tab w:val="left" w:pos="709"/>
        </w:tabs>
        <w:spacing w:after="0" w:line="240" w:lineRule="auto"/>
        <w:ind w:left="0" w:firstLine="567"/>
        <w:jc w:val="both"/>
        <w:rPr>
          <w:bCs/>
        </w:rPr>
      </w:pPr>
      <w:r w:rsidRPr="00116D05">
        <w:rPr>
          <w:bCs/>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D75BC" w:rsidRPr="00116D05" w:rsidRDefault="000D75BC" w:rsidP="000D75BC">
      <w:pPr>
        <w:pStyle w:val="a4"/>
        <w:numPr>
          <w:ilvl w:val="0"/>
          <w:numId w:val="4"/>
        </w:numPr>
        <w:tabs>
          <w:tab w:val="left" w:pos="709"/>
        </w:tabs>
        <w:spacing w:after="0" w:line="240" w:lineRule="auto"/>
        <w:ind w:left="0" w:firstLine="567"/>
        <w:jc w:val="both"/>
        <w:rPr>
          <w:bCs/>
        </w:rPr>
      </w:pPr>
      <w:r w:rsidRPr="00116D05">
        <w:rPr>
          <w:bCs/>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D75BC" w:rsidRPr="00116D05" w:rsidRDefault="000D75BC" w:rsidP="000D75BC">
      <w:pPr>
        <w:pStyle w:val="a4"/>
        <w:numPr>
          <w:ilvl w:val="0"/>
          <w:numId w:val="4"/>
        </w:numPr>
        <w:tabs>
          <w:tab w:val="left" w:pos="709"/>
        </w:tabs>
        <w:spacing w:after="0" w:line="240" w:lineRule="auto"/>
        <w:ind w:left="0" w:firstLine="567"/>
        <w:jc w:val="both"/>
        <w:rPr>
          <w:bCs/>
        </w:rPr>
      </w:pPr>
      <w:r w:rsidRPr="00116D05">
        <w:rPr>
          <w:bCs/>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D75BC" w:rsidRPr="00116D05" w:rsidRDefault="000D75BC" w:rsidP="000D75BC">
      <w:pPr>
        <w:pStyle w:val="a4"/>
        <w:numPr>
          <w:ilvl w:val="0"/>
          <w:numId w:val="4"/>
        </w:numPr>
        <w:tabs>
          <w:tab w:val="left" w:pos="709"/>
        </w:tabs>
        <w:spacing w:after="0" w:line="240" w:lineRule="auto"/>
        <w:ind w:left="0" w:firstLine="567"/>
        <w:jc w:val="both"/>
        <w:rPr>
          <w:bCs/>
        </w:rPr>
      </w:pPr>
      <w:r w:rsidRPr="00116D05">
        <w:rPr>
          <w:bCs/>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D75BC" w:rsidRPr="00116D05" w:rsidRDefault="000D75BC" w:rsidP="000D75BC">
      <w:pPr>
        <w:pStyle w:val="a4"/>
        <w:numPr>
          <w:ilvl w:val="0"/>
          <w:numId w:val="4"/>
        </w:numPr>
        <w:tabs>
          <w:tab w:val="left" w:pos="709"/>
        </w:tabs>
        <w:spacing w:after="0" w:line="240" w:lineRule="auto"/>
        <w:ind w:left="0" w:firstLine="567"/>
        <w:jc w:val="both"/>
        <w:rPr>
          <w:bCs/>
        </w:rPr>
      </w:pPr>
      <w:r w:rsidRPr="00116D05">
        <w:rPr>
          <w:bCs/>
        </w:rPr>
        <w:t>осознанию ответственности за последствия своих действий.</w:t>
      </w:r>
    </w:p>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tbl>
      <w:tblPr>
        <w:tblpPr w:leftFromText="180" w:rightFromText="180" w:vertAnchor="text" w:horzAnchor="margin" w:tblpXSpec="center" w:tblpY="-538"/>
        <w:tblW w:w="1020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102"/>
      </w:tblGrid>
      <w:tr w:rsidR="000D75BC" w:rsidTr="00A9304A">
        <w:tc>
          <w:tcPr>
            <w:tcW w:w="5102" w:type="dxa"/>
            <w:tcBorders>
              <w:top w:val="nil"/>
              <w:left w:val="nil"/>
              <w:bottom w:val="nil"/>
              <w:right w:val="nil"/>
            </w:tcBorders>
          </w:tcPr>
          <w:p w:rsidR="000D75BC" w:rsidRDefault="000D75BC" w:rsidP="00A9304A">
            <w:pPr>
              <w:pStyle w:val="af1"/>
            </w:pPr>
          </w:p>
        </w:tc>
        <w:tc>
          <w:tcPr>
            <w:tcW w:w="5102" w:type="dxa"/>
            <w:tcBorders>
              <w:top w:val="nil"/>
              <w:left w:val="nil"/>
              <w:bottom w:val="nil"/>
              <w:right w:val="nil"/>
            </w:tcBorders>
          </w:tcPr>
          <w:p w:rsidR="000D75BC" w:rsidRDefault="000D75BC" w:rsidP="00A9304A">
            <w:pPr>
              <w:pStyle w:val="af1"/>
              <w:jc w:val="center"/>
            </w:pPr>
          </w:p>
        </w:tc>
      </w:tr>
    </w:tbl>
    <w:p w:rsidR="000D75BC" w:rsidRDefault="000D75BC" w:rsidP="000D75BC">
      <w:pPr>
        <w:ind w:firstLine="720"/>
        <w:jc w:val="both"/>
      </w:pPr>
    </w:p>
    <w:p w:rsidR="000D75BC" w:rsidRDefault="000D75BC" w:rsidP="000D75BC">
      <w:pPr>
        <w:pStyle w:val="1"/>
        <w:spacing w:before="0" w:after="0"/>
        <w:jc w:val="center"/>
        <w:rPr>
          <w:rFonts w:ascii="Times New Roman" w:hAnsi="Times New Roman" w:cs="Times New Roman"/>
          <w:sz w:val="28"/>
          <w:szCs w:val="28"/>
        </w:rPr>
      </w:pPr>
      <w:r w:rsidRPr="001F254D">
        <w:rPr>
          <w:rFonts w:ascii="Times New Roman" w:hAnsi="Times New Roman" w:cs="Times New Roman"/>
          <w:sz w:val="28"/>
          <w:szCs w:val="28"/>
        </w:rPr>
        <w:t>Должностной регламент</w:t>
      </w:r>
      <w:r w:rsidRPr="001F254D">
        <w:rPr>
          <w:rFonts w:ascii="Times New Roman" w:hAnsi="Times New Roman" w:cs="Times New Roman"/>
          <w:sz w:val="28"/>
          <w:szCs w:val="28"/>
        </w:rPr>
        <w:br/>
      </w:r>
      <w:r>
        <w:rPr>
          <w:rFonts w:ascii="Times New Roman" w:hAnsi="Times New Roman" w:cs="Times New Roman"/>
          <w:sz w:val="28"/>
          <w:szCs w:val="28"/>
        </w:rPr>
        <w:t>старшего государственного налогового инспектора</w:t>
      </w:r>
      <w:r w:rsidRPr="001F254D">
        <w:rPr>
          <w:rFonts w:ascii="Times New Roman" w:hAnsi="Times New Roman" w:cs="Times New Roman"/>
          <w:sz w:val="28"/>
          <w:szCs w:val="28"/>
        </w:rPr>
        <w:t xml:space="preserve"> аналитического отдела  Управления ФНС России по Архангельской области и Ненецкому автономному округу</w:t>
      </w:r>
    </w:p>
    <w:p w:rsidR="000D75BC" w:rsidRPr="006329C2" w:rsidRDefault="000D75BC" w:rsidP="000D75BC">
      <w:pPr>
        <w:pStyle w:val="1"/>
        <w:spacing w:before="0" w:after="0"/>
        <w:jc w:val="center"/>
        <w:rPr>
          <w:b w:val="0"/>
          <w:color w:val="0000FF"/>
          <w:sz w:val="24"/>
          <w:szCs w:val="24"/>
        </w:rPr>
      </w:pPr>
      <w:r w:rsidRPr="001F254D">
        <w:rPr>
          <w:rFonts w:ascii="Times New Roman" w:hAnsi="Times New Roman" w:cs="Times New Roman"/>
          <w:sz w:val="28"/>
          <w:szCs w:val="28"/>
        </w:rPr>
        <w:br/>
      </w:r>
      <w:r w:rsidRPr="006329C2">
        <w:rPr>
          <w:rFonts w:ascii="Times New Roman" w:hAnsi="Times New Roman" w:cs="Times New Roman"/>
          <w:b w:val="0"/>
          <w:sz w:val="24"/>
          <w:szCs w:val="24"/>
        </w:rPr>
        <w:t xml:space="preserve">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w:t>
      </w:r>
      <w:r w:rsidRPr="006329C2">
        <w:rPr>
          <w:rFonts w:ascii="Times New Roman" w:hAnsi="Times New Roman" w:cs="Times New Roman"/>
          <w:b w:val="0"/>
          <w:sz w:val="24"/>
          <w:szCs w:val="24"/>
        </w:rPr>
        <w:br/>
        <w:t xml:space="preserve">11-3-4-070  </w:t>
      </w:r>
    </w:p>
    <w:p w:rsidR="000D75BC" w:rsidRDefault="000D75BC" w:rsidP="000D75BC">
      <w:pPr>
        <w:ind w:firstLine="720"/>
        <w:jc w:val="both"/>
      </w:pPr>
    </w:p>
    <w:p w:rsidR="000D75BC" w:rsidRPr="00EA2141" w:rsidRDefault="000D75BC" w:rsidP="000D75BC">
      <w:pPr>
        <w:pStyle w:val="1"/>
        <w:jc w:val="center"/>
        <w:rPr>
          <w:rFonts w:ascii="Times New Roman" w:hAnsi="Times New Roman" w:cs="Times New Roman"/>
          <w:sz w:val="28"/>
          <w:szCs w:val="28"/>
        </w:rPr>
      </w:pPr>
      <w:r w:rsidRPr="00EA2141">
        <w:rPr>
          <w:rFonts w:ascii="Times New Roman" w:hAnsi="Times New Roman" w:cs="Times New Roman"/>
          <w:sz w:val="28"/>
          <w:szCs w:val="28"/>
        </w:rPr>
        <w:t>I. Общие положения</w:t>
      </w:r>
    </w:p>
    <w:p w:rsidR="000D75BC" w:rsidRDefault="000D75BC" w:rsidP="000D75BC">
      <w:pPr>
        <w:ind w:firstLine="720"/>
        <w:jc w:val="both"/>
      </w:pPr>
    </w:p>
    <w:p w:rsidR="000D75BC" w:rsidRPr="00C37D03" w:rsidRDefault="000D75BC" w:rsidP="000D75BC">
      <w:pPr>
        <w:ind w:firstLine="720"/>
        <w:jc w:val="both"/>
      </w:pPr>
      <w:r w:rsidRPr="00C37D03">
        <w:t xml:space="preserve">1.1 Должность федеральной государственной гражданской службы (далее - гражданская служба) </w:t>
      </w:r>
      <w:r w:rsidRPr="00BA62D0">
        <w:t>старш</w:t>
      </w:r>
      <w:r>
        <w:t>его</w:t>
      </w:r>
      <w:r w:rsidRPr="00BA62D0">
        <w:t xml:space="preserve"> гос</w:t>
      </w:r>
      <w:r>
        <w:t>ударственного н</w:t>
      </w:r>
      <w:r w:rsidRPr="00BA62D0">
        <w:t>алог</w:t>
      </w:r>
      <w:r>
        <w:t xml:space="preserve">ового </w:t>
      </w:r>
      <w:r w:rsidRPr="00BA62D0">
        <w:t>инспектор</w:t>
      </w:r>
      <w:r>
        <w:t>а</w:t>
      </w:r>
      <w:r w:rsidRPr="00C37D03">
        <w:t xml:space="preserve"> Управления ФНС России по Архангельской области и Ненецкому автономному округу (далее – </w:t>
      </w:r>
      <w:proofErr w:type="gramStart"/>
      <w:r>
        <w:t>старший</w:t>
      </w:r>
      <w:proofErr w:type="gramEnd"/>
      <w:r>
        <w:t xml:space="preserve"> </w:t>
      </w:r>
      <w:proofErr w:type="spellStart"/>
      <w:r>
        <w:t>госналогинспектор</w:t>
      </w:r>
      <w:proofErr w:type="spellEnd"/>
      <w:r w:rsidRPr="00C37D03">
        <w:t>) относится к старшей группе должностей гражданской службы категории "</w:t>
      </w:r>
      <w:r>
        <w:t xml:space="preserve">обеспечивающие </w:t>
      </w:r>
      <w:r w:rsidRPr="00C37D03">
        <w:t>специалисты".</w:t>
      </w:r>
    </w:p>
    <w:p w:rsidR="000D75BC" w:rsidRDefault="000D75BC" w:rsidP="000D75BC">
      <w:pPr>
        <w:ind w:firstLine="720"/>
        <w:jc w:val="both"/>
      </w:pPr>
      <w:r>
        <w:t>относится к старшей группе должностей гражданской службы категории "специалисты".</w:t>
      </w:r>
    </w:p>
    <w:p w:rsidR="000D75BC" w:rsidRDefault="000D75BC" w:rsidP="000D75BC">
      <w:pPr>
        <w:ind w:firstLine="720"/>
        <w:jc w:val="both"/>
      </w:pPr>
      <w:r>
        <w:t xml:space="preserve">1.2.  Назначение на должность и освобождение от должности старшего </w:t>
      </w:r>
      <w:proofErr w:type="spellStart"/>
      <w:r>
        <w:t>госналогинспектора</w:t>
      </w:r>
      <w:proofErr w:type="spellEnd"/>
      <w:r>
        <w:t xml:space="preserve"> осуществляются приказом управления ФНС России по Архангельской области и Ненецкому автономному округу.</w:t>
      </w:r>
    </w:p>
    <w:p w:rsidR="000D75BC" w:rsidRDefault="000D75BC" w:rsidP="000D75BC">
      <w:pPr>
        <w:ind w:firstLine="720"/>
        <w:jc w:val="both"/>
      </w:pPr>
      <w:r>
        <w:t xml:space="preserve">Старший </w:t>
      </w:r>
      <w:proofErr w:type="spellStart"/>
      <w:r>
        <w:t>госналогинспектор</w:t>
      </w:r>
      <w:proofErr w:type="spellEnd"/>
      <w:r>
        <w:t xml:space="preserve"> непосредственно подчиняется начальнику отдела, а в его отсутствие – лицу, исполняющему обязанности начальника отдела.</w:t>
      </w:r>
    </w:p>
    <w:p w:rsidR="000D75BC" w:rsidRDefault="000D75BC" w:rsidP="000D75BC">
      <w:pPr>
        <w:ind w:firstLine="720"/>
        <w:jc w:val="both"/>
      </w:pPr>
      <w:r>
        <w:t xml:space="preserve">1.3. </w:t>
      </w:r>
      <w:proofErr w:type="gramStart"/>
      <w:r>
        <w:t>В своей деятельности руководствуется Конституцией Российской Федерации, федеральными конституционными законами, Федеральными законами № 58-ФЗ от 27.05.2003 «О системе государственной службы Российской Федерации», № 79-ФЗ от 27.07.2004 «О государственной гражданской службе Российской Федерации»,  Федеральным законом от 25.12.2008 №  273-ФЗ «О противодействии коррупции», Налоговым кодексом Российской Федерации, актами Президента Российской Федерации и Правительства Российской Федерации, нормативными правовыми актами Министерства финансов Российской Федерации, ФНС России и</w:t>
      </w:r>
      <w:proofErr w:type="gramEnd"/>
      <w:r>
        <w:t xml:space="preserve"> иных федеральных органов исполнительной власти, Положением об Управлении ФНС России по Архангельской области и Ненецкому автономному округу, Положением об отделе, иными нормативными правовыми актами Российской Федерации, настоящим должностным регламентом.</w:t>
      </w:r>
    </w:p>
    <w:p w:rsidR="000D75BC" w:rsidRDefault="000D75BC" w:rsidP="000D75BC">
      <w:pPr>
        <w:ind w:firstLine="720"/>
        <w:jc w:val="both"/>
      </w:pPr>
      <w:r>
        <w:t xml:space="preserve">1.4. В случае служебной необходимости </w:t>
      </w:r>
      <w:proofErr w:type="gramStart"/>
      <w:r>
        <w:t>старший</w:t>
      </w:r>
      <w:proofErr w:type="gramEnd"/>
      <w:r>
        <w:t xml:space="preserve"> </w:t>
      </w:r>
      <w:proofErr w:type="spellStart"/>
      <w:r>
        <w:t>госналогинспектор</w:t>
      </w:r>
      <w:proofErr w:type="spellEnd"/>
      <w:r>
        <w:t xml:space="preserve"> замещает старшего </w:t>
      </w:r>
      <w:proofErr w:type="spellStart"/>
      <w:r>
        <w:t>госналогинспектора</w:t>
      </w:r>
      <w:proofErr w:type="spellEnd"/>
      <w:r>
        <w:t xml:space="preserve"> или главного </w:t>
      </w:r>
      <w:proofErr w:type="spellStart"/>
      <w:r>
        <w:t>госналогинспектора</w:t>
      </w:r>
      <w:proofErr w:type="spellEnd"/>
      <w:r>
        <w:t xml:space="preserve"> отдела. В период отсутствия старшего </w:t>
      </w:r>
      <w:proofErr w:type="spellStart"/>
      <w:r>
        <w:t>госналогинспектора</w:t>
      </w:r>
      <w:proofErr w:type="spellEnd"/>
      <w:r>
        <w:t xml:space="preserve"> отдела его обязанности исполняет старший </w:t>
      </w:r>
      <w:proofErr w:type="spellStart"/>
      <w:r>
        <w:t>госналогинспектор</w:t>
      </w:r>
      <w:proofErr w:type="spellEnd"/>
      <w:r>
        <w:t xml:space="preserve"> отдела.</w:t>
      </w:r>
    </w:p>
    <w:p w:rsidR="000D75BC" w:rsidRPr="00EA2141" w:rsidRDefault="000D75BC" w:rsidP="000D75BC">
      <w:pPr>
        <w:pStyle w:val="1"/>
        <w:jc w:val="center"/>
        <w:rPr>
          <w:rFonts w:ascii="Times New Roman" w:hAnsi="Times New Roman" w:cs="Times New Roman"/>
          <w:sz w:val="28"/>
          <w:szCs w:val="28"/>
        </w:rPr>
      </w:pPr>
      <w:r w:rsidRPr="00EA2141">
        <w:rPr>
          <w:rFonts w:ascii="Times New Roman" w:hAnsi="Times New Roman" w:cs="Times New Roman"/>
          <w:sz w:val="28"/>
          <w:szCs w:val="28"/>
        </w:rPr>
        <w:t>II. 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0D75BC" w:rsidRDefault="000D75BC" w:rsidP="000D75BC">
      <w:pPr>
        <w:ind w:firstLine="720"/>
        <w:jc w:val="both"/>
      </w:pPr>
    </w:p>
    <w:p w:rsidR="000D75BC" w:rsidRDefault="000D75BC" w:rsidP="000D75BC">
      <w:pPr>
        <w:ind w:left="11" w:right="17" w:firstLine="714"/>
        <w:jc w:val="both"/>
      </w:pPr>
      <w:r>
        <w:t>Для замещения должности</w:t>
      </w:r>
      <w:r w:rsidRPr="00C440B8">
        <w:t xml:space="preserve"> </w:t>
      </w:r>
      <w:r w:rsidRPr="00C37D03">
        <w:t>старш</w:t>
      </w:r>
      <w:r>
        <w:t>его</w:t>
      </w:r>
      <w:r w:rsidRPr="00C37D03">
        <w:t xml:space="preserve"> </w:t>
      </w:r>
      <w:proofErr w:type="spellStart"/>
      <w:r w:rsidRPr="00C37D03">
        <w:t>госналогинспектор</w:t>
      </w:r>
      <w:r>
        <w:t>а</w:t>
      </w:r>
      <w:proofErr w:type="spellEnd"/>
      <w:r w:rsidRPr="00C37D03">
        <w:t xml:space="preserve"> </w:t>
      </w:r>
      <w:r>
        <w:t>устанавливаются следующие квалификационные требования:</w:t>
      </w:r>
    </w:p>
    <w:p w:rsidR="000D75BC" w:rsidRDefault="000D75BC" w:rsidP="000D75BC">
      <w:pPr>
        <w:ind w:firstLine="708"/>
        <w:jc w:val="both"/>
        <w:rPr>
          <w:szCs w:val="28"/>
        </w:rPr>
      </w:pPr>
      <w:r>
        <w:rPr>
          <w:szCs w:val="28"/>
        </w:rPr>
        <w:lastRenderedPageBreak/>
        <w:t>2.1. В соответствии со статьей 12 Федерального Закона от 27.07.2004 № 79-ФЗ «О государственной гражданской службе Российской Федерации»</w:t>
      </w:r>
      <w:r>
        <w:t xml:space="preserve"> </w:t>
      </w:r>
      <w:r w:rsidRPr="00C37D03">
        <w:t xml:space="preserve">старший </w:t>
      </w:r>
      <w:proofErr w:type="spellStart"/>
      <w:r w:rsidRPr="00C37D03">
        <w:t>госналогинспектор</w:t>
      </w:r>
      <w:proofErr w:type="spellEnd"/>
      <w:r w:rsidRPr="00C37D03">
        <w:t xml:space="preserve"> </w:t>
      </w:r>
      <w:r>
        <w:rPr>
          <w:szCs w:val="28"/>
        </w:rPr>
        <w:t xml:space="preserve">должен иметь </w:t>
      </w:r>
      <w:r>
        <w:t>высшее профессиональное образование</w:t>
      </w:r>
      <w:r>
        <w:rPr>
          <w:szCs w:val="28"/>
        </w:rPr>
        <w:t>;</w:t>
      </w:r>
    </w:p>
    <w:p w:rsidR="000D75BC" w:rsidRDefault="000D75BC" w:rsidP="000D75BC">
      <w:pPr>
        <w:autoSpaceDE w:val="0"/>
        <w:autoSpaceDN w:val="0"/>
        <w:adjustRightInd w:val="0"/>
        <w:ind w:firstLine="540"/>
        <w:jc w:val="both"/>
      </w:pPr>
      <w:r>
        <w:rPr>
          <w:szCs w:val="28"/>
        </w:rPr>
        <w:tab/>
        <w:t xml:space="preserve">2.2. </w:t>
      </w:r>
      <w:proofErr w:type="gramStart"/>
      <w:r>
        <w:rPr>
          <w:szCs w:val="28"/>
        </w:rPr>
        <w:t xml:space="preserve">В соответствии с </w:t>
      </w:r>
      <w:r>
        <w:t>Указом Президента Российской Федерации от</w:t>
      </w:r>
      <w:r w:rsidRPr="00935666">
        <w:t xml:space="preserve"> 16.01.2017 № 16 «О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w:t>
      </w:r>
      <w:r>
        <w:t xml:space="preserve">», при назначении на должность </w:t>
      </w:r>
      <w:r w:rsidRPr="00C37D03">
        <w:t>старш</w:t>
      </w:r>
      <w:r>
        <w:t>его</w:t>
      </w:r>
      <w:r w:rsidRPr="00C37D03">
        <w:t xml:space="preserve"> </w:t>
      </w:r>
      <w:proofErr w:type="spellStart"/>
      <w:r w:rsidRPr="00C37D03">
        <w:t>госналогинспектор</w:t>
      </w:r>
      <w:r>
        <w:t>а</w:t>
      </w:r>
      <w:proofErr w:type="spellEnd"/>
      <w:r w:rsidRPr="00C37D03">
        <w:t xml:space="preserve"> </w:t>
      </w:r>
      <w:r>
        <w:t xml:space="preserve">требования к стажу государственной гражданской службы и требования к стажу работы по специальности  не предъявляются. </w:t>
      </w:r>
      <w:proofErr w:type="gramEnd"/>
    </w:p>
    <w:p w:rsidR="000D75BC" w:rsidRPr="00C37D03" w:rsidRDefault="000D75BC" w:rsidP="000D75BC">
      <w:pPr>
        <w:shd w:val="clear" w:color="auto" w:fill="FFFFFF"/>
        <w:tabs>
          <w:tab w:val="left" w:pos="0"/>
        </w:tabs>
        <w:ind w:left="11" w:firstLine="709"/>
        <w:jc w:val="both"/>
        <w:rPr>
          <w:bCs/>
          <w:snapToGrid w:val="0"/>
        </w:rPr>
      </w:pPr>
      <w:r>
        <w:t xml:space="preserve">2.3. </w:t>
      </w:r>
      <w:proofErr w:type="gramStart"/>
      <w:r w:rsidRPr="00454F2C">
        <w:t xml:space="preserve">Квалификационные требования к профессиональным знаниям и навыкам, необходимым для исполнения должностных обязанностей старшего </w:t>
      </w:r>
      <w:proofErr w:type="spellStart"/>
      <w:r w:rsidRPr="00454F2C">
        <w:t>госналогинспектора</w:t>
      </w:r>
      <w:proofErr w:type="spellEnd"/>
      <w:r w:rsidRPr="00454F2C">
        <w:t xml:space="preserve">, устанавливаются на основании приказа ФНС России от </w:t>
      </w:r>
      <w:r w:rsidRPr="00854AB3">
        <w:t>22.12.2016 № ММВ-7-4/699@ «Об утверждении примерных должностных регламентов федеральных государственных гражданских служащих центрального аппарата и территориальных органов Федеральной налоговой службы</w:t>
      </w:r>
      <w:r w:rsidRPr="00C37D03">
        <w:rPr>
          <w:bCs/>
          <w:snapToGrid w:val="0"/>
        </w:rPr>
        <w:t>:</w:t>
      </w:r>
      <w:proofErr w:type="gramEnd"/>
    </w:p>
    <w:p w:rsidR="000D75BC" w:rsidRDefault="000D75BC" w:rsidP="000D75BC">
      <w:pPr>
        <w:pStyle w:val="ConsPlusNormal"/>
        <w:widowControl/>
        <w:ind w:firstLine="540"/>
        <w:jc w:val="both"/>
        <w:rPr>
          <w:rFonts w:ascii="Times New Roman" w:hAnsi="Times New Roman" w:cs="Times New Roman"/>
          <w:sz w:val="24"/>
          <w:szCs w:val="24"/>
        </w:rPr>
      </w:pPr>
    </w:p>
    <w:p w:rsidR="000D75BC" w:rsidRDefault="000D75BC" w:rsidP="000D75B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Старший </w:t>
      </w:r>
      <w:proofErr w:type="spellStart"/>
      <w:r>
        <w:rPr>
          <w:rFonts w:ascii="Times New Roman" w:hAnsi="Times New Roman" w:cs="Times New Roman"/>
          <w:sz w:val="24"/>
          <w:szCs w:val="24"/>
        </w:rPr>
        <w:t>госналогинспектор</w:t>
      </w:r>
      <w:proofErr w:type="spellEnd"/>
      <w:r w:rsidRPr="002830CD">
        <w:t xml:space="preserve"> </w:t>
      </w:r>
      <w:r w:rsidRPr="00884AB0">
        <w:rPr>
          <w:rFonts w:ascii="Times New Roman" w:hAnsi="Times New Roman" w:cs="Times New Roman"/>
          <w:sz w:val="24"/>
          <w:szCs w:val="24"/>
        </w:rPr>
        <w:t xml:space="preserve">должен знать: </w:t>
      </w:r>
    </w:p>
    <w:p w:rsidR="000D75BC" w:rsidRPr="00884AB0" w:rsidRDefault="000D75BC" w:rsidP="000D75BC">
      <w:pPr>
        <w:pStyle w:val="ConsPlusNormal"/>
        <w:widowControl/>
        <w:ind w:firstLine="540"/>
        <w:jc w:val="both"/>
        <w:rPr>
          <w:rFonts w:ascii="Times New Roman" w:hAnsi="Times New Roman" w:cs="Times New Roman"/>
          <w:sz w:val="24"/>
          <w:szCs w:val="24"/>
        </w:rPr>
      </w:pPr>
      <w:r w:rsidRPr="00884AB0">
        <w:rPr>
          <w:rFonts w:ascii="Times New Roman" w:hAnsi="Times New Roman" w:cs="Times New Roman"/>
          <w:sz w:val="24"/>
          <w:szCs w:val="24"/>
        </w:rPr>
        <w:t>Конституцию Российской Федерации, федеральные конституционные законы, федеральные законы;</w:t>
      </w:r>
    </w:p>
    <w:p w:rsidR="000D75BC" w:rsidRPr="00840EDE" w:rsidRDefault="000D75BC" w:rsidP="000D75BC">
      <w:pPr>
        <w:pStyle w:val="ConsPlusNormal"/>
        <w:widowControl/>
        <w:ind w:firstLine="540"/>
        <w:jc w:val="both"/>
        <w:rPr>
          <w:rFonts w:ascii="Times New Roman" w:hAnsi="Times New Roman" w:cs="Times New Roman"/>
          <w:sz w:val="24"/>
          <w:szCs w:val="24"/>
        </w:rPr>
      </w:pPr>
      <w:r w:rsidRPr="00884AB0">
        <w:rPr>
          <w:rFonts w:ascii="Times New Roman" w:hAnsi="Times New Roman" w:cs="Times New Roman"/>
          <w:sz w:val="24"/>
          <w:szCs w:val="24"/>
        </w:rPr>
        <w:t>указы Президента Российской Федерации, постановления Правительства Российской Федерации, иные нормативные правовые</w:t>
      </w:r>
      <w:r w:rsidRPr="00840EDE">
        <w:rPr>
          <w:rFonts w:ascii="Times New Roman" w:hAnsi="Times New Roman" w:cs="Times New Roman"/>
          <w:sz w:val="24"/>
          <w:szCs w:val="24"/>
        </w:rPr>
        <w:t xml:space="preserve"> акты применительно к исполнению должностных обязанностей; </w:t>
      </w:r>
    </w:p>
    <w:p w:rsidR="000D75BC" w:rsidRPr="00840EDE" w:rsidRDefault="000D75BC" w:rsidP="000D75BC">
      <w:pPr>
        <w:pStyle w:val="ConsPlusNormal"/>
        <w:widowControl/>
        <w:ind w:firstLine="540"/>
        <w:jc w:val="both"/>
        <w:rPr>
          <w:rFonts w:ascii="Times New Roman" w:hAnsi="Times New Roman" w:cs="Times New Roman"/>
          <w:sz w:val="24"/>
          <w:szCs w:val="24"/>
        </w:rPr>
      </w:pPr>
      <w:r w:rsidRPr="00840EDE">
        <w:rPr>
          <w:rFonts w:ascii="Times New Roman" w:hAnsi="Times New Roman" w:cs="Times New Roman"/>
          <w:sz w:val="24"/>
          <w:szCs w:val="24"/>
        </w:rPr>
        <w:t>правовые основы прохождения федеральной государственной гражданской службы;</w:t>
      </w:r>
    </w:p>
    <w:p w:rsidR="000D75BC" w:rsidRPr="00840EDE" w:rsidRDefault="000D75BC" w:rsidP="000D75BC">
      <w:pPr>
        <w:pStyle w:val="ConsPlusNormal"/>
        <w:widowControl/>
        <w:ind w:firstLine="540"/>
        <w:jc w:val="both"/>
        <w:rPr>
          <w:rFonts w:ascii="Times New Roman" w:hAnsi="Times New Roman" w:cs="Times New Roman"/>
          <w:sz w:val="24"/>
          <w:szCs w:val="24"/>
        </w:rPr>
      </w:pPr>
      <w:r w:rsidRPr="00840EDE">
        <w:rPr>
          <w:rFonts w:ascii="Times New Roman" w:hAnsi="Times New Roman" w:cs="Times New Roman"/>
          <w:sz w:val="24"/>
          <w:szCs w:val="24"/>
        </w:rPr>
        <w:t xml:space="preserve">правила делового этикета; </w:t>
      </w:r>
    </w:p>
    <w:p w:rsidR="000D75BC" w:rsidRPr="00840EDE" w:rsidRDefault="000D75BC" w:rsidP="000D75BC">
      <w:pPr>
        <w:pStyle w:val="ConsPlusNormal"/>
        <w:widowControl/>
        <w:ind w:firstLine="540"/>
        <w:jc w:val="both"/>
        <w:rPr>
          <w:rFonts w:ascii="Times New Roman" w:hAnsi="Times New Roman" w:cs="Times New Roman"/>
          <w:sz w:val="24"/>
          <w:szCs w:val="24"/>
        </w:rPr>
      </w:pPr>
      <w:r w:rsidRPr="00840EDE">
        <w:rPr>
          <w:rFonts w:ascii="Times New Roman" w:hAnsi="Times New Roman" w:cs="Times New Roman"/>
          <w:sz w:val="24"/>
          <w:szCs w:val="24"/>
        </w:rPr>
        <w:t>правила и нормы охраны труда, техники безопасности и противопожарной защиты;</w:t>
      </w:r>
    </w:p>
    <w:p w:rsidR="000D75BC" w:rsidRPr="00840EDE" w:rsidRDefault="000D75BC" w:rsidP="000D75B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служебный распорядок Управления</w:t>
      </w:r>
      <w:r w:rsidRPr="00840EDE">
        <w:rPr>
          <w:rFonts w:ascii="Times New Roman" w:hAnsi="Times New Roman" w:cs="Times New Roman"/>
          <w:sz w:val="24"/>
          <w:szCs w:val="24"/>
        </w:rPr>
        <w:t>;</w:t>
      </w:r>
    </w:p>
    <w:p w:rsidR="000D75BC" w:rsidRPr="00840EDE" w:rsidRDefault="000D75BC" w:rsidP="000D75BC">
      <w:pPr>
        <w:pStyle w:val="ConsPlusNormal"/>
        <w:widowControl/>
        <w:ind w:firstLine="540"/>
        <w:jc w:val="both"/>
        <w:rPr>
          <w:rFonts w:ascii="Times New Roman" w:hAnsi="Times New Roman" w:cs="Times New Roman"/>
          <w:sz w:val="24"/>
          <w:szCs w:val="24"/>
        </w:rPr>
      </w:pPr>
      <w:r w:rsidRPr="00840EDE">
        <w:rPr>
          <w:rFonts w:ascii="Times New Roman" w:hAnsi="Times New Roman" w:cs="Times New Roman"/>
          <w:sz w:val="24"/>
          <w:szCs w:val="24"/>
        </w:rPr>
        <w:t>порядок работы со служебной информацией, инструкцию по делопроизводству;</w:t>
      </w:r>
    </w:p>
    <w:p w:rsidR="000D75BC" w:rsidRPr="00840EDE" w:rsidRDefault="000D75BC" w:rsidP="000D75BC">
      <w:pPr>
        <w:ind w:firstLine="540"/>
        <w:jc w:val="both"/>
        <w:rPr>
          <w:color w:val="000001"/>
        </w:rPr>
      </w:pPr>
      <w:r w:rsidRPr="00840EDE">
        <w:rPr>
          <w:color w:val="000001"/>
        </w:rPr>
        <w:t>аппаратное и программное обеспечение;</w:t>
      </w:r>
    </w:p>
    <w:p w:rsidR="000D75BC" w:rsidRPr="00840EDE" w:rsidRDefault="000D75BC" w:rsidP="000D75BC">
      <w:pPr>
        <w:ind w:firstLine="540"/>
        <w:jc w:val="both"/>
        <w:rPr>
          <w:color w:val="000001"/>
        </w:rPr>
      </w:pPr>
      <w:r w:rsidRPr="00840EDE">
        <w:rPr>
          <w:color w:val="000001"/>
        </w:rPr>
        <w:t xml:space="preserve"> возможности и особенности </w:t>
      </w:r>
      <w:proofErr w:type="gramStart"/>
      <w:r w:rsidRPr="00840EDE">
        <w:rPr>
          <w:color w:val="000001"/>
        </w:rPr>
        <w:t>применения</w:t>
      </w:r>
      <w:proofErr w:type="gramEnd"/>
      <w:r w:rsidRPr="00840EDE">
        <w:rPr>
          <w:color w:val="000001"/>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0D75BC" w:rsidRPr="00840EDE" w:rsidRDefault="000D75BC" w:rsidP="000D75BC">
      <w:pPr>
        <w:ind w:firstLine="540"/>
        <w:jc w:val="both"/>
        <w:rPr>
          <w:color w:val="000001"/>
        </w:rPr>
      </w:pPr>
      <w:r w:rsidRPr="00840EDE">
        <w:rPr>
          <w:color w:val="000001"/>
        </w:rPr>
        <w:t xml:space="preserve"> общие вопросы в области обеспечения информационной безопасности.</w:t>
      </w:r>
    </w:p>
    <w:p w:rsidR="000D75BC" w:rsidRPr="00840EDE" w:rsidRDefault="000D75BC" w:rsidP="000D75BC">
      <w:pPr>
        <w:pStyle w:val="ConsPlusNormal"/>
        <w:widowControl/>
        <w:ind w:firstLine="540"/>
        <w:jc w:val="both"/>
        <w:rPr>
          <w:rFonts w:ascii="Times New Roman" w:hAnsi="Times New Roman" w:cs="Times New Roman"/>
          <w:sz w:val="24"/>
          <w:szCs w:val="24"/>
        </w:rPr>
      </w:pPr>
      <w:r w:rsidRPr="00840EDE">
        <w:rPr>
          <w:rFonts w:ascii="Times New Roman" w:hAnsi="Times New Roman" w:cs="Times New Roman"/>
          <w:sz w:val="24"/>
          <w:szCs w:val="24"/>
        </w:rPr>
        <w:t>должностной регламент.</w:t>
      </w:r>
    </w:p>
    <w:p w:rsidR="000D75BC" w:rsidRDefault="000D75BC" w:rsidP="000D75BC">
      <w:pPr>
        <w:shd w:val="clear" w:color="auto" w:fill="FFFFFF"/>
        <w:tabs>
          <w:tab w:val="left" w:pos="0"/>
        </w:tabs>
        <w:ind w:left="11" w:firstLine="709"/>
        <w:jc w:val="both"/>
      </w:pPr>
      <w:r>
        <w:tab/>
      </w:r>
    </w:p>
    <w:p w:rsidR="000D75BC" w:rsidRDefault="000D75BC" w:rsidP="000D75B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Старший </w:t>
      </w:r>
      <w:proofErr w:type="spellStart"/>
      <w:r>
        <w:rPr>
          <w:rFonts w:ascii="Times New Roman" w:hAnsi="Times New Roman" w:cs="Times New Roman"/>
          <w:sz w:val="24"/>
          <w:szCs w:val="24"/>
        </w:rPr>
        <w:t>госналогинспектор</w:t>
      </w:r>
      <w:proofErr w:type="spellEnd"/>
      <w:r w:rsidRPr="002830CD">
        <w:t xml:space="preserve"> </w:t>
      </w:r>
      <w:r w:rsidRPr="00884AB0">
        <w:rPr>
          <w:rFonts w:ascii="Times New Roman" w:hAnsi="Times New Roman" w:cs="Times New Roman"/>
          <w:sz w:val="24"/>
          <w:szCs w:val="24"/>
        </w:rPr>
        <w:t xml:space="preserve">должен иметь профессиональные </w:t>
      </w:r>
      <w:r>
        <w:rPr>
          <w:rFonts w:ascii="Times New Roman" w:hAnsi="Times New Roman" w:cs="Times New Roman"/>
          <w:sz w:val="24"/>
          <w:szCs w:val="24"/>
        </w:rPr>
        <w:t>умения</w:t>
      </w:r>
      <w:r w:rsidRPr="00884AB0">
        <w:rPr>
          <w:rFonts w:ascii="Times New Roman" w:hAnsi="Times New Roman" w:cs="Times New Roman"/>
          <w:sz w:val="24"/>
          <w:szCs w:val="24"/>
        </w:rPr>
        <w:t xml:space="preserve">: </w:t>
      </w:r>
    </w:p>
    <w:p w:rsidR="000D75BC" w:rsidRDefault="000D75BC" w:rsidP="000D75BC">
      <w:pPr>
        <w:ind w:firstLine="720"/>
        <w:jc w:val="both"/>
      </w:pPr>
      <w:r>
        <w:t>работы в сфере, соответствующей направлению деятельности структурного подразделения, выполнению поставленных задач;</w:t>
      </w:r>
    </w:p>
    <w:p w:rsidR="000D75BC" w:rsidRDefault="000D75BC" w:rsidP="000D75BC">
      <w:pPr>
        <w:ind w:firstLine="720"/>
        <w:jc w:val="both"/>
      </w:pPr>
      <w:r>
        <w:t>квалифицированного планирования работы, экспертизы проектов нормативных правовых актов, подготовки служебных документов;</w:t>
      </w:r>
    </w:p>
    <w:p w:rsidR="000D75BC" w:rsidRDefault="000D75BC" w:rsidP="000D75BC">
      <w:pPr>
        <w:ind w:firstLine="720"/>
        <w:jc w:val="both"/>
      </w:pPr>
      <w:r>
        <w:t xml:space="preserve">ведения делопроизводства, составления делового письма; </w:t>
      </w:r>
    </w:p>
    <w:p w:rsidR="000D75BC" w:rsidRDefault="000D75BC" w:rsidP="000D75BC">
      <w:pPr>
        <w:ind w:firstLine="720"/>
        <w:jc w:val="both"/>
      </w:pPr>
      <w:r>
        <w:t>сбора и систематизации актуальной информации в установленной сфере деятельности, применения компьютерной и другой оргтехники;</w:t>
      </w:r>
    </w:p>
    <w:p w:rsidR="000D75BC" w:rsidRDefault="000D75BC" w:rsidP="000D75BC">
      <w:pPr>
        <w:ind w:firstLine="720"/>
        <w:jc w:val="both"/>
      </w:pPr>
      <w:r>
        <w:t>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0D75BC" w:rsidRDefault="000D75BC" w:rsidP="000D75BC">
      <w:pPr>
        <w:ind w:firstLine="720"/>
        <w:jc w:val="both"/>
      </w:pPr>
      <w:r>
        <w:t>управления электронной почтой;</w:t>
      </w:r>
    </w:p>
    <w:p w:rsidR="000D75BC" w:rsidRDefault="000D75BC" w:rsidP="000D75BC">
      <w:pPr>
        <w:ind w:firstLine="720"/>
        <w:jc w:val="both"/>
        <w:rPr>
          <w:color w:val="000001"/>
        </w:rPr>
      </w:pPr>
      <w:r>
        <w:lastRenderedPageBreak/>
        <w:t>подготовки презентаций, использования графических объектов в электронных документах.</w:t>
      </w:r>
      <w:r>
        <w:tab/>
      </w:r>
    </w:p>
    <w:p w:rsidR="000D75BC" w:rsidRPr="005324F3" w:rsidRDefault="000D75BC" w:rsidP="000D75BC">
      <w:pPr>
        <w:pStyle w:val="1"/>
        <w:jc w:val="center"/>
        <w:rPr>
          <w:rFonts w:ascii="Times New Roman" w:hAnsi="Times New Roman" w:cs="Times New Roman"/>
          <w:sz w:val="28"/>
          <w:szCs w:val="28"/>
        </w:rPr>
      </w:pPr>
      <w:r w:rsidRPr="005324F3">
        <w:rPr>
          <w:rFonts w:ascii="Times New Roman" w:hAnsi="Times New Roman" w:cs="Times New Roman"/>
          <w:sz w:val="28"/>
          <w:szCs w:val="28"/>
        </w:rPr>
        <w:t>III. Должностные обязанности, права и ответственность</w:t>
      </w:r>
    </w:p>
    <w:p w:rsidR="000D75BC" w:rsidRDefault="000D75BC" w:rsidP="000D75BC">
      <w:pPr>
        <w:spacing w:before="240"/>
        <w:ind w:firstLine="720"/>
        <w:jc w:val="both"/>
      </w:pPr>
      <w:r>
        <w:t xml:space="preserve">3.1.  Основные права и обязанности старшего </w:t>
      </w:r>
      <w:proofErr w:type="spellStart"/>
      <w:r>
        <w:t>госналогинспектора</w:t>
      </w:r>
      <w:proofErr w:type="spellEnd"/>
      <w:r>
        <w:t>,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 № 79-ФЗ "О государственной гражданской службе Российской Федерации".</w:t>
      </w:r>
    </w:p>
    <w:p w:rsidR="000D75BC" w:rsidRDefault="000D75BC" w:rsidP="000D75BC">
      <w:pPr>
        <w:ind w:firstLine="720"/>
        <w:jc w:val="both"/>
      </w:pPr>
      <w:r>
        <w:t xml:space="preserve">3.2. </w:t>
      </w:r>
      <w:proofErr w:type="gramStart"/>
      <w:r>
        <w:t xml:space="preserve">Старший </w:t>
      </w:r>
      <w:proofErr w:type="spellStart"/>
      <w:r>
        <w:t>госналогинспектор</w:t>
      </w:r>
      <w:proofErr w:type="spellEnd"/>
      <w:r>
        <w:t xml:space="preserve">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Положением об Управлении ФНС России по Архангельской области и Ненецкому автономному округу, утвержденным руководителем ФНС России 14 мая 2015 г., положением об аналитическом отделе, приказами (распоряжениями) ФНС России,  приказами Управления, поручениями руководства</w:t>
      </w:r>
      <w:proofErr w:type="gramEnd"/>
      <w:r>
        <w:t xml:space="preserve"> Управления.</w:t>
      </w:r>
    </w:p>
    <w:p w:rsidR="000D75BC" w:rsidRPr="007043C1" w:rsidRDefault="000D75BC" w:rsidP="000D75BC">
      <w:pPr>
        <w:ind w:firstLine="720"/>
        <w:jc w:val="both"/>
      </w:pPr>
      <w:r>
        <w:t xml:space="preserve">3.3 Старший </w:t>
      </w:r>
      <w:proofErr w:type="spellStart"/>
      <w:r>
        <w:t>госналогинспектор</w:t>
      </w:r>
      <w:proofErr w:type="spellEnd"/>
      <w:r>
        <w:t>:</w:t>
      </w:r>
    </w:p>
    <w:p w:rsidR="000D75BC" w:rsidRPr="00585933" w:rsidRDefault="000D75BC" w:rsidP="000D75BC">
      <w:pPr>
        <w:ind w:firstLine="708"/>
        <w:jc w:val="both"/>
      </w:pPr>
      <w:r w:rsidRPr="00585933">
        <w:t>3.3.1. Обеспечивает выполнение задач и функций, возложенных на отдел.</w:t>
      </w:r>
    </w:p>
    <w:p w:rsidR="000D75BC" w:rsidRPr="00585933" w:rsidRDefault="000D75BC" w:rsidP="000D75BC">
      <w:pPr>
        <w:ind w:firstLine="708"/>
        <w:jc w:val="both"/>
        <w:rPr>
          <w:spacing w:val="-4"/>
          <w:sz w:val="16"/>
          <w:szCs w:val="16"/>
        </w:rPr>
      </w:pPr>
      <w:r w:rsidRPr="00585933">
        <w:t>3.3.2. Своевременно и качественно исполняет поручения начальника отдела и заместителя начальника отдела.</w:t>
      </w:r>
    </w:p>
    <w:p w:rsidR="000D75BC" w:rsidRPr="002B427F" w:rsidRDefault="000D75BC" w:rsidP="000D75BC">
      <w:pPr>
        <w:ind w:left="11" w:right="17" w:firstLine="714"/>
        <w:jc w:val="both"/>
      </w:pPr>
      <w:r w:rsidRPr="002B427F">
        <w:t>3.3.3.</w:t>
      </w:r>
      <w:r w:rsidRPr="002B427F">
        <w:rPr>
          <w:lang w:val="en-US"/>
        </w:rPr>
        <w:t> </w:t>
      </w:r>
      <w:r w:rsidRPr="002B427F">
        <w:t>В целях обеспечения эффективной работы отдела своевременно и добросовестно, на высоком профессиональном уровне исполняет должностные обязанности в соответствии  с настоящим Регламентом;</w:t>
      </w:r>
    </w:p>
    <w:p w:rsidR="000D75BC" w:rsidRPr="002B427F" w:rsidRDefault="000D75BC" w:rsidP="000D75BC">
      <w:pPr>
        <w:ind w:left="11" w:right="17" w:firstLine="714"/>
        <w:jc w:val="both"/>
      </w:pPr>
      <w:r w:rsidRPr="002B427F">
        <w:t>3.3.4. При исполнении должностных обязанностей соблюдает права и законные интересы  граждан и организаций;</w:t>
      </w:r>
    </w:p>
    <w:p w:rsidR="000D75BC" w:rsidRPr="002B427F" w:rsidRDefault="000D75BC" w:rsidP="000D75BC">
      <w:pPr>
        <w:ind w:left="11" w:right="17" w:firstLine="714"/>
        <w:jc w:val="both"/>
      </w:pPr>
      <w:r w:rsidRPr="002B427F">
        <w:t>3.3.5. Не разглашает сведения,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D75BC" w:rsidRPr="002B427F" w:rsidRDefault="000D75BC" w:rsidP="000D75BC">
      <w:pPr>
        <w:ind w:left="11" w:right="17" w:firstLine="714"/>
        <w:jc w:val="both"/>
      </w:pPr>
      <w:r w:rsidRPr="002B427F">
        <w:t>3.3.6.</w:t>
      </w:r>
      <w:r>
        <w:t> </w:t>
      </w:r>
      <w:r w:rsidRPr="002B427F">
        <w:t xml:space="preserve">Рассматривает заявления, предложения, жалобы граждан и юридических лиц в пределах своей компетенции; </w:t>
      </w:r>
    </w:p>
    <w:p w:rsidR="000D75BC" w:rsidRDefault="000D75BC" w:rsidP="000D75BC">
      <w:pPr>
        <w:ind w:firstLine="720"/>
        <w:jc w:val="both"/>
      </w:pPr>
      <w:r>
        <w:t>3.3.7. Осуществляет подготовку аналитических записок о деятельности Управления в ФНС России и руководству Управления;</w:t>
      </w:r>
    </w:p>
    <w:p w:rsidR="000D75BC" w:rsidRDefault="000D75BC" w:rsidP="000D75BC">
      <w:pPr>
        <w:ind w:firstLine="720"/>
        <w:jc w:val="both"/>
      </w:pPr>
      <w:r>
        <w:t>3.3.8. Осуществляет анализ налоговых начислений, поступлений и сводной отчетности по страховым взносам на обязательное пенсионное, социальное и медицинское страхование, поступающих в бюджеты государственных внебюджетных фондов;</w:t>
      </w:r>
    </w:p>
    <w:p w:rsidR="000D75BC" w:rsidRDefault="000D75BC" w:rsidP="000D75BC">
      <w:pPr>
        <w:ind w:firstLine="720"/>
        <w:jc w:val="both"/>
      </w:pPr>
      <w:r>
        <w:t>3.3.9. Осуществляет прогнозирование налоговых поступлений в бюджеты всех уровней и государственные внебюджетные фонды;</w:t>
      </w:r>
    </w:p>
    <w:p w:rsidR="000D75BC" w:rsidRDefault="000D75BC" w:rsidP="000D75BC">
      <w:pPr>
        <w:ind w:firstLine="720"/>
        <w:jc w:val="both"/>
      </w:pPr>
      <w:r>
        <w:t>3.3.10. Осуществляет разбивку индикативных показателей поступления налогов и других обязательных платежей в бюджеты всех уровней</w:t>
      </w:r>
      <w:r w:rsidRPr="00E333FE">
        <w:t xml:space="preserve"> и государственные внебюджетные фонды</w:t>
      </w:r>
      <w:r>
        <w:t>;</w:t>
      </w:r>
    </w:p>
    <w:p w:rsidR="000D75BC" w:rsidRDefault="000D75BC" w:rsidP="000D75BC">
      <w:pPr>
        <w:ind w:firstLine="720"/>
        <w:jc w:val="both"/>
      </w:pPr>
      <w:r>
        <w:t>3.3.11. Осуществляет ведение ежедневного мониторинга поступлений налоговых платежей, в том числе в разрезе крупнейших и основных налогоплательщиков;</w:t>
      </w:r>
    </w:p>
    <w:p w:rsidR="000D75BC" w:rsidRDefault="000D75BC" w:rsidP="000D75BC">
      <w:pPr>
        <w:ind w:firstLine="720"/>
        <w:jc w:val="both"/>
      </w:pPr>
      <w:r>
        <w:t xml:space="preserve">3.3.12. Обеспечивает </w:t>
      </w:r>
      <w:proofErr w:type="gramStart"/>
      <w:r>
        <w:t>контроль за</w:t>
      </w:r>
      <w:proofErr w:type="gramEnd"/>
      <w:r>
        <w:t xml:space="preserve"> исполнением индикативных показателей поступления налогов и сборов в бюджеты государственных внебюджетных фондов; анализ оценок инспекций по их ожидаемому поступлению; подготовку обзорных писем по качеству прогнозной оценки территориальными налоговыми органами;</w:t>
      </w:r>
    </w:p>
    <w:p w:rsidR="000D75BC" w:rsidRDefault="000D75BC" w:rsidP="000D75BC">
      <w:pPr>
        <w:ind w:firstLine="720"/>
        <w:jc w:val="both"/>
      </w:pPr>
      <w:r>
        <w:lastRenderedPageBreak/>
        <w:t>3.3.13. Участвует во взаимодействии с государственными внебюджетными фондами по предмету деятельности отдела;</w:t>
      </w:r>
    </w:p>
    <w:p w:rsidR="000D75BC" w:rsidRDefault="000D75BC" w:rsidP="000D75BC">
      <w:pPr>
        <w:ind w:firstLine="720"/>
        <w:jc w:val="both"/>
      </w:pPr>
      <w:r>
        <w:t xml:space="preserve">3.3.14. Осуществляет проведение работы по осуществлению бюджетных полномочий главных администраторов доходов и администраторов доходов бюджетов бюджетной системы Российской Федерации и </w:t>
      </w:r>
      <w:r w:rsidRPr="00302983">
        <w:t xml:space="preserve">доходов бюджетов государственных внебюджетных фондов Российской Федерации </w:t>
      </w:r>
      <w:r>
        <w:t>в соответствии  с приказами ФНС России от 29.12.2016 №ММВ-7-1/734</w:t>
      </w:r>
      <w:r w:rsidRPr="00E5315D">
        <w:t>@</w:t>
      </w:r>
      <w:r>
        <w:t xml:space="preserve">, </w:t>
      </w:r>
      <w:r w:rsidRPr="00302983">
        <w:t>№ММВ-7-1/73</w:t>
      </w:r>
      <w:r>
        <w:t>5</w:t>
      </w:r>
      <w:r w:rsidRPr="00302983">
        <w:t>@</w:t>
      </w:r>
      <w:r>
        <w:t xml:space="preserve"> и </w:t>
      </w:r>
      <w:r w:rsidRPr="00302983">
        <w:t>№ММВ-7-1/73</w:t>
      </w:r>
      <w:r>
        <w:t>6</w:t>
      </w:r>
      <w:r w:rsidRPr="00302983">
        <w:t>@</w:t>
      </w:r>
      <w:r>
        <w:t>;</w:t>
      </w:r>
    </w:p>
    <w:p w:rsidR="000D75BC" w:rsidRDefault="000D75BC" w:rsidP="000D75BC">
      <w:pPr>
        <w:ind w:firstLine="720"/>
        <w:jc w:val="both"/>
      </w:pPr>
      <w:r>
        <w:t>3.3.15. Участвует в аудиторских проверках внутреннего аудита территориальных органов Управления по вопросам, входящим в компетенцию отдела;</w:t>
      </w:r>
    </w:p>
    <w:p w:rsidR="000D75BC" w:rsidRDefault="000D75BC" w:rsidP="000D75BC">
      <w:pPr>
        <w:ind w:firstLine="720"/>
        <w:jc w:val="both"/>
      </w:pPr>
      <w:r>
        <w:t>3.3.16. Осуществляет формирование о</w:t>
      </w:r>
      <w:r w:rsidRPr="006933E3">
        <w:t>тчет</w:t>
      </w:r>
      <w:r>
        <w:t>а</w:t>
      </w:r>
      <w:r w:rsidRPr="006933E3">
        <w:t xml:space="preserve"> о поступлении доходов в федеральный бюджет, консолидированный бюджет субъекта Российской Федерации, страховых взносов на обязательное социальное страхование, администрируемых налоговыми органами в Российской Федерации</w:t>
      </w:r>
      <w:r>
        <w:t>, по форме №2-ЕМ и представление его в установленном порядке в ФНС России;</w:t>
      </w:r>
    </w:p>
    <w:p w:rsidR="000D75BC" w:rsidRDefault="000D75BC" w:rsidP="000D75BC">
      <w:pPr>
        <w:ind w:firstLine="720"/>
        <w:jc w:val="both"/>
      </w:pPr>
      <w:r>
        <w:t>3.3.17. Осуществляет формирование отчета № 1</w:t>
      </w:r>
      <w:r w:rsidRPr="00302983">
        <w:t>-ФБ «Информация об ожидаемом поступлении в федеральный бюджет и консолидированный бюджет субъекта Российской Федерации доходов, администрируемых налоговыми органами, а также доходов по страховым взносам на обязательное социальное страхование</w:t>
      </w:r>
      <w:r>
        <w:t>» и представление его в установленном порядке в ФНС России;</w:t>
      </w:r>
    </w:p>
    <w:p w:rsidR="000D75BC" w:rsidRDefault="000D75BC" w:rsidP="000D75BC">
      <w:pPr>
        <w:ind w:firstLine="720"/>
        <w:jc w:val="both"/>
      </w:pPr>
      <w:r>
        <w:t>3.3.18. Осуществляет свод налоговой отчетности по форме №1-ОСВ «А</w:t>
      </w:r>
      <w:r w:rsidRPr="00B377EA">
        <w:t>налитическая справка об ожидаемом поступлении доходов по страховым взносам на обязательное социальное страхование в Российской Федерации, администрируемым налоговыми органами</w:t>
      </w:r>
      <w:r>
        <w:t>» и представление ее в установленном порядке в ФНС России;</w:t>
      </w:r>
    </w:p>
    <w:p w:rsidR="000D75BC" w:rsidRDefault="000D75BC" w:rsidP="000D75BC">
      <w:pPr>
        <w:ind w:left="11" w:firstLine="714"/>
        <w:jc w:val="both"/>
      </w:pPr>
      <w:r>
        <w:t>3.3.19. Готовит предложения для включения в обзорные письма по вопросам качества отчетности, достоверности отчетных данных, укрепления отчетной дисциплины, соблюдения установленного порядка составления и представления налоговой отчетности;</w:t>
      </w:r>
    </w:p>
    <w:p w:rsidR="000D75BC" w:rsidRDefault="000D75BC" w:rsidP="000D75BC">
      <w:pPr>
        <w:ind w:left="11" w:firstLine="714"/>
        <w:jc w:val="both"/>
      </w:pPr>
      <w:r>
        <w:t>3.3.20. Осуществляет контроль исполнения порядка обмена информацией с финансовыми органами государственной власти субъектов российской Федерации, органами местного самоуправления, государственной службы статистики;</w:t>
      </w:r>
    </w:p>
    <w:p w:rsidR="000D75BC" w:rsidRDefault="000D75BC" w:rsidP="000D75BC">
      <w:pPr>
        <w:ind w:left="11" w:firstLine="714"/>
        <w:jc w:val="both"/>
      </w:pPr>
      <w:r>
        <w:t>3.3.21. </w:t>
      </w:r>
      <w:proofErr w:type="gramStart"/>
      <w:r>
        <w:t>Осуществляет взаимодействие с органами местного самоуправления по вопросу реализации Федерального закона от 06.10.2003 № 131-ФЗ «Об общих принципах организации местного самоуправления в Российской Федерации», постановления Правительства Российской Федерации от 12.08.2004 №410 «О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в области налогов и сборов»;</w:t>
      </w:r>
      <w:proofErr w:type="gramEnd"/>
    </w:p>
    <w:p w:rsidR="000D75BC" w:rsidRPr="00CD11AF" w:rsidRDefault="000D75BC" w:rsidP="000D75BC">
      <w:pPr>
        <w:ind w:left="11" w:firstLine="714"/>
        <w:jc w:val="both"/>
      </w:pPr>
      <w:r w:rsidRPr="00CD11AF">
        <w:t>3.3.2</w:t>
      </w:r>
      <w:r>
        <w:t>2</w:t>
      </w:r>
      <w:r w:rsidRPr="00CD11AF">
        <w:t>. Осуществляет рассмотрение писем, заявлений налоговых инспекций, налогоплательщиков по вопросам, относящимся к компетенции отдела, подготовк</w:t>
      </w:r>
      <w:r>
        <w:t>у</w:t>
      </w:r>
      <w:r w:rsidRPr="00CD11AF">
        <w:t xml:space="preserve"> по ним предложений руководству;</w:t>
      </w:r>
    </w:p>
    <w:p w:rsidR="000D75BC" w:rsidRPr="00CD11AF" w:rsidRDefault="000D75BC" w:rsidP="000D75BC">
      <w:pPr>
        <w:ind w:left="11" w:firstLine="714"/>
        <w:jc w:val="both"/>
      </w:pPr>
      <w:r w:rsidRPr="00CD11AF">
        <w:t>3.3.2</w:t>
      </w:r>
      <w:r>
        <w:t>3</w:t>
      </w:r>
      <w:r w:rsidRPr="00CD11AF">
        <w:t>. Обеспечивает подготовку материалов и участие в инструктивных совещаниях, семинарах с работниками налоговых органов по вопросам деятельности отдела;</w:t>
      </w:r>
    </w:p>
    <w:p w:rsidR="000D75BC" w:rsidRPr="00CD11AF" w:rsidRDefault="000D75BC" w:rsidP="000D75BC">
      <w:pPr>
        <w:ind w:left="11" w:firstLine="714"/>
        <w:jc w:val="both"/>
      </w:pPr>
      <w:r w:rsidRPr="00CD11AF">
        <w:t>3.3.2</w:t>
      </w:r>
      <w:r>
        <w:t>4</w:t>
      </w:r>
      <w:r w:rsidRPr="00CD11AF">
        <w:t>. Обеспечивает подготовку материалов, справок на совещания, заседания коллегии Управления по вопросам, входящим в компетенцию отдела;</w:t>
      </w:r>
    </w:p>
    <w:p w:rsidR="000D75BC" w:rsidRDefault="000D75BC" w:rsidP="000D75BC">
      <w:pPr>
        <w:ind w:left="11" w:firstLine="714"/>
        <w:jc w:val="both"/>
      </w:pPr>
      <w:r w:rsidRPr="00CD11AF">
        <w:t>3.3.2</w:t>
      </w:r>
      <w:r>
        <w:t>5</w:t>
      </w:r>
      <w:r w:rsidRPr="00CD11AF">
        <w:t>. Обеспечивает подготовку материалов по предмету деятельности отдела для размещения на сайте Управления и в СМИ.</w:t>
      </w:r>
    </w:p>
    <w:p w:rsidR="000D75BC" w:rsidRPr="00CD11AF" w:rsidRDefault="000D75BC" w:rsidP="000D75BC">
      <w:pPr>
        <w:autoSpaceDE w:val="0"/>
        <w:autoSpaceDN w:val="0"/>
        <w:adjustRightInd w:val="0"/>
        <w:ind w:firstLine="720"/>
        <w:jc w:val="both"/>
      </w:pPr>
      <w:r w:rsidRPr="00CD11AF">
        <w:t>3.3.</w:t>
      </w:r>
      <w:r>
        <w:t>26</w:t>
      </w:r>
      <w:r w:rsidRPr="00CD11AF">
        <w:t>.</w:t>
      </w:r>
      <w:r w:rsidRPr="00CD11AF">
        <w:rPr>
          <w:lang w:val="en-US"/>
        </w:rPr>
        <w:t> </w:t>
      </w:r>
      <w:r w:rsidRPr="00CD11AF">
        <w:t xml:space="preserve">Соблюдает установленный порядок работы с конфиденциальной информацией, требования по информационной безопасности. Не разглашает сведения ограниченного доступа, ставшие известными в связи  с </w:t>
      </w:r>
      <w:r w:rsidRPr="00CD11AF">
        <w:lastRenderedPageBreak/>
        <w:t>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D75BC" w:rsidRPr="00CD11AF" w:rsidRDefault="000D75BC" w:rsidP="000D75BC">
      <w:pPr>
        <w:autoSpaceDE w:val="0"/>
        <w:autoSpaceDN w:val="0"/>
        <w:adjustRightInd w:val="0"/>
        <w:ind w:firstLine="720"/>
        <w:jc w:val="both"/>
      </w:pPr>
      <w:r w:rsidRPr="00CD11AF">
        <w:t>3.3.</w:t>
      </w:r>
      <w:r>
        <w:t>27</w:t>
      </w:r>
      <w:r w:rsidRPr="00CD11AF">
        <w:t>. Осуществляет работу по принятию мер по противодействию коррупции.</w:t>
      </w:r>
    </w:p>
    <w:p w:rsidR="000D75BC" w:rsidRPr="00485F3B" w:rsidRDefault="000D75BC" w:rsidP="000D75BC">
      <w:pPr>
        <w:autoSpaceDE w:val="0"/>
        <w:autoSpaceDN w:val="0"/>
        <w:adjustRightInd w:val="0"/>
        <w:ind w:firstLine="720"/>
        <w:jc w:val="both"/>
      </w:pPr>
      <w:r>
        <w:t>3</w:t>
      </w:r>
      <w:r w:rsidRPr="00485F3B">
        <w:t>.3.</w:t>
      </w:r>
      <w:r>
        <w:t>28.</w:t>
      </w:r>
      <w:r w:rsidRPr="00485F3B">
        <w:t> </w:t>
      </w:r>
      <w:proofErr w:type="gramStart"/>
      <w:r w:rsidRPr="00485F3B">
        <w:t>Осуществляет работу по проведению проверок внутреннего аудита в порядке контроля за деятельностью территориальных налоговых органов Управления по вопросам организации работы  по взаимодействию с финансовыми органами муниципальных образований и прогнозированию налоговых поступлений в консолидированный бюджет Российской Федерации</w:t>
      </w:r>
      <w:r>
        <w:t xml:space="preserve"> и государственные внебюджетные фонды Российской Федерации.</w:t>
      </w:r>
      <w:r w:rsidRPr="00485F3B">
        <w:t>.</w:t>
      </w:r>
      <w:proofErr w:type="gramEnd"/>
    </w:p>
    <w:p w:rsidR="000D75BC" w:rsidRPr="00485F3B" w:rsidRDefault="000D75BC" w:rsidP="000D75BC">
      <w:pPr>
        <w:autoSpaceDE w:val="0"/>
        <w:autoSpaceDN w:val="0"/>
        <w:adjustRightInd w:val="0"/>
        <w:ind w:firstLine="720"/>
        <w:jc w:val="both"/>
      </w:pPr>
      <w:r w:rsidRPr="00485F3B">
        <w:t>3.3.</w:t>
      </w:r>
      <w:r>
        <w:t>29.</w:t>
      </w:r>
      <w:r w:rsidRPr="00485F3B">
        <w:t> Участвует в организации и осуществлении дистанционного контроля нижестоящих налоговых органов в части курируемых отделом направлений.</w:t>
      </w:r>
    </w:p>
    <w:p w:rsidR="000D75BC" w:rsidRDefault="000D75BC" w:rsidP="000D75BC">
      <w:pPr>
        <w:autoSpaceDE w:val="0"/>
        <w:autoSpaceDN w:val="0"/>
        <w:adjustRightInd w:val="0"/>
        <w:ind w:firstLine="720"/>
        <w:jc w:val="both"/>
      </w:pPr>
      <w:r w:rsidRPr="00485F3B">
        <w:t>3.3.</w:t>
      </w:r>
      <w:r>
        <w:t>30.</w:t>
      </w:r>
      <w:r w:rsidRPr="00485F3B">
        <w:t xml:space="preserve"> Участвует в осуществлении мероприятий </w:t>
      </w:r>
      <w:proofErr w:type="spellStart"/>
      <w:r w:rsidRPr="00485F3B">
        <w:t>постпроверочного</w:t>
      </w:r>
      <w:proofErr w:type="spellEnd"/>
      <w:r w:rsidRPr="00485F3B">
        <w:t xml:space="preserve"> контроля территориальных налоговых органов Управления.</w:t>
      </w:r>
    </w:p>
    <w:p w:rsidR="000D75BC" w:rsidRPr="00BA1FCF" w:rsidRDefault="000D75BC" w:rsidP="000D75BC">
      <w:pPr>
        <w:ind w:firstLine="709"/>
        <w:jc w:val="both"/>
      </w:pPr>
      <w:r>
        <w:t>3.3.31.</w:t>
      </w:r>
      <w:r w:rsidRPr="00302983">
        <w:t xml:space="preserve"> </w:t>
      </w:r>
      <w:r>
        <w:t>На постоянной основе осуществляет самоконтроль по направлениям работы, входящим в компетенцию.</w:t>
      </w:r>
    </w:p>
    <w:p w:rsidR="000D75BC" w:rsidRDefault="000D75BC" w:rsidP="000D75BC">
      <w:pPr>
        <w:autoSpaceDE w:val="0"/>
        <w:autoSpaceDN w:val="0"/>
        <w:adjustRightInd w:val="0"/>
        <w:ind w:left="11" w:firstLine="714"/>
        <w:jc w:val="both"/>
      </w:pPr>
      <w:r>
        <w:t>3.3.32. Обеспечивает сохранность служебного удостоверения.</w:t>
      </w:r>
    </w:p>
    <w:p w:rsidR="000D75BC" w:rsidRDefault="000D75BC" w:rsidP="000D75BC">
      <w:pPr>
        <w:ind w:firstLine="720"/>
        <w:jc w:val="both"/>
      </w:pPr>
      <w:r>
        <w:t xml:space="preserve">3.4 </w:t>
      </w:r>
      <w:proofErr w:type="gramStart"/>
      <w:r w:rsidRPr="00C37D03">
        <w:t>Старший</w:t>
      </w:r>
      <w:proofErr w:type="gramEnd"/>
      <w:r w:rsidRPr="00C37D03">
        <w:t xml:space="preserve"> </w:t>
      </w:r>
      <w:proofErr w:type="spellStart"/>
      <w:r w:rsidRPr="00C37D03">
        <w:t>госналогинспектор</w:t>
      </w:r>
      <w:proofErr w:type="spellEnd"/>
      <w:r w:rsidRPr="001272B6">
        <w:t xml:space="preserve"> имеет право</w:t>
      </w:r>
      <w:r>
        <w:t xml:space="preserve">: </w:t>
      </w:r>
    </w:p>
    <w:p w:rsidR="000D75BC" w:rsidRPr="006C0CA0" w:rsidRDefault="000D75BC" w:rsidP="000D75BC">
      <w:pPr>
        <w:pStyle w:val="ac"/>
        <w:ind w:left="11" w:right="17" w:firstLine="714"/>
      </w:pPr>
      <w:r>
        <w:t>3.4.1. </w:t>
      </w:r>
      <w:r w:rsidRPr="006C0CA0">
        <w:t xml:space="preserve">Получать в установленном порядке </w:t>
      </w:r>
      <w:r w:rsidRPr="006C0CA0">
        <w:rPr>
          <w:szCs w:val="18"/>
        </w:rPr>
        <w:t>информацию и материалы, необходимые для исполнения должностных обязанностей</w:t>
      </w:r>
      <w:r w:rsidRPr="006C0CA0">
        <w:t>;</w:t>
      </w:r>
    </w:p>
    <w:p w:rsidR="000D75BC" w:rsidRDefault="000D75BC" w:rsidP="000D75BC">
      <w:pPr>
        <w:shd w:val="clear" w:color="auto" w:fill="FFFFFF"/>
        <w:ind w:left="11" w:right="17" w:firstLine="714"/>
        <w:jc w:val="both"/>
      </w:pPr>
      <w:r w:rsidRPr="006C0CA0">
        <w:t>3.4.2.</w:t>
      </w:r>
      <w:r>
        <w:t> </w:t>
      </w:r>
      <w:r w:rsidRPr="006C0CA0">
        <w:t>Вносить предложения по совершенствованию деятельности отдела;</w:t>
      </w:r>
    </w:p>
    <w:p w:rsidR="000D75BC" w:rsidRPr="006C0CA0" w:rsidRDefault="000D75BC" w:rsidP="000D75BC">
      <w:pPr>
        <w:autoSpaceDE w:val="0"/>
        <w:autoSpaceDN w:val="0"/>
        <w:adjustRightInd w:val="0"/>
        <w:ind w:firstLine="714"/>
        <w:jc w:val="both"/>
        <w:outlineLvl w:val="1"/>
      </w:pPr>
      <w:r>
        <w:t>3</w:t>
      </w:r>
      <w:r w:rsidRPr="006C0CA0">
        <w:t>.4.3.</w:t>
      </w:r>
      <w:r>
        <w:t> </w:t>
      </w:r>
      <w:r w:rsidRPr="006C0CA0">
        <w:rPr>
          <w:szCs w:val="18"/>
        </w:rPr>
        <w:t>На обеспечение надлежащих организационно-технических условий, необходимых для исполнения должностных обязанностей</w:t>
      </w:r>
      <w:r>
        <w:rPr>
          <w:szCs w:val="18"/>
        </w:rPr>
        <w:t>;</w:t>
      </w:r>
    </w:p>
    <w:p w:rsidR="000D75BC" w:rsidRPr="006C0CA0" w:rsidRDefault="000D75BC" w:rsidP="000D75BC">
      <w:pPr>
        <w:pStyle w:val="ac"/>
        <w:ind w:left="11" w:right="17" w:firstLine="714"/>
      </w:pPr>
      <w:r w:rsidRPr="006C0CA0">
        <w:t>3.4.</w:t>
      </w:r>
      <w:r>
        <w:t>4</w:t>
      </w:r>
      <w:r w:rsidRPr="006C0CA0">
        <w:t>.</w:t>
      </w:r>
      <w:r>
        <w:t> </w:t>
      </w:r>
      <w:r w:rsidRPr="006C0CA0">
        <w:rPr>
          <w:szCs w:val="18"/>
        </w:rPr>
        <w:t>На ознакомление с должностным регламентом и иными документами, определяющими его права и обязанности по замещаемой должности;</w:t>
      </w:r>
    </w:p>
    <w:p w:rsidR="000D75BC" w:rsidRPr="006C0CA0" w:rsidRDefault="000D75BC" w:rsidP="000D75BC">
      <w:pPr>
        <w:pStyle w:val="ac"/>
        <w:ind w:left="11" w:right="17" w:firstLine="714"/>
      </w:pPr>
      <w:r w:rsidRPr="006C0CA0">
        <w:t>3.4.</w:t>
      </w:r>
      <w:r>
        <w:t>5</w:t>
      </w:r>
      <w:r w:rsidRPr="006C0CA0">
        <w:t>.</w:t>
      </w:r>
      <w:r>
        <w:t> </w:t>
      </w:r>
      <w:r w:rsidRPr="006C0CA0">
        <w:t>На защиту своих персональных данных;</w:t>
      </w:r>
    </w:p>
    <w:p w:rsidR="000D75BC" w:rsidRPr="006C0CA0" w:rsidRDefault="000D75BC" w:rsidP="000D75BC">
      <w:pPr>
        <w:pStyle w:val="ac"/>
        <w:ind w:left="11" w:right="17" w:firstLine="714"/>
      </w:pPr>
      <w:r w:rsidRPr="006C0CA0">
        <w:t>3.4.</w:t>
      </w:r>
      <w:r>
        <w:t>6</w:t>
      </w:r>
      <w:r w:rsidRPr="006C0CA0">
        <w:t>.</w:t>
      </w:r>
      <w:r>
        <w:t> </w:t>
      </w:r>
      <w:r w:rsidRPr="006C0CA0">
        <w:t xml:space="preserve">На </w:t>
      </w:r>
      <w:r w:rsidRPr="00302983">
        <w:t>дополнительное профессиональное образование в порядке</w:t>
      </w:r>
      <w:r w:rsidRPr="006C0CA0">
        <w:t xml:space="preserve">, установленном законодательством Российской Федерации; </w:t>
      </w:r>
    </w:p>
    <w:p w:rsidR="000D75BC" w:rsidRDefault="000D75BC" w:rsidP="000D75BC">
      <w:pPr>
        <w:pStyle w:val="ac"/>
        <w:ind w:left="11" w:right="17" w:firstLine="714"/>
      </w:pPr>
      <w:r w:rsidRPr="006C0CA0">
        <w:t>3.4.</w:t>
      </w:r>
      <w:r>
        <w:t>7</w:t>
      </w:r>
      <w:r w:rsidRPr="006C0CA0">
        <w:t>.</w:t>
      </w:r>
      <w:r>
        <w:t> </w:t>
      </w:r>
      <w:r w:rsidRPr="006C0CA0">
        <w:t>На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D75BC" w:rsidRDefault="000D75BC" w:rsidP="000D75BC">
      <w:pPr>
        <w:shd w:val="clear" w:color="auto" w:fill="FFFFFF"/>
        <w:ind w:left="11" w:right="17" w:firstLine="714"/>
        <w:jc w:val="both"/>
      </w:pPr>
      <w:r>
        <w:t>3.4.8.Разрабатывать проекты приказов, распоряжений, положений и инструкций по вопросам, входящим в компетенцию отдела, и представлять их для утверждения руководителю Управления;</w:t>
      </w:r>
    </w:p>
    <w:p w:rsidR="000D75BC" w:rsidRDefault="000D75BC" w:rsidP="000D75BC">
      <w:pPr>
        <w:shd w:val="clear" w:color="auto" w:fill="FFFFFF"/>
        <w:ind w:left="11" w:right="17" w:firstLine="714"/>
        <w:jc w:val="both"/>
      </w:pPr>
      <w:r>
        <w:t>3.4.9. Запрашивать от отделов Управления и от соответствующих структурных подразделений территориальных органов Управления информацию и материалы, необходимые для выполнения возложенных на отдел задач;</w:t>
      </w:r>
    </w:p>
    <w:p w:rsidR="000D75BC" w:rsidRPr="00630C1F" w:rsidRDefault="000D75BC" w:rsidP="000D75BC">
      <w:pPr>
        <w:shd w:val="clear" w:color="auto" w:fill="FFFFFF"/>
        <w:ind w:left="11" w:right="17" w:firstLine="714"/>
        <w:jc w:val="both"/>
      </w:pPr>
      <w:r w:rsidRPr="00630C1F">
        <w:t>3.4.10. Принимать участие в совещаниях, проводимых руководством Управления, вносить предложения по вопросам, относящимся к компетенции отдела;</w:t>
      </w:r>
    </w:p>
    <w:p w:rsidR="000D75BC" w:rsidRDefault="000D75BC" w:rsidP="000D75BC">
      <w:pPr>
        <w:tabs>
          <w:tab w:val="num" w:pos="720"/>
        </w:tabs>
        <w:jc w:val="both"/>
      </w:pPr>
      <w:r w:rsidRPr="00630C1F">
        <w:tab/>
        <w:t xml:space="preserve">3.4.11. Имеет право доступа к информационным ресурсам, поименованным в приложение №1 к должностному регламенту. </w:t>
      </w:r>
    </w:p>
    <w:p w:rsidR="000D75BC" w:rsidRPr="00CD11AF" w:rsidRDefault="000D75BC" w:rsidP="000D75BC">
      <w:pPr>
        <w:ind w:left="11" w:right="17" w:firstLine="714"/>
        <w:jc w:val="both"/>
        <w:rPr>
          <w:bCs/>
        </w:rPr>
      </w:pPr>
    </w:p>
    <w:p w:rsidR="000D75BC" w:rsidRDefault="000D75BC" w:rsidP="000D75BC">
      <w:pPr>
        <w:ind w:left="11" w:right="17" w:firstLine="714"/>
        <w:jc w:val="both"/>
      </w:pPr>
      <w:r w:rsidRPr="00CD11AF">
        <w:rPr>
          <w:bCs/>
        </w:rPr>
        <w:lastRenderedPageBreak/>
        <w:t>3.5. </w:t>
      </w:r>
      <w:proofErr w:type="gramStart"/>
      <w:r w:rsidRPr="00CD11AF">
        <w:rPr>
          <w:bCs/>
        </w:rPr>
        <w:t>Старший</w:t>
      </w:r>
      <w:proofErr w:type="gramEnd"/>
      <w:r w:rsidRPr="00CD11AF">
        <w:rPr>
          <w:bCs/>
        </w:rPr>
        <w:t xml:space="preserve"> </w:t>
      </w:r>
      <w:proofErr w:type="spellStart"/>
      <w:r w:rsidRPr="00CD11AF">
        <w:rPr>
          <w:bCs/>
        </w:rPr>
        <w:t>госналогинспектор</w:t>
      </w:r>
      <w:proofErr w:type="spellEnd"/>
      <w:r w:rsidRPr="00CD11AF">
        <w:t xml:space="preserve"> несет</w:t>
      </w:r>
      <w:r>
        <w:t xml:space="preserve"> </w:t>
      </w:r>
      <w:r w:rsidRPr="00B97E63">
        <w:t>персональную</w:t>
      </w:r>
      <w:r>
        <w:t xml:space="preserve"> ответственность</w:t>
      </w:r>
      <w:r w:rsidRPr="00053B8B">
        <w:t>,</w:t>
      </w:r>
      <w:r>
        <w:t xml:space="preserve"> как дисциплинарную</w:t>
      </w:r>
      <w:r w:rsidRPr="00053B8B">
        <w:t>,</w:t>
      </w:r>
      <w:r>
        <w:t xml:space="preserve"> так и материальную за неисполнение</w:t>
      </w:r>
      <w:r>
        <w:rPr>
          <w:bCs/>
        </w:rPr>
        <w:t xml:space="preserve"> </w:t>
      </w:r>
      <w:r>
        <w:t>(ненадлежащее</w:t>
      </w:r>
      <w:r>
        <w:rPr>
          <w:bCs/>
        </w:rPr>
        <w:t xml:space="preserve"> </w:t>
      </w:r>
      <w:r>
        <w:t xml:space="preserve">исполнение) </w:t>
      </w:r>
      <w:r w:rsidRPr="00983DE8">
        <w:t>служебных обязанностей в соответствии с настоящим Регламентом, задачами и функциями У</w:t>
      </w:r>
      <w:r>
        <w:t>правления, функциональными особенностями замещаемой должности гражданской службы:</w:t>
      </w:r>
    </w:p>
    <w:p w:rsidR="000D75BC" w:rsidRPr="00092308" w:rsidRDefault="000D75BC" w:rsidP="000D75BC">
      <w:pPr>
        <w:ind w:firstLine="720"/>
        <w:jc w:val="both"/>
      </w:pPr>
      <w:r>
        <w:t xml:space="preserve">3.5.1. За некачественное и несвоевременное выполнение возложенных на отдел задач, заданий, приказов, распоряжений и </w:t>
      </w:r>
      <w:proofErr w:type="gramStart"/>
      <w:r w:rsidRPr="00092308">
        <w:t>указаний</w:t>
      </w:r>
      <w:proofErr w:type="gramEnd"/>
      <w:r w:rsidRPr="00092308">
        <w:t xml:space="preserve"> вышестоящих в порядке подчиненности руководителей, за исключением незаконных;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0D75BC" w:rsidRDefault="000D75BC" w:rsidP="000D75BC">
      <w:pPr>
        <w:ind w:left="11" w:right="17" w:firstLine="714"/>
        <w:jc w:val="both"/>
      </w:pPr>
      <w:r>
        <w:t>3.5.2. За имущественный ущерб, причиненный по его вине;</w:t>
      </w:r>
    </w:p>
    <w:p w:rsidR="000D75BC" w:rsidRDefault="000D75BC" w:rsidP="000D75BC">
      <w:pPr>
        <w:ind w:left="11" w:right="17" w:firstLine="714"/>
        <w:jc w:val="both"/>
      </w:pPr>
      <w:r>
        <w:t>3.5.3. За действие или бездействие, приведшее к нарушению прав и законных интересов граждан;</w:t>
      </w:r>
    </w:p>
    <w:p w:rsidR="000D75BC" w:rsidRDefault="000D75BC" w:rsidP="000D75BC">
      <w:pPr>
        <w:ind w:left="11" w:right="17" w:firstLine="714"/>
        <w:jc w:val="both"/>
      </w:pPr>
      <w:r>
        <w:t>3.5.4. За несоблюдение ограничений, связанных с прохождением государственной гражданской службы;</w:t>
      </w:r>
    </w:p>
    <w:p w:rsidR="000D75BC" w:rsidRPr="00CD11AF" w:rsidRDefault="000D75BC" w:rsidP="000D75BC">
      <w:pPr>
        <w:ind w:left="11" w:right="17" w:firstLine="714"/>
        <w:jc w:val="both"/>
      </w:pPr>
      <w:r w:rsidRPr="00CD11AF">
        <w:t>3.5.5. За нарушение Кодекса этики и служебного поведения государственных  гражданских служащих Федеральной налоговой службы;</w:t>
      </w:r>
    </w:p>
    <w:p w:rsidR="000D75BC" w:rsidRPr="00CD11AF" w:rsidRDefault="000D75BC" w:rsidP="000D75BC">
      <w:pPr>
        <w:ind w:left="11" w:right="17" w:firstLine="714"/>
        <w:jc w:val="both"/>
      </w:pPr>
      <w:r w:rsidRPr="00CD11AF">
        <w:t>3.5.6. За разглашение государственной и налоговой тайны, иной информации, ставшей ему известной в связи с исполнением должностных обязанностей;</w:t>
      </w:r>
    </w:p>
    <w:p w:rsidR="000D75BC" w:rsidRPr="00CD11AF" w:rsidRDefault="000D75BC" w:rsidP="000D75BC">
      <w:pPr>
        <w:autoSpaceDE w:val="0"/>
        <w:autoSpaceDN w:val="0"/>
        <w:adjustRightInd w:val="0"/>
        <w:spacing w:line="240" w:lineRule="atLeast"/>
        <w:ind w:firstLine="720"/>
        <w:jc w:val="both"/>
      </w:pPr>
      <w:r w:rsidRPr="00CD11AF">
        <w:t>3.5.7. За разглашение, утрату носителей, нарушение порядка хранения и использования, несанкционированное копирование и передачу сведений, ограниченного доступа,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D75BC" w:rsidRPr="00544B1E" w:rsidRDefault="000D75BC" w:rsidP="000D75BC">
      <w:pPr>
        <w:autoSpaceDE w:val="0"/>
        <w:autoSpaceDN w:val="0"/>
        <w:adjustRightInd w:val="0"/>
        <w:spacing w:line="240" w:lineRule="atLeast"/>
        <w:ind w:firstLine="720"/>
        <w:jc w:val="both"/>
        <w:rPr>
          <w:bCs/>
          <w:spacing w:val="-11"/>
          <w:szCs w:val="28"/>
        </w:rPr>
      </w:pPr>
      <w:r w:rsidRPr="00544B1E">
        <w:rPr>
          <w:szCs w:val="28"/>
        </w:rPr>
        <w:t>3.5.8. За несоблюдение режима секретности, установленного в Управлении и его территориальных органах, при проведении всех видов секретных работ, обращении с секретными документами и ведению секретного делопроизводства;</w:t>
      </w:r>
    </w:p>
    <w:p w:rsidR="000D75BC" w:rsidRPr="00544B1E" w:rsidRDefault="000D75BC" w:rsidP="000D75BC">
      <w:pPr>
        <w:ind w:firstLine="708"/>
        <w:jc w:val="both"/>
      </w:pPr>
      <w:r w:rsidRPr="00544B1E">
        <w:t>3.5.9</w:t>
      </w:r>
      <w:r>
        <w:t xml:space="preserve">. За несоблюдение </w:t>
      </w:r>
      <w:r w:rsidRPr="002471F5">
        <w:t xml:space="preserve">федеральных </w:t>
      </w:r>
      <w:r>
        <w:t>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0D75BC" w:rsidRDefault="000D75BC" w:rsidP="000D75BC">
      <w:pPr>
        <w:ind w:firstLine="720"/>
        <w:jc w:val="both"/>
      </w:pPr>
    </w:p>
    <w:p w:rsidR="000D75BC" w:rsidRPr="00586910" w:rsidRDefault="000D75BC" w:rsidP="000D75BC">
      <w:pPr>
        <w:pStyle w:val="1"/>
        <w:jc w:val="center"/>
        <w:rPr>
          <w:rFonts w:ascii="Times New Roman" w:hAnsi="Times New Roman" w:cs="Times New Roman"/>
          <w:sz w:val="28"/>
          <w:szCs w:val="28"/>
        </w:rPr>
      </w:pPr>
      <w:r w:rsidRPr="005324F3">
        <w:rPr>
          <w:rFonts w:ascii="Times New Roman" w:hAnsi="Times New Roman" w:cs="Times New Roman"/>
          <w:sz w:val="28"/>
          <w:szCs w:val="28"/>
        </w:rPr>
        <w:t xml:space="preserve">IV. Перечень </w:t>
      </w:r>
      <w:r w:rsidRPr="00586910">
        <w:rPr>
          <w:rFonts w:ascii="Times New Roman" w:hAnsi="Times New Roman" w:cs="Times New Roman"/>
          <w:sz w:val="28"/>
          <w:szCs w:val="28"/>
        </w:rPr>
        <w:t xml:space="preserve">вопросов, по которым старший </w:t>
      </w:r>
      <w:proofErr w:type="spellStart"/>
      <w:r w:rsidRPr="00586910">
        <w:rPr>
          <w:rFonts w:ascii="Times New Roman" w:hAnsi="Times New Roman" w:cs="Times New Roman"/>
          <w:sz w:val="28"/>
          <w:szCs w:val="28"/>
        </w:rPr>
        <w:t>госналогинспектор</w:t>
      </w:r>
      <w:proofErr w:type="spellEnd"/>
      <w:r w:rsidRPr="00586910">
        <w:rPr>
          <w:rFonts w:ascii="Times New Roman" w:hAnsi="Times New Roman" w:cs="Times New Roman"/>
          <w:sz w:val="28"/>
          <w:szCs w:val="28"/>
        </w:rPr>
        <w:t xml:space="preserve"> вправе или обязан самостоятельно принимать управленческие и иные решения</w:t>
      </w:r>
    </w:p>
    <w:p w:rsidR="000D75BC" w:rsidRDefault="000D75BC" w:rsidP="000D75BC">
      <w:pPr>
        <w:ind w:firstLine="720"/>
        <w:jc w:val="both"/>
      </w:pPr>
    </w:p>
    <w:p w:rsidR="000D75BC" w:rsidRPr="0019658C" w:rsidRDefault="000D75BC" w:rsidP="000D75BC">
      <w:pPr>
        <w:ind w:left="11" w:right="17" w:firstLine="714"/>
        <w:jc w:val="both"/>
        <w:rPr>
          <w:szCs w:val="28"/>
        </w:rPr>
      </w:pPr>
      <w:r w:rsidRPr="0019658C">
        <w:rPr>
          <w:szCs w:val="28"/>
        </w:rPr>
        <w:t xml:space="preserve">4.1. При исполнении служебных обязанностей </w:t>
      </w:r>
      <w:proofErr w:type="gramStart"/>
      <w:r>
        <w:rPr>
          <w:bCs/>
        </w:rPr>
        <w:t>старший</w:t>
      </w:r>
      <w:proofErr w:type="gramEnd"/>
      <w:r>
        <w:rPr>
          <w:bCs/>
        </w:rPr>
        <w:t xml:space="preserve"> </w:t>
      </w:r>
      <w:proofErr w:type="spellStart"/>
      <w:r>
        <w:rPr>
          <w:bCs/>
        </w:rPr>
        <w:t>госналогинспектор</w:t>
      </w:r>
      <w:proofErr w:type="spellEnd"/>
      <w:r w:rsidRPr="0019658C">
        <w:rPr>
          <w:bCs/>
        </w:rPr>
        <w:t xml:space="preserve"> </w:t>
      </w:r>
      <w:r w:rsidRPr="0019658C">
        <w:rPr>
          <w:szCs w:val="28"/>
        </w:rPr>
        <w:t>вправе самостоятельно принимать управленческие и иные решения по вопросам:</w:t>
      </w:r>
    </w:p>
    <w:p w:rsidR="000D75BC" w:rsidRPr="0019658C" w:rsidRDefault="000D75BC" w:rsidP="000D75BC">
      <w:pPr>
        <w:ind w:left="11" w:right="17" w:firstLine="714"/>
        <w:jc w:val="both"/>
      </w:pPr>
      <w:r w:rsidRPr="0019658C">
        <w:t>4.1.</w:t>
      </w:r>
      <w:r>
        <w:t>2</w:t>
      </w:r>
      <w:r w:rsidRPr="0019658C">
        <w:t xml:space="preserve">. Выполнению поручений </w:t>
      </w:r>
      <w:r>
        <w:t>начальника и заместителя начальника отдела</w:t>
      </w:r>
      <w:r w:rsidRPr="0019658C">
        <w:t>;</w:t>
      </w:r>
    </w:p>
    <w:p w:rsidR="000D75BC" w:rsidRPr="0019658C" w:rsidRDefault="000D75BC" w:rsidP="000D75BC">
      <w:pPr>
        <w:ind w:left="11" w:right="17" w:firstLine="714"/>
        <w:jc w:val="both"/>
      </w:pPr>
      <w:r w:rsidRPr="0019658C">
        <w:t>4.1.</w:t>
      </w:r>
      <w:r>
        <w:t>3</w:t>
      </w:r>
      <w:r w:rsidRPr="0019658C">
        <w:t>. Вопросам, возникающим при рассмотрении заявлений, предложений, жалоб граждан и юридических лиц в пределах своей компетенции;</w:t>
      </w:r>
    </w:p>
    <w:p w:rsidR="000D75BC" w:rsidRPr="0019658C" w:rsidRDefault="000D75BC" w:rsidP="000D75BC">
      <w:pPr>
        <w:ind w:left="11" w:right="17" w:firstLine="714"/>
        <w:jc w:val="both"/>
      </w:pPr>
      <w:r w:rsidRPr="0019658C">
        <w:t>4.1.</w:t>
      </w:r>
      <w:r>
        <w:t>6</w:t>
      </w:r>
      <w:r w:rsidRPr="0019658C">
        <w:t>. Консультирования работников Управления и его территориальных органов по вопросам, входящим в компетенцию отдела.</w:t>
      </w:r>
    </w:p>
    <w:p w:rsidR="000D75BC" w:rsidRPr="0019658C" w:rsidRDefault="000D75BC" w:rsidP="000D75BC">
      <w:pPr>
        <w:ind w:left="11" w:right="17" w:firstLine="714"/>
        <w:jc w:val="both"/>
        <w:rPr>
          <w:szCs w:val="28"/>
        </w:rPr>
      </w:pPr>
      <w:r w:rsidRPr="0019658C">
        <w:rPr>
          <w:szCs w:val="28"/>
        </w:rPr>
        <w:t xml:space="preserve">4.2. При исполнении служебных обязанностей </w:t>
      </w:r>
      <w:r w:rsidRPr="0019658C">
        <w:t xml:space="preserve">начальник отдела </w:t>
      </w:r>
      <w:r w:rsidRPr="0019658C">
        <w:rPr>
          <w:szCs w:val="28"/>
        </w:rPr>
        <w:t xml:space="preserve">обязан самостоятельно принимать управленческие и иные решения </w:t>
      </w:r>
      <w:proofErr w:type="gramStart"/>
      <w:r w:rsidRPr="0019658C">
        <w:rPr>
          <w:szCs w:val="28"/>
        </w:rPr>
        <w:t>по</w:t>
      </w:r>
      <w:proofErr w:type="gramEnd"/>
      <w:r w:rsidRPr="0019658C">
        <w:rPr>
          <w:szCs w:val="28"/>
        </w:rPr>
        <w:t>:</w:t>
      </w:r>
    </w:p>
    <w:p w:rsidR="000D75BC" w:rsidRPr="0019658C" w:rsidRDefault="000D75BC" w:rsidP="000D75BC">
      <w:pPr>
        <w:ind w:left="11" w:right="17" w:firstLine="714"/>
        <w:jc w:val="both"/>
      </w:pPr>
      <w:r w:rsidRPr="0019658C">
        <w:lastRenderedPageBreak/>
        <w:t xml:space="preserve">- обеспечению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 </w:t>
      </w:r>
    </w:p>
    <w:p w:rsidR="000D75BC" w:rsidRPr="0019658C" w:rsidRDefault="000D75BC" w:rsidP="000D75BC">
      <w:pPr>
        <w:pStyle w:val="ac"/>
        <w:ind w:left="11" w:right="17" w:firstLine="714"/>
      </w:pPr>
      <w:r w:rsidRPr="0019658C">
        <w:t>- иным вопросам, предусмотренным положением об отделе, иными нормативными актами.</w:t>
      </w:r>
    </w:p>
    <w:p w:rsidR="000D75BC" w:rsidRPr="005324F3" w:rsidRDefault="000D75BC" w:rsidP="000D75BC">
      <w:pPr>
        <w:pStyle w:val="1"/>
        <w:jc w:val="center"/>
        <w:rPr>
          <w:rFonts w:ascii="Times New Roman" w:hAnsi="Times New Roman" w:cs="Times New Roman"/>
          <w:sz w:val="28"/>
          <w:szCs w:val="28"/>
        </w:rPr>
      </w:pPr>
      <w:r w:rsidRPr="005324F3">
        <w:rPr>
          <w:rFonts w:ascii="Times New Roman" w:hAnsi="Times New Roman" w:cs="Times New Roman"/>
          <w:sz w:val="28"/>
          <w:szCs w:val="28"/>
        </w:rPr>
        <w:t xml:space="preserve">V. Перечень вопросов, по </w:t>
      </w:r>
      <w:r w:rsidRPr="00C7587C">
        <w:rPr>
          <w:rFonts w:ascii="Times New Roman" w:hAnsi="Times New Roman" w:cs="Times New Roman"/>
          <w:sz w:val="28"/>
          <w:szCs w:val="28"/>
        </w:rPr>
        <w:t xml:space="preserve">которым старший </w:t>
      </w:r>
      <w:proofErr w:type="spellStart"/>
      <w:r w:rsidRPr="00C7587C">
        <w:rPr>
          <w:rFonts w:ascii="Times New Roman" w:hAnsi="Times New Roman" w:cs="Times New Roman"/>
          <w:sz w:val="28"/>
          <w:szCs w:val="28"/>
        </w:rPr>
        <w:t>госналогинспектор</w:t>
      </w:r>
      <w:proofErr w:type="spellEnd"/>
      <w:r w:rsidRPr="00C7587C">
        <w:rPr>
          <w:rFonts w:ascii="Times New Roman" w:hAnsi="Times New Roman" w:cs="Times New Roman"/>
          <w:sz w:val="28"/>
          <w:szCs w:val="28"/>
        </w:rPr>
        <w:t xml:space="preserve"> вправе</w:t>
      </w:r>
      <w:r w:rsidRPr="005324F3">
        <w:rPr>
          <w:rFonts w:ascii="Times New Roman" w:hAnsi="Times New Roman" w:cs="Times New Roman"/>
          <w:sz w:val="28"/>
          <w:szCs w:val="28"/>
        </w:rPr>
        <w:t xml:space="preserve"> или обязан участвовать при подготовке проектов нормативных правовых актов и (или) проектов управленческих и иных решений</w:t>
      </w:r>
    </w:p>
    <w:p w:rsidR="000D75BC" w:rsidRDefault="000D75BC" w:rsidP="000D75BC">
      <w:pPr>
        <w:ind w:firstLine="720"/>
        <w:jc w:val="both"/>
      </w:pPr>
    </w:p>
    <w:p w:rsidR="000D75BC" w:rsidRPr="00586910" w:rsidRDefault="000D75BC" w:rsidP="000D75BC">
      <w:pPr>
        <w:ind w:left="11" w:right="17" w:firstLine="697"/>
        <w:jc w:val="both"/>
      </w:pPr>
      <w:r>
        <w:t>5.1.</w:t>
      </w:r>
      <w:r>
        <w:rPr>
          <w:lang w:val="en-US"/>
        </w:rPr>
        <w:t> </w:t>
      </w:r>
      <w:proofErr w:type="gramStart"/>
      <w:r w:rsidRPr="00586910">
        <w:t>старший</w:t>
      </w:r>
      <w:proofErr w:type="gramEnd"/>
      <w:r w:rsidRPr="00586910">
        <w:t xml:space="preserve"> </w:t>
      </w:r>
      <w:proofErr w:type="spellStart"/>
      <w:r w:rsidRPr="00586910">
        <w:t>госналогинспектор</w:t>
      </w:r>
      <w:proofErr w:type="spellEnd"/>
      <w:r w:rsidRPr="00586910">
        <w:t xml:space="preserve"> в пределах функциональной компетенции вправе участвовать в подготовке (обсуждении) нормативных правовых  актов и (или)  проектов  управленческих, иных решений по вопросам:</w:t>
      </w:r>
    </w:p>
    <w:p w:rsidR="000D75BC" w:rsidRPr="000465CC" w:rsidRDefault="000D75BC" w:rsidP="000D75BC">
      <w:pPr>
        <w:ind w:left="11" w:right="17" w:firstLine="714"/>
        <w:jc w:val="both"/>
      </w:pPr>
      <w:r>
        <w:t>- </w:t>
      </w:r>
      <w:r w:rsidRPr="000465CC">
        <w:t>применения законодательства Российской Федерации о налогах и сборах;</w:t>
      </w:r>
    </w:p>
    <w:p w:rsidR="000D75BC" w:rsidRPr="000465CC" w:rsidRDefault="000D75BC" w:rsidP="000D75BC">
      <w:pPr>
        <w:ind w:left="11" w:right="17" w:firstLine="714"/>
        <w:jc w:val="both"/>
      </w:pPr>
      <w:r w:rsidRPr="000465CC">
        <w:t>-</w:t>
      </w:r>
      <w:r w:rsidRPr="000465CC">
        <w:rPr>
          <w:lang w:val="en-US"/>
        </w:rPr>
        <w:t> </w:t>
      </w:r>
      <w:r w:rsidRPr="000465CC">
        <w:t>анализа и прогнозирования налоговых поступлений в бюджеты всех уровней</w:t>
      </w:r>
      <w:r>
        <w:t xml:space="preserve"> и внебюджетные фонды</w:t>
      </w:r>
      <w:r w:rsidRPr="000465CC">
        <w:t>;</w:t>
      </w:r>
    </w:p>
    <w:p w:rsidR="000D75BC" w:rsidRPr="000465CC" w:rsidRDefault="000D75BC" w:rsidP="000D75BC">
      <w:pPr>
        <w:ind w:left="11" w:right="17" w:firstLine="714"/>
        <w:jc w:val="both"/>
      </w:pPr>
      <w:r w:rsidRPr="000465CC">
        <w:t>- подготовки проекта бюджета области и округа</w:t>
      </w:r>
      <w:r>
        <w:t>, а также прогноза поступлений в бюджеты государственных внебюджетных фондов</w:t>
      </w:r>
      <w:r w:rsidRPr="000465CC">
        <w:t>;</w:t>
      </w:r>
    </w:p>
    <w:p w:rsidR="000D75BC" w:rsidRPr="000465CC" w:rsidRDefault="000D75BC" w:rsidP="000D75BC">
      <w:pPr>
        <w:ind w:left="11" w:right="17" w:firstLine="714"/>
        <w:jc w:val="both"/>
      </w:pPr>
      <w:r w:rsidRPr="000465CC">
        <w:t>- организации работ по осуществлению электронного документооборота с органами федерального казначейства, органами государственной власти субъекта Российской Федерации и органами местного самоуправления;</w:t>
      </w:r>
    </w:p>
    <w:p w:rsidR="000D75BC" w:rsidRPr="000465CC" w:rsidRDefault="000D75BC" w:rsidP="000D75BC">
      <w:pPr>
        <w:ind w:left="11" w:right="17" w:firstLine="714"/>
        <w:jc w:val="both"/>
      </w:pPr>
      <w:r w:rsidRPr="000465CC">
        <w:t>-организации работы по ведению в установленном порядке учета доходов;</w:t>
      </w:r>
    </w:p>
    <w:p w:rsidR="000D75BC" w:rsidRPr="000465CC" w:rsidRDefault="000D75BC" w:rsidP="000D75BC">
      <w:pPr>
        <w:ind w:left="11" w:right="17" w:firstLine="714"/>
        <w:jc w:val="both"/>
      </w:pPr>
      <w:r w:rsidRPr="000465CC">
        <w:t>- составления налоговой отчетности, закрепленной за отделом.</w:t>
      </w:r>
    </w:p>
    <w:p w:rsidR="000D75BC" w:rsidRPr="000465CC" w:rsidRDefault="000D75BC" w:rsidP="000D75BC">
      <w:pPr>
        <w:ind w:left="11" w:right="17" w:firstLine="697"/>
        <w:jc w:val="both"/>
      </w:pPr>
      <w:r w:rsidRPr="000465CC">
        <w:t>5.2.</w:t>
      </w:r>
      <w:r>
        <w:rPr>
          <w:lang w:val="en-US"/>
        </w:rPr>
        <w:t> </w:t>
      </w:r>
      <w:proofErr w:type="gramStart"/>
      <w:r w:rsidRPr="00586910">
        <w:t>старший</w:t>
      </w:r>
      <w:proofErr w:type="gramEnd"/>
      <w:r w:rsidRPr="00586910">
        <w:t xml:space="preserve"> </w:t>
      </w:r>
      <w:proofErr w:type="spellStart"/>
      <w:r w:rsidRPr="00586910">
        <w:t>госналогинспектор</w:t>
      </w:r>
      <w:proofErr w:type="spellEnd"/>
      <w:r w:rsidRPr="00586910">
        <w:t xml:space="preserve"> </w:t>
      </w:r>
      <w:r w:rsidRPr="000465CC">
        <w:t>в пределах функциональной компетенции обязан участвовать в подготовке (обсуждении) нормативных проектов документов:</w:t>
      </w:r>
    </w:p>
    <w:p w:rsidR="000D75BC" w:rsidRPr="000465CC" w:rsidRDefault="000D75BC" w:rsidP="000D75BC">
      <w:pPr>
        <w:ind w:firstLine="720"/>
        <w:jc w:val="both"/>
      </w:pPr>
      <w:r w:rsidRPr="000465CC">
        <w:t>- положений об отделе и управлении;</w:t>
      </w:r>
    </w:p>
    <w:p w:rsidR="000D75BC" w:rsidRDefault="000D75BC" w:rsidP="000D75BC">
      <w:pPr>
        <w:ind w:firstLine="720"/>
        <w:jc w:val="both"/>
      </w:pPr>
      <w:r>
        <w:t>- положений об инспекциях</w:t>
      </w:r>
      <w:r w:rsidRPr="00576AB0">
        <w:t xml:space="preserve"> </w:t>
      </w:r>
      <w:r>
        <w:t>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0D75BC" w:rsidRDefault="000D75BC" w:rsidP="000D75BC">
      <w:pPr>
        <w:ind w:firstLine="720"/>
        <w:jc w:val="both"/>
      </w:pPr>
      <w:r>
        <w:t>- графика отпусков гражданских служащих отдела;</w:t>
      </w:r>
    </w:p>
    <w:p w:rsidR="000D75BC" w:rsidRDefault="000D75BC" w:rsidP="000D75BC">
      <w:pPr>
        <w:ind w:firstLine="720"/>
        <w:jc w:val="both"/>
      </w:pPr>
      <w:r>
        <w:t>- иных актов по поручению  руководства управления.</w:t>
      </w:r>
    </w:p>
    <w:p w:rsidR="000D75BC" w:rsidRPr="005324F3" w:rsidRDefault="000D75BC" w:rsidP="000D75BC">
      <w:pPr>
        <w:pStyle w:val="1"/>
        <w:jc w:val="center"/>
        <w:rPr>
          <w:rFonts w:ascii="Times New Roman" w:hAnsi="Times New Roman" w:cs="Times New Roman"/>
          <w:sz w:val="28"/>
          <w:szCs w:val="28"/>
        </w:rPr>
      </w:pPr>
      <w:r w:rsidRPr="005324F3">
        <w:rPr>
          <w:rFonts w:ascii="Times New Roman" w:hAnsi="Times New Roman" w:cs="Times New Roman"/>
          <w:sz w:val="28"/>
          <w:szCs w:val="28"/>
        </w:rPr>
        <w:t>VI. Сроки и процедуры подготовки, рассмотрения проектов управленческих и иных решений, порядок согласования и принятия данных решений</w:t>
      </w:r>
    </w:p>
    <w:p w:rsidR="000D75BC" w:rsidRDefault="000D75BC" w:rsidP="000D75BC">
      <w:pPr>
        <w:autoSpaceDE w:val="0"/>
        <w:autoSpaceDN w:val="0"/>
        <w:adjustRightInd w:val="0"/>
        <w:ind w:firstLine="720"/>
        <w:jc w:val="both"/>
      </w:pPr>
    </w:p>
    <w:p w:rsidR="000D75BC" w:rsidRDefault="000D75BC" w:rsidP="000D75BC">
      <w:pPr>
        <w:autoSpaceDE w:val="0"/>
        <w:autoSpaceDN w:val="0"/>
        <w:adjustRightInd w:val="0"/>
        <w:ind w:firstLine="720"/>
        <w:jc w:val="both"/>
      </w:pPr>
      <w:proofErr w:type="gramStart"/>
      <w:r w:rsidRPr="000D2997">
        <w:t>В соответствии со своими должностными обязанностями заместитель начальника отдела принимает решения в сроки, установленные законодательными и иными нормативными правовыми актами Российской Федерации, Типовым регламентом взаимодействия федеральных органов исполнительной власти, утвержденным постановлением Правительства РФ от 19.01.2005 N 30 (ред. от 27.08.2015)"О Типовом регламенте взаимодействия федеральных органов исполнительной власти", Типовым регламентом внутренней организации федеральных органов исполнительной власти, утвержденным Постановлением Правительства РФ</w:t>
      </w:r>
      <w:proofErr w:type="gramEnd"/>
      <w:r w:rsidRPr="000D2997">
        <w:t xml:space="preserve"> </w:t>
      </w:r>
      <w:proofErr w:type="gramStart"/>
      <w:r w:rsidRPr="000D2997">
        <w:t xml:space="preserve">от 28.07.2005 N 452 (ред. от 15.02.2017) "О Типовом регламенте внутренней организации федеральных органов исполнительной власти", Регламентом Федеральной налоговой службы, утвержденным приказом ФНС России от 17.02.2014 № ММВ-7-7/53@ "Об утверждении Регламента Федеральной налоговой службы", </w:t>
      </w:r>
      <w:r w:rsidRPr="000D2997">
        <w:lastRenderedPageBreak/>
        <w:t>административными регламентами Федеральной налоговой службы, инструкциями по делопроизводству в ФНС России и управлении и иными нормативными правовыми актами Российской Федерации</w:t>
      </w:r>
      <w:r>
        <w:t>.</w:t>
      </w:r>
      <w:proofErr w:type="gramEnd"/>
    </w:p>
    <w:p w:rsidR="000D75BC" w:rsidRDefault="000D75BC" w:rsidP="000D75BC">
      <w:pPr>
        <w:autoSpaceDE w:val="0"/>
        <w:autoSpaceDN w:val="0"/>
        <w:adjustRightInd w:val="0"/>
        <w:ind w:firstLine="540"/>
        <w:jc w:val="both"/>
      </w:pPr>
    </w:p>
    <w:p w:rsidR="000D75BC" w:rsidRPr="00653F6D" w:rsidRDefault="000D75BC" w:rsidP="000D75BC">
      <w:pPr>
        <w:pStyle w:val="1"/>
        <w:jc w:val="center"/>
        <w:rPr>
          <w:rFonts w:ascii="Times New Roman" w:hAnsi="Times New Roman" w:cs="Times New Roman"/>
          <w:sz w:val="28"/>
          <w:szCs w:val="28"/>
        </w:rPr>
      </w:pPr>
      <w:r w:rsidRPr="00653F6D">
        <w:rPr>
          <w:rFonts w:ascii="Times New Roman" w:hAnsi="Times New Roman" w:cs="Times New Roman"/>
          <w:sz w:val="28"/>
          <w:szCs w:val="28"/>
        </w:rPr>
        <w:t>VII. Порядок служебного взаимодействия</w:t>
      </w:r>
    </w:p>
    <w:p w:rsidR="000D75BC" w:rsidRDefault="000D75BC" w:rsidP="000D75BC">
      <w:pPr>
        <w:ind w:firstLine="720"/>
        <w:jc w:val="both"/>
      </w:pPr>
    </w:p>
    <w:p w:rsidR="000D75BC" w:rsidRDefault="000D75BC" w:rsidP="000D75BC">
      <w:pPr>
        <w:ind w:firstLine="720"/>
        <w:jc w:val="both"/>
      </w:pPr>
      <w:proofErr w:type="gramStart"/>
      <w:r>
        <w:t xml:space="preserve">Взаимодействие </w:t>
      </w:r>
      <w:r w:rsidRPr="00586910">
        <w:t>старш</w:t>
      </w:r>
      <w:r>
        <w:t>его</w:t>
      </w:r>
      <w:r w:rsidRPr="00586910">
        <w:t xml:space="preserve"> </w:t>
      </w:r>
      <w:proofErr w:type="spellStart"/>
      <w:r w:rsidRPr="00586910">
        <w:t>госналогинспектор</w:t>
      </w:r>
      <w:r>
        <w:t>а</w:t>
      </w:r>
      <w:proofErr w:type="spellEnd"/>
      <w:r>
        <w:t xml:space="preserve">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81" w:history="1">
        <w:r w:rsidRPr="003038C1">
          <w:rPr>
            <w:rStyle w:val="af0"/>
            <w:b w:val="0"/>
          </w:rPr>
          <w:t>общих принципов</w:t>
        </w:r>
      </w:hyperlink>
      <w:r>
        <w:t xml:space="preserve"> служебного поведения гражданских служащих, утвержденных </w:t>
      </w:r>
      <w:hyperlink r:id="rId82" w:history="1">
        <w:r w:rsidRPr="003038C1">
          <w:rPr>
            <w:rStyle w:val="af0"/>
            <w:b w:val="0"/>
          </w:rPr>
          <w:t>Указом</w:t>
        </w:r>
      </w:hyperlink>
      <w:r w:rsidRPr="003038C1">
        <w:rPr>
          <w:b/>
        </w:rPr>
        <w:t xml:space="preserve"> </w:t>
      </w:r>
      <w:r>
        <w:t xml:space="preserve">Президента Российской Федерации от 12 августа </w:t>
      </w:r>
      <w:smartTag w:uri="urn:schemas-microsoft-com:office:smarttags" w:element="metricconverter">
        <w:smartTagPr>
          <w:attr w:name="ProductID" w:val="2002 г"/>
        </w:smartTagPr>
        <w:r>
          <w:t>2002 г</w:t>
        </w:r>
      </w:smartTag>
      <w:r>
        <w:t>. №  885 «Об утверждении общих принципов служебного поведения государственных служащих» (Собрание законодательства Российской</w:t>
      </w:r>
      <w:proofErr w:type="gramEnd"/>
      <w:r>
        <w:t xml:space="preserve"> </w:t>
      </w:r>
      <w:proofErr w:type="gramStart"/>
      <w:r>
        <w:t xml:space="preserve">Федерации, 2002, № 33, ст.3196; 2007, № 13, ст.1531; 2009, № 29, ст.3658), и требований к служебному поведению, установленных </w:t>
      </w:r>
      <w:hyperlink r:id="rId83" w:history="1">
        <w:r w:rsidRPr="00675154">
          <w:rPr>
            <w:rStyle w:val="af0"/>
            <w:b w:val="0"/>
          </w:rPr>
          <w:t>статьей 18</w:t>
        </w:r>
      </w:hyperlink>
      <w:r>
        <w:t xml:space="preserve"> Федерального закона от 27 июля </w:t>
      </w:r>
      <w:smartTag w:uri="urn:schemas-microsoft-com:office:smarttags" w:element="metricconverter">
        <w:smartTagPr>
          <w:attr w:name="ProductID" w:val="2004 г"/>
        </w:smartTagPr>
        <w:r>
          <w:t>2004 г</w:t>
        </w:r>
      </w:smartTag>
      <w:r>
        <w:t>. № 79-ФЗ "О государственной гражданской службе Российской Федерации", а также в соответствии с иными нормативными правовыми актами Российской Федерации</w:t>
      </w:r>
      <w:r w:rsidRPr="00CB5127">
        <w:t xml:space="preserve"> </w:t>
      </w:r>
      <w:r>
        <w:t>и приказами (распоряжениями) ФНС России.</w:t>
      </w:r>
      <w:proofErr w:type="gramEnd"/>
    </w:p>
    <w:p w:rsidR="000D75BC" w:rsidRDefault="000D75BC" w:rsidP="000D75BC">
      <w:pPr>
        <w:ind w:firstLine="720"/>
        <w:jc w:val="both"/>
      </w:pPr>
    </w:p>
    <w:p w:rsidR="000D75BC" w:rsidRPr="00653F6D" w:rsidRDefault="000D75BC" w:rsidP="000D75BC">
      <w:pPr>
        <w:pStyle w:val="1"/>
        <w:jc w:val="center"/>
        <w:rPr>
          <w:rFonts w:ascii="Times New Roman" w:hAnsi="Times New Roman" w:cs="Times New Roman"/>
          <w:sz w:val="28"/>
          <w:szCs w:val="28"/>
        </w:rPr>
      </w:pPr>
      <w:r w:rsidRPr="00653F6D">
        <w:rPr>
          <w:rFonts w:ascii="Times New Roman" w:hAnsi="Times New Roman" w:cs="Times New Roman"/>
          <w:sz w:val="28"/>
          <w:szCs w:val="28"/>
        </w:rPr>
        <w:t xml:space="preserve">VIII. Перечень государственных услуг, оказываемых гражданам и организациям в соответствии с </w:t>
      </w:r>
      <w:hyperlink r:id="rId84" w:history="1">
        <w:r w:rsidRPr="00653F6D">
          <w:rPr>
            <w:rStyle w:val="af0"/>
            <w:rFonts w:ascii="Times New Roman" w:hAnsi="Times New Roman"/>
            <w:b/>
            <w:color w:val="000000"/>
            <w:sz w:val="28"/>
            <w:szCs w:val="28"/>
          </w:rPr>
          <w:t>административным регламентом</w:t>
        </w:r>
      </w:hyperlink>
      <w:r w:rsidRPr="00653F6D">
        <w:rPr>
          <w:rFonts w:ascii="Times New Roman" w:hAnsi="Times New Roman" w:cs="Times New Roman"/>
          <w:sz w:val="28"/>
          <w:szCs w:val="28"/>
        </w:rPr>
        <w:t xml:space="preserve"> </w:t>
      </w:r>
      <w:r>
        <w:rPr>
          <w:rFonts w:ascii="Times New Roman" w:hAnsi="Times New Roman" w:cs="Times New Roman"/>
          <w:sz w:val="28"/>
          <w:szCs w:val="28"/>
        </w:rPr>
        <w:t>Федеральной налоговой службы</w:t>
      </w:r>
    </w:p>
    <w:p w:rsidR="000D75BC" w:rsidRPr="00653F6D" w:rsidRDefault="000D75BC" w:rsidP="000D75BC">
      <w:pPr>
        <w:ind w:firstLine="720"/>
        <w:jc w:val="both"/>
        <w:rPr>
          <w:sz w:val="28"/>
          <w:szCs w:val="28"/>
        </w:rPr>
      </w:pPr>
    </w:p>
    <w:p w:rsidR="000D75BC" w:rsidRDefault="000D75BC" w:rsidP="000D75BC">
      <w:pPr>
        <w:ind w:left="11" w:right="17" w:firstLine="714"/>
        <w:jc w:val="both"/>
      </w:pPr>
      <w:r>
        <w:rPr>
          <w:szCs w:val="28"/>
        </w:rPr>
        <w:t xml:space="preserve">В соответствии с замещаемой государственной гражданской должностью и в пределах функциональной компетенции </w:t>
      </w:r>
      <w:proofErr w:type="gramStart"/>
      <w:r w:rsidRPr="00586910">
        <w:t>старший</w:t>
      </w:r>
      <w:proofErr w:type="gramEnd"/>
      <w:r w:rsidRPr="00586910">
        <w:t xml:space="preserve"> </w:t>
      </w:r>
      <w:proofErr w:type="spellStart"/>
      <w:r w:rsidRPr="00586910">
        <w:t>госналогинспектор</w:t>
      </w:r>
      <w:proofErr w:type="spellEnd"/>
      <w:r w:rsidRPr="00586910">
        <w:t xml:space="preserve"> </w:t>
      </w:r>
      <w:r>
        <w:rPr>
          <w:bCs/>
        </w:rPr>
        <w:t>осуществляет</w:t>
      </w:r>
      <w:r>
        <w:t xml:space="preserve"> организационное обеспечение  оказания следующих видов государственных услуг:</w:t>
      </w:r>
    </w:p>
    <w:p w:rsidR="000D75BC" w:rsidRPr="00630C1F" w:rsidRDefault="000D75BC" w:rsidP="000D75BC">
      <w:pPr>
        <w:suppressAutoHyphens/>
        <w:spacing w:line="240" w:lineRule="atLeast"/>
        <w:ind w:left="11" w:right="17" w:firstLine="714"/>
        <w:jc w:val="both"/>
      </w:pPr>
      <w:r w:rsidRPr="00630C1F">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0D75BC" w:rsidRDefault="000D75BC" w:rsidP="000D75BC">
      <w:pPr>
        <w:ind w:firstLine="720"/>
        <w:jc w:val="both"/>
      </w:pPr>
    </w:p>
    <w:p w:rsidR="000D75BC" w:rsidRPr="00653F6D" w:rsidRDefault="000D75BC" w:rsidP="000D75BC">
      <w:pPr>
        <w:pStyle w:val="1"/>
        <w:jc w:val="center"/>
        <w:rPr>
          <w:rFonts w:ascii="Times New Roman" w:hAnsi="Times New Roman" w:cs="Times New Roman"/>
          <w:sz w:val="28"/>
          <w:szCs w:val="28"/>
        </w:rPr>
      </w:pPr>
      <w:r w:rsidRPr="00653F6D">
        <w:rPr>
          <w:rFonts w:ascii="Times New Roman" w:hAnsi="Times New Roman" w:cs="Times New Roman"/>
          <w:sz w:val="28"/>
          <w:szCs w:val="28"/>
        </w:rPr>
        <w:t>IX. Показатели эффективности и результативности профессиональной служебной деятельности</w:t>
      </w:r>
    </w:p>
    <w:p w:rsidR="000D75BC" w:rsidRDefault="000D75BC" w:rsidP="000D75BC">
      <w:pPr>
        <w:ind w:firstLine="720"/>
        <w:jc w:val="both"/>
      </w:pPr>
    </w:p>
    <w:p w:rsidR="000D75BC" w:rsidRPr="00586910" w:rsidRDefault="000D75BC" w:rsidP="000D75BC">
      <w:pPr>
        <w:ind w:firstLine="720"/>
        <w:jc w:val="both"/>
      </w:pPr>
      <w:r>
        <w:t xml:space="preserve">Эффективность профессиональной служебной деятельности </w:t>
      </w:r>
      <w:proofErr w:type="gramStart"/>
      <w:r w:rsidRPr="00586910">
        <w:t>старшего</w:t>
      </w:r>
      <w:proofErr w:type="gramEnd"/>
      <w:r w:rsidRPr="00586910">
        <w:t xml:space="preserve"> </w:t>
      </w:r>
      <w:proofErr w:type="spellStart"/>
      <w:r w:rsidRPr="00586910">
        <w:t>госналогинспектора</w:t>
      </w:r>
      <w:proofErr w:type="spellEnd"/>
      <w:r w:rsidRPr="00586910">
        <w:t xml:space="preserve"> оценивается по следующим показателям:</w:t>
      </w:r>
    </w:p>
    <w:p w:rsidR="000D75BC" w:rsidRDefault="000D75BC" w:rsidP="000D75BC">
      <w:pPr>
        <w:ind w:firstLine="720"/>
        <w:jc w:val="both"/>
      </w:pPr>
      <w:r w:rsidRPr="00586910">
        <w:t>выполняемому объему работы и интенсивности труда, способности сохранять высокую</w:t>
      </w:r>
      <w:r>
        <w:t xml:space="preserve"> работоспособность в экстремальных условиях, соблюдению служебной дисциплины;</w:t>
      </w:r>
    </w:p>
    <w:p w:rsidR="000D75BC" w:rsidRDefault="000D75BC" w:rsidP="000D75BC">
      <w:pPr>
        <w:ind w:firstLine="720"/>
        <w:jc w:val="both"/>
      </w:pPr>
      <w:r>
        <w:t>своевременности и оперативности выполнения поручений;</w:t>
      </w:r>
    </w:p>
    <w:p w:rsidR="000D75BC" w:rsidRDefault="000D75BC" w:rsidP="000D75BC">
      <w:pPr>
        <w:ind w:firstLine="72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D75BC" w:rsidRDefault="000D75BC" w:rsidP="000D75BC">
      <w:pPr>
        <w:ind w:firstLine="72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D75BC" w:rsidRDefault="000D75BC" w:rsidP="000D75BC">
      <w:pPr>
        <w:ind w:firstLine="720"/>
        <w:jc w:val="both"/>
      </w:pPr>
      <w:r>
        <w:lastRenderedPageBreak/>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D75BC" w:rsidRDefault="000D75BC" w:rsidP="000D75BC">
      <w:pPr>
        <w:ind w:firstLine="72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D75BC" w:rsidRDefault="000D75BC" w:rsidP="000D75BC">
      <w:pPr>
        <w:ind w:firstLine="720"/>
        <w:jc w:val="both"/>
      </w:pPr>
      <w:r>
        <w:t>осознанию ответственности за последствия своих действий.</w:t>
      </w:r>
    </w:p>
    <w:p w:rsidR="000D75BC" w:rsidRDefault="000D75BC" w:rsidP="000D75BC">
      <w:pPr>
        <w:pStyle w:val="af1"/>
        <w:jc w:val="left"/>
        <w:rPr>
          <w:rFonts w:ascii="Times New Roman" w:hAnsi="Times New Roman"/>
        </w:rPr>
      </w:pPr>
    </w:p>
    <w:p w:rsidR="000D75BC" w:rsidRDefault="000D75BC" w:rsidP="000D75BC">
      <w:pPr>
        <w:ind w:firstLine="720"/>
        <w:jc w:val="both"/>
      </w:pPr>
    </w:p>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0D75BC" w:rsidRDefault="000D75BC" w:rsidP="000D75BC"/>
    <w:p w:rsidR="001F22C9" w:rsidRDefault="001F22C9" w:rsidP="001F22C9">
      <w:pPr>
        <w:pStyle w:val="1"/>
        <w:jc w:val="center"/>
        <w:rPr>
          <w:rFonts w:ascii="Times New Roman" w:hAnsi="Times New Roman" w:cs="Times New Roman"/>
          <w:sz w:val="26"/>
          <w:szCs w:val="26"/>
        </w:rPr>
      </w:pPr>
      <w:r w:rsidRPr="00CD377C">
        <w:rPr>
          <w:rFonts w:ascii="Times New Roman" w:hAnsi="Times New Roman" w:cs="Times New Roman"/>
          <w:sz w:val="26"/>
          <w:szCs w:val="26"/>
        </w:rPr>
        <w:lastRenderedPageBreak/>
        <w:t>Должностной регламент</w:t>
      </w:r>
      <w:r w:rsidRPr="00CD377C">
        <w:rPr>
          <w:rFonts w:ascii="Times New Roman" w:hAnsi="Times New Roman" w:cs="Times New Roman"/>
          <w:sz w:val="26"/>
          <w:szCs w:val="26"/>
        </w:rPr>
        <w:br/>
        <w:t>старшего государственного налогового инспектора</w:t>
      </w:r>
      <w:r w:rsidRPr="00CD377C">
        <w:rPr>
          <w:rFonts w:ascii="Times New Roman" w:hAnsi="Times New Roman" w:cs="Times New Roman"/>
          <w:sz w:val="26"/>
          <w:szCs w:val="26"/>
        </w:rPr>
        <w:br/>
        <w:t xml:space="preserve"> отдела досудебного урегулирования налоговых споров  УФНС России по Архангельской области и Ненецкому автономному округу</w:t>
      </w:r>
    </w:p>
    <w:p w:rsidR="001F22C9" w:rsidRPr="00CD377C" w:rsidRDefault="001F22C9" w:rsidP="001F22C9">
      <w:pPr>
        <w:pStyle w:val="1"/>
        <w:jc w:val="center"/>
        <w:rPr>
          <w:rFonts w:ascii="Times New Roman" w:hAnsi="Times New Roman" w:cs="Times New Roman"/>
          <w:sz w:val="26"/>
          <w:szCs w:val="26"/>
        </w:rPr>
      </w:pPr>
      <w:r w:rsidRPr="00CD377C">
        <w:rPr>
          <w:rFonts w:ascii="Times New Roman" w:hAnsi="Times New Roman" w:cs="Times New Roman"/>
          <w:sz w:val="26"/>
          <w:szCs w:val="26"/>
        </w:rPr>
        <w:t xml:space="preserve">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w:t>
      </w:r>
      <w:r w:rsidRPr="00CD377C">
        <w:rPr>
          <w:rFonts w:ascii="Times New Roman" w:hAnsi="Times New Roman" w:cs="Times New Roman"/>
          <w:sz w:val="26"/>
          <w:szCs w:val="26"/>
        </w:rPr>
        <w:br/>
        <w:t>11-3-4-070</w:t>
      </w:r>
    </w:p>
    <w:p w:rsidR="001F22C9" w:rsidRPr="00CD377C" w:rsidRDefault="001F22C9" w:rsidP="001F22C9">
      <w:pPr>
        <w:pStyle w:val="1"/>
        <w:ind w:firstLine="709"/>
        <w:jc w:val="center"/>
        <w:rPr>
          <w:rFonts w:ascii="Times New Roman" w:hAnsi="Times New Roman" w:cs="Times New Roman"/>
          <w:sz w:val="26"/>
          <w:szCs w:val="26"/>
        </w:rPr>
      </w:pPr>
      <w:r w:rsidRPr="00CD377C">
        <w:rPr>
          <w:rFonts w:ascii="Times New Roman" w:hAnsi="Times New Roman" w:cs="Times New Roman"/>
          <w:sz w:val="26"/>
          <w:szCs w:val="26"/>
        </w:rPr>
        <w:t>I. Общие положения</w:t>
      </w:r>
    </w:p>
    <w:p w:rsidR="001F22C9" w:rsidRDefault="001F22C9" w:rsidP="001F22C9">
      <w:pPr>
        <w:spacing w:before="240"/>
        <w:ind w:firstLine="709"/>
        <w:jc w:val="both"/>
      </w:pPr>
      <w:r>
        <w:t xml:space="preserve">1.1. Должность федеральной государственной гражданской службы (далее - гражданская служба) старшего государственного налогового инспектора отдела досудебного урегулирования налоговых споров УФНС России по Архангельской области и Ненецкому автономному округу (далее – старший государственный налоговый инспектор; старший </w:t>
      </w:r>
      <w:proofErr w:type="spellStart"/>
      <w:r>
        <w:t>госналогинспектор</w:t>
      </w:r>
      <w:proofErr w:type="spellEnd"/>
      <w:r>
        <w:t>) относится к старшей группе должностей гражданской службы категории "специалисты".</w:t>
      </w:r>
    </w:p>
    <w:p w:rsidR="001F22C9" w:rsidRDefault="001F22C9" w:rsidP="001F22C9">
      <w:pPr>
        <w:ind w:firstLine="709"/>
        <w:jc w:val="both"/>
      </w:pPr>
      <w:r>
        <w:t>1.2. Назначение на должность и освобождение от должности старшего государственного налогового инспектора осуществляются приказом УФНС России по Архангельской области и Ненецкому автономному округу (далее – Управление).</w:t>
      </w:r>
    </w:p>
    <w:p w:rsidR="001F22C9" w:rsidRPr="001F22C9" w:rsidRDefault="001F22C9" w:rsidP="001F22C9">
      <w:pPr>
        <w:ind w:firstLine="709"/>
        <w:jc w:val="both"/>
      </w:pPr>
      <w:r>
        <w:t>Старший государственный налоговый инспектор непосредственно подчиняется начальнику отдела.</w:t>
      </w:r>
    </w:p>
    <w:p w:rsidR="001F22C9" w:rsidRDefault="001F22C9" w:rsidP="001F22C9">
      <w:pPr>
        <w:shd w:val="clear" w:color="auto" w:fill="FFFFFF"/>
        <w:ind w:firstLine="709"/>
        <w:jc w:val="both"/>
      </w:pPr>
      <w:r>
        <w:t>1.3.</w:t>
      </w:r>
      <w:r>
        <w:rPr>
          <w:szCs w:val="18"/>
        </w:rPr>
        <w:t xml:space="preserve"> В случае служебной необходимости во время отсутствия главного или старшего </w:t>
      </w:r>
      <w:proofErr w:type="spellStart"/>
      <w:r>
        <w:rPr>
          <w:szCs w:val="18"/>
        </w:rPr>
        <w:t>госналогинспектора</w:t>
      </w:r>
      <w:proofErr w:type="spellEnd"/>
      <w:r>
        <w:rPr>
          <w:szCs w:val="18"/>
        </w:rPr>
        <w:t xml:space="preserve"> отдела </w:t>
      </w:r>
      <w:r>
        <w:t>досудебного урегулирования налоговых споров</w:t>
      </w:r>
      <w:r>
        <w:rPr>
          <w:szCs w:val="18"/>
        </w:rPr>
        <w:t xml:space="preserve"> Управления его замещает старший </w:t>
      </w:r>
      <w:proofErr w:type="spellStart"/>
      <w:r>
        <w:rPr>
          <w:szCs w:val="18"/>
        </w:rPr>
        <w:t>госналогинспектор</w:t>
      </w:r>
      <w:proofErr w:type="spellEnd"/>
      <w:r>
        <w:rPr>
          <w:szCs w:val="18"/>
        </w:rPr>
        <w:t xml:space="preserve"> отдела </w:t>
      </w:r>
      <w:r>
        <w:t>досудебного урегулирования налоговых споров</w:t>
      </w:r>
      <w:r>
        <w:rPr>
          <w:color w:val="2C2C2C"/>
          <w:szCs w:val="28"/>
        </w:rPr>
        <w:t xml:space="preserve"> Управления</w:t>
      </w:r>
      <w:r>
        <w:rPr>
          <w:szCs w:val="18"/>
        </w:rPr>
        <w:t xml:space="preserve">. </w:t>
      </w:r>
    </w:p>
    <w:p w:rsidR="001F22C9" w:rsidRPr="00CD377C" w:rsidRDefault="001F22C9" w:rsidP="001F22C9">
      <w:pPr>
        <w:pStyle w:val="1"/>
        <w:ind w:firstLine="709"/>
        <w:jc w:val="center"/>
        <w:rPr>
          <w:rFonts w:ascii="Times New Roman" w:hAnsi="Times New Roman" w:cs="Times New Roman"/>
          <w:sz w:val="26"/>
          <w:szCs w:val="26"/>
        </w:rPr>
      </w:pPr>
      <w:r w:rsidRPr="00CD377C">
        <w:rPr>
          <w:rFonts w:ascii="Times New Roman" w:hAnsi="Times New Roman" w:cs="Times New Roman"/>
          <w:sz w:val="26"/>
          <w:szCs w:val="26"/>
        </w:rPr>
        <w:t>II. 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1F22C9" w:rsidRPr="00970B10" w:rsidRDefault="001F22C9" w:rsidP="001F22C9">
      <w:pPr>
        <w:spacing w:before="240"/>
        <w:ind w:right="17" w:firstLine="709"/>
        <w:jc w:val="both"/>
      </w:pPr>
      <w:r w:rsidRPr="00970B10">
        <w:t xml:space="preserve">Для замещения должности старшего </w:t>
      </w:r>
      <w:proofErr w:type="spellStart"/>
      <w:r w:rsidRPr="00970B10">
        <w:t>госналогинспектора</w:t>
      </w:r>
      <w:proofErr w:type="spellEnd"/>
      <w:r w:rsidRPr="00970B10">
        <w:t xml:space="preserve"> устанавливаются следующие квалификационные требования:</w:t>
      </w:r>
    </w:p>
    <w:p w:rsidR="001F22C9" w:rsidRPr="00970B10" w:rsidRDefault="001F22C9" w:rsidP="001F22C9">
      <w:pPr>
        <w:ind w:firstLine="709"/>
        <w:jc w:val="both"/>
        <w:rPr>
          <w:szCs w:val="28"/>
        </w:rPr>
      </w:pPr>
      <w:r w:rsidRPr="00970B10">
        <w:rPr>
          <w:szCs w:val="28"/>
        </w:rPr>
        <w:t>2.1. В соответствии со статьей 12 Федерального Закона от 27.07.2004 № 79-ФЗ «О государственной гражданской службе Российской Федерации»</w:t>
      </w:r>
      <w:r>
        <w:t xml:space="preserve"> старший </w:t>
      </w:r>
      <w:proofErr w:type="spellStart"/>
      <w:r>
        <w:t>госналогинспектор</w:t>
      </w:r>
      <w:proofErr w:type="spellEnd"/>
      <w:r>
        <w:t xml:space="preserve"> </w:t>
      </w:r>
      <w:r w:rsidRPr="00970B10">
        <w:rPr>
          <w:szCs w:val="28"/>
        </w:rPr>
        <w:t xml:space="preserve">должен иметь </w:t>
      </w:r>
      <w:r w:rsidRPr="00970B10">
        <w:t>высшее профессиональное образование</w:t>
      </w:r>
      <w:r w:rsidRPr="00970B10">
        <w:rPr>
          <w:szCs w:val="28"/>
        </w:rPr>
        <w:t>;</w:t>
      </w:r>
    </w:p>
    <w:p w:rsidR="001F22C9" w:rsidRPr="00970B10" w:rsidRDefault="001F22C9" w:rsidP="001F22C9">
      <w:pPr>
        <w:autoSpaceDE w:val="0"/>
        <w:autoSpaceDN w:val="0"/>
        <w:adjustRightInd w:val="0"/>
        <w:ind w:firstLine="709"/>
        <w:jc w:val="both"/>
      </w:pPr>
      <w:r w:rsidRPr="00970B10">
        <w:rPr>
          <w:szCs w:val="28"/>
        </w:rPr>
        <w:t xml:space="preserve">2.2. </w:t>
      </w:r>
      <w:proofErr w:type="gramStart"/>
      <w:r w:rsidRPr="00970B10">
        <w:rPr>
          <w:szCs w:val="28"/>
        </w:rPr>
        <w:t xml:space="preserve">В соответствии с </w:t>
      </w:r>
      <w:r w:rsidRPr="00970B10">
        <w:t>Указом Президента Российской Федерации от 27.09.2005  № 1131 «О квалификационных требованиях к стажу государственной гражданской службы (государственной службы иных видов) или стажу работы по специальности для федеральных государственных гражд</w:t>
      </w:r>
      <w:r>
        <w:t>анских служащих», при назначении</w:t>
      </w:r>
      <w:r w:rsidRPr="00970B10">
        <w:t xml:space="preserve"> на должность старшего </w:t>
      </w:r>
      <w:proofErr w:type="spellStart"/>
      <w:r w:rsidRPr="00970B10">
        <w:t>госналогинспектора</w:t>
      </w:r>
      <w:proofErr w:type="spellEnd"/>
      <w:r w:rsidRPr="00970B10">
        <w:t xml:space="preserve"> требования к стажу государственной гражданской службы и требования к стажу работы по специальности  не предъявляются. </w:t>
      </w:r>
      <w:proofErr w:type="gramEnd"/>
    </w:p>
    <w:p w:rsidR="001F22C9" w:rsidRPr="00970B10" w:rsidRDefault="001F22C9" w:rsidP="001F22C9">
      <w:pPr>
        <w:shd w:val="clear" w:color="auto" w:fill="FFFFFF"/>
        <w:tabs>
          <w:tab w:val="left" w:pos="0"/>
        </w:tabs>
        <w:ind w:firstLine="709"/>
        <w:jc w:val="both"/>
        <w:rPr>
          <w:bCs/>
          <w:snapToGrid w:val="0"/>
        </w:rPr>
      </w:pPr>
      <w:r w:rsidRPr="00970B10">
        <w:t xml:space="preserve">2.3. </w:t>
      </w:r>
      <w:proofErr w:type="gramStart"/>
      <w:r w:rsidRPr="00970B10">
        <w:t xml:space="preserve">Квалификационные требования к профессиональным знаниям и навыкам, необходимым для исполнения должностных обязанностей старшего </w:t>
      </w:r>
      <w:proofErr w:type="spellStart"/>
      <w:r w:rsidRPr="00970B10">
        <w:t>госналогинспектора</w:t>
      </w:r>
      <w:proofErr w:type="spellEnd"/>
      <w:r w:rsidRPr="00970B10">
        <w:t>, устанавливаются на основании приказа ФНС России от 16.07.2012 № ММВ-7-4/500@ «О квалификационных требованиях к профессиональным знаниям и навыкам, необходимым для исполнения должностных обязанностей федеральными государственными гражданскими служащими центрального аппарата и территориальных органов Федеральной налоговой службы»</w:t>
      </w:r>
      <w:r w:rsidRPr="00970B10">
        <w:rPr>
          <w:bCs/>
          <w:snapToGrid w:val="0"/>
        </w:rPr>
        <w:t>:</w:t>
      </w:r>
      <w:proofErr w:type="gramEnd"/>
    </w:p>
    <w:p w:rsidR="001F22C9" w:rsidRPr="00970B10" w:rsidRDefault="001F22C9" w:rsidP="001F22C9">
      <w:pPr>
        <w:shd w:val="clear" w:color="auto" w:fill="FFFFFF"/>
        <w:tabs>
          <w:tab w:val="left" w:pos="0"/>
        </w:tabs>
        <w:ind w:firstLine="709"/>
        <w:jc w:val="both"/>
      </w:pPr>
      <w:r w:rsidRPr="00970B10">
        <w:t xml:space="preserve">Старший </w:t>
      </w:r>
      <w:proofErr w:type="spellStart"/>
      <w:r w:rsidRPr="00970B10">
        <w:t>госналогинспектор</w:t>
      </w:r>
      <w:proofErr w:type="spellEnd"/>
      <w:r w:rsidRPr="00970B10">
        <w:t xml:space="preserve"> должен знать:</w:t>
      </w:r>
    </w:p>
    <w:p w:rsidR="001F22C9" w:rsidRPr="00970B10" w:rsidRDefault="001F22C9" w:rsidP="001F22C9">
      <w:pPr>
        <w:shd w:val="clear" w:color="auto" w:fill="FFFFFF"/>
        <w:tabs>
          <w:tab w:val="left" w:pos="0"/>
        </w:tabs>
        <w:ind w:firstLine="709"/>
        <w:jc w:val="both"/>
      </w:pPr>
      <w:r w:rsidRPr="00970B10">
        <w:lastRenderedPageBreak/>
        <w:t xml:space="preserve"> Конституцию Российской Федерации,</w:t>
      </w:r>
      <w:r w:rsidRPr="00970B10">
        <w:rPr>
          <w:b/>
        </w:rPr>
        <w:t xml:space="preserve"> </w:t>
      </w:r>
      <w:r w:rsidRPr="00970B10">
        <w:t>федеральные конституционные законы, федеральные законы;</w:t>
      </w:r>
    </w:p>
    <w:p w:rsidR="001F22C9" w:rsidRPr="00970B10" w:rsidRDefault="001F22C9" w:rsidP="001F22C9">
      <w:pPr>
        <w:pStyle w:val="ConsPlusNormal"/>
        <w:widowControl/>
        <w:ind w:firstLine="709"/>
        <w:jc w:val="both"/>
        <w:rPr>
          <w:rFonts w:ascii="Times New Roman" w:hAnsi="Times New Roman" w:cs="Times New Roman"/>
          <w:sz w:val="24"/>
          <w:szCs w:val="24"/>
        </w:rPr>
      </w:pPr>
      <w:r w:rsidRPr="00970B10">
        <w:rPr>
          <w:rFonts w:ascii="Times New Roman" w:hAnsi="Times New Roman" w:cs="Times New Roman"/>
          <w:sz w:val="24"/>
          <w:szCs w:val="24"/>
        </w:rPr>
        <w:t xml:space="preserve">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 </w:t>
      </w:r>
    </w:p>
    <w:p w:rsidR="001F22C9" w:rsidRPr="00970B10" w:rsidRDefault="001F22C9" w:rsidP="001F22C9">
      <w:pPr>
        <w:pStyle w:val="ConsPlusNormal"/>
        <w:widowControl/>
        <w:ind w:firstLine="709"/>
        <w:jc w:val="both"/>
        <w:rPr>
          <w:rFonts w:ascii="Times New Roman" w:hAnsi="Times New Roman" w:cs="Times New Roman"/>
          <w:sz w:val="24"/>
          <w:szCs w:val="24"/>
        </w:rPr>
      </w:pPr>
      <w:r w:rsidRPr="00970B10">
        <w:rPr>
          <w:rFonts w:ascii="Times New Roman" w:hAnsi="Times New Roman" w:cs="Times New Roman"/>
          <w:sz w:val="24"/>
          <w:szCs w:val="24"/>
        </w:rPr>
        <w:t>правовые основы прохождения федеральной государственной гражданской службы;</w:t>
      </w:r>
    </w:p>
    <w:p w:rsidR="001F22C9" w:rsidRPr="00970B10" w:rsidRDefault="001F22C9" w:rsidP="001F22C9">
      <w:pPr>
        <w:ind w:firstLine="709"/>
        <w:jc w:val="both"/>
      </w:pPr>
      <w:r w:rsidRPr="00970B10">
        <w:t xml:space="preserve">правила делового этикета, порядок работы с обращениями граждан; </w:t>
      </w:r>
    </w:p>
    <w:p w:rsidR="001F22C9" w:rsidRPr="00970B10" w:rsidRDefault="001F22C9" w:rsidP="001F22C9">
      <w:pPr>
        <w:ind w:firstLine="709"/>
        <w:jc w:val="both"/>
      </w:pPr>
      <w:r w:rsidRPr="00970B10">
        <w:t>правила и нормы охраны труда, техники безопасности и противопожарной защиты;</w:t>
      </w:r>
    </w:p>
    <w:p w:rsidR="001F22C9" w:rsidRPr="00970B10" w:rsidRDefault="001F22C9" w:rsidP="001F22C9">
      <w:pPr>
        <w:ind w:firstLine="709"/>
        <w:jc w:val="both"/>
      </w:pPr>
      <w:r>
        <w:rPr>
          <w:lang w:val="en-US"/>
        </w:rPr>
        <w:t>C</w:t>
      </w:r>
      <w:proofErr w:type="spellStart"/>
      <w:r w:rsidRPr="00970B10">
        <w:t>лужебный</w:t>
      </w:r>
      <w:proofErr w:type="spellEnd"/>
      <w:r w:rsidRPr="00970B10">
        <w:t xml:space="preserve"> распорядок Управления;</w:t>
      </w:r>
    </w:p>
    <w:p w:rsidR="001F22C9" w:rsidRPr="00970B10" w:rsidRDefault="001F22C9" w:rsidP="001F22C9">
      <w:pPr>
        <w:ind w:firstLine="709"/>
        <w:jc w:val="both"/>
      </w:pPr>
      <w:r w:rsidRPr="00970B10">
        <w:t>порядок работы со</w:t>
      </w:r>
      <w:r w:rsidRPr="00970B10">
        <w:rPr>
          <w:b/>
        </w:rPr>
        <w:t xml:space="preserve"> </w:t>
      </w:r>
      <w:r w:rsidRPr="00970B10">
        <w:t>служебной информацией, инструкцию по делопроизводству;</w:t>
      </w:r>
    </w:p>
    <w:p w:rsidR="001F22C9" w:rsidRPr="00970B10" w:rsidRDefault="001F22C9" w:rsidP="001F22C9">
      <w:pPr>
        <w:ind w:firstLine="709"/>
        <w:jc w:val="both"/>
      </w:pPr>
      <w:r w:rsidRPr="00970B10">
        <w:t xml:space="preserve">аппаратное и программное обеспечение; </w:t>
      </w:r>
    </w:p>
    <w:p w:rsidR="001F22C9" w:rsidRPr="00970B10" w:rsidRDefault="001F22C9" w:rsidP="001F22C9">
      <w:pPr>
        <w:ind w:firstLine="709"/>
        <w:jc w:val="both"/>
      </w:pPr>
      <w:r w:rsidRPr="00970B10">
        <w:t xml:space="preserve">возможности и особенности </w:t>
      </w:r>
      <w:proofErr w:type="gramStart"/>
      <w:r w:rsidRPr="00970B10">
        <w:t>применения</w:t>
      </w:r>
      <w:proofErr w:type="gramEnd"/>
      <w:r w:rsidRPr="00970B10">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1F22C9" w:rsidRPr="00970B10" w:rsidRDefault="001F22C9" w:rsidP="001F22C9">
      <w:pPr>
        <w:ind w:firstLine="709"/>
        <w:jc w:val="both"/>
      </w:pPr>
      <w:r w:rsidRPr="00970B10">
        <w:t>общие вопросы в области обеспечения информационной безопасности;</w:t>
      </w:r>
    </w:p>
    <w:p w:rsidR="001F22C9" w:rsidRPr="00970B10" w:rsidRDefault="001F22C9" w:rsidP="001F22C9">
      <w:pPr>
        <w:ind w:firstLine="709"/>
        <w:jc w:val="both"/>
      </w:pPr>
      <w:r w:rsidRPr="00970B10">
        <w:t>должностной регламент.</w:t>
      </w:r>
    </w:p>
    <w:p w:rsidR="001F22C9" w:rsidRPr="00970B10" w:rsidRDefault="001F22C9" w:rsidP="001F22C9">
      <w:pPr>
        <w:ind w:firstLine="709"/>
        <w:jc w:val="both"/>
      </w:pPr>
      <w:r w:rsidRPr="00970B10">
        <w:t>С</w:t>
      </w:r>
      <w:r>
        <w:t>тарш</w:t>
      </w:r>
      <w:r w:rsidRPr="00970B10">
        <w:t xml:space="preserve">ий </w:t>
      </w:r>
      <w:proofErr w:type="spellStart"/>
      <w:r w:rsidRPr="00970B10">
        <w:t>госналогинспектор</w:t>
      </w:r>
      <w:proofErr w:type="spellEnd"/>
      <w:r w:rsidRPr="00970B10">
        <w:t xml:space="preserve"> должен иметь профессиональные навыки: работы в сфере, соответствующей направлению деятельности структурного подразделения, выполнению поставленных задач;</w:t>
      </w:r>
    </w:p>
    <w:p w:rsidR="001F22C9" w:rsidRPr="00970B10" w:rsidRDefault="001F22C9" w:rsidP="001F22C9">
      <w:pPr>
        <w:ind w:firstLine="709"/>
        <w:jc w:val="both"/>
      </w:pPr>
      <w:r w:rsidRPr="00970B10">
        <w:t>квалифицированного планирования работы, экспертизы проектов нормативных правовых актов, подготовки служебных документов;</w:t>
      </w:r>
    </w:p>
    <w:p w:rsidR="001F22C9" w:rsidRPr="00970B10" w:rsidRDefault="001F22C9" w:rsidP="001F22C9">
      <w:pPr>
        <w:ind w:firstLine="709"/>
        <w:jc w:val="both"/>
      </w:pPr>
      <w:r w:rsidRPr="00970B10">
        <w:t xml:space="preserve">ведения делопроизводства, составления делового письма; </w:t>
      </w:r>
    </w:p>
    <w:p w:rsidR="001F22C9" w:rsidRPr="00970B10" w:rsidRDefault="001F22C9" w:rsidP="001F22C9">
      <w:pPr>
        <w:ind w:firstLine="709"/>
        <w:jc w:val="both"/>
      </w:pPr>
      <w:r w:rsidRPr="00970B10">
        <w:t>сбора и систематизации актуальной информации в установленной сфере деятельности, применения компьютерной и другой оргтехники;</w:t>
      </w:r>
    </w:p>
    <w:p w:rsidR="001F22C9" w:rsidRPr="00970B10" w:rsidRDefault="001F22C9" w:rsidP="001F22C9">
      <w:pPr>
        <w:ind w:firstLine="709"/>
        <w:jc w:val="both"/>
      </w:pPr>
      <w:r>
        <w:t>работы</w:t>
      </w:r>
      <w:r w:rsidRPr="00970B10">
        <w:t xml:space="preserve">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1F22C9" w:rsidRPr="00970B10" w:rsidRDefault="001F22C9" w:rsidP="001F22C9">
      <w:pPr>
        <w:ind w:firstLine="709"/>
        <w:jc w:val="both"/>
      </w:pPr>
      <w:r w:rsidRPr="00970B10">
        <w:t>управления электронной почтой;</w:t>
      </w:r>
    </w:p>
    <w:p w:rsidR="001F22C9" w:rsidRDefault="001F22C9" w:rsidP="001F22C9">
      <w:pPr>
        <w:ind w:firstLine="709"/>
        <w:jc w:val="both"/>
      </w:pPr>
      <w:r w:rsidRPr="00970B10">
        <w:t>подготовки презентаций, использования графических объектов в электронных документах.</w:t>
      </w:r>
      <w:r>
        <w:tab/>
      </w:r>
    </w:p>
    <w:p w:rsidR="001F22C9" w:rsidRPr="00B93934" w:rsidRDefault="001F22C9" w:rsidP="001F22C9">
      <w:pPr>
        <w:ind w:firstLine="709"/>
        <w:jc w:val="both"/>
        <w:rPr>
          <w:b/>
          <w:sz w:val="26"/>
          <w:szCs w:val="26"/>
        </w:rPr>
      </w:pPr>
      <w:r w:rsidRPr="00CD377C">
        <w:rPr>
          <w:b/>
          <w:sz w:val="26"/>
          <w:szCs w:val="26"/>
        </w:rPr>
        <w:t xml:space="preserve">       III. Должностные обязанности, права и ответственность</w:t>
      </w:r>
    </w:p>
    <w:p w:rsidR="001F22C9" w:rsidRDefault="001F22C9" w:rsidP="001F22C9">
      <w:pPr>
        <w:spacing w:before="240"/>
        <w:ind w:firstLine="709"/>
        <w:jc w:val="both"/>
      </w:pPr>
      <w:r w:rsidRPr="007B6054">
        <w:t>3</w:t>
      </w:r>
      <w:r>
        <w:t xml:space="preserve">.1.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85" w:history="1">
        <w:r w:rsidRPr="00A7570A">
          <w:rPr>
            <w:rStyle w:val="af0"/>
            <w:b w:val="0"/>
          </w:rPr>
          <w:t>статьями 14</w:t>
        </w:r>
      </w:hyperlink>
      <w:r w:rsidRPr="00A7570A">
        <w:rPr>
          <w:b/>
        </w:rPr>
        <w:t xml:space="preserve">, </w:t>
      </w:r>
      <w:hyperlink r:id="rId86" w:history="1">
        <w:r w:rsidRPr="00A7570A">
          <w:rPr>
            <w:rStyle w:val="af0"/>
            <w:b w:val="0"/>
          </w:rPr>
          <w:t>15</w:t>
        </w:r>
      </w:hyperlink>
      <w:r w:rsidRPr="00A7570A">
        <w:rPr>
          <w:b/>
        </w:rPr>
        <w:t xml:space="preserve">, </w:t>
      </w:r>
      <w:hyperlink r:id="rId87" w:history="1">
        <w:r w:rsidRPr="00A7570A">
          <w:rPr>
            <w:rStyle w:val="af0"/>
            <w:b w:val="0"/>
          </w:rPr>
          <w:t>17</w:t>
        </w:r>
      </w:hyperlink>
      <w:r w:rsidRPr="00A7570A">
        <w:rPr>
          <w:b/>
        </w:rPr>
        <w:t xml:space="preserve">, </w:t>
      </w:r>
      <w:hyperlink r:id="rId88" w:history="1">
        <w:r w:rsidRPr="00A7570A">
          <w:rPr>
            <w:rStyle w:val="af0"/>
            <w:b w:val="0"/>
          </w:rPr>
          <w:t>18</w:t>
        </w:r>
      </w:hyperlink>
      <w:r>
        <w:t xml:space="preserve"> Федерального закона от 27 июля </w:t>
      </w:r>
      <w:smartTag w:uri="urn:schemas-microsoft-com:office:smarttags" w:element="metricconverter">
        <w:smartTagPr>
          <w:attr w:name="ProductID" w:val="2004 г"/>
        </w:smartTagPr>
        <w:r>
          <w:t>2004 г</w:t>
        </w:r>
      </w:smartTag>
      <w:r>
        <w:t>. № 79-ФЗ "О государственной гражданской службе Российской Федерации".</w:t>
      </w:r>
    </w:p>
    <w:p w:rsidR="001F22C9" w:rsidRDefault="001F22C9" w:rsidP="001F22C9">
      <w:pPr>
        <w:ind w:firstLine="709"/>
        <w:jc w:val="both"/>
      </w:pPr>
      <w:r>
        <w:t xml:space="preserve">3.2. </w:t>
      </w:r>
      <w:proofErr w:type="gramStart"/>
      <w:r>
        <w:t xml:space="preserve">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w:t>
      </w:r>
      <w:r w:rsidRPr="00AB2F87">
        <w:t>утвержденным постановлением Правительства Российской</w:t>
      </w:r>
      <w:r>
        <w:t xml:space="preserve"> </w:t>
      </w:r>
      <w:r w:rsidRPr="00AB2F87">
        <w:t>Федерации</w:t>
      </w:r>
      <w:r>
        <w:t xml:space="preserve"> </w:t>
      </w:r>
      <w:r w:rsidRPr="00AB2F87">
        <w:t>от</w:t>
      </w:r>
      <w:r>
        <w:t xml:space="preserve"> </w:t>
      </w:r>
      <w:r w:rsidRPr="00AB2F87">
        <w:t>30 сентября</w:t>
      </w:r>
      <w:r>
        <w:t xml:space="preserve"> </w:t>
      </w:r>
      <w:smartTag w:uri="urn:schemas-microsoft-com:office:smarttags" w:element="metricconverter">
        <w:smartTagPr>
          <w:attr w:name="ProductID" w:val="2004 г"/>
        </w:smartTagPr>
        <w:r w:rsidRPr="00AB2F87">
          <w:t>2004</w:t>
        </w:r>
        <w:r>
          <w:t xml:space="preserve"> </w:t>
        </w:r>
        <w:r w:rsidRPr="00AB2F87">
          <w:t>г</w:t>
        </w:r>
      </w:smartTag>
      <w:r w:rsidRPr="00AB2F87">
        <w:t>. № 506</w:t>
      </w:r>
      <w:r>
        <w:t>, положением об УФНС России по Архангельской области и Ненецкому автономному округу, утвержденным руководителем ФНС России 14 мая 2015 г., положением об отделе досудебного урегулирования налоговых споров, приказами (распоряжениями) ФНС России</w:t>
      </w:r>
      <w:proofErr w:type="gramEnd"/>
      <w:r>
        <w:t>, приказами Управления, поручениями руководства Управления.</w:t>
      </w:r>
    </w:p>
    <w:p w:rsidR="001F22C9" w:rsidRDefault="001F22C9" w:rsidP="001F22C9">
      <w:pPr>
        <w:shd w:val="clear" w:color="auto" w:fill="FFFFFF"/>
        <w:tabs>
          <w:tab w:val="left" w:pos="7464"/>
        </w:tabs>
        <w:ind w:firstLine="709"/>
        <w:jc w:val="both"/>
      </w:pPr>
      <w:r>
        <w:lastRenderedPageBreak/>
        <w:t>3.3. Исходя из задач и функций</w:t>
      </w:r>
      <w:r>
        <w:rPr>
          <w:bCs/>
        </w:rPr>
        <w:t xml:space="preserve">, определенных Положением об Управлении, Положением об отделе,  старший государственный налоговый инспектор  отдела </w:t>
      </w:r>
      <w:r>
        <w:t xml:space="preserve">досудебного урегулирования налоговых споров: </w:t>
      </w:r>
    </w:p>
    <w:p w:rsidR="001F22C9" w:rsidRDefault="001F22C9" w:rsidP="001F22C9">
      <w:pPr>
        <w:ind w:firstLine="709"/>
        <w:jc w:val="both"/>
      </w:pPr>
      <w:r>
        <w:t xml:space="preserve">3.3.1. </w:t>
      </w:r>
      <w:proofErr w:type="gramStart"/>
      <w:r>
        <w:t xml:space="preserve">Осуществляет должностные обязанности в соответствии с требованиями  Налогового кодекса РФ, Закона РФ от 21.03.1991 № 943-1 «О налоговых органах Российской Федерации», Указа Президента РФ от 31.12.1991 № 340 «О государственной налоговой службе Российской Федерации», Федерального закона от 25.12.2008 №273-ФЗ «О противодействии коррупции», </w:t>
      </w:r>
      <w:r>
        <w:rPr>
          <w:szCs w:val="28"/>
        </w:rPr>
        <w:t xml:space="preserve"> </w:t>
      </w:r>
      <w:r>
        <w:t xml:space="preserve"> других Законов РФ и Указов Президента РФ, постановлений Правительства РФ, решений областного Собрания депутатов и администраций Архангельской области и Ненецкого</w:t>
      </w:r>
      <w:proofErr w:type="gramEnd"/>
      <w:r>
        <w:t xml:space="preserve"> автономного округа по  вопросам  в </w:t>
      </w:r>
      <w:proofErr w:type="gramStart"/>
      <w:r>
        <w:t>пределах</w:t>
      </w:r>
      <w:proofErr w:type="gramEnd"/>
      <w:r>
        <w:t xml:space="preserve"> предоставленных прав в соответствии с утверждённым Положением об отделе;</w:t>
      </w:r>
    </w:p>
    <w:p w:rsidR="001F22C9" w:rsidRDefault="001F22C9" w:rsidP="001F22C9">
      <w:pPr>
        <w:ind w:firstLine="709"/>
        <w:jc w:val="both"/>
        <w:rPr>
          <w:szCs w:val="28"/>
        </w:rPr>
      </w:pPr>
      <w:r>
        <w:rPr>
          <w:spacing w:val="-10"/>
          <w:szCs w:val="28"/>
        </w:rPr>
        <w:t>3.3.2.</w:t>
      </w:r>
      <w:r>
        <w:rPr>
          <w:spacing w:val="-10"/>
          <w:szCs w:val="29"/>
        </w:rPr>
        <w:t xml:space="preserve"> О</w:t>
      </w:r>
      <w:r>
        <w:rPr>
          <w:szCs w:val="28"/>
        </w:rPr>
        <w:t>беспечивает выполнения возложенных на отдел задач и функций, обеспечивает качественную и своевременную подготовку документов, выполняет поручения  начальника отдела, заместителя начальника отдела и руководителя Управления;</w:t>
      </w:r>
    </w:p>
    <w:p w:rsidR="001F22C9" w:rsidRDefault="001F22C9" w:rsidP="001F22C9">
      <w:pPr>
        <w:ind w:firstLine="709"/>
        <w:jc w:val="both"/>
        <w:rPr>
          <w:szCs w:val="28"/>
        </w:rPr>
      </w:pPr>
      <w:r>
        <w:rPr>
          <w:szCs w:val="28"/>
        </w:rPr>
        <w:t>3.3.3. Организует  и принимает личное участие в рассмотрении и подготовке решений (ответов) по следующим жалобам:</w:t>
      </w:r>
    </w:p>
    <w:p w:rsidR="001F22C9" w:rsidRDefault="001F22C9" w:rsidP="001F22C9">
      <w:pPr>
        <w:autoSpaceDE w:val="0"/>
        <w:autoSpaceDN w:val="0"/>
        <w:adjustRightInd w:val="0"/>
        <w:ind w:firstLine="709"/>
        <w:jc w:val="both"/>
      </w:pPr>
      <w:proofErr w:type="gramStart"/>
      <w:r>
        <w:t>-  подпадающим под определение, предусмотренное в статье 138 Кодекса, на акты налоговых органов Российской Федерации ненормативного характера, а также на действия или бездействия их должностных лиц, которые, по мнению налогоплательщиков, нарушают их права, а также обращений налогоплательщиков, в которых содержится указание на акт налогового органа ненормативного характера, действия или бездействие его должностных лиц и основания, по которым налогоплательщик считает, что его</w:t>
      </w:r>
      <w:proofErr w:type="gramEnd"/>
      <w:r>
        <w:t xml:space="preserve"> права нарушены;</w:t>
      </w:r>
    </w:p>
    <w:p w:rsidR="001F22C9" w:rsidRDefault="001F22C9" w:rsidP="001F22C9">
      <w:pPr>
        <w:autoSpaceDE w:val="0"/>
        <w:autoSpaceDN w:val="0"/>
        <w:adjustRightInd w:val="0"/>
        <w:ind w:firstLine="709"/>
        <w:jc w:val="both"/>
      </w:pPr>
      <w:proofErr w:type="gramStart"/>
      <w:r>
        <w:t>- связанным с внесением в государственные реестры сведений о создании, реорганизации и ликвидации юридических лиц, приобретении физическими лицами статуса индивидуального предпринимателя, прекращении физическими лицами деятельности в качестве индивидуальных предпринимателей, иных сведений о юридических лицах и об индивидуальных предпринимателях, об аккредитации (прекращении аккредитации) филиалов, представительств иностранных юридических лиц, на акты налоговых органов Российской Федерации ненормативного характера, а также на действия или бездействие</w:t>
      </w:r>
      <w:proofErr w:type="gramEnd"/>
      <w:r>
        <w:t xml:space="preserve"> их должностных лиц, которые, по  мнению налогоплательщиков, нарушают их права, в частности на решение о государственной регистрации, об отказе в государственной регистрации, об отказе в аккредитации филиала (представительства) иностранной организации;</w:t>
      </w:r>
    </w:p>
    <w:p w:rsidR="001F22C9" w:rsidRDefault="001F22C9" w:rsidP="001F22C9">
      <w:pPr>
        <w:autoSpaceDE w:val="0"/>
        <w:autoSpaceDN w:val="0"/>
        <w:adjustRightInd w:val="0"/>
        <w:ind w:firstLine="709"/>
        <w:jc w:val="both"/>
      </w:pPr>
      <w:r>
        <w:t xml:space="preserve">- </w:t>
      </w:r>
      <w:proofErr w:type="gramStart"/>
      <w:r>
        <w:t>связанным</w:t>
      </w:r>
      <w:proofErr w:type="gramEnd"/>
      <w:r>
        <w:t xml:space="preserve"> с процедурой проверки налоговыми органами соблюдения требований к контрольно-кассовой технике, порядка и условий ее регистрации и применения, на акты налоговых органов Российской Федерации ненормативного характера, а также на действия или бездействие их должностных лиц, которые, по мнению налогоплательщиков, нарушают их права;</w:t>
      </w:r>
    </w:p>
    <w:p w:rsidR="001F22C9" w:rsidRPr="00847AE8" w:rsidRDefault="001F22C9" w:rsidP="001F22C9">
      <w:pPr>
        <w:ind w:firstLine="709"/>
        <w:jc w:val="both"/>
      </w:pPr>
      <w:r>
        <w:rPr>
          <w:spacing w:val="-8"/>
          <w:w w:val="101"/>
        </w:rPr>
        <w:t>3.3.4.</w:t>
      </w:r>
      <w:r w:rsidRPr="00847AE8">
        <w:t xml:space="preserve"> </w:t>
      </w:r>
      <w:r>
        <w:t xml:space="preserve">Осуществляет контроль за деятельностью по рассмотрению инспекциями возражений на акты проверок и участвует в </w:t>
      </w:r>
      <w:proofErr w:type="gramStart"/>
      <w:r>
        <w:t>рассмотрении</w:t>
      </w:r>
      <w:proofErr w:type="gramEnd"/>
      <w:r>
        <w:t>, в соответствии с установленным Управлением порядком, возражений на акты налоговых проверок, проведенных нижестоящими инспекциями;</w:t>
      </w:r>
    </w:p>
    <w:p w:rsidR="001F22C9" w:rsidRDefault="001F22C9" w:rsidP="001F22C9">
      <w:pPr>
        <w:ind w:firstLine="709"/>
        <w:jc w:val="both"/>
      </w:pPr>
      <w:r>
        <w:t xml:space="preserve">3.3.5. </w:t>
      </w:r>
      <w:proofErr w:type="gramStart"/>
      <w:r>
        <w:t>Организует в соответствии с утвержденными ФНС России и Управлением планами и программами проверок проведение дистанционных мониторингов, аудиторских проверок внутреннего аудита территориальных органов Управления по вопросам досудебного урегулирования налоговых споров и проводит их.</w:t>
      </w:r>
      <w:proofErr w:type="gramEnd"/>
      <w:r>
        <w:t xml:space="preserve"> Дает  предложения по устранению выявленных недостатков и нарушений, участвует в мероприятиях </w:t>
      </w:r>
      <w:proofErr w:type="spellStart"/>
      <w:r>
        <w:t>постпроверочного</w:t>
      </w:r>
      <w:proofErr w:type="spellEnd"/>
      <w:r>
        <w:t xml:space="preserve"> контроля;</w:t>
      </w:r>
    </w:p>
    <w:p w:rsidR="001F22C9" w:rsidRDefault="001F22C9" w:rsidP="001F22C9">
      <w:pPr>
        <w:pStyle w:val="ae"/>
        <w:ind w:left="0" w:firstLine="709"/>
        <w:rPr>
          <w:spacing w:val="-8"/>
          <w:w w:val="101"/>
        </w:rPr>
      </w:pPr>
      <w:r>
        <w:rPr>
          <w:spacing w:val="-8"/>
          <w:w w:val="101"/>
        </w:rPr>
        <w:t>3.3.</w:t>
      </w:r>
      <w:r w:rsidRPr="00103621">
        <w:rPr>
          <w:spacing w:val="-8"/>
          <w:w w:val="101"/>
        </w:rPr>
        <w:t>6</w:t>
      </w:r>
      <w:r>
        <w:rPr>
          <w:spacing w:val="-8"/>
          <w:w w:val="101"/>
        </w:rPr>
        <w:t>. Принимает участие в совещаниях и семинарах, проводимых руководством или отделами Управления, готовит материалы для рассмотрения на них. Организует проведение  семинаров-совещаний с отраслевыми отделами УФНС, территориальными органами Управления по вопросам, относящимся к компетенции отдела;</w:t>
      </w:r>
    </w:p>
    <w:p w:rsidR="001F22C9" w:rsidRDefault="001F22C9" w:rsidP="001F22C9">
      <w:pPr>
        <w:pStyle w:val="ae"/>
        <w:ind w:left="0" w:firstLine="709"/>
        <w:rPr>
          <w:spacing w:val="-8"/>
          <w:w w:val="101"/>
        </w:rPr>
      </w:pPr>
      <w:r>
        <w:rPr>
          <w:spacing w:val="-8"/>
          <w:w w:val="101"/>
        </w:rPr>
        <w:lastRenderedPageBreak/>
        <w:t>3.3.</w:t>
      </w:r>
      <w:r w:rsidRPr="00103621">
        <w:rPr>
          <w:spacing w:val="-8"/>
          <w:w w:val="101"/>
        </w:rPr>
        <w:t>7</w:t>
      </w:r>
      <w:r>
        <w:rPr>
          <w:spacing w:val="-8"/>
          <w:w w:val="101"/>
        </w:rPr>
        <w:t xml:space="preserve">. Докладывает начальнику отдела о состоянии работы в соответствующих отделах (подразделениях) </w:t>
      </w:r>
      <w:proofErr w:type="gramStart"/>
      <w:r>
        <w:rPr>
          <w:spacing w:val="-8"/>
          <w:w w:val="101"/>
        </w:rPr>
        <w:t>территориальный</w:t>
      </w:r>
      <w:proofErr w:type="gramEnd"/>
      <w:r>
        <w:rPr>
          <w:spacing w:val="-8"/>
          <w:w w:val="101"/>
        </w:rPr>
        <w:t xml:space="preserve"> инспекций Управления, вносит предложения о привлечении к ответственности руководителей территориальных налоговых инспекций за недостатки и упущения;</w:t>
      </w:r>
    </w:p>
    <w:p w:rsidR="001F22C9" w:rsidRDefault="001F22C9" w:rsidP="001F22C9">
      <w:pPr>
        <w:pStyle w:val="ae"/>
        <w:ind w:left="0" w:firstLine="709"/>
        <w:rPr>
          <w:spacing w:val="-8"/>
          <w:w w:val="101"/>
        </w:rPr>
      </w:pPr>
      <w:r>
        <w:rPr>
          <w:spacing w:val="-8"/>
          <w:w w:val="101"/>
        </w:rPr>
        <w:t>3.3.</w:t>
      </w:r>
      <w:r w:rsidRPr="00103621">
        <w:rPr>
          <w:spacing w:val="-8"/>
          <w:w w:val="101"/>
        </w:rPr>
        <w:t>8</w:t>
      </w:r>
      <w:r>
        <w:rPr>
          <w:spacing w:val="-8"/>
          <w:w w:val="101"/>
        </w:rPr>
        <w:t xml:space="preserve">. Обеспечивает качественную подготовку информационно-аналитических материалов по предмету деятельности отдела.  Вносит предложения по совершенствованию законодательных и нормативных актов, касающихся функциональных обязанностей отдела.  </w:t>
      </w:r>
      <w:r>
        <w:rPr>
          <w:spacing w:val="-8"/>
          <w:w w:val="101"/>
          <w:szCs w:val="25"/>
        </w:rPr>
        <w:t>Готовит материалы к расширенным совещаниям Управления;</w:t>
      </w:r>
    </w:p>
    <w:p w:rsidR="001F22C9" w:rsidRDefault="001F22C9" w:rsidP="001F22C9">
      <w:pPr>
        <w:pStyle w:val="ae"/>
        <w:ind w:left="0" w:firstLine="709"/>
        <w:rPr>
          <w:spacing w:val="-8"/>
          <w:w w:val="101"/>
        </w:rPr>
      </w:pPr>
      <w:r>
        <w:rPr>
          <w:spacing w:val="-8"/>
          <w:w w:val="101"/>
        </w:rPr>
        <w:t>3.3.</w:t>
      </w:r>
      <w:r w:rsidRPr="00103621">
        <w:rPr>
          <w:spacing w:val="-8"/>
          <w:w w:val="101"/>
        </w:rPr>
        <w:t>9</w:t>
      </w:r>
      <w:r>
        <w:rPr>
          <w:spacing w:val="-8"/>
          <w:w w:val="101"/>
        </w:rPr>
        <w:t xml:space="preserve">. Организует рассмотрение в установленные сроки писем и заявлений по вопросам, относящимся к компетенции отдела, подготовку разъяснений на запросы налоговых инспекций по вопросам досудебного аудита, осуществляет </w:t>
      </w:r>
      <w:proofErr w:type="gramStart"/>
      <w:r>
        <w:rPr>
          <w:spacing w:val="-8"/>
          <w:w w:val="101"/>
        </w:rPr>
        <w:t>контроль за</w:t>
      </w:r>
      <w:proofErr w:type="gramEnd"/>
      <w:r>
        <w:rPr>
          <w:spacing w:val="-8"/>
          <w:w w:val="101"/>
        </w:rPr>
        <w:t xml:space="preserve">  сроками  исполнения всех служебных документов, поступающих в отдел;</w:t>
      </w:r>
    </w:p>
    <w:p w:rsidR="001F22C9" w:rsidRDefault="001F22C9" w:rsidP="001F22C9">
      <w:pPr>
        <w:pStyle w:val="ae"/>
        <w:ind w:left="0" w:firstLine="709"/>
        <w:rPr>
          <w:spacing w:val="-8"/>
          <w:w w:val="101"/>
        </w:rPr>
      </w:pPr>
      <w:r>
        <w:rPr>
          <w:spacing w:val="-8"/>
          <w:w w:val="101"/>
        </w:rPr>
        <w:t>3.3.1</w:t>
      </w:r>
      <w:r w:rsidRPr="00103621">
        <w:rPr>
          <w:spacing w:val="-8"/>
          <w:w w:val="101"/>
        </w:rPr>
        <w:t>0</w:t>
      </w:r>
      <w:r>
        <w:rPr>
          <w:spacing w:val="-8"/>
          <w:w w:val="101"/>
        </w:rPr>
        <w:t xml:space="preserve">. Обобщает положительный опыт в работе инспекций Архангельской области и Ненецкого автономного округа, других регионов, изучает методические рекомендации и указания Министерства финансов, Федеральной налоговой службы России по вопросам организации   работы отделов (подразделений) </w:t>
      </w:r>
      <w:r>
        <w:t>досудебного урегулирования</w:t>
      </w:r>
      <w:r w:rsidRPr="00735491">
        <w:t xml:space="preserve"> налоговых споров</w:t>
      </w:r>
      <w:r w:rsidRPr="00735491">
        <w:rPr>
          <w:spacing w:val="-8"/>
          <w:w w:val="101"/>
        </w:rPr>
        <w:t xml:space="preserve"> и доводит</w:t>
      </w:r>
      <w:r>
        <w:rPr>
          <w:spacing w:val="-8"/>
          <w:w w:val="101"/>
        </w:rPr>
        <w:t xml:space="preserve"> их до нижестоящих налоговых инспекций, разрабатывает предложения по совершенствованию этой работы;  </w:t>
      </w:r>
    </w:p>
    <w:p w:rsidR="001F22C9" w:rsidRDefault="001F22C9" w:rsidP="001F22C9">
      <w:pPr>
        <w:pStyle w:val="ae"/>
        <w:ind w:left="0" w:firstLine="709"/>
        <w:rPr>
          <w:spacing w:val="-8"/>
          <w:w w:val="101"/>
        </w:rPr>
      </w:pPr>
      <w:r>
        <w:rPr>
          <w:spacing w:val="-8"/>
          <w:w w:val="101"/>
        </w:rPr>
        <w:t>3.3.1</w:t>
      </w:r>
      <w:r w:rsidRPr="00103621">
        <w:rPr>
          <w:spacing w:val="-8"/>
          <w:w w:val="101"/>
        </w:rPr>
        <w:t>1</w:t>
      </w:r>
      <w:r>
        <w:rPr>
          <w:spacing w:val="-8"/>
          <w:w w:val="101"/>
        </w:rPr>
        <w:t>. Готовит письма, информации, справки по вопросам  работы отдела досудебного урегулирования налоговых споров, в том числе для опубликования в средствах массовой информации;</w:t>
      </w:r>
    </w:p>
    <w:p w:rsidR="001F22C9" w:rsidRDefault="001F22C9" w:rsidP="001F22C9">
      <w:pPr>
        <w:pStyle w:val="ae"/>
        <w:ind w:left="0" w:firstLine="709"/>
        <w:rPr>
          <w:spacing w:val="-8"/>
          <w:w w:val="101"/>
        </w:rPr>
      </w:pPr>
      <w:r>
        <w:rPr>
          <w:spacing w:val="-8"/>
          <w:w w:val="101"/>
        </w:rPr>
        <w:t>3.3.</w:t>
      </w:r>
      <w:r w:rsidRPr="00103621">
        <w:rPr>
          <w:spacing w:val="-8"/>
          <w:w w:val="101"/>
        </w:rPr>
        <w:t>12</w:t>
      </w:r>
      <w:r>
        <w:rPr>
          <w:spacing w:val="-8"/>
          <w:w w:val="101"/>
        </w:rPr>
        <w:t xml:space="preserve">. </w:t>
      </w:r>
      <w:r>
        <w:rPr>
          <w:spacing w:val="-8"/>
          <w:w w:val="101"/>
          <w:szCs w:val="25"/>
        </w:rPr>
        <w:t>Организует и принимает личное участие в повышении профес</w:t>
      </w:r>
      <w:r>
        <w:rPr>
          <w:spacing w:val="-8"/>
          <w:w w:val="101"/>
          <w:szCs w:val="25"/>
        </w:rPr>
        <w:softHyphen/>
        <w:t>сионального уровня специалистов отдела, планирует и проводит в отделе занятия по экономической учебе</w:t>
      </w:r>
      <w:r>
        <w:rPr>
          <w:spacing w:val="-8"/>
          <w:w w:val="101"/>
        </w:rPr>
        <w:t>;</w:t>
      </w:r>
    </w:p>
    <w:p w:rsidR="001F22C9" w:rsidRDefault="001F22C9" w:rsidP="001F22C9">
      <w:pPr>
        <w:pStyle w:val="ae"/>
        <w:ind w:left="0" w:firstLine="709"/>
        <w:rPr>
          <w:spacing w:val="-8"/>
          <w:w w:val="101"/>
        </w:rPr>
      </w:pPr>
      <w:r>
        <w:rPr>
          <w:spacing w:val="-8"/>
          <w:w w:val="101"/>
        </w:rPr>
        <w:t>3.3.</w:t>
      </w:r>
      <w:r w:rsidRPr="00103621">
        <w:rPr>
          <w:spacing w:val="-8"/>
          <w:w w:val="101"/>
        </w:rPr>
        <w:t>13</w:t>
      </w:r>
      <w:r>
        <w:rPr>
          <w:spacing w:val="-8"/>
          <w:w w:val="101"/>
        </w:rPr>
        <w:t>. Участвует в производственных совещаниях со специалистами отдела;</w:t>
      </w:r>
    </w:p>
    <w:p w:rsidR="001F22C9" w:rsidRDefault="001F22C9" w:rsidP="001F22C9">
      <w:pPr>
        <w:pStyle w:val="ae"/>
        <w:ind w:left="0" w:firstLine="709"/>
        <w:rPr>
          <w:spacing w:val="-8"/>
          <w:w w:val="101"/>
        </w:rPr>
      </w:pPr>
      <w:r>
        <w:rPr>
          <w:spacing w:val="-8"/>
          <w:w w:val="101"/>
        </w:rPr>
        <w:t>3.3.</w:t>
      </w:r>
      <w:r w:rsidRPr="00103621">
        <w:rPr>
          <w:spacing w:val="-8"/>
          <w:w w:val="101"/>
        </w:rPr>
        <w:t>14</w:t>
      </w:r>
      <w:r>
        <w:rPr>
          <w:spacing w:val="-8"/>
          <w:w w:val="101"/>
        </w:rPr>
        <w:t>. Соблюдает нормы охраны труда, технику безопасности и противопожарной защиты;</w:t>
      </w:r>
    </w:p>
    <w:p w:rsidR="001F22C9" w:rsidRDefault="001F22C9" w:rsidP="001F22C9">
      <w:pPr>
        <w:pStyle w:val="ae"/>
        <w:ind w:left="0" w:firstLine="709"/>
        <w:rPr>
          <w:spacing w:val="-8"/>
          <w:w w:val="101"/>
        </w:rPr>
      </w:pPr>
      <w:r>
        <w:rPr>
          <w:spacing w:val="-8"/>
          <w:w w:val="101"/>
        </w:rPr>
        <w:t>3.3.</w:t>
      </w:r>
      <w:r w:rsidRPr="00103621">
        <w:rPr>
          <w:spacing w:val="-8"/>
          <w:w w:val="101"/>
        </w:rPr>
        <w:t>15</w:t>
      </w:r>
      <w:r>
        <w:rPr>
          <w:spacing w:val="-8"/>
          <w:w w:val="101"/>
        </w:rPr>
        <w:t>. Соблюдает установленный порядок работы с конфиденциальной информацией, требования по информационной безопасности;</w:t>
      </w:r>
    </w:p>
    <w:p w:rsidR="001F22C9" w:rsidRDefault="001F22C9" w:rsidP="001F22C9">
      <w:pPr>
        <w:pStyle w:val="ae"/>
        <w:ind w:left="0" w:firstLine="709"/>
        <w:rPr>
          <w:spacing w:val="-8"/>
          <w:w w:val="101"/>
        </w:rPr>
      </w:pPr>
      <w:r>
        <w:rPr>
          <w:spacing w:val="-8"/>
          <w:w w:val="101"/>
        </w:rPr>
        <w:t>3.3.</w:t>
      </w:r>
      <w:r w:rsidRPr="00103621">
        <w:rPr>
          <w:spacing w:val="-8"/>
          <w:w w:val="101"/>
        </w:rPr>
        <w:t>16</w:t>
      </w:r>
      <w:r>
        <w:rPr>
          <w:spacing w:val="-8"/>
          <w:w w:val="101"/>
        </w:rPr>
        <w:t>. Строго хранит сведения ограниченного доступа,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F22C9" w:rsidRDefault="001F22C9" w:rsidP="001F22C9">
      <w:pPr>
        <w:pStyle w:val="ae"/>
        <w:ind w:left="0" w:firstLine="709"/>
        <w:rPr>
          <w:spacing w:val="-8"/>
          <w:w w:val="101"/>
        </w:rPr>
      </w:pPr>
      <w:r>
        <w:rPr>
          <w:spacing w:val="-8"/>
          <w:w w:val="101"/>
        </w:rPr>
        <w:t>3.3.</w:t>
      </w:r>
      <w:r w:rsidRPr="00103621">
        <w:rPr>
          <w:spacing w:val="-8"/>
          <w:w w:val="101"/>
        </w:rPr>
        <w:t>17</w:t>
      </w:r>
      <w:r>
        <w:rPr>
          <w:spacing w:val="-8"/>
          <w:w w:val="101"/>
        </w:rPr>
        <w:t>. В рамках действующего законодательства и функций отдела выполняет другие поручения начальника отдела, заместителя начальника отдела и руководства УФНС России по Архангельской области и Ненецкому автономному округу;</w:t>
      </w:r>
    </w:p>
    <w:p w:rsidR="001F22C9" w:rsidRPr="00103621" w:rsidRDefault="001F22C9" w:rsidP="001F22C9">
      <w:pPr>
        <w:pStyle w:val="ae"/>
        <w:ind w:left="0" w:firstLine="709"/>
        <w:rPr>
          <w:spacing w:val="-8"/>
          <w:w w:val="101"/>
        </w:rPr>
      </w:pPr>
      <w:r>
        <w:rPr>
          <w:spacing w:val="-8"/>
          <w:w w:val="101"/>
        </w:rPr>
        <w:t>3.3.</w:t>
      </w:r>
      <w:r w:rsidRPr="00103621">
        <w:rPr>
          <w:spacing w:val="-8"/>
          <w:w w:val="101"/>
        </w:rPr>
        <w:t>18</w:t>
      </w:r>
      <w:r>
        <w:rPr>
          <w:spacing w:val="-8"/>
          <w:w w:val="101"/>
        </w:rPr>
        <w:t>. Организует подготовку и принимает личное участие в подготовке по запросу ФНС России заключений по жалобам;</w:t>
      </w:r>
    </w:p>
    <w:p w:rsidR="001F22C9" w:rsidRDefault="001F22C9" w:rsidP="001F22C9">
      <w:pPr>
        <w:pStyle w:val="ae"/>
        <w:ind w:left="0" w:firstLine="709"/>
        <w:rPr>
          <w:spacing w:val="-8"/>
          <w:w w:val="101"/>
        </w:rPr>
      </w:pPr>
      <w:r>
        <w:rPr>
          <w:spacing w:val="-8"/>
          <w:w w:val="101"/>
        </w:rPr>
        <w:t xml:space="preserve">3.3.19. Контролирует и анализирует исполнение в территориальных </w:t>
      </w:r>
      <w:proofErr w:type="gramStart"/>
      <w:r>
        <w:rPr>
          <w:spacing w:val="-8"/>
          <w:w w:val="101"/>
        </w:rPr>
        <w:t>органах</w:t>
      </w:r>
      <w:proofErr w:type="gramEnd"/>
      <w:r>
        <w:rPr>
          <w:spacing w:val="-8"/>
          <w:w w:val="101"/>
        </w:rPr>
        <w:t xml:space="preserve"> Управления   технологических процессов и функциональных принципов работы в части курируемых отделом вопросов;</w:t>
      </w:r>
    </w:p>
    <w:p w:rsidR="001F22C9" w:rsidRDefault="001F22C9" w:rsidP="001F22C9">
      <w:pPr>
        <w:ind w:firstLine="709"/>
        <w:jc w:val="both"/>
      </w:pPr>
      <w:r>
        <w:t>3.3.20. Оказывает практическую помощь территориальным органам Управления по предмету деятельности отдела;</w:t>
      </w:r>
    </w:p>
    <w:p w:rsidR="001F22C9" w:rsidRDefault="001F22C9" w:rsidP="001F22C9">
      <w:pPr>
        <w:ind w:firstLine="709"/>
        <w:jc w:val="both"/>
      </w:pPr>
      <w:r>
        <w:t>3.3.21. Осуществляет мониторинг судебной практики по вопросам досудебного урегулирования налоговых споров и доводит его результаты до руководства Управления и территориальных налоговых органов Управления;</w:t>
      </w:r>
    </w:p>
    <w:p w:rsidR="001F22C9" w:rsidRPr="00442A94" w:rsidRDefault="001F22C9" w:rsidP="001F22C9">
      <w:pPr>
        <w:ind w:right="17" w:firstLine="709"/>
        <w:jc w:val="both"/>
      </w:pPr>
      <w:r w:rsidRPr="00442A94">
        <w:t>3.3.22. Поддерживает уровень квалификации, необходимый для надлежащего выполнения  данных обязанностей;</w:t>
      </w:r>
    </w:p>
    <w:p w:rsidR="001F22C9" w:rsidRPr="00442A94" w:rsidRDefault="001F22C9" w:rsidP="001F22C9">
      <w:pPr>
        <w:numPr>
          <w:ilvl w:val="2"/>
          <w:numId w:val="11"/>
        </w:numPr>
        <w:spacing w:after="0" w:line="240" w:lineRule="auto"/>
        <w:ind w:left="0" w:firstLine="709"/>
        <w:jc w:val="both"/>
      </w:pPr>
      <w:r w:rsidRPr="00442A94">
        <w:t>Соблюдает Служебный распорядок Управления, служебную, трудовую и исполнительскую дисциплину.</w:t>
      </w:r>
    </w:p>
    <w:p w:rsidR="001F22C9" w:rsidRPr="00442A94" w:rsidRDefault="001F22C9" w:rsidP="001F22C9">
      <w:pPr>
        <w:numPr>
          <w:ilvl w:val="2"/>
          <w:numId w:val="11"/>
        </w:numPr>
        <w:spacing w:after="0" w:line="240" w:lineRule="auto"/>
        <w:ind w:left="0" w:right="17" w:firstLine="709"/>
        <w:jc w:val="both"/>
      </w:pPr>
      <w:r w:rsidRPr="00442A94">
        <w:t>При исполнении должностных обязанностей соблюдает требования Кодекса этики и служебного поведения государственных гражданских служащих ФНС России, соблюдает ограничения, не нарушает запреты, которые установлены законодательством Российской Федерации для государственных гражданских служащих.  </w:t>
      </w:r>
    </w:p>
    <w:p w:rsidR="001F22C9" w:rsidRPr="00442A94" w:rsidRDefault="001F22C9" w:rsidP="001F22C9">
      <w:pPr>
        <w:numPr>
          <w:ilvl w:val="2"/>
          <w:numId w:val="11"/>
        </w:numPr>
        <w:spacing w:after="0" w:line="240" w:lineRule="auto"/>
        <w:ind w:left="0" w:firstLine="709"/>
        <w:jc w:val="both"/>
      </w:pPr>
      <w:r w:rsidRPr="00442A94">
        <w:lastRenderedPageBreak/>
        <w:t>При исполнении должностных обязанностей соблюдает права и законные интересы граждан и организаций</w:t>
      </w:r>
    </w:p>
    <w:p w:rsidR="001F22C9" w:rsidRPr="00442A94" w:rsidRDefault="001F22C9" w:rsidP="001F22C9">
      <w:pPr>
        <w:ind w:firstLine="709"/>
        <w:jc w:val="both"/>
      </w:pPr>
      <w:r w:rsidRPr="00442A94">
        <w:t>3.3.26. Обеспечивает сохранность служебного удостоверения.</w:t>
      </w:r>
    </w:p>
    <w:p w:rsidR="001F22C9" w:rsidRDefault="001F22C9" w:rsidP="001F22C9">
      <w:pPr>
        <w:shd w:val="clear" w:color="auto" w:fill="FFFFFF"/>
        <w:tabs>
          <w:tab w:val="left" w:pos="1080"/>
        </w:tabs>
        <w:suppressAutoHyphens/>
        <w:ind w:firstLine="709"/>
        <w:jc w:val="both"/>
        <w:rPr>
          <w:spacing w:val="1"/>
        </w:rPr>
      </w:pPr>
      <w:r>
        <w:rPr>
          <w:spacing w:val="-1"/>
        </w:rPr>
        <w:t xml:space="preserve">3.3.27. Квалифицированно представляет интересы государства в лице Управления и нижестоящих </w:t>
      </w:r>
      <w:r>
        <w:rPr>
          <w:spacing w:val="3"/>
        </w:rPr>
        <w:t xml:space="preserve">налоговых инспекций в арбитражных судах и судах общей юрисдикции </w:t>
      </w:r>
      <w:r>
        <w:rPr>
          <w:spacing w:val="1"/>
        </w:rPr>
        <w:t>всех инстанций, в государственных, муниципальных и иных административных органах.</w:t>
      </w:r>
    </w:p>
    <w:p w:rsidR="001F22C9" w:rsidRDefault="001F22C9" w:rsidP="001F22C9">
      <w:pPr>
        <w:shd w:val="clear" w:color="auto" w:fill="FFFFFF"/>
        <w:tabs>
          <w:tab w:val="left" w:pos="1080"/>
        </w:tabs>
        <w:suppressAutoHyphens/>
        <w:ind w:firstLine="709"/>
        <w:jc w:val="both"/>
        <w:rPr>
          <w:spacing w:val="-6"/>
        </w:rPr>
      </w:pPr>
      <w:r>
        <w:rPr>
          <w:spacing w:val="2"/>
        </w:rPr>
        <w:t xml:space="preserve">3.3.28. Дает заключения по </w:t>
      </w:r>
      <w:r>
        <w:rPr>
          <w:spacing w:val="-2"/>
        </w:rPr>
        <w:t xml:space="preserve">применению налогового и сопутствующего ему законодательства, по </w:t>
      </w:r>
      <w:r>
        <w:rPr>
          <w:spacing w:val="7"/>
        </w:rPr>
        <w:t xml:space="preserve">проектам нормативных правовых актов органов власти Архангельской области и </w:t>
      </w:r>
      <w:r>
        <w:rPr>
          <w:spacing w:val="-1"/>
        </w:rPr>
        <w:t>местного самоуправления.</w:t>
      </w:r>
    </w:p>
    <w:p w:rsidR="001F22C9" w:rsidRDefault="001F22C9" w:rsidP="001F22C9">
      <w:pPr>
        <w:shd w:val="clear" w:color="auto" w:fill="FFFFFF"/>
        <w:suppressAutoHyphens/>
        <w:ind w:firstLine="709"/>
        <w:jc w:val="both"/>
        <w:rPr>
          <w:spacing w:val="-1"/>
          <w:sz w:val="28"/>
        </w:rPr>
      </w:pPr>
      <w:r>
        <w:t>3.3.29. Оказывает специалистам отдела досудебного урегулирования налоговых споров Управления и специалистам подразделений досудебного урегулирования налоговых споров инспекций необходимую помощь по юридическим вопросам, возникающим в процессе рассмотрения жалоб и возражений налогоплательщиков</w:t>
      </w:r>
      <w:r>
        <w:rPr>
          <w:spacing w:val="-1"/>
          <w:sz w:val="28"/>
        </w:rPr>
        <w:t>.</w:t>
      </w:r>
    </w:p>
    <w:p w:rsidR="001F22C9" w:rsidRDefault="001F22C9" w:rsidP="001F22C9">
      <w:pPr>
        <w:shd w:val="clear" w:color="auto" w:fill="FFFFFF"/>
        <w:tabs>
          <w:tab w:val="left" w:pos="720"/>
        </w:tabs>
        <w:suppressAutoHyphens/>
        <w:ind w:firstLine="709"/>
        <w:jc w:val="both"/>
        <w:rPr>
          <w:b/>
          <w:bCs/>
          <w:szCs w:val="16"/>
        </w:rPr>
      </w:pPr>
      <w:r>
        <w:rPr>
          <w:spacing w:val="-1"/>
        </w:rPr>
        <w:t>3.3.30. Проводит правовую экспертизу правовых актов налоговых органов, принимаемых по результатам проведенных налоговых проверок.</w:t>
      </w:r>
      <w:r>
        <w:rPr>
          <w:b/>
          <w:bCs/>
          <w:szCs w:val="28"/>
        </w:rPr>
        <w:t xml:space="preserve">                   </w:t>
      </w:r>
    </w:p>
    <w:p w:rsidR="001F22C9" w:rsidRDefault="001F22C9" w:rsidP="001F22C9">
      <w:pPr>
        <w:shd w:val="clear" w:color="auto" w:fill="FFFFFF"/>
        <w:tabs>
          <w:tab w:val="left" w:pos="7464"/>
        </w:tabs>
        <w:ind w:firstLine="709"/>
        <w:jc w:val="both"/>
        <w:rPr>
          <w:szCs w:val="18"/>
        </w:rPr>
      </w:pPr>
      <w:r>
        <w:rPr>
          <w:szCs w:val="28"/>
        </w:rPr>
        <w:t xml:space="preserve">3.4.  </w:t>
      </w:r>
      <w:proofErr w:type="gramStart"/>
      <w:r>
        <w:rPr>
          <w:szCs w:val="28"/>
        </w:rPr>
        <w:t xml:space="preserve">Исходя из установленных полномочий старший государственный налоговый инспектор отдела </w:t>
      </w:r>
      <w:r>
        <w:rPr>
          <w:szCs w:val="18"/>
        </w:rPr>
        <w:t>имеет</w:t>
      </w:r>
      <w:proofErr w:type="gramEnd"/>
      <w:r>
        <w:rPr>
          <w:szCs w:val="18"/>
        </w:rPr>
        <w:t xml:space="preserve"> право:</w:t>
      </w:r>
    </w:p>
    <w:p w:rsidR="001F22C9" w:rsidRDefault="001F22C9" w:rsidP="001F22C9">
      <w:pPr>
        <w:ind w:firstLine="709"/>
        <w:jc w:val="both"/>
      </w:pPr>
      <w:r>
        <w:t>3.4.1. Действовать от имени отдела, представлять интересы Управления во взаимодействиях с иными органами власти и управления, организациями, по вопросам, входящим в компетенцию отдела;</w:t>
      </w:r>
    </w:p>
    <w:p w:rsidR="001F22C9" w:rsidRDefault="001F22C9" w:rsidP="001F22C9">
      <w:pPr>
        <w:ind w:firstLine="709"/>
        <w:jc w:val="both"/>
      </w:pPr>
      <w:r>
        <w:t>3.4.</w:t>
      </w:r>
      <w:r w:rsidRPr="00103621">
        <w:t>2</w:t>
      </w:r>
      <w:r>
        <w:t xml:space="preserve">.  </w:t>
      </w:r>
      <w:r>
        <w:rPr>
          <w:szCs w:val="28"/>
        </w:rPr>
        <w:t>Получать от отделов Управления, низовых инспекций материалы и  документы, необходимые для деятельности отдела, в том числе статистическую, налоговую отчетность, а также знакомиться с указанными материалами в местах их нахождения;</w:t>
      </w:r>
    </w:p>
    <w:p w:rsidR="001F22C9" w:rsidRPr="00103621" w:rsidRDefault="001F22C9" w:rsidP="001F22C9">
      <w:pPr>
        <w:ind w:firstLine="709"/>
        <w:jc w:val="both"/>
      </w:pPr>
      <w:r>
        <w:t>3.4.</w:t>
      </w:r>
      <w:r w:rsidRPr="00103621">
        <w:t>3</w:t>
      </w:r>
      <w:r>
        <w:t>. Вносить на рассмотрение руководства Управления предложения по совершенствованию работы по вопросам, входящим в компетенцию отдела;</w:t>
      </w:r>
    </w:p>
    <w:p w:rsidR="001F22C9" w:rsidRDefault="001F22C9" w:rsidP="001F22C9">
      <w:pPr>
        <w:ind w:firstLine="709"/>
        <w:jc w:val="both"/>
      </w:pPr>
      <w:r>
        <w:t>3.4.</w:t>
      </w:r>
      <w:r w:rsidRPr="00103621">
        <w:t>4</w:t>
      </w:r>
      <w:r>
        <w:t>. Участвовать в подготовке проектов приказов, указаний, решений, связанных с деятельностью  отдела по досудебному урегулированию налоговых споров;</w:t>
      </w:r>
    </w:p>
    <w:p w:rsidR="001F22C9" w:rsidRDefault="001F22C9" w:rsidP="001F22C9">
      <w:pPr>
        <w:ind w:firstLine="709"/>
        <w:jc w:val="both"/>
      </w:pPr>
      <w:r>
        <w:t>3.4.</w:t>
      </w:r>
      <w:r w:rsidRPr="00103621">
        <w:t>5</w:t>
      </w:r>
      <w:r>
        <w:t>. Знакомиться со всеми документами, связанными с деятельностью отдела (планы, отчеты, письма, справки);</w:t>
      </w:r>
    </w:p>
    <w:p w:rsidR="001F22C9" w:rsidRDefault="001F22C9" w:rsidP="001F22C9">
      <w:pPr>
        <w:ind w:firstLine="709"/>
        <w:jc w:val="both"/>
      </w:pPr>
      <w:r>
        <w:t>3.4.</w:t>
      </w:r>
      <w:r w:rsidRPr="00103621">
        <w:t>6</w:t>
      </w:r>
      <w:r>
        <w:t>. Проходить профессиональную переподготовку и курсы повышения квалификации;</w:t>
      </w:r>
    </w:p>
    <w:p w:rsidR="001F22C9" w:rsidRPr="001F22C9" w:rsidRDefault="001F22C9" w:rsidP="001F22C9">
      <w:pPr>
        <w:ind w:firstLine="709"/>
        <w:jc w:val="both"/>
      </w:pPr>
      <w:r>
        <w:t>3.4.7.   Иметь доступ к информационным ресурсам Управления и его территориальных органов по перечню и в объеме согласно приложению №1 к настоящему должностному регламенту;</w:t>
      </w:r>
    </w:p>
    <w:p w:rsidR="001F22C9" w:rsidRDefault="001F22C9" w:rsidP="001F22C9">
      <w:pPr>
        <w:ind w:right="17" w:firstLine="709"/>
        <w:jc w:val="both"/>
      </w:pPr>
      <w:r>
        <w:rPr>
          <w:bCs/>
        </w:rPr>
        <w:t>3.5. </w:t>
      </w:r>
      <w:proofErr w:type="gramStart"/>
      <w:r>
        <w:rPr>
          <w:bCs/>
        </w:rPr>
        <w:t>Старший</w:t>
      </w:r>
      <w:proofErr w:type="gramEnd"/>
      <w:r>
        <w:rPr>
          <w:bCs/>
        </w:rPr>
        <w:t xml:space="preserve"> </w:t>
      </w:r>
      <w:proofErr w:type="spellStart"/>
      <w:r>
        <w:rPr>
          <w:bCs/>
        </w:rPr>
        <w:t>госналогинспектор</w:t>
      </w:r>
      <w:proofErr w:type="spellEnd"/>
      <w:r>
        <w:t xml:space="preserve"> несет персональную ответственность, как дисциплинарную, так и материальную за неисполнение</w:t>
      </w:r>
      <w:r>
        <w:rPr>
          <w:bCs/>
        </w:rPr>
        <w:t xml:space="preserve"> </w:t>
      </w:r>
      <w:r>
        <w:t>(ненадлежащее</w:t>
      </w:r>
      <w:r>
        <w:rPr>
          <w:bCs/>
        </w:rPr>
        <w:t xml:space="preserve"> </w:t>
      </w:r>
      <w:r>
        <w:t>исполнение) служебных обязанностей в соответствии с настоящим Регламентом, задачами и функциями Управления, функциональными особенностями замещаемой должности гражданской службы:</w:t>
      </w:r>
    </w:p>
    <w:p w:rsidR="001F22C9" w:rsidRDefault="001F22C9" w:rsidP="001F22C9">
      <w:pPr>
        <w:ind w:firstLine="709"/>
        <w:jc w:val="both"/>
      </w:pPr>
      <w:r>
        <w:t xml:space="preserve">3.5.1. За некачественное и несвоевременное выполнение возложенных на отдел задач, заданий, приказов, распоряжений и </w:t>
      </w:r>
      <w:proofErr w:type="gramStart"/>
      <w:r>
        <w:t>указаний</w:t>
      </w:r>
      <w:proofErr w:type="gramEnd"/>
      <w:r>
        <w:t xml:space="preserve"> вышестоящих в порядке подчиненности руководителей, за исключением незаконных;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1F22C9" w:rsidRDefault="001F22C9" w:rsidP="001F22C9">
      <w:pPr>
        <w:ind w:right="17" w:firstLine="709"/>
        <w:jc w:val="both"/>
      </w:pPr>
      <w:r>
        <w:t>3.5.2. За имущественный ущерб, причиненный по его вине;</w:t>
      </w:r>
    </w:p>
    <w:p w:rsidR="001F22C9" w:rsidRDefault="001F22C9" w:rsidP="001F22C9">
      <w:pPr>
        <w:ind w:right="17" w:firstLine="709"/>
        <w:jc w:val="both"/>
      </w:pPr>
      <w:r>
        <w:t>3.5.3. За действие или бездействие, приведшее к нарушению прав и законных интересов граждан;</w:t>
      </w:r>
    </w:p>
    <w:p w:rsidR="001F22C9" w:rsidRDefault="001F22C9" w:rsidP="001F22C9">
      <w:pPr>
        <w:ind w:right="17" w:firstLine="709"/>
        <w:jc w:val="both"/>
      </w:pPr>
      <w:r>
        <w:lastRenderedPageBreak/>
        <w:t>3.5.4. За несоблюдение ограничений, связанных с прохождением государственной гражданской службы;</w:t>
      </w:r>
    </w:p>
    <w:p w:rsidR="001F22C9" w:rsidRDefault="001F22C9" w:rsidP="001F22C9">
      <w:pPr>
        <w:ind w:right="17" w:firstLine="709"/>
        <w:jc w:val="both"/>
      </w:pPr>
      <w:r>
        <w:t>3.5.5. За нарушение Кодекса этики и служебного поведения государственных  гражданских служащих Федеральной налоговой службы;</w:t>
      </w:r>
    </w:p>
    <w:p w:rsidR="001F22C9" w:rsidRDefault="001F22C9" w:rsidP="001F22C9">
      <w:pPr>
        <w:ind w:right="17" w:firstLine="709"/>
        <w:jc w:val="both"/>
      </w:pPr>
      <w:r>
        <w:t>3.5.6. За разглашение  налоговой тайны, иной информации, ставшей ему известной в связи с исполнением должностных обязанностей;</w:t>
      </w:r>
    </w:p>
    <w:p w:rsidR="001F22C9" w:rsidRDefault="001F22C9" w:rsidP="001F22C9">
      <w:pPr>
        <w:autoSpaceDE w:val="0"/>
        <w:autoSpaceDN w:val="0"/>
        <w:adjustRightInd w:val="0"/>
        <w:spacing w:line="240" w:lineRule="atLeast"/>
        <w:ind w:firstLine="709"/>
        <w:jc w:val="both"/>
      </w:pPr>
      <w:r>
        <w:t xml:space="preserve">3.5.7. За разглашение, утрату носителей, нарушение порядка хранения и использования, несанкционированное копирование и передачу сведений, ограниченного доступа,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 </w:t>
      </w:r>
    </w:p>
    <w:p w:rsidR="001F22C9" w:rsidRDefault="001F22C9" w:rsidP="001F22C9">
      <w:pPr>
        <w:autoSpaceDE w:val="0"/>
        <w:autoSpaceDN w:val="0"/>
        <w:adjustRightInd w:val="0"/>
        <w:spacing w:line="240" w:lineRule="atLeast"/>
        <w:ind w:firstLine="709"/>
        <w:jc w:val="both"/>
      </w:pPr>
      <w:r w:rsidRPr="00CD377C">
        <w:t>3.5.8. За нарушение служебной, трудовой и исполнительской дисциплины;</w:t>
      </w:r>
    </w:p>
    <w:p w:rsidR="001F22C9" w:rsidRDefault="001F22C9" w:rsidP="001F22C9">
      <w:pPr>
        <w:autoSpaceDE w:val="0"/>
        <w:autoSpaceDN w:val="0"/>
        <w:adjustRightInd w:val="0"/>
        <w:spacing w:line="240" w:lineRule="atLeast"/>
        <w:ind w:firstLine="709"/>
        <w:jc w:val="both"/>
      </w:pPr>
      <w:r>
        <w:t>3.5.9. За утрату служебного удостоверения;</w:t>
      </w:r>
    </w:p>
    <w:p w:rsidR="001F22C9" w:rsidRDefault="001F22C9" w:rsidP="001F22C9">
      <w:pPr>
        <w:ind w:firstLine="709"/>
        <w:jc w:val="both"/>
      </w:pPr>
      <w:r>
        <w:t>3.5.</w:t>
      </w:r>
      <w:r w:rsidRPr="001F22C9">
        <w:t>9</w:t>
      </w:r>
      <w:r>
        <w:t>. 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1F22C9" w:rsidRPr="00CD377C" w:rsidRDefault="001F22C9" w:rsidP="001F22C9">
      <w:pPr>
        <w:pStyle w:val="1"/>
        <w:ind w:firstLine="709"/>
        <w:jc w:val="both"/>
        <w:rPr>
          <w:rFonts w:ascii="Times New Roman" w:hAnsi="Times New Roman" w:cs="Times New Roman"/>
          <w:sz w:val="26"/>
          <w:szCs w:val="26"/>
        </w:rPr>
      </w:pPr>
      <w:r w:rsidRPr="00CD377C">
        <w:rPr>
          <w:rFonts w:ascii="Times New Roman" w:hAnsi="Times New Roman" w:cs="Times New Roman"/>
          <w:sz w:val="26"/>
          <w:szCs w:val="26"/>
        </w:rPr>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1F22C9" w:rsidRDefault="001F22C9" w:rsidP="001F22C9">
      <w:pPr>
        <w:spacing w:before="240"/>
        <w:ind w:firstLine="709"/>
        <w:jc w:val="both"/>
      </w:pPr>
      <w:r>
        <w:t xml:space="preserve">4.1. При исполнении служебных обязанностей старший государственный налоговый инспектор отдела вправе самостоятельно: </w:t>
      </w:r>
    </w:p>
    <w:p w:rsidR="001F22C9" w:rsidRDefault="001F22C9" w:rsidP="001F22C9">
      <w:pPr>
        <w:ind w:firstLine="709"/>
        <w:jc w:val="both"/>
      </w:pPr>
      <w:r>
        <w:t>4.1.1. Принимать решения по вопросам организации и проведения аудиторских проверок (комплексных, тематических) внутреннего аудита нижестоящих налоговых органов и по устранению нарушений и недостатков, выявленных аудиторскими проверками внутреннего аудита;</w:t>
      </w:r>
    </w:p>
    <w:p w:rsidR="001F22C9" w:rsidRDefault="001F22C9" w:rsidP="001F22C9">
      <w:pPr>
        <w:ind w:firstLine="709"/>
        <w:jc w:val="both"/>
      </w:pPr>
      <w:r>
        <w:t xml:space="preserve">4.1.2. </w:t>
      </w:r>
      <w:proofErr w:type="gramStart"/>
      <w:r>
        <w:t>Принимать участие в рассмотрении, согласовании, визировании протоколов, актов, служебных записок, методических писем, отчетов, планов, докладов и т.п.;</w:t>
      </w:r>
      <w:proofErr w:type="gramEnd"/>
    </w:p>
    <w:p w:rsidR="001F22C9" w:rsidRDefault="001F22C9" w:rsidP="001F22C9">
      <w:pPr>
        <w:ind w:firstLine="709"/>
        <w:jc w:val="both"/>
      </w:pPr>
      <w:r>
        <w:t>4.1.3. Осуществлять проверку документов и при необходимости возвращать их на переоформление или запрашивать дополнительную информацию;</w:t>
      </w:r>
    </w:p>
    <w:p w:rsidR="001F22C9" w:rsidRDefault="001F22C9" w:rsidP="001F22C9">
      <w:pPr>
        <w:ind w:firstLine="709"/>
        <w:jc w:val="both"/>
      </w:pPr>
      <w:r>
        <w:t>4.1.4. Отказывать в приеме документов, оформленных ненадлежащим образом;</w:t>
      </w:r>
    </w:p>
    <w:p w:rsidR="001F22C9" w:rsidRDefault="001F22C9" w:rsidP="001F22C9">
      <w:pPr>
        <w:ind w:firstLine="709"/>
        <w:jc w:val="both"/>
      </w:pPr>
      <w:r>
        <w:t>4.1.5. Исполнять соответствующий документ или направлять его другому исполнителю;</w:t>
      </w:r>
    </w:p>
    <w:p w:rsidR="001F22C9" w:rsidRDefault="001F22C9" w:rsidP="001F22C9">
      <w:pPr>
        <w:ind w:firstLine="709"/>
        <w:jc w:val="both"/>
      </w:pPr>
      <w:r>
        <w:t>4.1.6. Принимать решение о соответствии представленных документов требованиям законодательства, их достоверности и полноты;</w:t>
      </w:r>
    </w:p>
    <w:p w:rsidR="001F22C9" w:rsidRDefault="001F22C9" w:rsidP="001F22C9">
      <w:pPr>
        <w:ind w:right="17" w:firstLine="709"/>
        <w:jc w:val="both"/>
        <w:rPr>
          <w:szCs w:val="28"/>
        </w:rPr>
      </w:pPr>
      <w:r>
        <w:rPr>
          <w:szCs w:val="28"/>
        </w:rPr>
        <w:t xml:space="preserve">4.2. При исполнении служебных обязанностей </w:t>
      </w:r>
      <w:proofErr w:type="gramStart"/>
      <w:r>
        <w:t>старший</w:t>
      </w:r>
      <w:proofErr w:type="gramEnd"/>
      <w:r>
        <w:t xml:space="preserve"> </w:t>
      </w:r>
      <w:proofErr w:type="spellStart"/>
      <w:r>
        <w:t>госналогинспектор</w:t>
      </w:r>
      <w:proofErr w:type="spellEnd"/>
      <w:r>
        <w:t xml:space="preserve"> </w:t>
      </w:r>
      <w:r>
        <w:rPr>
          <w:szCs w:val="28"/>
        </w:rPr>
        <w:t>обязан самостоятельно принимать управленческие и иные решения по:</w:t>
      </w:r>
    </w:p>
    <w:p w:rsidR="001F22C9" w:rsidRDefault="001F22C9" w:rsidP="001F22C9">
      <w:pPr>
        <w:ind w:right="17" w:firstLine="709"/>
        <w:jc w:val="both"/>
      </w:pPr>
      <w:r>
        <w:t xml:space="preserve">- обеспечению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 </w:t>
      </w:r>
    </w:p>
    <w:p w:rsidR="001F22C9" w:rsidRDefault="001F22C9" w:rsidP="001F22C9">
      <w:pPr>
        <w:pStyle w:val="ac"/>
        <w:ind w:right="17" w:firstLine="709"/>
        <w:jc w:val="both"/>
      </w:pPr>
      <w:r>
        <w:t>- иным вопросам, предусмотренным положением об отделе, иными нормативными актами.</w:t>
      </w:r>
    </w:p>
    <w:p w:rsidR="001F22C9" w:rsidRPr="001F22C9" w:rsidRDefault="001F22C9" w:rsidP="001F22C9">
      <w:pPr>
        <w:pStyle w:val="1"/>
        <w:ind w:firstLine="709"/>
        <w:jc w:val="center"/>
        <w:rPr>
          <w:rFonts w:ascii="Times New Roman" w:hAnsi="Times New Roman" w:cs="Times New Roman"/>
          <w:sz w:val="26"/>
          <w:szCs w:val="26"/>
        </w:rPr>
      </w:pPr>
      <w:r w:rsidRPr="00CD377C">
        <w:rPr>
          <w:rFonts w:ascii="Times New Roman" w:hAnsi="Times New Roman" w:cs="Times New Roman"/>
          <w:sz w:val="26"/>
          <w:szCs w:val="26"/>
        </w:rPr>
        <w:lastRenderedPageBreak/>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1F22C9" w:rsidRDefault="001F22C9" w:rsidP="001F22C9">
      <w:pPr>
        <w:pStyle w:val="ae"/>
        <w:spacing w:before="240"/>
        <w:ind w:left="0" w:firstLine="709"/>
        <w:rPr>
          <w:spacing w:val="-7"/>
          <w:w w:val="101"/>
        </w:rPr>
      </w:pPr>
      <w:r>
        <w:rPr>
          <w:spacing w:val="-7"/>
          <w:w w:val="101"/>
        </w:rPr>
        <w:t>5.1. Старший государственный налоговый инспектор отдела в соответствии со своей компетенцией вправе участвовать в подготовке (обсуждении) следующих проектов:</w:t>
      </w:r>
    </w:p>
    <w:p w:rsidR="001F22C9" w:rsidRDefault="001F22C9" w:rsidP="001F22C9">
      <w:pPr>
        <w:pStyle w:val="ae"/>
        <w:ind w:left="0" w:firstLine="709"/>
        <w:rPr>
          <w:spacing w:val="-7"/>
          <w:w w:val="101"/>
        </w:rPr>
      </w:pPr>
      <w:r>
        <w:rPr>
          <w:spacing w:val="-7"/>
          <w:w w:val="101"/>
        </w:rPr>
        <w:t>- приказов Управления по вопросам деятельности  отдела</w:t>
      </w:r>
    </w:p>
    <w:p w:rsidR="001F22C9" w:rsidRDefault="001F22C9" w:rsidP="001F22C9">
      <w:pPr>
        <w:pStyle w:val="ae"/>
        <w:ind w:left="0" w:firstLine="709"/>
        <w:rPr>
          <w:spacing w:val="-7"/>
          <w:w w:val="101"/>
        </w:rPr>
      </w:pPr>
      <w:r>
        <w:rPr>
          <w:spacing w:val="-7"/>
          <w:w w:val="101"/>
        </w:rPr>
        <w:t>- проектов решений Коллегий Управления</w:t>
      </w:r>
    </w:p>
    <w:p w:rsidR="001F22C9" w:rsidRDefault="001F22C9" w:rsidP="001F22C9">
      <w:pPr>
        <w:pStyle w:val="ae"/>
        <w:ind w:left="0" w:firstLine="709"/>
        <w:rPr>
          <w:spacing w:val="-7"/>
          <w:w w:val="101"/>
        </w:rPr>
      </w:pPr>
      <w:r>
        <w:rPr>
          <w:spacing w:val="-7"/>
          <w:w w:val="101"/>
        </w:rPr>
        <w:t>5.2. Старший государственный налоговый инспектор отдела в соответствии со своей компетенцией обязан участвовать в подготовке (обсуждении) следующих проектов:</w:t>
      </w:r>
    </w:p>
    <w:p w:rsidR="001F22C9" w:rsidRDefault="001F22C9" w:rsidP="001F22C9">
      <w:pPr>
        <w:pStyle w:val="ae"/>
        <w:ind w:left="0" w:firstLine="709"/>
        <w:rPr>
          <w:spacing w:val="-7"/>
          <w:w w:val="101"/>
        </w:rPr>
      </w:pPr>
      <w:r>
        <w:rPr>
          <w:spacing w:val="-7"/>
          <w:w w:val="101"/>
        </w:rPr>
        <w:t xml:space="preserve"> - положений об отделе и Управлении;</w:t>
      </w:r>
    </w:p>
    <w:p w:rsidR="001F22C9" w:rsidRDefault="001F22C9" w:rsidP="001F22C9">
      <w:pPr>
        <w:pStyle w:val="ae"/>
        <w:ind w:left="0" w:firstLine="709"/>
        <w:rPr>
          <w:spacing w:val="-7"/>
          <w:w w:val="101"/>
        </w:rPr>
      </w:pPr>
      <w:r>
        <w:rPr>
          <w:spacing w:val="-7"/>
          <w:w w:val="101"/>
        </w:rPr>
        <w:t xml:space="preserve"> - положений об инспекциях  Управления;</w:t>
      </w:r>
    </w:p>
    <w:p w:rsidR="001F22C9" w:rsidRDefault="001F22C9" w:rsidP="001F22C9">
      <w:pPr>
        <w:pStyle w:val="ae"/>
        <w:ind w:left="0" w:firstLine="709"/>
        <w:rPr>
          <w:spacing w:val="-7"/>
          <w:w w:val="101"/>
        </w:rPr>
      </w:pPr>
      <w:r>
        <w:rPr>
          <w:spacing w:val="-7"/>
          <w:w w:val="101"/>
        </w:rPr>
        <w:t xml:space="preserve"> - графика отпусков гражданских служащих отдела;</w:t>
      </w:r>
    </w:p>
    <w:p w:rsidR="001F22C9" w:rsidRDefault="001F22C9" w:rsidP="001F22C9">
      <w:pPr>
        <w:pStyle w:val="ae"/>
        <w:ind w:left="0" w:firstLine="709"/>
        <w:rPr>
          <w:spacing w:val="-7"/>
          <w:w w:val="101"/>
        </w:rPr>
      </w:pPr>
      <w:r>
        <w:rPr>
          <w:spacing w:val="-7"/>
          <w:w w:val="101"/>
        </w:rPr>
        <w:t xml:space="preserve"> - иных актов по поручению  начальника отдела и руководства Управления.</w:t>
      </w:r>
    </w:p>
    <w:p w:rsidR="001F22C9" w:rsidRPr="001F22C9" w:rsidRDefault="001F22C9" w:rsidP="001F22C9">
      <w:pPr>
        <w:pStyle w:val="1"/>
        <w:ind w:firstLine="709"/>
        <w:jc w:val="both"/>
        <w:rPr>
          <w:sz w:val="26"/>
          <w:szCs w:val="26"/>
        </w:rPr>
      </w:pPr>
      <w:r w:rsidRPr="00CD377C">
        <w:rPr>
          <w:rFonts w:ascii="Times New Roman" w:hAnsi="Times New Roman" w:cs="Times New Roman"/>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1F22C9" w:rsidRPr="00CD377C" w:rsidRDefault="001F22C9" w:rsidP="001F22C9">
      <w:pPr>
        <w:autoSpaceDE w:val="0"/>
        <w:autoSpaceDN w:val="0"/>
        <w:adjustRightInd w:val="0"/>
        <w:spacing w:before="240"/>
        <w:ind w:firstLine="709"/>
        <w:jc w:val="both"/>
      </w:pPr>
      <w:proofErr w:type="gramStart"/>
      <w:r w:rsidRPr="005716D6">
        <w:t xml:space="preserve">В соответствии со своими должностными обязанностями </w:t>
      </w:r>
      <w:r>
        <w:t>старший</w:t>
      </w:r>
      <w:r w:rsidRPr="005716D6">
        <w:t xml:space="preserve"> </w:t>
      </w:r>
      <w:proofErr w:type="spellStart"/>
      <w:r w:rsidRPr="005716D6">
        <w:t>госналогинспектор</w:t>
      </w:r>
      <w:proofErr w:type="spellEnd"/>
      <w:r w:rsidRPr="005716D6">
        <w:t xml:space="preserve"> принимает решения в сроки, установленные законодательными и иными нормативными правовыми актами Российской Федерации, Типовым регламентом взаимодействия федеральных органов исполнительной власти, утвержденным постановлением Правительства РФ от 19.01.2005 N 30 (ред. от 19.08.2011)</w:t>
      </w:r>
      <w:r>
        <w:t xml:space="preserve"> </w:t>
      </w:r>
      <w:r w:rsidRPr="005716D6">
        <w:t>"О Типовом регламенте взаимодействия федеральных органов исполнительной власти", Типовым регламентом внутренней организации федеральных органов исполнительной власти, утвержденным Постановление</w:t>
      </w:r>
      <w:r>
        <w:t>м</w:t>
      </w:r>
      <w:r w:rsidRPr="005716D6">
        <w:t xml:space="preserve"> Правительства РФ от</w:t>
      </w:r>
      <w:proofErr w:type="gramEnd"/>
      <w:r w:rsidRPr="005716D6">
        <w:t xml:space="preserve"> </w:t>
      </w:r>
      <w:proofErr w:type="gramStart"/>
      <w:r w:rsidRPr="005716D6">
        <w:t>28.07.2005 N 452 (ред. от 19.08.2011) "О Типовом регламенте внутренней организации федеральных органов исполнительной власти", Регламентом Федеральной налоговой службы, утверж</w:t>
      </w:r>
      <w:r>
        <w:t>денным приказом ФНС России от 17.02.2014 № ММВ-7-7/53</w:t>
      </w:r>
      <w:r w:rsidRPr="00883219">
        <w:t>@</w:t>
      </w:r>
      <w:r>
        <w:t xml:space="preserve"> </w:t>
      </w:r>
      <w:r w:rsidRPr="005716D6">
        <w:t>"Об утверждении Регламента Федеральной налоговой службы", административными регламентами Федеральной налоговой службы, инструкциями по делопроизводству в ФНС России и управлении и иными нормативными правовыми актами Российской Федерации.</w:t>
      </w:r>
      <w:proofErr w:type="gramEnd"/>
    </w:p>
    <w:p w:rsidR="001F22C9" w:rsidRPr="00CD377C" w:rsidRDefault="001F22C9" w:rsidP="001F22C9">
      <w:pPr>
        <w:pStyle w:val="1"/>
        <w:ind w:firstLine="709"/>
        <w:jc w:val="both"/>
        <w:rPr>
          <w:rFonts w:ascii="Times New Roman" w:hAnsi="Times New Roman" w:cs="Times New Roman"/>
          <w:sz w:val="26"/>
          <w:szCs w:val="26"/>
        </w:rPr>
      </w:pPr>
      <w:r>
        <w:rPr>
          <w:rFonts w:ascii="Times New Roman" w:hAnsi="Times New Roman" w:cs="Times New Roman"/>
          <w:sz w:val="28"/>
          <w:szCs w:val="28"/>
        </w:rPr>
        <w:t xml:space="preserve">               </w:t>
      </w:r>
      <w:r w:rsidRPr="00CD377C">
        <w:rPr>
          <w:rFonts w:ascii="Times New Roman" w:hAnsi="Times New Roman" w:cs="Times New Roman"/>
          <w:sz w:val="26"/>
          <w:szCs w:val="26"/>
        </w:rPr>
        <w:t>VII. Порядок служебного взаимодействия</w:t>
      </w:r>
    </w:p>
    <w:p w:rsidR="001F22C9" w:rsidRPr="00CD377C" w:rsidRDefault="001F22C9" w:rsidP="001F22C9">
      <w:pPr>
        <w:spacing w:before="240"/>
        <w:ind w:firstLine="709"/>
        <w:jc w:val="both"/>
      </w:pPr>
      <w:r>
        <w:t xml:space="preserve"> </w:t>
      </w:r>
      <w:proofErr w:type="gramStart"/>
      <w:r>
        <w:t xml:space="preserve">Взаимодействие старшего государственного налогового инспектора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89" w:history="1">
        <w:r w:rsidRPr="00403CE3">
          <w:rPr>
            <w:rStyle w:val="af0"/>
            <w:b w:val="0"/>
          </w:rPr>
          <w:t>общих принципов</w:t>
        </w:r>
      </w:hyperlink>
      <w:r>
        <w:t xml:space="preserve"> служебного поведения гражданских служащих, утвержденных </w:t>
      </w:r>
      <w:hyperlink r:id="rId90" w:history="1">
        <w:r w:rsidRPr="00403CE3">
          <w:rPr>
            <w:rStyle w:val="af0"/>
            <w:b w:val="0"/>
          </w:rPr>
          <w:t>Указом</w:t>
        </w:r>
      </w:hyperlink>
      <w:r w:rsidRPr="00403CE3">
        <w:rPr>
          <w:b/>
        </w:rPr>
        <w:t xml:space="preserve"> </w:t>
      </w:r>
      <w:r>
        <w:t xml:space="preserve">Президента Российской Федерации от 12 августа </w:t>
      </w:r>
      <w:smartTag w:uri="urn:schemas-microsoft-com:office:smarttags" w:element="metricconverter">
        <w:smartTagPr>
          <w:attr w:name="ProductID" w:val="2002 г"/>
        </w:smartTagPr>
        <w:r>
          <w:t>2002 г</w:t>
        </w:r>
      </w:smartTag>
      <w:r>
        <w:t>. № 885 «Об утверждении общих принципов служебного поведения государственных служащих» (Собрание</w:t>
      </w:r>
      <w:proofErr w:type="gramEnd"/>
      <w:r>
        <w:t xml:space="preserve"> </w:t>
      </w:r>
      <w:proofErr w:type="gramStart"/>
      <w:r>
        <w:t xml:space="preserve">законодательства Российской Федерации, 2002, № 33, ст.3196; 2007, № 13, ст.1531; 2009, № 29, ст.3658), и требований к служебному поведению, установленных </w:t>
      </w:r>
      <w:hyperlink r:id="rId91" w:history="1">
        <w:r w:rsidRPr="00675154">
          <w:rPr>
            <w:rStyle w:val="af0"/>
            <w:b w:val="0"/>
          </w:rPr>
          <w:t>статьей 18</w:t>
        </w:r>
      </w:hyperlink>
      <w:r>
        <w:t xml:space="preserve"> Федерального закона от 27 июля </w:t>
      </w:r>
      <w:smartTag w:uri="urn:schemas-microsoft-com:office:smarttags" w:element="metricconverter">
        <w:smartTagPr>
          <w:attr w:name="ProductID" w:val="2004 г"/>
        </w:smartTagPr>
        <w:r>
          <w:t>2004 г</w:t>
        </w:r>
      </w:smartTag>
      <w:r>
        <w:t>. № 79-ФЗ "О государственной гражданской службе Российской Федерации", а также в соответствии с иными нормативными правовыми актами Российской Федерации</w:t>
      </w:r>
      <w:r w:rsidRPr="00CB5127">
        <w:t xml:space="preserve"> </w:t>
      </w:r>
      <w:r>
        <w:t>и приказами (распоряжениями) ФНС России.</w:t>
      </w:r>
      <w:proofErr w:type="gramEnd"/>
    </w:p>
    <w:p w:rsidR="001F22C9" w:rsidRPr="00CD377C" w:rsidRDefault="001F22C9" w:rsidP="001F22C9">
      <w:pPr>
        <w:pStyle w:val="1"/>
        <w:ind w:firstLine="709"/>
        <w:jc w:val="both"/>
        <w:rPr>
          <w:rFonts w:ascii="Times New Roman" w:hAnsi="Times New Roman" w:cs="Times New Roman"/>
          <w:sz w:val="24"/>
          <w:szCs w:val="24"/>
        </w:rPr>
      </w:pPr>
      <w:r w:rsidRPr="00CD377C">
        <w:rPr>
          <w:rFonts w:ascii="Times New Roman" w:hAnsi="Times New Roman" w:cs="Times New Roman"/>
          <w:sz w:val="24"/>
          <w:szCs w:val="24"/>
        </w:rPr>
        <w:t xml:space="preserve">VIII. Перечень государственных услуг, оказываемых гражданам и организациям в соответствии с </w:t>
      </w:r>
      <w:hyperlink r:id="rId92" w:history="1">
        <w:r w:rsidRPr="00CD377C">
          <w:rPr>
            <w:rStyle w:val="af0"/>
            <w:rFonts w:ascii="Times New Roman" w:hAnsi="Times New Roman"/>
            <w:b/>
            <w:color w:val="000000"/>
            <w:sz w:val="24"/>
            <w:szCs w:val="24"/>
          </w:rPr>
          <w:t>административным регламентом</w:t>
        </w:r>
      </w:hyperlink>
      <w:r w:rsidRPr="00CD377C">
        <w:rPr>
          <w:rFonts w:ascii="Times New Roman" w:hAnsi="Times New Roman" w:cs="Times New Roman"/>
          <w:b w:val="0"/>
          <w:color w:val="000000"/>
          <w:sz w:val="24"/>
          <w:szCs w:val="24"/>
        </w:rPr>
        <w:t xml:space="preserve"> </w:t>
      </w:r>
      <w:r w:rsidRPr="00CD377C">
        <w:rPr>
          <w:rFonts w:ascii="Times New Roman" w:hAnsi="Times New Roman" w:cs="Times New Roman"/>
          <w:color w:val="000000"/>
          <w:sz w:val="24"/>
          <w:szCs w:val="24"/>
        </w:rPr>
        <w:t>Федеральной налоговой службы</w:t>
      </w:r>
    </w:p>
    <w:p w:rsidR="001F22C9" w:rsidRDefault="001F22C9" w:rsidP="001F22C9">
      <w:pPr>
        <w:ind w:firstLine="709"/>
        <w:jc w:val="both"/>
      </w:pPr>
      <w:r>
        <w:t>Государственные услуги не оказывает.</w:t>
      </w:r>
    </w:p>
    <w:p w:rsidR="001F22C9" w:rsidRPr="00CD377C" w:rsidRDefault="001F22C9" w:rsidP="001F22C9">
      <w:pPr>
        <w:pStyle w:val="1"/>
        <w:ind w:firstLine="709"/>
        <w:jc w:val="both"/>
        <w:rPr>
          <w:rFonts w:ascii="Times New Roman" w:hAnsi="Times New Roman" w:cs="Times New Roman"/>
          <w:sz w:val="24"/>
          <w:szCs w:val="24"/>
        </w:rPr>
      </w:pPr>
      <w:r w:rsidRPr="00CD377C">
        <w:rPr>
          <w:rFonts w:ascii="Times New Roman" w:hAnsi="Times New Roman" w:cs="Times New Roman"/>
          <w:sz w:val="24"/>
          <w:szCs w:val="24"/>
        </w:rPr>
        <w:lastRenderedPageBreak/>
        <w:t>IX. Показатели эффективности и результативности профессиональной служебной деятельности</w:t>
      </w:r>
    </w:p>
    <w:p w:rsidR="001F22C9" w:rsidRDefault="001F22C9" w:rsidP="001F22C9">
      <w:pPr>
        <w:ind w:firstLine="709"/>
        <w:jc w:val="both"/>
      </w:pPr>
      <w:r>
        <w:t>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1F22C9" w:rsidRDefault="001F22C9" w:rsidP="001F22C9">
      <w:pPr>
        <w:ind w:firstLine="709"/>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1F22C9" w:rsidRDefault="001F22C9" w:rsidP="001F22C9">
      <w:pPr>
        <w:ind w:firstLine="709"/>
        <w:jc w:val="both"/>
      </w:pPr>
      <w:r>
        <w:t>своевременности и оперативности выполнения поручений;</w:t>
      </w:r>
    </w:p>
    <w:p w:rsidR="001F22C9" w:rsidRDefault="001F22C9" w:rsidP="001F22C9">
      <w:pPr>
        <w:ind w:firstLine="709"/>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1F22C9" w:rsidRDefault="001F22C9" w:rsidP="001F22C9">
      <w:pPr>
        <w:ind w:firstLine="709"/>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1F22C9" w:rsidRDefault="001F22C9" w:rsidP="001F22C9">
      <w:pPr>
        <w:ind w:firstLine="709"/>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F22C9" w:rsidRDefault="001F22C9" w:rsidP="001F22C9">
      <w:pPr>
        <w:ind w:firstLine="709"/>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F22C9" w:rsidRDefault="001F22C9" w:rsidP="001F22C9">
      <w:pPr>
        <w:ind w:firstLine="709"/>
        <w:jc w:val="both"/>
      </w:pPr>
      <w:r>
        <w:t>осознанию ответственности за последствия своих действий.</w:t>
      </w:r>
    </w:p>
    <w:p w:rsidR="001F22C9" w:rsidRDefault="001F22C9" w:rsidP="001F22C9">
      <w:pPr>
        <w:ind w:firstLine="709"/>
        <w:jc w:val="both"/>
      </w:pPr>
    </w:p>
    <w:p w:rsidR="001F22C9" w:rsidRDefault="001F22C9" w:rsidP="001F22C9">
      <w:pPr>
        <w:tabs>
          <w:tab w:val="center" w:pos="4497"/>
        </w:tabs>
        <w:ind w:firstLine="709"/>
        <w:jc w:val="both"/>
      </w:pPr>
      <w:r>
        <w:tab/>
      </w:r>
    </w:p>
    <w:p w:rsidR="001F22C9" w:rsidRDefault="001F22C9" w:rsidP="001F22C9">
      <w:pPr>
        <w:tabs>
          <w:tab w:val="center" w:pos="4497"/>
        </w:tabs>
        <w:ind w:firstLine="709"/>
        <w:jc w:val="both"/>
      </w:pPr>
      <w:r>
        <w:t xml:space="preserve">                                                          </w:t>
      </w:r>
    </w:p>
    <w:p w:rsidR="001F22C9" w:rsidRDefault="001F22C9" w:rsidP="001F22C9">
      <w:pPr>
        <w:tabs>
          <w:tab w:val="center" w:pos="4497"/>
        </w:tabs>
        <w:ind w:firstLine="709"/>
        <w:jc w:val="both"/>
      </w:pPr>
    </w:p>
    <w:p w:rsidR="001F22C9" w:rsidRDefault="001F22C9" w:rsidP="001F22C9">
      <w:pPr>
        <w:tabs>
          <w:tab w:val="center" w:pos="4497"/>
        </w:tabs>
        <w:ind w:firstLine="709"/>
        <w:jc w:val="both"/>
      </w:pPr>
    </w:p>
    <w:p w:rsidR="001F22C9" w:rsidRDefault="001F22C9" w:rsidP="001F22C9">
      <w:pPr>
        <w:tabs>
          <w:tab w:val="center" w:pos="4497"/>
        </w:tabs>
        <w:ind w:firstLine="709"/>
        <w:jc w:val="both"/>
      </w:pPr>
    </w:p>
    <w:p w:rsidR="001F22C9" w:rsidRDefault="001F22C9" w:rsidP="001F22C9">
      <w:pPr>
        <w:tabs>
          <w:tab w:val="center" w:pos="4497"/>
        </w:tabs>
        <w:ind w:firstLine="709"/>
        <w:jc w:val="both"/>
      </w:pPr>
    </w:p>
    <w:p w:rsidR="001F22C9" w:rsidRDefault="001F22C9" w:rsidP="001F22C9">
      <w:pPr>
        <w:tabs>
          <w:tab w:val="center" w:pos="4497"/>
        </w:tabs>
        <w:ind w:firstLine="709"/>
        <w:jc w:val="both"/>
      </w:pPr>
    </w:p>
    <w:p w:rsidR="001F22C9" w:rsidRDefault="001F22C9" w:rsidP="001F22C9">
      <w:pPr>
        <w:tabs>
          <w:tab w:val="center" w:pos="4497"/>
        </w:tabs>
        <w:ind w:firstLine="709"/>
        <w:jc w:val="both"/>
      </w:pPr>
    </w:p>
    <w:p w:rsidR="001F22C9" w:rsidRDefault="001F22C9" w:rsidP="001F22C9">
      <w:pPr>
        <w:tabs>
          <w:tab w:val="center" w:pos="4497"/>
        </w:tabs>
        <w:ind w:firstLine="709"/>
        <w:jc w:val="both"/>
      </w:pPr>
    </w:p>
    <w:p w:rsidR="001F22C9" w:rsidRDefault="001F22C9" w:rsidP="001F22C9">
      <w:pPr>
        <w:tabs>
          <w:tab w:val="center" w:pos="4497"/>
        </w:tabs>
        <w:ind w:firstLine="709"/>
        <w:jc w:val="both"/>
      </w:pPr>
    </w:p>
    <w:p w:rsidR="001F22C9" w:rsidRDefault="001F22C9" w:rsidP="001F22C9">
      <w:pPr>
        <w:tabs>
          <w:tab w:val="center" w:pos="4497"/>
        </w:tabs>
        <w:ind w:firstLine="709"/>
        <w:jc w:val="both"/>
      </w:pPr>
    </w:p>
    <w:p w:rsidR="001F22C9" w:rsidRDefault="001F22C9" w:rsidP="001F22C9">
      <w:pPr>
        <w:tabs>
          <w:tab w:val="center" w:pos="4497"/>
        </w:tabs>
        <w:ind w:firstLine="709"/>
        <w:jc w:val="both"/>
      </w:pPr>
    </w:p>
    <w:p w:rsidR="001F22C9" w:rsidRDefault="001F22C9" w:rsidP="001F22C9">
      <w:pPr>
        <w:tabs>
          <w:tab w:val="center" w:pos="4497"/>
        </w:tabs>
        <w:ind w:firstLine="709"/>
        <w:jc w:val="both"/>
      </w:pPr>
    </w:p>
    <w:p w:rsidR="001F22C9" w:rsidRDefault="001F22C9" w:rsidP="001F22C9">
      <w:pPr>
        <w:tabs>
          <w:tab w:val="center" w:pos="4497"/>
        </w:tabs>
        <w:ind w:firstLine="709"/>
        <w:jc w:val="both"/>
      </w:pPr>
    </w:p>
    <w:p w:rsidR="001F22C9" w:rsidRDefault="001F22C9" w:rsidP="001F22C9">
      <w:pPr>
        <w:tabs>
          <w:tab w:val="center" w:pos="4497"/>
        </w:tabs>
        <w:ind w:firstLine="709"/>
        <w:jc w:val="both"/>
      </w:pPr>
    </w:p>
    <w:p w:rsidR="001F22C9" w:rsidRDefault="001F22C9" w:rsidP="001F22C9">
      <w:pPr>
        <w:jc w:val="center"/>
        <w:rPr>
          <w:b/>
        </w:rPr>
      </w:pPr>
      <w:r w:rsidRPr="00116D05">
        <w:rPr>
          <w:b/>
        </w:rPr>
        <w:lastRenderedPageBreak/>
        <w:t>Должностной регламент</w:t>
      </w:r>
      <w:r w:rsidRPr="00116D05">
        <w:rPr>
          <w:b/>
        </w:rPr>
        <w:br/>
      </w:r>
      <w:r>
        <w:rPr>
          <w:b/>
        </w:rPr>
        <w:t xml:space="preserve">старшего </w:t>
      </w:r>
      <w:r w:rsidRPr="000E59A2">
        <w:rPr>
          <w:b/>
        </w:rPr>
        <w:t>государственного налогового инспектора</w:t>
      </w:r>
    </w:p>
    <w:p w:rsidR="001F22C9" w:rsidRPr="00116D05" w:rsidRDefault="001F22C9" w:rsidP="001F22C9">
      <w:pPr>
        <w:jc w:val="center"/>
        <w:rPr>
          <w:b/>
        </w:rPr>
      </w:pPr>
      <w:r w:rsidRPr="000E59A2">
        <w:t xml:space="preserve">отдела </w:t>
      </w:r>
      <w:r w:rsidRPr="00116D05">
        <w:t xml:space="preserve">налогообложения </w:t>
      </w:r>
      <w:r>
        <w:t>юридических лиц и камерального контроля</w:t>
      </w:r>
    </w:p>
    <w:p w:rsidR="001F22C9" w:rsidRPr="00116D05" w:rsidRDefault="001F22C9" w:rsidP="001F22C9">
      <w:pPr>
        <w:jc w:val="center"/>
        <w:rPr>
          <w:b/>
        </w:rPr>
      </w:pPr>
      <w:r w:rsidRPr="00116D05">
        <w:t>УФНС России по Архангельской области и</w:t>
      </w:r>
    </w:p>
    <w:p w:rsidR="001F22C9" w:rsidRPr="00116D05" w:rsidRDefault="001F22C9" w:rsidP="001F22C9">
      <w:pPr>
        <w:jc w:val="center"/>
        <w:rPr>
          <w:b/>
        </w:rPr>
      </w:pPr>
      <w:r w:rsidRPr="00116D05">
        <w:t>Ненецкому автономному округу</w:t>
      </w:r>
    </w:p>
    <w:p w:rsidR="001F22C9" w:rsidRPr="00116D05" w:rsidRDefault="001F22C9" w:rsidP="001F22C9">
      <w:pPr>
        <w:jc w:val="center"/>
      </w:pPr>
    </w:p>
    <w:p w:rsidR="001F22C9" w:rsidRDefault="001F22C9" w:rsidP="001F22C9">
      <w:pPr>
        <w:jc w:val="center"/>
      </w:pPr>
      <w:r w:rsidRPr="00116D05">
        <w:t xml:space="preserve">Регистрационный номер (код) должности </w:t>
      </w:r>
    </w:p>
    <w:p w:rsidR="001F22C9" w:rsidRDefault="001F22C9" w:rsidP="001F22C9">
      <w:pPr>
        <w:jc w:val="center"/>
      </w:pPr>
      <w:r w:rsidRPr="00116D05">
        <w:t xml:space="preserve">по Реестру должностей федеральной государственной гражданской службы, </w:t>
      </w:r>
    </w:p>
    <w:p w:rsidR="001F22C9" w:rsidRDefault="001F22C9" w:rsidP="001F22C9">
      <w:pPr>
        <w:jc w:val="center"/>
      </w:pPr>
      <w:proofErr w:type="gramStart"/>
      <w:r w:rsidRPr="00116D05">
        <w:t>утвержденному</w:t>
      </w:r>
      <w:proofErr w:type="gramEnd"/>
      <w:r w:rsidRPr="00116D05">
        <w:t xml:space="preserve"> Указом Президента Российской Федерации от 31.12.2005 № 1574 </w:t>
      </w:r>
    </w:p>
    <w:p w:rsidR="001F22C9" w:rsidRPr="00116D05" w:rsidRDefault="001F22C9" w:rsidP="001F22C9">
      <w:pPr>
        <w:jc w:val="center"/>
        <w:rPr>
          <w:b/>
        </w:rPr>
      </w:pPr>
      <w:r w:rsidRPr="00116D05">
        <w:t xml:space="preserve">«О Реестре должностей федеральной государственной гражданской службы», – </w:t>
      </w:r>
      <w:r w:rsidRPr="00116D05">
        <w:br/>
      </w:r>
      <w:r w:rsidRPr="000E59A2">
        <w:rPr>
          <w:b/>
        </w:rPr>
        <w:t>11-3-4-07</w:t>
      </w:r>
      <w:r>
        <w:rPr>
          <w:b/>
        </w:rPr>
        <w:t>0</w:t>
      </w:r>
    </w:p>
    <w:p w:rsidR="001F22C9" w:rsidRDefault="001F22C9" w:rsidP="001F22C9">
      <w:pPr>
        <w:jc w:val="center"/>
      </w:pPr>
    </w:p>
    <w:p w:rsidR="001F22C9" w:rsidRPr="001F22C9" w:rsidRDefault="001F22C9" w:rsidP="001F22C9">
      <w:pPr>
        <w:jc w:val="center"/>
        <w:rPr>
          <w:b/>
        </w:rPr>
      </w:pPr>
      <w:r w:rsidRPr="00116D05">
        <w:rPr>
          <w:b/>
        </w:rPr>
        <w:t>I. Общие положения</w:t>
      </w:r>
    </w:p>
    <w:p w:rsidR="001F22C9" w:rsidRPr="00116D05" w:rsidRDefault="001F22C9" w:rsidP="001F22C9">
      <w:pPr>
        <w:pStyle w:val="a4"/>
        <w:numPr>
          <w:ilvl w:val="1"/>
          <w:numId w:val="5"/>
        </w:numPr>
        <w:tabs>
          <w:tab w:val="left" w:pos="993"/>
        </w:tabs>
        <w:spacing w:after="0" w:line="240" w:lineRule="auto"/>
        <w:ind w:left="0" w:firstLine="567"/>
        <w:jc w:val="both"/>
      </w:pPr>
      <w:r w:rsidRPr="00116D05">
        <w:t xml:space="preserve">Должность федеральной государственной гражданской службы (далее – гражданская служба) </w:t>
      </w:r>
      <w:r>
        <w:t>старшего государственного налогового инспектора</w:t>
      </w:r>
      <w:r w:rsidRPr="00116D05">
        <w:t xml:space="preserve"> отдела налогообложения </w:t>
      </w:r>
      <w:r>
        <w:t>юридических лиц</w:t>
      </w:r>
      <w:r w:rsidRPr="00116D05">
        <w:t xml:space="preserve"> </w:t>
      </w:r>
      <w:r>
        <w:t xml:space="preserve">и камерального контроля </w:t>
      </w:r>
      <w:r w:rsidRPr="00116D05">
        <w:t>УФНС России по Архангельской области и Ненецкому автономному округу (далее –</w:t>
      </w:r>
      <w:r>
        <w:t xml:space="preserve"> старший государственный налоговый инспектор</w:t>
      </w:r>
      <w:r w:rsidRPr="00116D05">
        <w:t xml:space="preserve">) относится к </w:t>
      </w:r>
      <w:r>
        <w:t>старшей</w:t>
      </w:r>
      <w:r w:rsidRPr="00116D05">
        <w:t xml:space="preserve"> группе должностей гражданской службы категория «</w:t>
      </w:r>
      <w:r>
        <w:t>специалисты</w:t>
      </w:r>
      <w:r w:rsidRPr="00116D05">
        <w:t>».</w:t>
      </w:r>
    </w:p>
    <w:p w:rsidR="001F22C9" w:rsidRPr="00116D05" w:rsidRDefault="001F22C9" w:rsidP="001F22C9">
      <w:pPr>
        <w:pStyle w:val="a4"/>
        <w:numPr>
          <w:ilvl w:val="1"/>
          <w:numId w:val="5"/>
        </w:numPr>
        <w:tabs>
          <w:tab w:val="left" w:pos="993"/>
        </w:tabs>
        <w:spacing w:after="0" w:line="240" w:lineRule="auto"/>
        <w:ind w:left="0" w:firstLine="567"/>
        <w:jc w:val="both"/>
      </w:pPr>
      <w:r w:rsidRPr="00116D05">
        <w:t xml:space="preserve">Назначение на должность и освобождение от должности </w:t>
      </w:r>
      <w:r>
        <w:t>старшего государственного налогового инспектора</w:t>
      </w:r>
      <w:r w:rsidRPr="00116D05">
        <w:t xml:space="preserve"> осуществляются приказом УФНС России по Архангельской области и Ненецкому автономному округу (далее – управление).</w:t>
      </w:r>
    </w:p>
    <w:p w:rsidR="001F22C9" w:rsidRDefault="001F22C9" w:rsidP="001F22C9">
      <w:pPr>
        <w:tabs>
          <w:tab w:val="left" w:pos="993"/>
        </w:tabs>
        <w:ind w:firstLine="567"/>
        <w:jc w:val="both"/>
      </w:pPr>
      <w:r>
        <w:t>Старший государственный налоговый инспектор непосредственно подчиняется начальнику отдела,</w:t>
      </w:r>
      <w:r w:rsidRPr="007C6ABE">
        <w:t xml:space="preserve"> </w:t>
      </w:r>
      <w:r>
        <w:t xml:space="preserve"> а в его отсутствие лицу, исполняющему обязанности начальника отдела</w:t>
      </w:r>
      <w:r w:rsidRPr="00116D05">
        <w:t>.</w:t>
      </w:r>
    </w:p>
    <w:p w:rsidR="001F22C9" w:rsidRPr="00117413" w:rsidRDefault="001F22C9" w:rsidP="001F22C9">
      <w:pPr>
        <w:pStyle w:val="a4"/>
        <w:numPr>
          <w:ilvl w:val="1"/>
          <w:numId w:val="5"/>
        </w:numPr>
        <w:tabs>
          <w:tab w:val="left" w:pos="993"/>
        </w:tabs>
        <w:spacing w:after="0" w:line="240" w:lineRule="auto"/>
        <w:ind w:left="0" w:firstLine="567"/>
        <w:jc w:val="both"/>
      </w:pPr>
      <w:proofErr w:type="gramStart"/>
      <w:r w:rsidRPr="00464152">
        <w:t>В своей деятельности руководствуется Конституцией Российской Федерации, федеральными конституционными за</w:t>
      </w:r>
      <w:r>
        <w:t>конами, Федеральными законами № </w:t>
      </w:r>
      <w:r w:rsidRPr="00464152">
        <w:t xml:space="preserve">58-ФЗ от 27.05.2003 </w:t>
      </w:r>
      <w:r>
        <w:t xml:space="preserve">                </w:t>
      </w:r>
      <w:r w:rsidRPr="00464152">
        <w:t>«О системе государственной службы Российской Федерации», №</w:t>
      </w:r>
      <w:r>
        <w:t> </w:t>
      </w:r>
      <w:r w:rsidRPr="00464152">
        <w:t xml:space="preserve">79-ФЗ от 27.07.2004 </w:t>
      </w:r>
      <w:r>
        <w:t xml:space="preserve">                              </w:t>
      </w:r>
      <w:r w:rsidRPr="00464152">
        <w:t xml:space="preserve">«О государственной гражданской службе Российской Федерации», Федеральным законом </w:t>
      </w:r>
      <w:r>
        <w:t xml:space="preserve">                       </w:t>
      </w:r>
      <w:r w:rsidRPr="00464152">
        <w:t>от 25.12.2008 №</w:t>
      </w:r>
      <w:r>
        <w:t> </w:t>
      </w:r>
      <w:r w:rsidRPr="00464152">
        <w:t>273-ФЗ «О противодействии коррупции», Налоговым кодексом Российской Федерации, актами Президента Российской Федерации и Правительства Российской Федерации, нормативными правовыми актами Министерства финансов Российской Федерации, ФНС России и</w:t>
      </w:r>
      <w:proofErr w:type="gramEnd"/>
      <w:r w:rsidRPr="00464152">
        <w:t xml:space="preserve"> иных федеральных органов исполнительной власти, </w:t>
      </w:r>
      <w:r>
        <w:t>п</w:t>
      </w:r>
      <w:r w:rsidRPr="00464152">
        <w:t xml:space="preserve">оложением об Управлении ФНС России по Архангельской области и Ненецкому автономному округу, </w:t>
      </w:r>
      <w:r>
        <w:t>п</w:t>
      </w:r>
      <w:r w:rsidRPr="00464152">
        <w:t>оложением об отделе</w:t>
      </w:r>
      <w:r>
        <w:t>,</w:t>
      </w:r>
      <w:r w:rsidRPr="00464152">
        <w:t xml:space="preserve"> иными нормативными правовыми актами Российской Федерации, настоящим должностным регламентом.</w:t>
      </w:r>
    </w:p>
    <w:p w:rsidR="001F22C9" w:rsidRDefault="001F22C9" w:rsidP="001F22C9">
      <w:pPr>
        <w:pStyle w:val="a4"/>
        <w:numPr>
          <w:ilvl w:val="1"/>
          <w:numId w:val="5"/>
        </w:numPr>
        <w:tabs>
          <w:tab w:val="left" w:pos="993"/>
        </w:tabs>
        <w:spacing w:after="0" w:line="240" w:lineRule="auto"/>
        <w:ind w:left="0" w:firstLine="567"/>
        <w:jc w:val="both"/>
      </w:pPr>
      <w:r w:rsidRPr="00FF1D18">
        <w:t xml:space="preserve">В случае служебной необходимости </w:t>
      </w:r>
      <w:r>
        <w:t>старший</w:t>
      </w:r>
      <w:r w:rsidRPr="00DF193F">
        <w:t xml:space="preserve"> государственный налоговый инспектор </w:t>
      </w:r>
      <w:r w:rsidRPr="00FF1D18">
        <w:t xml:space="preserve">замещает </w:t>
      </w:r>
      <w:r w:rsidRPr="00591858">
        <w:t>государственного налогового инспектора отдела</w:t>
      </w:r>
      <w:r w:rsidRPr="00FF1D18">
        <w:t xml:space="preserve">. В период отсутствия </w:t>
      </w:r>
      <w:r>
        <w:t>старшего</w:t>
      </w:r>
      <w:r w:rsidRPr="00DF193F">
        <w:t xml:space="preserve"> государственн</w:t>
      </w:r>
      <w:r>
        <w:t>ого</w:t>
      </w:r>
      <w:r w:rsidRPr="00DF193F">
        <w:t xml:space="preserve"> налогов</w:t>
      </w:r>
      <w:r>
        <w:t>ого</w:t>
      </w:r>
      <w:r w:rsidRPr="00DF193F">
        <w:t xml:space="preserve"> инспектор</w:t>
      </w:r>
      <w:r>
        <w:t>а</w:t>
      </w:r>
      <w:r w:rsidRPr="00DF193F">
        <w:t xml:space="preserve"> </w:t>
      </w:r>
      <w:r w:rsidRPr="00FF1D18">
        <w:t xml:space="preserve">его обязанности </w:t>
      </w:r>
      <w:r>
        <w:t>испол</w:t>
      </w:r>
      <w:r w:rsidRPr="00FF1D18">
        <w:t xml:space="preserve">няет </w:t>
      </w:r>
      <w:r>
        <w:t>государственный налоговый инспектор отдела.</w:t>
      </w:r>
    </w:p>
    <w:p w:rsidR="001F22C9" w:rsidRDefault="001F22C9" w:rsidP="001F22C9">
      <w:pPr>
        <w:jc w:val="center"/>
        <w:rPr>
          <w:b/>
          <w:bCs/>
        </w:rPr>
      </w:pPr>
    </w:p>
    <w:p w:rsidR="001F22C9" w:rsidRPr="00680CB4" w:rsidRDefault="001F22C9" w:rsidP="001F22C9">
      <w:pPr>
        <w:jc w:val="center"/>
        <w:rPr>
          <w:b/>
          <w:bCs/>
        </w:rPr>
      </w:pPr>
      <w:r w:rsidRPr="00116D05">
        <w:rPr>
          <w:b/>
          <w:bCs/>
          <w:lang w:val="en-US"/>
        </w:rPr>
        <w:t>II</w:t>
      </w:r>
      <w:r w:rsidRPr="00116D05">
        <w:rPr>
          <w:b/>
          <w:bCs/>
        </w:rPr>
        <w:t xml:space="preserve">. </w:t>
      </w:r>
      <w:r w:rsidRPr="00680CB4">
        <w:rPr>
          <w:b/>
          <w:bCs/>
        </w:rPr>
        <w:t xml:space="preserve">Квалификационные требования к уровню и характеру знаний и навыков, </w:t>
      </w:r>
    </w:p>
    <w:p w:rsidR="001F22C9" w:rsidRPr="00680CB4" w:rsidRDefault="001F22C9" w:rsidP="001F22C9">
      <w:pPr>
        <w:jc w:val="center"/>
        <w:rPr>
          <w:b/>
          <w:bCs/>
        </w:rPr>
      </w:pPr>
      <w:r w:rsidRPr="00680CB4">
        <w:rPr>
          <w:b/>
          <w:bCs/>
        </w:rPr>
        <w:t xml:space="preserve">образованию, стажу гражданской службы (государственной службы иных видов) </w:t>
      </w:r>
    </w:p>
    <w:p w:rsidR="001F22C9" w:rsidRPr="00E747D2" w:rsidRDefault="001F22C9" w:rsidP="001F22C9">
      <w:pPr>
        <w:jc w:val="center"/>
        <w:rPr>
          <w:b/>
          <w:bCs/>
        </w:rPr>
      </w:pPr>
      <w:r w:rsidRPr="00680CB4">
        <w:rPr>
          <w:b/>
          <w:bCs/>
        </w:rPr>
        <w:t>или стажу (опыту) работы по специальности</w:t>
      </w:r>
    </w:p>
    <w:p w:rsidR="001F22C9" w:rsidRPr="00116D05" w:rsidRDefault="001F22C9" w:rsidP="001F22C9">
      <w:pPr>
        <w:tabs>
          <w:tab w:val="left" w:pos="851"/>
        </w:tabs>
        <w:ind w:left="11" w:right="17" w:firstLine="556"/>
        <w:jc w:val="both"/>
      </w:pPr>
      <w:r w:rsidRPr="00116D05">
        <w:t xml:space="preserve">Для замещения должности </w:t>
      </w:r>
      <w:r>
        <w:t xml:space="preserve">старшего государственного налогового инспектора </w:t>
      </w:r>
      <w:r w:rsidRPr="00116D05">
        <w:t>устанавливаются следующие квалификационные требования:</w:t>
      </w:r>
    </w:p>
    <w:p w:rsidR="001F22C9" w:rsidRPr="00D40698" w:rsidRDefault="001F22C9" w:rsidP="001F22C9">
      <w:pPr>
        <w:pStyle w:val="a4"/>
        <w:numPr>
          <w:ilvl w:val="0"/>
          <w:numId w:val="5"/>
        </w:numPr>
        <w:tabs>
          <w:tab w:val="left" w:pos="993"/>
        </w:tabs>
        <w:spacing w:after="0" w:line="240" w:lineRule="auto"/>
        <w:jc w:val="both"/>
        <w:rPr>
          <w:vanish/>
        </w:rPr>
      </w:pPr>
    </w:p>
    <w:p w:rsidR="001F22C9" w:rsidRDefault="001F22C9" w:rsidP="001F22C9">
      <w:pPr>
        <w:pStyle w:val="a4"/>
        <w:numPr>
          <w:ilvl w:val="1"/>
          <w:numId w:val="5"/>
        </w:numPr>
        <w:tabs>
          <w:tab w:val="left" w:pos="993"/>
        </w:tabs>
        <w:spacing w:after="0" w:line="240" w:lineRule="auto"/>
        <w:ind w:left="0" w:firstLine="567"/>
        <w:jc w:val="both"/>
      </w:pPr>
      <w:r>
        <w:t>Наличие высшего образования согласно ст. 12 Федерального закона от 27.07.2004 № 79 ФЗ «О государственной гражданской службе Российской Федерации»;</w:t>
      </w:r>
    </w:p>
    <w:p w:rsidR="001F22C9" w:rsidRDefault="001F22C9" w:rsidP="001F22C9">
      <w:pPr>
        <w:pStyle w:val="a4"/>
        <w:numPr>
          <w:ilvl w:val="1"/>
          <w:numId w:val="5"/>
        </w:numPr>
        <w:tabs>
          <w:tab w:val="left" w:pos="993"/>
        </w:tabs>
        <w:spacing w:after="0" w:line="240" w:lineRule="auto"/>
        <w:ind w:left="0" w:firstLine="567"/>
        <w:jc w:val="both"/>
      </w:pPr>
      <w:r>
        <w:t>К</w:t>
      </w:r>
      <w:r w:rsidRPr="00907B47">
        <w:t>валификационные требования к профессиональным знаниям и умениям, необходимым для исполнения должностных обязанностей, устанавливаются на основании приказа ФНС России от 22.12.2016 №</w:t>
      </w:r>
      <w:r>
        <w:t> ММВ-7-4/699@ «Об утверждении</w:t>
      </w:r>
      <w:r w:rsidRPr="00907B47">
        <w:t xml:space="preserve"> примерных должностных регламентов федеральных государственных гражданских служащих центрального аппарата и территориальных органов Федеральной налоговой службы».</w:t>
      </w:r>
    </w:p>
    <w:p w:rsidR="001F22C9" w:rsidRDefault="001F22C9" w:rsidP="001F22C9">
      <w:pPr>
        <w:pStyle w:val="a4"/>
        <w:numPr>
          <w:ilvl w:val="2"/>
          <w:numId w:val="5"/>
        </w:numPr>
        <w:tabs>
          <w:tab w:val="left" w:pos="1134"/>
        </w:tabs>
        <w:spacing w:after="0" w:line="240" w:lineRule="auto"/>
        <w:ind w:left="0" w:firstLine="567"/>
        <w:jc w:val="both"/>
      </w:pPr>
      <w:proofErr w:type="gramStart"/>
      <w:r>
        <w:t>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w:t>
      </w:r>
      <w:proofErr w:type="gramEnd"/>
      <w:r>
        <w:t xml:space="preserve">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t>применения</w:t>
      </w:r>
      <w:proofErr w:type="gramEnd"/>
      <w: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1F22C9" w:rsidRPr="0056721E" w:rsidRDefault="001F22C9" w:rsidP="001F22C9">
      <w:pPr>
        <w:ind w:firstLine="709"/>
        <w:jc w:val="both"/>
      </w:pPr>
      <w:proofErr w:type="gramStart"/>
      <w:r>
        <w:t xml:space="preserve">Наличие знаний части 1 и глав 22, 25.1., 25.2., 26, 26.1. части 2 </w:t>
      </w:r>
      <w:r w:rsidRPr="00081C5F">
        <w:t>Налогов</w:t>
      </w:r>
      <w:r>
        <w:t>ого</w:t>
      </w:r>
      <w:r w:rsidRPr="00081C5F">
        <w:t xml:space="preserve"> </w:t>
      </w:r>
      <w:r>
        <w:t>к</w:t>
      </w:r>
      <w:r w:rsidRPr="00081C5F">
        <w:t>одекс</w:t>
      </w:r>
      <w:r>
        <w:t>а</w:t>
      </w:r>
      <w:r w:rsidRPr="00081C5F">
        <w:t xml:space="preserve"> Российской Федерации</w:t>
      </w:r>
      <w:r>
        <w:t xml:space="preserve">, </w:t>
      </w:r>
      <w:r w:rsidRPr="0020683F">
        <w:t>Закон</w:t>
      </w:r>
      <w:r>
        <w:t>а</w:t>
      </w:r>
      <w:r w:rsidRPr="0020683F">
        <w:t xml:space="preserve"> </w:t>
      </w:r>
      <w:r>
        <w:t xml:space="preserve">РФ </w:t>
      </w:r>
      <w:r w:rsidRPr="0020683F">
        <w:t>от 21 февраля 1992 г. № 2395-1«О недрах»</w:t>
      </w:r>
      <w:r>
        <w:t xml:space="preserve">, приказов ФНС России об утверждении форм и порядка заполнения деклараций и </w:t>
      </w:r>
      <w:r w:rsidRPr="00D54076">
        <w:t>расчет</w:t>
      </w:r>
      <w:r>
        <w:t>ов,</w:t>
      </w:r>
      <w:r w:rsidRPr="00081C5F">
        <w:t xml:space="preserve"> судебн</w:t>
      </w:r>
      <w:r>
        <w:t>ой практики</w:t>
      </w:r>
      <w:r w:rsidRPr="00081C5F">
        <w:t xml:space="preserve"> </w:t>
      </w:r>
      <w:r>
        <w:t xml:space="preserve">и разъяснений Минфина России и ФНС России </w:t>
      </w:r>
      <w:r w:rsidRPr="00081C5F">
        <w:t>по</w:t>
      </w:r>
      <w:r>
        <w:t xml:space="preserve"> </w:t>
      </w:r>
      <w:r w:rsidRPr="005C5B13">
        <w:t>акциз</w:t>
      </w:r>
      <w:r>
        <w:t>ам</w:t>
      </w:r>
      <w:r w:rsidRPr="005C5B13">
        <w:t xml:space="preserve"> на подакцизные товары</w:t>
      </w:r>
      <w:r>
        <w:t>,</w:t>
      </w:r>
      <w:r w:rsidRPr="00081C5F">
        <w:t xml:space="preserve"> </w:t>
      </w:r>
      <w:r w:rsidRPr="00D54076">
        <w:t>налог</w:t>
      </w:r>
      <w:r>
        <w:t>у</w:t>
      </w:r>
      <w:r w:rsidRPr="00D54076">
        <w:t xml:space="preserve"> на добычу полезных ископаемых</w:t>
      </w:r>
      <w:r>
        <w:t xml:space="preserve">, </w:t>
      </w:r>
      <w:r w:rsidRPr="00D54076">
        <w:t>водно</w:t>
      </w:r>
      <w:r>
        <w:t>му</w:t>
      </w:r>
      <w:r w:rsidRPr="00D54076">
        <w:t xml:space="preserve"> налог</w:t>
      </w:r>
      <w:r>
        <w:t>у</w:t>
      </w:r>
      <w:proofErr w:type="gramEnd"/>
      <w:r>
        <w:t xml:space="preserve">, </w:t>
      </w:r>
      <w:r w:rsidRPr="00D54076">
        <w:t>сбор</w:t>
      </w:r>
      <w:r>
        <w:t>у</w:t>
      </w:r>
      <w:r w:rsidRPr="00D54076">
        <w:t xml:space="preserve"> за </w:t>
      </w:r>
      <w:r w:rsidRPr="0056721E">
        <w:t>пользование объектами животного мира и объектами водных биологических ресурсов, платежам при пользовании недрами, а также по вопросам налогообложения специального налогового режима для сельскохозяйственных товаропроизводителей (единый сельскохозяйственный налог).</w:t>
      </w:r>
    </w:p>
    <w:p w:rsidR="001F22C9" w:rsidRPr="0056721E" w:rsidRDefault="001F22C9" w:rsidP="001F22C9">
      <w:pPr>
        <w:pStyle w:val="a4"/>
        <w:numPr>
          <w:ilvl w:val="2"/>
          <w:numId w:val="5"/>
        </w:numPr>
        <w:tabs>
          <w:tab w:val="left" w:pos="1134"/>
        </w:tabs>
        <w:spacing w:after="0" w:line="240" w:lineRule="auto"/>
        <w:ind w:left="0" w:firstLine="567"/>
        <w:jc w:val="both"/>
      </w:pPr>
      <w:proofErr w:type="gramStart"/>
      <w:r w:rsidRPr="0056721E">
        <w:t xml:space="preserve">Наличие профессиональных умений, необходимых для выполнения работы в сфере, соответствующей направлению деятельности структурного подразделения, </w:t>
      </w:r>
      <w:r>
        <w:t>в том числе по определению налоговой базы при реализации (передаче) подакцизных товаров, в отношении которых установлены твердые (специфические) налоговые ставки,</w:t>
      </w:r>
      <w:r w:rsidRPr="00767504">
        <w:t xml:space="preserve"> </w:t>
      </w:r>
      <w:r w:rsidRPr="0056721E">
        <w:t>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w:t>
      </w:r>
      <w:proofErr w:type="gramEnd"/>
      <w:r w:rsidRPr="0056721E">
        <w:t xml:space="preserve">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1F22C9" w:rsidRPr="00D414FC" w:rsidRDefault="001F22C9" w:rsidP="001F22C9">
      <w:pPr>
        <w:pStyle w:val="a4"/>
        <w:ind w:left="0" w:firstLine="567"/>
        <w:jc w:val="both"/>
      </w:pPr>
      <w:r w:rsidRPr="0056721E">
        <w:t>Наличие навыков системного мышления: воссоздание полной картины событий на основании отдельных фактов, умения прогнозировать возникновение проблемных ситуаций и продумывать возможные пути их решения, умения формулировать цели и приоритеты отдельно взятого</w:t>
      </w:r>
      <w:r>
        <w:t xml:space="preserve"> проекта в долгосрочных интересах государственного органа; навыки долгосрочного планирования.</w:t>
      </w:r>
    </w:p>
    <w:p w:rsidR="001F22C9" w:rsidRPr="00116D05" w:rsidRDefault="001F22C9" w:rsidP="001F22C9">
      <w:pPr>
        <w:jc w:val="center"/>
        <w:rPr>
          <w:b/>
        </w:rPr>
      </w:pPr>
    </w:p>
    <w:p w:rsidR="001F22C9" w:rsidRPr="00116D05" w:rsidRDefault="001F22C9" w:rsidP="001F22C9">
      <w:pPr>
        <w:jc w:val="center"/>
        <w:rPr>
          <w:b/>
        </w:rPr>
      </w:pPr>
      <w:r w:rsidRPr="00116D05">
        <w:rPr>
          <w:b/>
        </w:rPr>
        <w:t>III. Должностные обязанности, права и ответственность</w:t>
      </w:r>
    </w:p>
    <w:p w:rsidR="001F22C9" w:rsidRPr="00A34616" w:rsidRDefault="001F22C9" w:rsidP="001F22C9">
      <w:pPr>
        <w:pStyle w:val="a4"/>
        <w:numPr>
          <w:ilvl w:val="0"/>
          <w:numId w:val="5"/>
        </w:numPr>
        <w:tabs>
          <w:tab w:val="left" w:pos="851"/>
        </w:tabs>
        <w:spacing w:after="0" w:line="240" w:lineRule="auto"/>
        <w:jc w:val="both"/>
        <w:rPr>
          <w:vanish/>
        </w:rPr>
      </w:pPr>
    </w:p>
    <w:p w:rsidR="001F22C9" w:rsidRPr="00116D05" w:rsidRDefault="001F22C9" w:rsidP="001F22C9">
      <w:pPr>
        <w:pStyle w:val="a4"/>
        <w:numPr>
          <w:ilvl w:val="1"/>
          <w:numId w:val="5"/>
        </w:numPr>
        <w:tabs>
          <w:tab w:val="left" w:pos="993"/>
        </w:tabs>
        <w:spacing w:after="0" w:line="240" w:lineRule="auto"/>
        <w:ind w:left="0" w:firstLine="567"/>
        <w:jc w:val="both"/>
      </w:pPr>
      <w:r w:rsidRPr="00270BEC">
        <w:t xml:space="preserve">Основные права и обязанности </w:t>
      </w:r>
      <w:r>
        <w:t>старшего</w:t>
      </w:r>
      <w:r w:rsidRPr="009406E8">
        <w:t xml:space="preserve"> </w:t>
      </w:r>
      <w:r>
        <w:t>государственного налогового инспектора</w:t>
      </w:r>
      <w:r w:rsidRPr="00270BEC">
        <w:t>,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w:t>
      </w:r>
      <w:r>
        <w:t xml:space="preserve">                </w:t>
      </w:r>
      <w:r w:rsidRPr="00270BEC">
        <w:t xml:space="preserve"> </w:t>
      </w:r>
      <w:r>
        <w:t>№ </w:t>
      </w:r>
      <w:r w:rsidRPr="00270BEC">
        <w:t xml:space="preserve">79-ФЗ </w:t>
      </w:r>
      <w:r>
        <w:t>«</w:t>
      </w:r>
      <w:r w:rsidRPr="00270BEC">
        <w:t>О государственной гражданской службе Российской Федерации</w:t>
      </w:r>
      <w:r>
        <w:t>»</w:t>
      </w:r>
      <w:r w:rsidRPr="00116D05">
        <w:t>.</w:t>
      </w:r>
    </w:p>
    <w:p w:rsidR="001F22C9" w:rsidRPr="00116D05" w:rsidRDefault="001F22C9" w:rsidP="001F22C9">
      <w:pPr>
        <w:pStyle w:val="a4"/>
        <w:numPr>
          <w:ilvl w:val="1"/>
          <w:numId w:val="5"/>
        </w:numPr>
        <w:tabs>
          <w:tab w:val="left" w:pos="993"/>
        </w:tabs>
        <w:spacing w:after="0" w:line="240" w:lineRule="auto"/>
        <w:ind w:left="0" w:firstLine="567"/>
        <w:jc w:val="both"/>
      </w:pPr>
      <w:proofErr w:type="gramStart"/>
      <w:r>
        <w:t xml:space="preserve">Старший государственный налоговый инспектор </w:t>
      </w:r>
      <w:r w:rsidRPr="00116D05">
        <w:t xml:space="preserve">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w:t>
      </w:r>
      <w:r w:rsidRPr="00270BEC">
        <w:t xml:space="preserve">от 30 сентября 2004 г. </w:t>
      </w:r>
      <w:r w:rsidRPr="00116D05">
        <w:t xml:space="preserve">№ 506, положением об УФНС России по Архангельской области и Ненецкому автономному округу, утвержденным руководителем ФНС России </w:t>
      </w:r>
      <w:r w:rsidRPr="00241DD4">
        <w:t>14</w:t>
      </w:r>
      <w:r w:rsidRPr="00116D05">
        <w:t>.05.201</w:t>
      </w:r>
      <w:r w:rsidRPr="00241DD4">
        <w:t>5</w:t>
      </w:r>
      <w:r w:rsidRPr="00116D05">
        <w:t>, положением об отделе, приказами (распоряжениями) ФНС России, приказами управления, поручениями руководства управления.</w:t>
      </w:r>
      <w:proofErr w:type="gramEnd"/>
    </w:p>
    <w:p w:rsidR="001F22C9" w:rsidRPr="00116D05" w:rsidRDefault="001F22C9" w:rsidP="001F22C9">
      <w:pPr>
        <w:pStyle w:val="a4"/>
        <w:numPr>
          <w:ilvl w:val="1"/>
          <w:numId w:val="5"/>
        </w:numPr>
        <w:tabs>
          <w:tab w:val="left" w:pos="993"/>
        </w:tabs>
        <w:spacing w:after="0" w:line="240" w:lineRule="auto"/>
        <w:ind w:left="0" w:firstLine="567"/>
        <w:jc w:val="both"/>
      </w:pPr>
      <w:r>
        <w:t>Старший государственный налоговый инспектор</w:t>
      </w:r>
      <w:r w:rsidRPr="00116D05">
        <w:t>:</w:t>
      </w:r>
    </w:p>
    <w:p w:rsidR="001F22C9" w:rsidRPr="009B52F2" w:rsidRDefault="001F22C9" w:rsidP="001F22C9">
      <w:pPr>
        <w:pStyle w:val="a4"/>
        <w:numPr>
          <w:ilvl w:val="0"/>
          <w:numId w:val="6"/>
        </w:numPr>
        <w:tabs>
          <w:tab w:val="left" w:pos="1134"/>
        </w:tabs>
        <w:spacing w:after="0" w:line="240" w:lineRule="auto"/>
        <w:contextualSpacing w:val="0"/>
        <w:jc w:val="both"/>
        <w:rPr>
          <w:vanish/>
        </w:rPr>
      </w:pPr>
    </w:p>
    <w:p w:rsidR="001F22C9" w:rsidRPr="009B52F2" w:rsidRDefault="001F22C9" w:rsidP="001F22C9">
      <w:pPr>
        <w:pStyle w:val="a4"/>
        <w:numPr>
          <w:ilvl w:val="0"/>
          <w:numId w:val="6"/>
        </w:numPr>
        <w:tabs>
          <w:tab w:val="left" w:pos="1134"/>
        </w:tabs>
        <w:spacing w:after="0" w:line="240" w:lineRule="auto"/>
        <w:contextualSpacing w:val="0"/>
        <w:jc w:val="both"/>
        <w:rPr>
          <w:vanish/>
        </w:rPr>
      </w:pPr>
    </w:p>
    <w:p w:rsidR="001F22C9" w:rsidRPr="009B52F2" w:rsidRDefault="001F22C9" w:rsidP="001F22C9">
      <w:pPr>
        <w:pStyle w:val="a4"/>
        <w:numPr>
          <w:ilvl w:val="0"/>
          <w:numId w:val="6"/>
        </w:numPr>
        <w:tabs>
          <w:tab w:val="left" w:pos="1134"/>
        </w:tabs>
        <w:spacing w:after="0" w:line="240" w:lineRule="auto"/>
        <w:contextualSpacing w:val="0"/>
        <w:jc w:val="both"/>
        <w:rPr>
          <w:vanish/>
        </w:rPr>
      </w:pPr>
    </w:p>
    <w:p w:rsidR="001F22C9" w:rsidRPr="009B52F2" w:rsidRDefault="001F22C9" w:rsidP="001F22C9">
      <w:pPr>
        <w:pStyle w:val="a4"/>
        <w:numPr>
          <w:ilvl w:val="1"/>
          <w:numId w:val="6"/>
        </w:numPr>
        <w:tabs>
          <w:tab w:val="left" w:pos="1134"/>
        </w:tabs>
        <w:spacing w:after="0" w:line="240" w:lineRule="auto"/>
        <w:contextualSpacing w:val="0"/>
        <w:jc w:val="both"/>
        <w:rPr>
          <w:vanish/>
        </w:rPr>
      </w:pPr>
    </w:p>
    <w:p w:rsidR="001F22C9" w:rsidRPr="009B52F2" w:rsidRDefault="001F22C9" w:rsidP="001F22C9">
      <w:pPr>
        <w:pStyle w:val="a4"/>
        <w:numPr>
          <w:ilvl w:val="1"/>
          <w:numId w:val="6"/>
        </w:numPr>
        <w:tabs>
          <w:tab w:val="left" w:pos="1134"/>
        </w:tabs>
        <w:spacing w:after="0" w:line="240" w:lineRule="auto"/>
        <w:contextualSpacing w:val="0"/>
        <w:jc w:val="both"/>
        <w:rPr>
          <w:vanish/>
        </w:rPr>
      </w:pPr>
    </w:p>
    <w:p w:rsidR="001F22C9" w:rsidRPr="009B52F2" w:rsidRDefault="001F22C9" w:rsidP="001F22C9">
      <w:pPr>
        <w:pStyle w:val="a4"/>
        <w:numPr>
          <w:ilvl w:val="1"/>
          <w:numId w:val="6"/>
        </w:numPr>
        <w:tabs>
          <w:tab w:val="left" w:pos="1134"/>
        </w:tabs>
        <w:spacing w:after="0" w:line="240" w:lineRule="auto"/>
        <w:contextualSpacing w:val="0"/>
        <w:jc w:val="both"/>
        <w:rPr>
          <w:vanish/>
        </w:rPr>
      </w:pPr>
    </w:p>
    <w:p w:rsidR="001F22C9" w:rsidRDefault="001F22C9" w:rsidP="001F22C9">
      <w:pPr>
        <w:pStyle w:val="ae"/>
        <w:numPr>
          <w:ilvl w:val="2"/>
          <w:numId w:val="6"/>
        </w:numPr>
        <w:tabs>
          <w:tab w:val="left" w:pos="1134"/>
        </w:tabs>
        <w:spacing w:after="0"/>
        <w:jc w:val="both"/>
      </w:pPr>
      <w:r w:rsidRPr="00117413">
        <w:t>Выполня</w:t>
      </w:r>
      <w:r>
        <w:t>е</w:t>
      </w:r>
      <w:r w:rsidRPr="00117413">
        <w:t>т задачи и функции, возложенные на отдел</w:t>
      </w:r>
      <w:r>
        <w:t>;</w:t>
      </w:r>
    </w:p>
    <w:p w:rsidR="001F22C9" w:rsidRDefault="001F22C9" w:rsidP="001F22C9">
      <w:pPr>
        <w:pStyle w:val="ae"/>
        <w:numPr>
          <w:ilvl w:val="2"/>
          <w:numId w:val="6"/>
        </w:numPr>
        <w:tabs>
          <w:tab w:val="left" w:pos="1134"/>
        </w:tabs>
        <w:spacing w:after="0"/>
        <w:ind w:left="0" w:firstLine="567"/>
        <w:jc w:val="both"/>
      </w:pPr>
      <w:r w:rsidRPr="00117413">
        <w:lastRenderedPageBreak/>
        <w:t>Осуществля</w:t>
      </w:r>
      <w:r>
        <w:t>е</w:t>
      </w:r>
      <w:r w:rsidRPr="00117413">
        <w:t>т контроль соблюдения законодательства по вопросам</w:t>
      </w:r>
      <w:r>
        <w:t xml:space="preserve"> правильности исчисления, полноты и своевременности уплаты:</w:t>
      </w:r>
    </w:p>
    <w:p w:rsidR="001F22C9" w:rsidRDefault="001F22C9" w:rsidP="001F22C9">
      <w:pPr>
        <w:pStyle w:val="ae"/>
        <w:tabs>
          <w:tab w:val="left" w:pos="1134"/>
        </w:tabs>
        <w:spacing w:after="0"/>
        <w:ind w:left="567"/>
        <w:jc w:val="both"/>
      </w:pPr>
      <w:r>
        <w:t xml:space="preserve">-    </w:t>
      </w:r>
      <w:r w:rsidRPr="005C5B13">
        <w:t>акциз</w:t>
      </w:r>
      <w:r>
        <w:t>ов</w:t>
      </w:r>
      <w:r w:rsidRPr="005C5B13">
        <w:t xml:space="preserve"> на подакцизные товары</w:t>
      </w:r>
      <w:r>
        <w:t>;</w:t>
      </w:r>
    </w:p>
    <w:p w:rsidR="001F22C9" w:rsidRDefault="001F22C9" w:rsidP="001F22C9">
      <w:pPr>
        <w:pStyle w:val="ae"/>
        <w:tabs>
          <w:tab w:val="left" w:pos="1134"/>
        </w:tabs>
        <w:spacing w:after="0"/>
        <w:ind w:left="567"/>
        <w:jc w:val="both"/>
      </w:pPr>
      <w:r>
        <w:t xml:space="preserve">-    </w:t>
      </w:r>
      <w:r w:rsidRPr="00D54076">
        <w:t>налог</w:t>
      </w:r>
      <w:r>
        <w:t>а</w:t>
      </w:r>
      <w:r w:rsidRPr="00D54076">
        <w:t xml:space="preserve"> на добычу полезных ископаемых</w:t>
      </w:r>
      <w:r>
        <w:t>;</w:t>
      </w:r>
    </w:p>
    <w:p w:rsidR="001F22C9" w:rsidRDefault="001F22C9" w:rsidP="001F22C9">
      <w:pPr>
        <w:pStyle w:val="ae"/>
        <w:tabs>
          <w:tab w:val="left" w:pos="1134"/>
        </w:tabs>
        <w:spacing w:after="0"/>
        <w:ind w:left="567"/>
        <w:jc w:val="both"/>
      </w:pPr>
      <w:r>
        <w:t xml:space="preserve">-    </w:t>
      </w:r>
      <w:r w:rsidRPr="00D54076">
        <w:t>водно</w:t>
      </w:r>
      <w:r>
        <w:t>го</w:t>
      </w:r>
      <w:r w:rsidRPr="00D54076">
        <w:t xml:space="preserve"> налог</w:t>
      </w:r>
      <w:r>
        <w:t>а;</w:t>
      </w:r>
    </w:p>
    <w:p w:rsidR="001F22C9" w:rsidRDefault="001F22C9" w:rsidP="001F22C9">
      <w:pPr>
        <w:pStyle w:val="ae"/>
        <w:tabs>
          <w:tab w:val="left" w:pos="1134"/>
        </w:tabs>
        <w:spacing w:after="0"/>
        <w:ind w:left="0" w:firstLine="567"/>
        <w:jc w:val="both"/>
      </w:pPr>
      <w:r>
        <w:t xml:space="preserve">-  </w:t>
      </w:r>
      <w:r w:rsidRPr="00D54076">
        <w:t>сбор</w:t>
      </w:r>
      <w:r>
        <w:t>а</w:t>
      </w:r>
      <w:r w:rsidRPr="00D54076">
        <w:t xml:space="preserve"> за </w:t>
      </w:r>
      <w:r w:rsidRPr="0056721E">
        <w:t>пользование объектами животного мира и объектами водных биологических ресурсов</w:t>
      </w:r>
      <w:r>
        <w:t>;</w:t>
      </w:r>
    </w:p>
    <w:p w:rsidR="001F22C9" w:rsidRDefault="001F22C9" w:rsidP="001F22C9">
      <w:pPr>
        <w:pStyle w:val="ae"/>
        <w:tabs>
          <w:tab w:val="left" w:pos="1134"/>
        </w:tabs>
        <w:spacing w:after="0"/>
        <w:ind w:left="567"/>
        <w:jc w:val="both"/>
      </w:pPr>
      <w:r>
        <w:t xml:space="preserve">-    </w:t>
      </w:r>
      <w:r w:rsidRPr="0056721E">
        <w:t>платеж</w:t>
      </w:r>
      <w:r>
        <w:t>ей</w:t>
      </w:r>
      <w:r w:rsidRPr="0056721E">
        <w:t xml:space="preserve"> при пользовании недрами</w:t>
      </w:r>
      <w:r>
        <w:t>;</w:t>
      </w:r>
    </w:p>
    <w:p w:rsidR="001F22C9" w:rsidRDefault="001F22C9" w:rsidP="001F22C9">
      <w:pPr>
        <w:pStyle w:val="ae"/>
        <w:tabs>
          <w:tab w:val="left" w:pos="1134"/>
        </w:tabs>
        <w:spacing w:after="0"/>
        <w:ind w:left="0" w:firstLine="567"/>
        <w:jc w:val="both"/>
      </w:pPr>
      <w:r>
        <w:t xml:space="preserve">-    </w:t>
      </w:r>
      <w:r w:rsidRPr="0056721E">
        <w:t>един</w:t>
      </w:r>
      <w:r>
        <w:t>ого</w:t>
      </w:r>
      <w:r w:rsidRPr="0056721E">
        <w:t xml:space="preserve"> сельскохозяйственн</w:t>
      </w:r>
      <w:r>
        <w:t>ого</w:t>
      </w:r>
      <w:r w:rsidRPr="0056721E">
        <w:t xml:space="preserve"> налог</w:t>
      </w:r>
      <w:r>
        <w:t>а;</w:t>
      </w:r>
    </w:p>
    <w:p w:rsidR="001F22C9" w:rsidRPr="003E26C2" w:rsidRDefault="001F22C9" w:rsidP="001F22C9">
      <w:pPr>
        <w:pStyle w:val="ae"/>
        <w:numPr>
          <w:ilvl w:val="2"/>
          <w:numId w:val="6"/>
        </w:numPr>
        <w:tabs>
          <w:tab w:val="left" w:pos="1134"/>
        </w:tabs>
        <w:spacing w:after="0"/>
        <w:ind w:left="0" w:firstLine="567"/>
        <w:jc w:val="both"/>
      </w:pPr>
      <w:r w:rsidRPr="003E26C2">
        <w:t>Координирует проведение территориальными органами Управления камеральных налоговых проверок и иных мероприятий налогового контроля</w:t>
      </w:r>
      <w:r>
        <w:t>;</w:t>
      </w:r>
    </w:p>
    <w:p w:rsidR="001F22C9" w:rsidRPr="00117413" w:rsidRDefault="001F22C9" w:rsidP="001F22C9">
      <w:pPr>
        <w:pStyle w:val="ae"/>
        <w:numPr>
          <w:ilvl w:val="2"/>
          <w:numId w:val="6"/>
        </w:numPr>
        <w:tabs>
          <w:tab w:val="left" w:pos="1134"/>
        </w:tabs>
        <w:spacing w:after="0"/>
        <w:ind w:left="0" w:firstLine="567"/>
        <w:jc w:val="both"/>
      </w:pPr>
      <w:r w:rsidRPr="00117413">
        <w:t>Организовыва</w:t>
      </w:r>
      <w:r>
        <w:t>ет</w:t>
      </w:r>
      <w:r w:rsidRPr="00117413">
        <w:t>, координир</w:t>
      </w:r>
      <w:r>
        <w:t>ует</w:t>
      </w:r>
      <w:r w:rsidRPr="00117413">
        <w:t xml:space="preserve"> и контролир</w:t>
      </w:r>
      <w:r>
        <w:t>ует</w:t>
      </w:r>
      <w:r w:rsidRPr="00117413">
        <w:t xml:space="preserve"> деятельность территориальных органов управления, оказыва</w:t>
      </w:r>
      <w:r>
        <w:t>е</w:t>
      </w:r>
      <w:r w:rsidRPr="00117413">
        <w:t>т им методологическую и практическую помощь;</w:t>
      </w:r>
    </w:p>
    <w:p w:rsidR="001F22C9" w:rsidRPr="00117413" w:rsidRDefault="001F22C9" w:rsidP="001F22C9">
      <w:pPr>
        <w:pStyle w:val="ae"/>
        <w:numPr>
          <w:ilvl w:val="2"/>
          <w:numId w:val="6"/>
        </w:numPr>
        <w:tabs>
          <w:tab w:val="left" w:pos="1134"/>
        </w:tabs>
        <w:spacing w:after="0"/>
        <w:ind w:left="0" w:firstLine="567"/>
        <w:jc w:val="both"/>
      </w:pPr>
      <w:r w:rsidRPr="00117413">
        <w:t>Участв</w:t>
      </w:r>
      <w:r>
        <w:t>ует</w:t>
      </w:r>
      <w:r w:rsidRPr="00117413">
        <w:t xml:space="preserve"> в проведении совещаний и семинаров с территориальными органами управления;</w:t>
      </w:r>
    </w:p>
    <w:p w:rsidR="001F22C9" w:rsidRPr="00117413" w:rsidRDefault="001F22C9" w:rsidP="001F22C9">
      <w:pPr>
        <w:pStyle w:val="ae"/>
        <w:numPr>
          <w:ilvl w:val="2"/>
          <w:numId w:val="6"/>
        </w:numPr>
        <w:tabs>
          <w:tab w:val="left" w:pos="1134"/>
        </w:tabs>
        <w:spacing w:after="0"/>
        <w:ind w:left="0" w:firstLine="567"/>
        <w:jc w:val="both"/>
      </w:pPr>
      <w:r w:rsidRPr="00117413">
        <w:t>Участв</w:t>
      </w:r>
      <w:r>
        <w:t>уе</w:t>
      </w:r>
      <w:r w:rsidRPr="00117413">
        <w:t>т в обучении сотрудников управления и его территориальных органов, в том числе по работе в программных комплексах;</w:t>
      </w:r>
    </w:p>
    <w:p w:rsidR="001F22C9" w:rsidRPr="00117413" w:rsidRDefault="001F22C9" w:rsidP="001F22C9">
      <w:pPr>
        <w:pStyle w:val="ae"/>
        <w:numPr>
          <w:ilvl w:val="2"/>
          <w:numId w:val="6"/>
        </w:numPr>
        <w:tabs>
          <w:tab w:val="left" w:pos="1134"/>
        </w:tabs>
        <w:spacing w:after="0"/>
        <w:ind w:left="0" w:firstLine="567"/>
        <w:jc w:val="both"/>
      </w:pPr>
      <w:r w:rsidRPr="00117413">
        <w:t>Готовит и направля</w:t>
      </w:r>
      <w:r>
        <w:t>е</w:t>
      </w:r>
      <w:r w:rsidRPr="00117413">
        <w:t>т в территориальные органы управления обзорные письма с анализом допущенных ошибок и нарушений;</w:t>
      </w:r>
    </w:p>
    <w:p w:rsidR="001F22C9" w:rsidRPr="00117413" w:rsidRDefault="001F22C9" w:rsidP="001F22C9">
      <w:pPr>
        <w:pStyle w:val="ae"/>
        <w:numPr>
          <w:ilvl w:val="2"/>
          <w:numId w:val="6"/>
        </w:numPr>
        <w:tabs>
          <w:tab w:val="left" w:pos="1134"/>
        </w:tabs>
        <w:spacing w:after="0"/>
        <w:ind w:left="0" w:firstLine="567"/>
        <w:jc w:val="both"/>
      </w:pPr>
      <w:r w:rsidRPr="00117413">
        <w:t>Рассматрива</w:t>
      </w:r>
      <w:r>
        <w:t>е</w:t>
      </w:r>
      <w:r w:rsidRPr="00117413">
        <w:t>т устные и письменные запросы территориальных органов управления;</w:t>
      </w:r>
    </w:p>
    <w:p w:rsidR="001F22C9" w:rsidRPr="00117413" w:rsidRDefault="001F22C9" w:rsidP="001F22C9">
      <w:pPr>
        <w:pStyle w:val="ae"/>
        <w:numPr>
          <w:ilvl w:val="2"/>
          <w:numId w:val="6"/>
        </w:numPr>
        <w:tabs>
          <w:tab w:val="left" w:pos="1134"/>
        </w:tabs>
        <w:spacing w:after="0"/>
        <w:ind w:left="0" w:firstLine="567"/>
        <w:jc w:val="both"/>
      </w:pPr>
      <w:r w:rsidRPr="00117413">
        <w:t>Участв</w:t>
      </w:r>
      <w:r>
        <w:t>уе</w:t>
      </w:r>
      <w:r w:rsidRPr="00117413">
        <w:t>т в</w:t>
      </w:r>
      <w:r>
        <w:t xml:space="preserve"> организации и</w:t>
      </w:r>
      <w:r w:rsidRPr="00117413">
        <w:t xml:space="preserve"> проведен</w:t>
      </w:r>
      <w:proofErr w:type="gramStart"/>
      <w:r w:rsidRPr="00117413">
        <w:t>ии ау</w:t>
      </w:r>
      <w:proofErr w:type="gramEnd"/>
      <w:r w:rsidRPr="00117413">
        <w:t>диторских провер</w:t>
      </w:r>
      <w:r>
        <w:t>о</w:t>
      </w:r>
      <w:r w:rsidRPr="00117413">
        <w:t>к</w:t>
      </w:r>
      <w:r>
        <w:t xml:space="preserve">, в том числе тематических проверок, и внутреннего контроля </w:t>
      </w:r>
      <w:r w:rsidRPr="00117413">
        <w:t>деятельности территориальных органов управления</w:t>
      </w:r>
      <w:r>
        <w:t xml:space="preserve"> по курируемым вопросам, осуществляет</w:t>
      </w:r>
      <w:r w:rsidRPr="00117413">
        <w:t xml:space="preserve"> контрол</w:t>
      </w:r>
      <w:r>
        <w:t xml:space="preserve">ь выполнения </w:t>
      </w:r>
      <w:r w:rsidRPr="00C52753">
        <w:t>территориальны</w:t>
      </w:r>
      <w:r>
        <w:t>ми</w:t>
      </w:r>
      <w:r w:rsidRPr="00C52753">
        <w:t xml:space="preserve"> орган</w:t>
      </w:r>
      <w:r>
        <w:t>ами</w:t>
      </w:r>
      <w:r w:rsidRPr="00C52753">
        <w:t xml:space="preserve"> управления</w:t>
      </w:r>
      <w:r w:rsidRPr="00117413">
        <w:t xml:space="preserve"> </w:t>
      </w:r>
      <w:r>
        <w:t xml:space="preserve">указаний об устранении </w:t>
      </w:r>
      <w:r w:rsidRPr="00117413">
        <w:t xml:space="preserve">выявленных </w:t>
      </w:r>
      <w:r>
        <w:t xml:space="preserve">в ходе мероприятий внутреннего аудита </w:t>
      </w:r>
      <w:r w:rsidRPr="00117413">
        <w:t>нарушений и недостатков;</w:t>
      </w:r>
    </w:p>
    <w:p w:rsidR="001F22C9" w:rsidRPr="00117413" w:rsidRDefault="001F22C9" w:rsidP="001F22C9">
      <w:pPr>
        <w:pStyle w:val="ae"/>
        <w:numPr>
          <w:ilvl w:val="2"/>
          <w:numId w:val="6"/>
        </w:numPr>
        <w:tabs>
          <w:tab w:val="left" w:pos="1134"/>
        </w:tabs>
        <w:spacing w:after="0"/>
        <w:ind w:left="0" w:firstLine="567"/>
        <w:jc w:val="both"/>
      </w:pPr>
      <w:r w:rsidRPr="00117413">
        <w:t>Осуществля</w:t>
      </w:r>
      <w:r>
        <w:t>е</w:t>
      </w:r>
      <w:r w:rsidRPr="00117413">
        <w:t>т внутренний контроль качества исполнения своих должностных обязанностей, принима</w:t>
      </w:r>
      <w:r>
        <w:t>е</w:t>
      </w:r>
      <w:r w:rsidRPr="00117413">
        <w:t>т меры по устранению выявленных нарушений и недостатков;</w:t>
      </w:r>
    </w:p>
    <w:p w:rsidR="001F22C9" w:rsidRPr="00117413" w:rsidRDefault="001F22C9" w:rsidP="001F22C9">
      <w:pPr>
        <w:pStyle w:val="ae"/>
        <w:numPr>
          <w:ilvl w:val="2"/>
          <w:numId w:val="6"/>
        </w:numPr>
        <w:tabs>
          <w:tab w:val="left" w:pos="1276"/>
        </w:tabs>
        <w:spacing w:after="0"/>
        <w:ind w:left="0" w:firstLine="567"/>
        <w:jc w:val="both"/>
      </w:pPr>
      <w:r w:rsidRPr="00117413">
        <w:t>Рассматрива</w:t>
      </w:r>
      <w:r>
        <w:t>ет</w:t>
      </w:r>
      <w:r w:rsidRPr="00117413">
        <w:t xml:space="preserve"> </w:t>
      </w:r>
      <w:r>
        <w:t>заявления, предложения, жалобы</w:t>
      </w:r>
      <w:r w:rsidRPr="00117413">
        <w:t xml:space="preserve"> граждан и </w:t>
      </w:r>
      <w:r>
        <w:t>юридических лиц в пределах своей компетенции</w:t>
      </w:r>
      <w:r w:rsidRPr="00117413">
        <w:t>;</w:t>
      </w:r>
    </w:p>
    <w:p w:rsidR="001F22C9" w:rsidRPr="00117413" w:rsidRDefault="001F22C9" w:rsidP="001F22C9">
      <w:pPr>
        <w:pStyle w:val="ae"/>
        <w:numPr>
          <w:ilvl w:val="2"/>
          <w:numId w:val="6"/>
        </w:numPr>
        <w:tabs>
          <w:tab w:val="left" w:pos="1276"/>
        </w:tabs>
        <w:spacing w:after="0"/>
        <w:ind w:left="0" w:firstLine="567"/>
        <w:jc w:val="both"/>
      </w:pPr>
      <w:r w:rsidRPr="00117413">
        <w:t>Участв</w:t>
      </w:r>
      <w:r>
        <w:t>уе</w:t>
      </w:r>
      <w:r w:rsidRPr="00117413">
        <w:t>т в проведении семинаров с налогоплательщиками;</w:t>
      </w:r>
    </w:p>
    <w:p w:rsidR="001F22C9" w:rsidRPr="00117413" w:rsidRDefault="001F22C9" w:rsidP="001F22C9">
      <w:pPr>
        <w:pStyle w:val="ae"/>
        <w:numPr>
          <w:ilvl w:val="2"/>
          <w:numId w:val="6"/>
        </w:numPr>
        <w:tabs>
          <w:tab w:val="left" w:pos="1276"/>
        </w:tabs>
        <w:spacing w:after="0"/>
        <w:ind w:left="0" w:firstLine="567"/>
        <w:jc w:val="both"/>
      </w:pPr>
      <w:r w:rsidRPr="00117413">
        <w:t>Готовит информационные материалы для размещения на Интернет-сайте и Портале ФНС России, на стендах в территориальных органах управления, а также для публикации в СМИ;</w:t>
      </w:r>
    </w:p>
    <w:p w:rsidR="001F22C9" w:rsidRPr="00117413" w:rsidRDefault="001F22C9" w:rsidP="001F22C9">
      <w:pPr>
        <w:pStyle w:val="ae"/>
        <w:numPr>
          <w:ilvl w:val="2"/>
          <w:numId w:val="6"/>
        </w:numPr>
        <w:tabs>
          <w:tab w:val="left" w:pos="1276"/>
        </w:tabs>
        <w:spacing w:after="0"/>
        <w:ind w:left="0" w:firstLine="567"/>
        <w:jc w:val="both"/>
      </w:pPr>
      <w:r w:rsidRPr="00117413">
        <w:t>Осуществля</w:t>
      </w:r>
      <w:r>
        <w:t>е</w:t>
      </w:r>
      <w:r w:rsidRPr="00117413">
        <w:t>т контроль актуальности информации, размещенной на Интернет-сайте и Портале ФНС России, на стендах в территориальных органах управления, принима</w:t>
      </w:r>
      <w:r>
        <w:t>е</w:t>
      </w:r>
      <w:r w:rsidRPr="00117413">
        <w:t>т меры по актуализации информации;</w:t>
      </w:r>
    </w:p>
    <w:p w:rsidR="001F22C9" w:rsidRPr="00117413" w:rsidRDefault="001F22C9" w:rsidP="001F22C9">
      <w:pPr>
        <w:pStyle w:val="ae"/>
        <w:numPr>
          <w:ilvl w:val="2"/>
          <w:numId w:val="6"/>
        </w:numPr>
        <w:tabs>
          <w:tab w:val="left" w:pos="1276"/>
        </w:tabs>
        <w:spacing w:after="0"/>
        <w:ind w:left="0" w:firstLine="567"/>
        <w:jc w:val="both"/>
      </w:pPr>
      <w:r w:rsidRPr="00117413">
        <w:t>Осуществля</w:t>
      </w:r>
      <w:r>
        <w:t>ет</w:t>
      </w:r>
      <w:r w:rsidRPr="00117413">
        <w:t xml:space="preserve"> взаимодействие с другими отделами управления;</w:t>
      </w:r>
    </w:p>
    <w:p w:rsidR="001F22C9" w:rsidRPr="00117413" w:rsidRDefault="001F22C9" w:rsidP="001F22C9">
      <w:pPr>
        <w:pStyle w:val="ae"/>
        <w:numPr>
          <w:ilvl w:val="2"/>
          <w:numId w:val="6"/>
        </w:numPr>
        <w:tabs>
          <w:tab w:val="left" w:pos="1276"/>
        </w:tabs>
        <w:spacing w:after="0"/>
        <w:ind w:left="0" w:firstLine="567"/>
        <w:jc w:val="both"/>
      </w:pPr>
      <w:r w:rsidRPr="00117413">
        <w:t>Готовит заключения по материалам налоговых проверок, жалобам, обращениям, возражениям и пр. (по запросам других отделов управления);</w:t>
      </w:r>
    </w:p>
    <w:p w:rsidR="001F22C9" w:rsidRPr="00117413" w:rsidRDefault="001F22C9" w:rsidP="001F22C9">
      <w:pPr>
        <w:pStyle w:val="ae"/>
        <w:numPr>
          <w:ilvl w:val="2"/>
          <w:numId w:val="6"/>
        </w:numPr>
        <w:tabs>
          <w:tab w:val="left" w:pos="1276"/>
        </w:tabs>
        <w:spacing w:after="0"/>
        <w:ind w:left="0" w:firstLine="567"/>
        <w:jc w:val="both"/>
      </w:pPr>
      <w:r w:rsidRPr="00117413">
        <w:t>Осуществля</w:t>
      </w:r>
      <w:r>
        <w:t>е</w:t>
      </w:r>
      <w:r w:rsidRPr="00117413">
        <w:t>т взаимодействие с территориальными органами Пенсионного фонда Российской Федерации, Фонда социального страхования Российской Федерации и Федерального фонда обязательного медицинского страхования</w:t>
      </w:r>
      <w:r>
        <w:t xml:space="preserve"> </w:t>
      </w:r>
      <w:r w:rsidRPr="004B3742">
        <w:t xml:space="preserve">по вопросам, относящимся к компетенции </w:t>
      </w:r>
      <w:r>
        <w:t>о</w:t>
      </w:r>
      <w:r w:rsidRPr="004B3742">
        <w:t>тдела</w:t>
      </w:r>
      <w:r w:rsidRPr="00117413">
        <w:t>;</w:t>
      </w:r>
    </w:p>
    <w:p w:rsidR="001F22C9" w:rsidRPr="00117413" w:rsidRDefault="001F22C9" w:rsidP="001F22C9">
      <w:pPr>
        <w:pStyle w:val="ae"/>
        <w:numPr>
          <w:ilvl w:val="2"/>
          <w:numId w:val="6"/>
        </w:numPr>
        <w:tabs>
          <w:tab w:val="left" w:pos="1276"/>
        </w:tabs>
        <w:spacing w:after="0"/>
        <w:ind w:left="0" w:firstLine="567"/>
        <w:jc w:val="both"/>
      </w:pPr>
      <w:r w:rsidRPr="00117413">
        <w:t>Осуществля</w:t>
      </w:r>
      <w:r>
        <w:t>е</w:t>
      </w:r>
      <w:r w:rsidRPr="00117413">
        <w:t>т взаимодействие с другими государственными органами</w:t>
      </w:r>
      <w:r>
        <w:t xml:space="preserve"> для решения вопросов, входящих в его компетенцию</w:t>
      </w:r>
      <w:r w:rsidRPr="00117413">
        <w:t>;</w:t>
      </w:r>
    </w:p>
    <w:p w:rsidR="001F22C9" w:rsidRPr="00117413" w:rsidRDefault="001F22C9" w:rsidP="001F22C9">
      <w:pPr>
        <w:pStyle w:val="ae"/>
        <w:numPr>
          <w:ilvl w:val="2"/>
          <w:numId w:val="6"/>
        </w:numPr>
        <w:tabs>
          <w:tab w:val="left" w:pos="1276"/>
        </w:tabs>
        <w:spacing w:after="0"/>
        <w:ind w:left="0" w:firstLine="567"/>
        <w:jc w:val="both"/>
      </w:pPr>
      <w:r w:rsidRPr="00117413">
        <w:t>Представля</w:t>
      </w:r>
      <w:r>
        <w:t>е</w:t>
      </w:r>
      <w:r w:rsidRPr="00117413">
        <w:t>т интересы управления и его территориальных органов в судах;</w:t>
      </w:r>
    </w:p>
    <w:p w:rsidR="001F22C9" w:rsidRPr="00117413" w:rsidRDefault="001F22C9" w:rsidP="001F22C9">
      <w:pPr>
        <w:pStyle w:val="ae"/>
        <w:numPr>
          <w:ilvl w:val="2"/>
          <w:numId w:val="6"/>
        </w:numPr>
        <w:tabs>
          <w:tab w:val="left" w:pos="1276"/>
        </w:tabs>
        <w:spacing w:after="0"/>
        <w:ind w:left="0" w:firstLine="567"/>
        <w:jc w:val="both"/>
      </w:pPr>
      <w:r w:rsidRPr="00117413">
        <w:t>Готовит информацию по запросам ФНС России;</w:t>
      </w:r>
    </w:p>
    <w:p w:rsidR="001F22C9" w:rsidRPr="00117413" w:rsidRDefault="001F22C9" w:rsidP="001F22C9">
      <w:pPr>
        <w:pStyle w:val="ae"/>
        <w:numPr>
          <w:ilvl w:val="2"/>
          <w:numId w:val="6"/>
        </w:numPr>
        <w:tabs>
          <w:tab w:val="left" w:pos="1276"/>
        </w:tabs>
        <w:spacing w:after="0"/>
        <w:ind w:left="0" w:firstLine="567"/>
        <w:jc w:val="both"/>
      </w:pPr>
      <w:r w:rsidRPr="00117413">
        <w:t>Готовит запросы в ФНС России по проблемным вопросам;</w:t>
      </w:r>
    </w:p>
    <w:p w:rsidR="001F22C9" w:rsidRPr="00117413" w:rsidRDefault="001F22C9" w:rsidP="001F22C9">
      <w:pPr>
        <w:pStyle w:val="ae"/>
        <w:numPr>
          <w:ilvl w:val="2"/>
          <w:numId w:val="6"/>
        </w:numPr>
        <w:tabs>
          <w:tab w:val="left" w:pos="1276"/>
        </w:tabs>
        <w:spacing w:after="0"/>
        <w:ind w:left="0" w:firstLine="567"/>
        <w:jc w:val="both"/>
      </w:pPr>
      <w:r w:rsidRPr="00117413">
        <w:t>Готовит предложения в ФНС России по совершенствованию законодательства и работы налоговых органов;</w:t>
      </w:r>
    </w:p>
    <w:p w:rsidR="001F22C9" w:rsidRPr="00117413" w:rsidRDefault="001F22C9" w:rsidP="001F22C9">
      <w:pPr>
        <w:pStyle w:val="ae"/>
        <w:numPr>
          <w:ilvl w:val="2"/>
          <w:numId w:val="6"/>
        </w:numPr>
        <w:tabs>
          <w:tab w:val="left" w:pos="1276"/>
        </w:tabs>
        <w:spacing w:after="0"/>
        <w:ind w:left="0" w:firstLine="567"/>
        <w:jc w:val="both"/>
      </w:pPr>
      <w:r w:rsidRPr="00117413">
        <w:t>Готовит материалы для совещаний и коллегий в управлении, ФНС России и других органах;</w:t>
      </w:r>
    </w:p>
    <w:p w:rsidR="001F22C9" w:rsidRPr="00117413" w:rsidRDefault="001F22C9" w:rsidP="001F22C9">
      <w:pPr>
        <w:pStyle w:val="ae"/>
        <w:numPr>
          <w:ilvl w:val="2"/>
          <w:numId w:val="6"/>
        </w:numPr>
        <w:tabs>
          <w:tab w:val="left" w:pos="1276"/>
        </w:tabs>
        <w:spacing w:after="0"/>
        <w:ind w:left="0" w:firstLine="567"/>
        <w:jc w:val="both"/>
      </w:pPr>
      <w:r>
        <w:t>Формирует</w:t>
      </w:r>
      <w:r w:rsidRPr="00117413">
        <w:t xml:space="preserve"> установленную отчетность;</w:t>
      </w:r>
    </w:p>
    <w:p w:rsidR="001F22C9" w:rsidRPr="00117413" w:rsidRDefault="001F22C9" w:rsidP="001F22C9">
      <w:pPr>
        <w:pStyle w:val="ae"/>
        <w:numPr>
          <w:ilvl w:val="2"/>
          <w:numId w:val="6"/>
        </w:numPr>
        <w:tabs>
          <w:tab w:val="left" w:pos="1276"/>
        </w:tabs>
        <w:spacing w:after="0"/>
        <w:ind w:left="0" w:firstLine="567"/>
        <w:jc w:val="both"/>
      </w:pPr>
      <w:r w:rsidRPr="00117413">
        <w:t>Проводит анализ статистической отчетности, представляемой территориальными органами управления, результатов контрольной работы и практики применения нормативных правовых актов;</w:t>
      </w:r>
    </w:p>
    <w:p w:rsidR="001F22C9" w:rsidRDefault="001F22C9" w:rsidP="001F22C9">
      <w:pPr>
        <w:pStyle w:val="ae"/>
        <w:numPr>
          <w:ilvl w:val="2"/>
          <w:numId w:val="6"/>
        </w:numPr>
        <w:tabs>
          <w:tab w:val="left" w:pos="1276"/>
        </w:tabs>
        <w:spacing w:after="0"/>
        <w:ind w:left="0" w:firstLine="567"/>
        <w:jc w:val="both"/>
      </w:pPr>
      <w:r w:rsidRPr="00117413">
        <w:lastRenderedPageBreak/>
        <w:t>Принима</w:t>
      </w:r>
      <w:r>
        <w:t>ет</w:t>
      </w:r>
      <w:r w:rsidRPr="00117413">
        <w:t xml:space="preserve"> меры по улучшению отчетной дисциплины, участв</w:t>
      </w:r>
      <w:r>
        <w:t>ует</w:t>
      </w:r>
      <w:r w:rsidRPr="00117413">
        <w:t xml:space="preserve"> в проведении мероприятий, имеющих значение для своевременного и полного поступления</w:t>
      </w:r>
      <w:r>
        <w:t xml:space="preserve">: </w:t>
      </w:r>
      <w:r w:rsidRPr="005C5B13">
        <w:t>акциз</w:t>
      </w:r>
      <w:r>
        <w:t>ов</w:t>
      </w:r>
      <w:r w:rsidRPr="005C5B13">
        <w:t xml:space="preserve"> на подакцизные товары</w:t>
      </w:r>
      <w:r>
        <w:t>,</w:t>
      </w:r>
      <w:r w:rsidRPr="00117413">
        <w:t xml:space="preserve"> </w:t>
      </w:r>
      <w:r w:rsidRPr="00D54076">
        <w:t>налог</w:t>
      </w:r>
      <w:r>
        <w:t>а</w:t>
      </w:r>
      <w:r w:rsidRPr="00D54076">
        <w:t xml:space="preserve"> на добычу полезных ископаемых</w:t>
      </w:r>
      <w:r>
        <w:t xml:space="preserve">, </w:t>
      </w:r>
      <w:r w:rsidRPr="00D54076">
        <w:t>водно</w:t>
      </w:r>
      <w:r>
        <w:t>го</w:t>
      </w:r>
      <w:r w:rsidRPr="00D54076">
        <w:t xml:space="preserve"> налог</w:t>
      </w:r>
      <w:r>
        <w:t xml:space="preserve">а, </w:t>
      </w:r>
      <w:r w:rsidRPr="00D54076">
        <w:t>сбор</w:t>
      </w:r>
      <w:r>
        <w:t>а</w:t>
      </w:r>
      <w:r w:rsidRPr="00D54076">
        <w:t xml:space="preserve"> за </w:t>
      </w:r>
      <w:r w:rsidRPr="0056721E">
        <w:t>пользование объектами животного мира и объектами водных биологических ресурсов</w:t>
      </w:r>
      <w:r>
        <w:t xml:space="preserve">, </w:t>
      </w:r>
      <w:r w:rsidRPr="0056721E">
        <w:t>платеж</w:t>
      </w:r>
      <w:r>
        <w:t>ей</w:t>
      </w:r>
      <w:r w:rsidRPr="0056721E">
        <w:t xml:space="preserve"> при пользовании недрами</w:t>
      </w:r>
      <w:r>
        <w:t xml:space="preserve">, </w:t>
      </w:r>
      <w:r w:rsidRPr="0056721E">
        <w:t>един</w:t>
      </w:r>
      <w:r>
        <w:t>ого</w:t>
      </w:r>
      <w:r w:rsidRPr="0056721E">
        <w:t xml:space="preserve"> сельскохозяйственн</w:t>
      </w:r>
      <w:r>
        <w:t>ого</w:t>
      </w:r>
      <w:r w:rsidRPr="0056721E">
        <w:t xml:space="preserve"> налог</w:t>
      </w:r>
      <w:r>
        <w:t>а;</w:t>
      </w:r>
    </w:p>
    <w:p w:rsidR="001F22C9" w:rsidRPr="00117413" w:rsidRDefault="001F22C9" w:rsidP="001F22C9">
      <w:pPr>
        <w:pStyle w:val="ae"/>
        <w:numPr>
          <w:ilvl w:val="2"/>
          <w:numId w:val="6"/>
        </w:numPr>
        <w:tabs>
          <w:tab w:val="left" w:pos="1276"/>
        </w:tabs>
        <w:spacing w:after="0"/>
        <w:ind w:left="0" w:firstLine="567"/>
        <w:jc w:val="both"/>
      </w:pPr>
      <w:r w:rsidRPr="00117413">
        <w:t>Участв</w:t>
      </w:r>
      <w:r>
        <w:t>ует</w:t>
      </w:r>
      <w:r w:rsidRPr="00117413">
        <w:t xml:space="preserve"> в прогнозировании поступлений</w:t>
      </w:r>
      <w:r>
        <w:t xml:space="preserve">: </w:t>
      </w:r>
      <w:r w:rsidRPr="005C5B13">
        <w:t>акциз</w:t>
      </w:r>
      <w:r>
        <w:t>ов</w:t>
      </w:r>
      <w:r w:rsidRPr="005C5B13">
        <w:t xml:space="preserve"> на подакцизные товары</w:t>
      </w:r>
      <w:r>
        <w:t xml:space="preserve">, </w:t>
      </w:r>
      <w:r w:rsidRPr="00117413">
        <w:t xml:space="preserve"> </w:t>
      </w:r>
      <w:r w:rsidRPr="00D54076">
        <w:t>налог</w:t>
      </w:r>
      <w:r>
        <w:t>а</w:t>
      </w:r>
      <w:r w:rsidRPr="00D54076">
        <w:t xml:space="preserve"> на добычу полезных ископаемых</w:t>
      </w:r>
      <w:r>
        <w:t xml:space="preserve">, </w:t>
      </w:r>
      <w:r w:rsidRPr="00D54076">
        <w:t>водно</w:t>
      </w:r>
      <w:r>
        <w:t>го</w:t>
      </w:r>
      <w:r w:rsidRPr="00D54076">
        <w:t xml:space="preserve"> налог</w:t>
      </w:r>
      <w:r>
        <w:t xml:space="preserve">а, </w:t>
      </w:r>
      <w:r w:rsidRPr="00D54076">
        <w:t>сбор</w:t>
      </w:r>
      <w:r>
        <w:t>а</w:t>
      </w:r>
      <w:r w:rsidRPr="00D54076">
        <w:t xml:space="preserve"> за </w:t>
      </w:r>
      <w:r w:rsidRPr="0056721E">
        <w:t>пользование объектами животного мира и объектами водных биологических ресурсов</w:t>
      </w:r>
      <w:r>
        <w:t xml:space="preserve">, </w:t>
      </w:r>
      <w:r w:rsidRPr="0056721E">
        <w:t>платеж</w:t>
      </w:r>
      <w:r>
        <w:t>ей</w:t>
      </w:r>
      <w:r w:rsidRPr="0056721E">
        <w:t xml:space="preserve"> при пользовании недрами</w:t>
      </w:r>
      <w:r>
        <w:t xml:space="preserve">, </w:t>
      </w:r>
      <w:r w:rsidRPr="0056721E">
        <w:t>един</w:t>
      </w:r>
      <w:r>
        <w:t>ого</w:t>
      </w:r>
      <w:r w:rsidRPr="0056721E">
        <w:t xml:space="preserve"> сельскохозяйственн</w:t>
      </w:r>
      <w:r>
        <w:t>ого</w:t>
      </w:r>
      <w:r w:rsidRPr="0056721E">
        <w:t xml:space="preserve"> налог</w:t>
      </w:r>
      <w:r>
        <w:t>а,</w:t>
      </w:r>
      <w:r w:rsidRPr="00117413">
        <w:t xml:space="preserve"> на предстоящие финансовые годы;</w:t>
      </w:r>
    </w:p>
    <w:p w:rsidR="001F22C9" w:rsidRPr="00117413" w:rsidRDefault="001F22C9" w:rsidP="001F22C9">
      <w:pPr>
        <w:pStyle w:val="ae"/>
        <w:numPr>
          <w:ilvl w:val="2"/>
          <w:numId w:val="6"/>
        </w:numPr>
        <w:tabs>
          <w:tab w:val="left" w:pos="1276"/>
        </w:tabs>
        <w:spacing w:after="0"/>
        <w:ind w:left="0" w:firstLine="567"/>
        <w:jc w:val="both"/>
      </w:pPr>
      <w:r w:rsidRPr="00117413">
        <w:t>Принима</w:t>
      </w:r>
      <w:r>
        <w:t>е</w:t>
      </w:r>
      <w:r w:rsidRPr="00117413">
        <w:t>т меры по своевременному и полному поступлению</w:t>
      </w:r>
      <w:r>
        <w:t xml:space="preserve">: </w:t>
      </w:r>
      <w:r w:rsidRPr="005C5B13">
        <w:t>акциз</w:t>
      </w:r>
      <w:r>
        <w:t>ов</w:t>
      </w:r>
      <w:r w:rsidRPr="005C5B13">
        <w:t xml:space="preserve"> на подакцизные товары</w:t>
      </w:r>
      <w:r>
        <w:t xml:space="preserve">, </w:t>
      </w:r>
      <w:r w:rsidRPr="00D54076">
        <w:t>налог</w:t>
      </w:r>
      <w:r>
        <w:t>а</w:t>
      </w:r>
      <w:r w:rsidRPr="00D54076">
        <w:t xml:space="preserve"> на добычу полезных ископаемых</w:t>
      </w:r>
      <w:r>
        <w:t xml:space="preserve">, </w:t>
      </w:r>
      <w:r w:rsidRPr="00D54076">
        <w:t>водно</w:t>
      </w:r>
      <w:r>
        <w:t>го</w:t>
      </w:r>
      <w:r w:rsidRPr="00D54076">
        <w:t xml:space="preserve"> налог</w:t>
      </w:r>
      <w:r>
        <w:t xml:space="preserve">а, </w:t>
      </w:r>
      <w:r w:rsidRPr="00D54076">
        <w:t>сбор</w:t>
      </w:r>
      <w:r>
        <w:t>а</w:t>
      </w:r>
      <w:r w:rsidRPr="00D54076">
        <w:t xml:space="preserve"> за </w:t>
      </w:r>
      <w:r w:rsidRPr="0056721E">
        <w:t>пользование объектами животного мира и объектами водных биологических ресурсов</w:t>
      </w:r>
      <w:r>
        <w:t xml:space="preserve">, </w:t>
      </w:r>
      <w:r w:rsidRPr="0056721E">
        <w:t>платеж</w:t>
      </w:r>
      <w:r>
        <w:t>ей</w:t>
      </w:r>
      <w:r w:rsidRPr="0056721E">
        <w:t xml:space="preserve"> при пользовании недрами</w:t>
      </w:r>
      <w:r>
        <w:t xml:space="preserve">, </w:t>
      </w:r>
      <w:r w:rsidRPr="0056721E">
        <w:t>един</w:t>
      </w:r>
      <w:r>
        <w:t>ого</w:t>
      </w:r>
      <w:r w:rsidRPr="0056721E">
        <w:t xml:space="preserve"> сельскохозяйственн</w:t>
      </w:r>
      <w:r>
        <w:t>ого</w:t>
      </w:r>
      <w:r w:rsidRPr="0056721E">
        <w:t xml:space="preserve"> налог</w:t>
      </w:r>
      <w:r>
        <w:t>а</w:t>
      </w:r>
      <w:r w:rsidRPr="00117413">
        <w:t>;</w:t>
      </w:r>
    </w:p>
    <w:p w:rsidR="001F22C9" w:rsidRPr="00117413" w:rsidRDefault="001F22C9" w:rsidP="001F22C9">
      <w:pPr>
        <w:pStyle w:val="ae"/>
        <w:numPr>
          <w:ilvl w:val="2"/>
          <w:numId w:val="6"/>
        </w:numPr>
        <w:tabs>
          <w:tab w:val="left" w:pos="1276"/>
        </w:tabs>
        <w:spacing w:after="0"/>
        <w:ind w:left="0" w:firstLine="567"/>
        <w:jc w:val="both"/>
      </w:pPr>
      <w:r w:rsidRPr="00117413">
        <w:t>Оказыва</w:t>
      </w:r>
      <w:r>
        <w:t>е</w:t>
      </w:r>
      <w:r w:rsidRPr="00117413">
        <w:t>т содействие государственным органам при реализации положений законодательных и иных нормативных правовых актов Российской Федерации о противодействии коррупции;</w:t>
      </w:r>
    </w:p>
    <w:p w:rsidR="001F22C9" w:rsidRDefault="001F22C9" w:rsidP="001F22C9">
      <w:pPr>
        <w:pStyle w:val="ae"/>
        <w:numPr>
          <w:ilvl w:val="2"/>
          <w:numId w:val="6"/>
        </w:numPr>
        <w:tabs>
          <w:tab w:val="left" w:pos="1276"/>
        </w:tabs>
        <w:spacing w:after="0"/>
        <w:ind w:left="0" w:firstLine="567"/>
        <w:jc w:val="both"/>
      </w:pPr>
      <w:r>
        <w:t>Участвует в прове</w:t>
      </w:r>
      <w:r w:rsidRPr="00753E50">
        <w:t>дении экономической учебы в отделе;</w:t>
      </w:r>
    </w:p>
    <w:p w:rsidR="001F22C9" w:rsidRDefault="001F22C9" w:rsidP="001F22C9">
      <w:pPr>
        <w:pStyle w:val="ae"/>
        <w:numPr>
          <w:ilvl w:val="2"/>
          <w:numId w:val="6"/>
        </w:numPr>
        <w:tabs>
          <w:tab w:val="left" w:pos="1276"/>
        </w:tabs>
        <w:spacing w:after="0"/>
        <w:ind w:left="0" w:firstLine="567"/>
        <w:jc w:val="both"/>
      </w:pPr>
      <w:r w:rsidRPr="00117413">
        <w:t>Осуществля</w:t>
      </w:r>
      <w:r>
        <w:t>е</w:t>
      </w:r>
      <w:r w:rsidRPr="00117413">
        <w:t>т ведение региональных информационных ресурсов;</w:t>
      </w:r>
    </w:p>
    <w:p w:rsidR="001F22C9" w:rsidRPr="00723586" w:rsidRDefault="001F22C9" w:rsidP="001F22C9">
      <w:pPr>
        <w:pStyle w:val="ae"/>
        <w:numPr>
          <w:ilvl w:val="2"/>
          <w:numId w:val="6"/>
        </w:numPr>
        <w:tabs>
          <w:tab w:val="left" w:pos="1276"/>
        </w:tabs>
        <w:spacing w:after="0"/>
        <w:ind w:left="0" w:firstLine="567"/>
        <w:jc w:val="both"/>
      </w:pPr>
      <w:r w:rsidRPr="00723586">
        <w:t>Осуществля</w:t>
      </w:r>
      <w:r>
        <w:t>е</w:t>
      </w:r>
      <w:r w:rsidRPr="00723586">
        <w:t xml:space="preserve">т иные функции по поручению </w:t>
      </w:r>
      <w:r>
        <w:t>начальника отдела</w:t>
      </w:r>
      <w:r w:rsidRPr="00723586">
        <w:t>;</w:t>
      </w:r>
    </w:p>
    <w:p w:rsidR="001F22C9" w:rsidRPr="00723586" w:rsidRDefault="001F22C9" w:rsidP="001F22C9">
      <w:pPr>
        <w:pStyle w:val="ae"/>
        <w:numPr>
          <w:ilvl w:val="2"/>
          <w:numId w:val="6"/>
        </w:numPr>
        <w:tabs>
          <w:tab w:val="left" w:pos="1276"/>
        </w:tabs>
        <w:spacing w:after="0"/>
        <w:ind w:left="0" w:firstLine="567"/>
        <w:jc w:val="both"/>
      </w:pPr>
      <w:r w:rsidRPr="00723586">
        <w:t>Своевременно и качественно исполня</w:t>
      </w:r>
      <w:r>
        <w:t>е</w:t>
      </w:r>
      <w:r w:rsidRPr="00723586">
        <w:t xml:space="preserve">т поручения </w:t>
      </w:r>
      <w:r>
        <w:t>начальника отдела</w:t>
      </w:r>
      <w:r w:rsidRPr="00723586">
        <w:t>;</w:t>
      </w:r>
    </w:p>
    <w:p w:rsidR="001F22C9" w:rsidRPr="00723586" w:rsidRDefault="001F22C9" w:rsidP="001F22C9">
      <w:pPr>
        <w:pStyle w:val="ae"/>
        <w:numPr>
          <w:ilvl w:val="2"/>
          <w:numId w:val="6"/>
        </w:numPr>
        <w:tabs>
          <w:tab w:val="left" w:pos="1276"/>
        </w:tabs>
        <w:spacing w:after="0"/>
        <w:ind w:left="0" w:firstLine="567"/>
        <w:jc w:val="both"/>
      </w:pPr>
      <w:r w:rsidRPr="00723586">
        <w:t>В целях обеспечения эффективной работы отдела своевременно и добросовестно, на высоком профессиональном уровне исполня</w:t>
      </w:r>
      <w:r>
        <w:t>е</w:t>
      </w:r>
      <w:r w:rsidRPr="00723586">
        <w:t>т должностные обязанности в соответствии с настоящим регламентом;</w:t>
      </w:r>
    </w:p>
    <w:p w:rsidR="001F22C9" w:rsidRDefault="001F22C9" w:rsidP="001F22C9">
      <w:pPr>
        <w:pStyle w:val="ae"/>
        <w:numPr>
          <w:ilvl w:val="2"/>
          <w:numId w:val="6"/>
        </w:numPr>
        <w:tabs>
          <w:tab w:val="left" w:pos="1276"/>
        </w:tabs>
        <w:spacing w:after="0"/>
        <w:ind w:left="0" w:firstLine="567"/>
        <w:jc w:val="both"/>
      </w:pPr>
      <w:r w:rsidRPr="00723586">
        <w:t>При исполнении должностных обязанностей соблюда</w:t>
      </w:r>
      <w:r>
        <w:t>е</w:t>
      </w:r>
      <w:r w:rsidRPr="00723586">
        <w:t>т права и законные интересы граждан и организаций;</w:t>
      </w:r>
    </w:p>
    <w:p w:rsidR="001F22C9" w:rsidRPr="00723586" w:rsidRDefault="001F22C9" w:rsidP="001F22C9">
      <w:pPr>
        <w:pStyle w:val="ae"/>
        <w:numPr>
          <w:ilvl w:val="2"/>
          <w:numId w:val="6"/>
        </w:numPr>
        <w:tabs>
          <w:tab w:val="left" w:pos="1276"/>
        </w:tabs>
        <w:spacing w:after="0"/>
        <w:ind w:left="0" w:firstLine="567"/>
        <w:jc w:val="both"/>
      </w:pPr>
      <w:r w:rsidRPr="00723586">
        <w:t>Соблюда</w:t>
      </w:r>
      <w:r>
        <w:t>е</w:t>
      </w:r>
      <w:r w:rsidRPr="00723586">
        <w:t>т ограничения, не наруша</w:t>
      </w:r>
      <w:r>
        <w:t>е</w:t>
      </w:r>
      <w:r w:rsidRPr="00723586">
        <w:t>т запреты, которые установлены законодательством Российской Федерации для государственных гражданских служащих;</w:t>
      </w:r>
    </w:p>
    <w:p w:rsidR="001F22C9" w:rsidRPr="00723586" w:rsidRDefault="001F22C9" w:rsidP="001F22C9">
      <w:pPr>
        <w:pStyle w:val="ae"/>
        <w:numPr>
          <w:ilvl w:val="2"/>
          <w:numId w:val="6"/>
        </w:numPr>
        <w:tabs>
          <w:tab w:val="left" w:pos="1276"/>
        </w:tabs>
        <w:spacing w:after="0"/>
        <w:ind w:left="0" w:firstLine="567"/>
        <w:jc w:val="both"/>
      </w:pPr>
      <w:r w:rsidRPr="00723586">
        <w:t>Сообща</w:t>
      </w:r>
      <w:r>
        <w:t>е</w:t>
      </w:r>
      <w:r w:rsidRPr="00723586">
        <w:t>т представителю нанимателя в установленном законом порядке о личной заинтересованности при исполнении должностных обязанностей, которая может привести к конфликту интересов, принима</w:t>
      </w:r>
      <w:r>
        <w:t>е</w:t>
      </w:r>
      <w:r w:rsidRPr="00723586">
        <w:t>т меры по предотвращению такого конфликта;</w:t>
      </w:r>
    </w:p>
    <w:p w:rsidR="001F22C9" w:rsidRPr="00723586" w:rsidRDefault="001F22C9" w:rsidP="001F22C9">
      <w:pPr>
        <w:pStyle w:val="ae"/>
        <w:numPr>
          <w:ilvl w:val="2"/>
          <w:numId w:val="6"/>
        </w:numPr>
        <w:tabs>
          <w:tab w:val="left" w:pos="1276"/>
        </w:tabs>
        <w:spacing w:after="0"/>
        <w:ind w:left="0" w:firstLine="567"/>
        <w:jc w:val="both"/>
      </w:pPr>
      <w:r w:rsidRPr="00723586">
        <w:t>Не соверша</w:t>
      </w:r>
      <w:r>
        <w:t>е</w:t>
      </w:r>
      <w:r w:rsidRPr="00723586">
        <w:t>т поступки, порочащие честь и достоинство государственного служащего;</w:t>
      </w:r>
    </w:p>
    <w:p w:rsidR="001F22C9" w:rsidRPr="00723586" w:rsidRDefault="001F22C9" w:rsidP="001F22C9">
      <w:pPr>
        <w:pStyle w:val="ae"/>
        <w:numPr>
          <w:ilvl w:val="2"/>
          <w:numId w:val="6"/>
        </w:numPr>
        <w:tabs>
          <w:tab w:val="left" w:pos="1276"/>
        </w:tabs>
        <w:spacing w:after="0"/>
        <w:ind w:left="0" w:firstLine="567"/>
        <w:jc w:val="both"/>
      </w:pPr>
      <w:r w:rsidRPr="00723586">
        <w:t>Поддержива</w:t>
      </w:r>
      <w:r>
        <w:t>е</w:t>
      </w:r>
      <w:r w:rsidRPr="00723586">
        <w:t>т уровень квалификации, необходимый для надлежащего выполнения данных обязанностей;</w:t>
      </w:r>
    </w:p>
    <w:p w:rsidR="001F22C9" w:rsidRDefault="001F22C9" w:rsidP="001F22C9">
      <w:pPr>
        <w:pStyle w:val="ae"/>
        <w:numPr>
          <w:ilvl w:val="2"/>
          <w:numId w:val="6"/>
        </w:numPr>
        <w:tabs>
          <w:tab w:val="left" w:pos="1276"/>
        </w:tabs>
        <w:spacing w:after="0"/>
        <w:ind w:left="0" w:firstLine="567"/>
        <w:jc w:val="both"/>
      </w:pPr>
      <w:r w:rsidRPr="00380D28">
        <w:t>Соблюда</w:t>
      </w:r>
      <w:r>
        <w:t>е</w:t>
      </w:r>
      <w:r w:rsidRPr="00380D28">
        <w:t>т установленные правила публичных выступлений и предоставления служебной информации;</w:t>
      </w:r>
    </w:p>
    <w:p w:rsidR="001F22C9" w:rsidRPr="00380D28" w:rsidRDefault="001F22C9" w:rsidP="001F22C9">
      <w:pPr>
        <w:pStyle w:val="ae"/>
        <w:numPr>
          <w:ilvl w:val="2"/>
          <w:numId w:val="6"/>
        </w:numPr>
        <w:tabs>
          <w:tab w:val="left" w:pos="1276"/>
        </w:tabs>
        <w:spacing w:after="0"/>
        <w:ind w:left="0" w:firstLine="567"/>
        <w:jc w:val="both"/>
      </w:pPr>
      <w:r>
        <w:t>Соблюдает требования Кодекса этики и служебного поведения государственных гражданских служащих Федеральной налоговой службы;</w:t>
      </w:r>
    </w:p>
    <w:p w:rsidR="001F22C9" w:rsidRDefault="001F22C9" w:rsidP="001F22C9">
      <w:pPr>
        <w:pStyle w:val="ae"/>
        <w:numPr>
          <w:ilvl w:val="2"/>
          <w:numId w:val="6"/>
        </w:numPr>
        <w:tabs>
          <w:tab w:val="left" w:pos="1276"/>
        </w:tabs>
        <w:spacing w:after="0"/>
        <w:ind w:left="0" w:firstLine="567"/>
        <w:jc w:val="both"/>
      </w:pPr>
      <w:r w:rsidRPr="00EE3D4C">
        <w:t>Обеспечива</w:t>
      </w:r>
      <w:r>
        <w:t>е</w:t>
      </w:r>
      <w:r w:rsidRPr="00EE3D4C">
        <w:t>т сохранность служебного удостоверения.</w:t>
      </w:r>
    </w:p>
    <w:p w:rsidR="001F22C9" w:rsidRPr="00EE3D4C" w:rsidRDefault="001F22C9" w:rsidP="001F22C9">
      <w:pPr>
        <w:pStyle w:val="ae"/>
        <w:numPr>
          <w:ilvl w:val="2"/>
          <w:numId w:val="6"/>
        </w:numPr>
        <w:tabs>
          <w:tab w:val="left" w:pos="1276"/>
        </w:tabs>
        <w:spacing w:after="0"/>
        <w:ind w:left="0" w:firstLine="567"/>
        <w:jc w:val="both"/>
      </w:pPr>
      <w:r w:rsidRPr="00EE3D4C">
        <w:t>Соблюда</w:t>
      </w:r>
      <w:r>
        <w:t>е</w:t>
      </w:r>
      <w:r w:rsidRPr="00EE3D4C">
        <w:t>т установленный порядок работы с конфиденциальной информацией, требования по информационной безопасности. Не разглаша</w:t>
      </w:r>
      <w:r>
        <w:t>е</w:t>
      </w:r>
      <w:r w:rsidRPr="00EE3D4C">
        <w:t>т сведения ограниченного доступа,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F22C9" w:rsidRDefault="001F22C9" w:rsidP="001F22C9">
      <w:pPr>
        <w:pStyle w:val="ae"/>
        <w:numPr>
          <w:ilvl w:val="2"/>
          <w:numId w:val="6"/>
        </w:numPr>
        <w:tabs>
          <w:tab w:val="left" w:pos="1276"/>
        </w:tabs>
        <w:spacing w:after="0"/>
        <w:ind w:left="0" w:firstLine="567"/>
        <w:jc w:val="both"/>
      </w:pPr>
      <w:r w:rsidRPr="00D567FC">
        <w:t>Соблюда</w:t>
      </w:r>
      <w:r>
        <w:t>е</w:t>
      </w:r>
      <w:r w:rsidRPr="00D567FC">
        <w:t>т служебный распорядок управления;</w:t>
      </w:r>
    </w:p>
    <w:p w:rsidR="001F22C9" w:rsidRDefault="001F22C9" w:rsidP="001F22C9">
      <w:pPr>
        <w:pStyle w:val="ae"/>
        <w:numPr>
          <w:ilvl w:val="2"/>
          <w:numId w:val="6"/>
        </w:numPr>
        <w:tabs>
          <w:tab w:val="left" w:pos="1276"/>
        </w:tabs>
        <w:spacing w:after="0"/>
        <w:ind w:left="0" w:firstLine="567"/>
        <w:jc w:val="both"/>
      </w:pPr>
      <w:r w:rsidRPr="00D567FC">
        <w:t>Соблюда</w:t>
      </w:r>
      <w:r>
        <w:t>е</w:t>
      </w:r>
      <w:r w:rsidRPr="00D567FC">
        <w:t>т технику безопасности на рабочем месте и в здании управления;</w:t>
      </w:r>
    </w:p>
    <w:p w:rsidR="001F22C9" w:rsidRPr="00116D05" w:rsidRDefault="001F22C9" w:rsidP="001F22C9">
      <w:pPr>
        <w:pStyle w:val="a4"/>
        <w:numPr>
          <w:ilvl w:val="1"/>
          <w:numId w:val="5"/>
        </w:numPr>
        <w:tabs>
          <w:tab w:val="left" w:pos="993"/>
        </w:tabs>
        <w:spacing w:after="0" w:line="240" w:lineRule="auto"/>
        <w:ind w:left="0" w:firstLine="567"/>
        <w:jc w:val="both"/>
      </w:pPr>
      <w:r>
        <w:t xml:space="preserve">Старший государственный налоговый инспектор </w:t>
      </w:r>
      <w:r w:rsidRPr="00116D05">
        <w:t>имеет право:</w:t>
      </w:r>
    </w:p>
    <w:p w:rsidR="001F22C9" w:rsidRPr="00117413" w:rsidRDefault="001F22C9" w:rsidP="001F22C9">
      <w:pPr>
        <w:pStyle w:val="ae"/>
        <w:numPr>
          <w:ilvl w:val="2"/>
          <w:numId w:val="5"/>
        </w:numPr>
        <w:tabs>
          <w:tab w:val="left" w:pos="1134"/>
        </w:tabs>
        <w:spacing w:after="0"/>
        <w:ind w:left="0" w:firstLine="567"/>
        <w:jc w:val="both"/>
      </w:pPr>
      <w:r w:rsidRPr="00117413">
        <w:t>Получать в установленном порядке информацию и материалы, необходимые для исполнения должностных обязанностей;</w:t>
      </w:r>
    </w:p>
    <w:p w:rsidR="001F22C9" w:rsidRPr="00117413" w:rsidRDefault="001F22C9" w:rsidP="001F22C9">
      <w:pPr>
        <w:pStyle w:val="ae"/>
        <w:numPr>
          <w:ilvl w:val="2"/>
          <w:numId w:val="5"/>
        </w:numPr>
        <w:tabs>
          <w:tab w:val="left" w:pos="1134"/>
        </w:tabs>
        <w:spacing w:after="0"/>
        <w:ind w:left="0" w:firstLine="567"/>
        <w:jc w:val="both"/>
      </w:pPr>
      <w:r w:rsidRPr="00117413">
        <w:t>Вносить предложения по совершенствованию деятельности отдела;</w:t>
      </w:r>
    </w:p>
    <w:p w:rsidR="001F22C9" w:rsidRPr="00117413" w:rsidRDefault="001F22C9" w:rsidP="001F22C9">
      <w:pPr>
        <w:pStyle w:val="ae"/>
        <w:numPr>
          <w:ilvl w:val="2"/>
          <w:numId w:val="5"/>
        </w:numPr>
        <w:tabs>
          <w:tab w:val="left" w:pos="1134"/>
        </w:tabs>
        <w:spacing w:after="0"/>
        <w:ind w:left="0" w:firstLine="567"/>
        <w:jc w:val="both"/>
      </w:pPr>
      <w:r w:rsidRPr="00117413">
        <w:t>На обеспечение надлежащих организационно-технических условий, необходимых для исполнения должностных обязанностей;</w:t>
      </w:r>
    </w:p>
    <w:p w:rsidR="001F22C9" w:rsidRPr="00117413" w:rsidRDefault="001F22C9" w:rsidP="001F22C9">
      <w:pPr>
        <w:pStyle w:val="ae"/>
        <w:numPr>
          <w:ilvl w:val="2"/>
          <w:numId w:val="5"/>
        </w:numPr>
        <w:tabs>
          <w:tab w:val="left" w:pos="1134"/>
        </w:tabs>
        <w:spacing w:after="0"/>
        <w:ind w:left="0" w:firstLine="567"/>
        <w:jc w:val="both"/>
      </w:pPr>
      <w:r w:rsidRPr="00117413">
        <w:t>На ознакомление с должностным регламентом и иными документами, определяющими его права и обязанности по замещаемой должности;</w:t>
      </w:r>
    </w:p>
    <w:p w:rsidR="001F22C9" w:rsidRPr="00117413" w:rsidRDefault="001F22C9" w:rsidP="001F22C9">
      <w:pPr>
        <w:pStyle w:val="ae"/>
        <w:numPr>
          <w:ilvl w:val="2"/>
          <w:numId w:val="5"/>
        </w:numPr>
        <w:tabs>
          <w:tab w:val="left" w:pos="1134"/>
        </w:tabs>
        <w:spacing w:after="0"/>
        <w:ind w:left="0" w:firstLine="567"/>
        <w:jc w:val="both"/>
      </w:pPr>
      <w:r w:rsidRPr="00117413">
        <w:t>На защиту своих персональных данных;</w:t>
      </w:r>
    </w:p>
    <w:p w:rsidR="001F22C9" w:rsidRPr="00117413" w:rsidRDefault="001F22C9" w:rsidP="001F22C9">
      <w:pPr>
        <w:pStyle w:val="ae"/>
        <w:numPr>
          <w:ilvl w:val="2"/>
          <w:numId w:val="5"/>
        </w:numPr>
        <w:tabs>
          <w:tab w:val="left" w:pos="1134"/>
        </w:tabs>
        <w:spacing w:after="0"/>
        <w:ind w:left="0" w:firstLine="567"/>
        <w:jc w:val="both"/>
      </w:pPr>
      <w:r w:rsidRPr="00117413">
        <w:lastRenderedPageBreak/>
        <w:t xml:space="preserve">На </w:t>
      </w:r>
      <w:r>
        <w:t xml:space="preserve">дополнительное </w:t>
      </w:r>
      <w:r w:rsidRPr="00117413">
        <w:t>профессиональн</w:t>
      </w:r>
      <w:r>
        <w:t>ое</w:t>
      </w:r>
      <w:r w:rsidRPr="00117413">
        <w:t xml:space="preserve"> </w:t>
      </w:r>
      <w:r>
        <w:t>образование</w:t>
      </w:r>
      <w:r w:rsidRPr="00117413">
        <w:t xml:space="preserve"> в порядке, установленном законодательством Российской Федерации;</w:t>
      </w:r>
    </w:p>
    <w:p w:rsidR="001F22C9" w:rsidRPr="00117413" w:rsidRDefault="001F22C9" w:rsidP="001F22C9">
      <w:pPr>
        <w:pStyle w:val="ae"/>
        <w:numPr>
          <w:ilvl w:val="2"/>
          <w:numId w:val="5"/>
        </w:numPr>
        <w:tabs>
          <w:tab w:val="left" w:pos="1134"/>
        </w:tabs>
        <w:spacing w:after="0"/>
        <w:ind w:left="0" w:firstLine="567"/>
        <w:jc w:val="both"/>
      </w:pPr>
      <w:r w:rsidRPr="00117413">
        <w:t>На доступ к информационным ресурсам, поименованным в приложени</w:t>
      </w:r>
      <w:r>
        <w:t>и</w:t>
      </w:r>
      <w:r w:rsidRPr="00117413">
        <w:t xml:space="preserve"> № 1 к настоящему должностному регламенту.</w:t>
      </w:r>
    </w:p>
    <w:p w:rsidR="001F22C9" w:rsidRDefault="001F22C9" w:rsidP="001F22C9">
      <w:pPr>
        <w:pStyle w:val="a4"/>
        <w:numPr>
          <w:ilvl w:val="1"/>
          <w:numId w:val="5"/>
        </w:numPr>
        <w:tabs>
          <w:tab w:val="left" w:pos="993"/>
        </w:tabs>
        <w:spacing w:after="0" w:line="240" w:lineRule="auto"/>
        <w:ind w:left="0" w:firstLine="567"/>
        <w:jc w:val="both"/>
      </w:pPr>
      <w:r>
        <w:t>Старший г</w:t>
      </w:r>
      <w:r w:rsidRPr="00315789">
        <w:t xml:space="preserve">осударственный налоговый инспектор </w:t>
      </w:r>
      <w:r>
        <w:t>несет персональную ответственность, как дисциплинарную, так и материальную за неисполнение (ненадлежащее исполнение) служебных обязанностей в соответствии с настоящим регламентом, задачами и функциями отдела и управления, функциональными особенностями замещаемой должности гражданской службы:</w:t>
      </w:r>
    </w:p>
    <w:p w:rsidR="001F22C9" w:rsidRPr="00AC666D" w:rsidRDefault="001F22C9" w:rsidP="001F22C9">
      <w:pPr>
        <w:pStyle w:val="a4"/>
        <w:numPr>
          <w:ilvl w:val="1"/>
          <w:numId w:val="6"/>
        </w:numPr>
        <w:tabs>
          <w:tab w:val="left" w:pos="1134"/>
        </w:tabs>
        <w:spacing w:after="0" w:line="240" w:lineRule="auto"/>
        <w:contextualSpacing w:val="0"/>
        <w:jc w:val="both"/>
        <w:rPr>
          <w:vanish/>
        </w:rPr>
      </w:pPr>
    </w:p>
    <w:p w:rsidR="001F22C9" w:rsidRPr="00AC666D" w:rsidRDefault="001F22C9" w:rsidP="001F22C9">
      <w:pPr>
        <w:pStyle w:val="a4"/>
        <w:numPr>
          <w:ilvl w:val="1"/>
          <w:numId w:val="6"/>
        </w:numPr>
        <w:tabs>
          <w:tab w:val="left" w:pos="1134"/>
        </w:tabs>
        <w:spacing w:after="0" w:line="240" w:lineRule="auto"/>
        <w:contextualSpacing w:val="0"/>
        <w:jc w:val="both"/>
        <w:rPr>
          <w:vanish/>
        </w:rPr>
      </w:pPr>
    </w:p>
    <w:p w:rsidR="001F22C9" w:rsidRDefault="001F22C9" w:rsidP="001F22C9">
      <w:pPr>
        <w:pStyle w:val="ae"/>
        <w:numPr>
          <w:ilvl w:val="2"/>
          <w:numId w:val="6"/>
        </w:numPr>
        <w:tabs>
          <w:tab w:val="left" w:pos="1134"/>
        </w:tabs>
        <w:spacing w:after="0"/>
        <w:ind w:left="0" w:firstLine="567"/>
        <w:jc w:val="both"/>
      </w:pPr>
      <w:r>
        <w:t xml:space="preserve">За некачественное и несвоевременное выполнение задач, возложенных на отдел, заданий, приказов, распоряжений и </w:t>
      </w:r>
      <w:proofErr w:type="gramStart"/>
      <w:r>
        <w:t>указаний</w:t>
      </w:r>
      <w:proofErr w:type="gramEnd"/>
      <w:r>
        <w:t xml:space="preserve"> вышестоящих в порядке подчиненности руководителей, за исключением незаконных;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1F22C9" w:rsidRDefault="001F22C9" w:rsidP="001F22C9">
      <w:pPr>
        <w:pStyle w:val="ae"/>
        <w:numPr>
          <w:ilvl w:val="2"/>
          <w:numId w:val="6"/>
        </w:numPr>
        <w:tabs>
          <w:tab w:val="left" w:pos="1134"/>
        </w:tabs>
        <w:spacing w:after="0"/>
        <w:ind w:left="0" w:firstLine="567"/>
        <w:jc w:val="both"/>
      </w:pPr>
      <w:r>
        <w:t>За имущественный ущерб, причиненный по его вине;</w:t>
      </w:r>
    </w:p>
    <w:p w:rsidR="001F22C9" w:rsidRDefault="001F22C9" w:rsidP="001F22C9">
      <w:pPr>
        <w:pStyle w:val="ae"/>
        <w:numPr>
          <w:ilvl w:val="2"/>
          <w:numId w:val="6"/>
        </w:numPr>
        <w:tabs>
          <w:tab w:val="left" w:pos="1134"/>
        </w:tabs>
        <w:spacing w:after="0"/>
        <w:ind w:left="0" w:firstLine="567"/>
        <w:jc w:val="both"/>
      </w:pPr>
      <w:r>
        <w:t>За действие или бездействие, приведшее к нарушению прав и законных интересов граждан;</w:t>
      </w:r>
    </w:p>
    <w:p w:rsidR="001F22C9" w:rsidRDefault="001F22C9" w:rsidP="001F22C9">
      <w:pPr>
        <w:pStyle w:val="ae"/>
        <w:numPr>
          <w:ilvl w:val="2"/>
          <w:numId w:val="6"/>
        </w:numPr>
        <w:tabs>
          <w:tab w:val="left" w:pos="1134"/>
        </w:tabs>
        <w:spacing w:after="0"/>
        <w:ind w:left="0" w:firstLine="567"/>
        <w:jc w:val="both"/>
      </w:pPr>
      <w:r>
        <w:t>За несоблюдение ограничений, связанных с прохождением государственной гражданской службы;</w:t>
      </w:r>
    </w:p>
    <w:p w:rsidR="001F22C9" w:rsidRDefault="001F22C9" w:rsidP="001F22C9">
      <w:pPr>
        <w:pStyle w:val="ae"/>
        <w:numPr>
          <w:ilvl w:val="2"/>
          <w:numId w:val="6"/>
        </w:numPr>
        <w:tabs>
          <w:tab w:val="left" w:pos="1134"/>
        </w:tabs>
        <w:spacing w:after="0"/>
        <w:ind w:left="0" w:firstLine="567"/>
        <w:jc w:val="both"/>
      </w:pPr>
      <w:r>
        <w:t>За нарушение Кодекса этики и служебного поведения государственных гражданских служащих Федеральной налоговой службы;</w:t>
      </w:r>
    </w:p>
    <w:p w:rsidR="001F22C9" w:rsidRDefault="001F22C9" w:rsidP="001F22C9">
      <w:pPr>
        <w:pStyle w:val="ae"/>
        <w:numPr>
          <w:ilvl w:val="2"/>
          <w:numId w:val="6"/>
        </w:numPr>
        <w:tabs>
          <w:tab w:val="left" w:pos="1134"/>
        </w:tabs>
        <w:spacing w:after="0"/>
        <w:ind w:left="0" w:firstLine="567"/>
        <w:jc w:val="both"/>
      </w:pPr>
      <w:r>
        <w:t>За разглашение налоговой тайны, иной конфиденциальной информации, ставшей ему известной в связи с исполнением должностных обязанностей;</w:t>
      </w:r>
    </w:p>
    <w:p w:rsidR="001F22C9" w:rsidRDefault="001F22C9" w:rsidP="001F22C9">
      <w:pPr>
        <w:pStyle w:val="ae"/>
        <w:numPr>
          <w:ilvl w:val="2"/>
          <w:numId w:val="6"/>
        </w:numPr>
        <w:tabs>
          <w:tab w:val="left" w:pos="1134"/>
        </w:tabs>
        <w:spacing w:after="0"/>
        <w:ind w:left="0" w:firstLine="567"/>
        <w:jc w:val="both"/>
      </w:pPr>
      <w:r>
        <w:t>За разглашение, утрату носителей, нарушение порядка хранения и использования, несанкционированное копирование и передачу сведений ограниченного доступа,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F22C9" w:rsidRDefault="001F22C9" w:rsidP="001F22C9">
      <w:pPr>
        <w:pStyle w:val="ae"/>
        <w:numPr>
          <w:ilvl w:val="2"/>
          <w:numId w:val="6"/>
        </w:numPr>
        <w:tabs>
          <w:tab w:val="left" w:pos="1134"/>
        </w:tabs>
        <w:spacing w:after="0"/>
        <w:ind w:left="0" w:firstLine="567"/>
        <w:jc w:val="both"/>
      </w:pPr>
      <w:r>
        <w:t>За утрату служебного удостоверения;</w:t>
      </w:r>
    </w:p>
    <w:p w:rsidR="001F22C9" w:rsidRPr="00117413" w:rsidRDefault="001F22C9" w:rsidP="001F22C9">
      <w:pPr>
        <w:pStyle w:val="ae"/>
        <w:numPr>
          <w:ilvl w:val="2"/>
          <w:numId w:val="6"/>
        </w:numPr>
        <w:tabs>
          <w:tab w:val="left" w:pos="1134"/>
        </w:tabs>
        <w:spacing w:after="0"/>
        <w:ind w:left="0" w:firstLine="567"/>
        <w:jc w:val="both"/>
      </w:pPr>
      <w:r>
        <w:t>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r w:rsidRPr="00117413">
        <w:t>.</w:t>
      </w:r>
    </w:p>
    <w:p w:rsidR="001F22C9" w:rsidRDefault="001F22C9" w:rsidP="001F22C9">
      <w:pPr>
        <w:jc w:val="center"/>
        <w:rPr>
          <w:b/>
        </w:rPr>
      </w:pPr>
    </w:p>
    <w:p w:rsidR="001F22C9" w:rsidRDefault="001F22C9" w:rsidP="001F22C9">
      <w:pPr>
        <w:jc w:val="center"/>
        <w:rPr>
          <w:b/>
        </w:rPr>
      </w:pPr>
      <w:r w:rsidRPr="00116D05">
        <w:rPr>
          <w:b/>
          <w:lang w:val="en-US"/>
        </w:rPr>
        <w:t>IV</w:t>
      </w:r>
      <w:r w:rsidRPr="00116D05">
        <w:rPr>
          <w:b/>
        </w:rPr>
        <w:t xml:space="preserve">. Перечень вопросов, по которым </w:t>
      </w:r>
      <w:r>
        <w:rPr>
          <w:b/>
        </w:rPr>
        <w:t xml:space="preserve">старший </w:t>
      </w:r>
      <w:r w:rsidRPr="00EB7EA0">
        <w:rPr>
          <w:b/>
        </w:rPr>
        <w:t xml:space="preserve">государственный налоговый инспектор </w:t>
      </w:r>
      <w:r w:rsidRPr="00116D05">
        <w:rPr>
          <w:b/>
        </w:rPr>
        <w:t>вправе или обязан самостоятельно принимать управленческие и иные решения</w:t>
      </w:r>
    </w:p>
    <w:p w:rsidR="001F22C9" w:rsidRPr="00C52725" w:rsidRDefault="001F22C9" w:rsidP="001F22C9">
      <w:pPr>
        <w:pStyle w:val="a4"/>
        <w:numPr>
          <w:ilvl w:val="0"/>
          <w:numId w:val="5"/>
        </w:numPr>
        <w:tabs>
          <w:tab w:val="left" w:pos="993"/>
        </w:tabs>
        <w:spacing w:after="0" w:line="240" w:lineRule="auto"/>
        <w:jc w:val="both"/>
        <w:rPr>
          <w:vanish/>
        </w:rPr>
      </w:pPr>
    </w:p>
    <w:p w:rsidR="001F22C9" w:rsidRDefault="001F22C9" w:rsidP="001F22C9">
      <w:pPr>
        <w:pStyle w:val="a4"/>
        <w:numPr>
          <w:ilvl w:val="1"/>
          <w:numId w:val="5"/>
        </w:numPr>
        <w:tabs>
          <w:tab w:val="left" w:pos="993"/>
        </w:tabs>
        <w:spacing w:after="0" w:line="240" w:lineRule="auto"/>
        <w:ind w:left="0" w:firstLine="567"/>
        <w:jc w:val="both"/>
      </w:pPr>
      <w:r w:rsidRPr="00116D05">
        <w:t xml:space="preserve">При исполнении служебных обязанностей </w:t>
      </w:r>
      <w:r>
        <w:t xml:space="preserve">старший государственный налоговый инспектор </w:t>
      </w:r>
      <w:r w:rsidRPr="00116D05">
        <w:t>вправе самостоятельно принимать решения по вопросам:</w:t>
      </w:r>
    </w:p>
    <w:p w:rsidR="001F22C9" w:rsidRPr="002E66CE" w:rsidRDefault="001F22C9" w:rsidP="001F22C9">
      <w:pPr>
        <w:pStyle w:val="ae"/>
        <w:numPr>
          <w:ilvl w:val="2"/>
          <w:numId w:val="5"/>
        </w:numPr>
        <w:tabs>
          <w:tab w:val="left" w:pos="1134"/>
        </w:tabs>
        <w:spacing w:after="0"/>
        <w:ind w:left="0" w:firstLine="567"/>
        <w:jc w:val="both"/>
      </w:pPr>
      <w:r>
        <w:t>В</w:t>
      </w:r>
      <w:r w:rsidRPr="002E66CE">
        <w:t xml:space="preserve">ыполнения поручений </w:t>
      </w:r>
      <w:r>
        <w:t>начальника отдела</w:t>
      </w:r>
      <w:r w:rsidRPr="002E66CE">
        <w:t>;</w:t>
      </w:r>
    </w:p>
    <w:p w:rsidR="001F22C9" w:rsidRPr="002E66CE" w:rsidRDefault="001F22C9" w:rsidP="001F22C9">
      <w:pPr>
        <w:pStyle w:val="ae"/>
        <w:numPr>
          <w:ilvl w:val="2"/>
          <w:numId w:val="5"/>
        </w:numPr>
        <w:tabs>
          <w:tab w:val="left" w:pos="1134"/>
        </w:tabs>
        <w:spacing w:after="0"/>
        <w:ind w:left="0" w:firstLine="567"/>
        <w:jc w:val="both"/>
      </w:pPr>
      <w:r>
        <w:t>В</w:t>
      </w:r>
      <w:r w:rsidRPr="002E66CE">
        <w:t>опросам, возникающим при рассмотрении заявлений, предложений, жалоб граждан и юридических лиц в пределах своей компетенции;</w:t>
      </w:r>
    </w:p>
    <w:p w:rsidR="001F22C9" w:rsidRPr="002E66CE" w:rsidRDefault="001F22C9" w:rsidP="001F22C9">
      <w:pPr>
        <w:pStyle w:val="ae"/>
        <w:numPr>
          <w:ilvl w:val="2"/>
          <w:numId w:val="5"/>
        </w:numPr>
        <w:tabs>
          <w:tab w:val="left" w:pos="1134"/>
        </w:tabs>
        <w:spacing w:after="0"/>
        <w:ind w:left="0" w:firstLine="567"/>
        <w:jc w:val="both"/>
      </w:pPr>
      <w:r>
        <w:t>П</w:t>
      </w:r>
      <w:r w:rsidRPr="002E66CE">
        <w:t>роведения мероприятий внутреннего контроля деятельности территориальных органов управления, а также мероприятий по устранению нарушений и недостатков, выявленных такими проверками;</w:t>
      </w:r>
    </w:p>
    <w:p w:rsidR="001F22C9" w:rsidRPr="002E66CE" w:rsidRDefault="001F22C9" w:rsidP="001F22C9">
      <w:pPr>
        <w:pStyle w:val="ae"/>
        <w:numPr>
          <w:ilvl w:val="2"/>
          <w:numId w:val="5"/>
        </w:numPr>
        <w:tabs>
          <w:tab w:val="left" w:pos="1134"/>
        </w:tabs>
        <w:spacing w:after="0"/>
        <w:ind w:left="0" w:firstLine="567"/>
        <w:jc w:val="both"/>
      </w:pPr>
      <w:r>
        <w:t>П</w:t>
      </w:r>
      <w:r w:rsidRPr="002E66CE">
        <w:t>роведения мероприятий внутреннего контроля качества исполнения своих должностных обязанностей, а также мероприятий по устранению выявленных нарушений и недостатков;</w:t>
      </w:r>
    </w:p>
    <w:p w:rsidR="001F22C9" w:rsidRPr="002E66CE" w:rsidRDefault="001F22C9" w:rsidP="001F22C9">
      <w:pPr>
        <w:pStyle w:val="ae"/>
        <w:numPr>
          <w:ilvl w:val="2"/>
          <w:numId w:val="5"/>
        </w:numPr>
        <w:tabs>
          <w:tab w:val="left" w:pos="1134"/>
        </w:tabs>
        <w:spacing w:after="0"/>
        <w:ind w:left="0" w:firstLine="567"/>
        <w:jc w:val="both"/>
      </w:pPr>
      <w:r>
        <w:t>П</w:t>
      </w:r>
      <w:r w:rsidRPr="002E66CE">
        <w:t>одготовки проектов решений по результатам рассмотрения материалов аудиторских проверок и мероприятий внутреннего контроля деятельности территориальных органов управления, а также по результатам рассмотрения материалов по устранению нарушений и недостатков, выявленных такими проверками;</w:t>
      </w:r>
    </w:p>
    <w:p w:rsidR="001F22C9" w:rsidRPr="002E66CE" w:rsidRDefault="001F22C9" w:rsidP="001F22C9">
      <w:pPr>
        <w:pStyle w:val="ae"/>
        <w:numPr>
          <w:ilvl w:val="2"/>
          <w:numId w:val="5"/>
        </w:numPr>
        <w:tabs>
          <w:tab w:val="left" w:pos="1134"/>
        </w:tabs>
        <w:spacing w:after="0"/>
        <w:ind w:left="0" w:firstLine="567"/>
        <w:jc w:val="both"/>
      </w:pPr>
      <w:r>
        <w:t>П</w:t>
      </w:r>
      <w:r w:rsidRPr="002E66CE">
        <w:t>одготовки проектов решений по итогам проведения мероприятий налогового контроля;</w:t>
      </w:r>
    </w:p>
    <w:p w:rsidR="001F22C9" w:rsidRPr="002E66CE" w:rsidRDefault="001F22C9" w:rsidP="001F22C9">
      <w:pPr>
        <w:pStyle w:val="ae"/>
        <w:numPr>
          <w:ilvl w:val="2"/>
          <w:numId w:val="5"/>
        </w:numPr>
        <w:tabs>
          <w:tab w:val="left" w:pos="1134"/>
        </w:tabs>
        <w:spacing w:after="0"/>
        <w:ind w:left="0" w:firstLine="567"/>
        <w:jc w:val="both"/>
      </w:pPr>
      <w:r>
        <w:t>В</w:t>
      </w:r>
      <w:r w:rsidRPr="002E66CE">
        <w:t>едения региональных информационных ресурсов по курируемым вопросам.</w:t>
      </w:r>
    </w:p>
    <w:p w:rsidR="001F22C9" w:rsidRPr="00116D05" w:rsidRDefault="001F22C9" w:rsidP="001F22C9">
      <w:pPr>
        <w:pStyle w:val="a4"/>
        <w:numPr>
          <w:ilvl w:val="1"/>
          <w:numId w:val="5"/>
        </w:numPr>
        <w:tabs>
          <w:tab w:val="left" w:pos="993"/>
        </w:tabs>
        <w:spacing w:after="0" w:line="240" w:lineRule="auto"/>
        <w:ind w:left="0" w:firstLine="567"/>
        <w:jc w:val="both"/>
      </w:pPr>
      <w:r w:rsidRPr="00116D05">
        <w:lastRenderedPageBreak/>
        <w:t xml:space="preserve">При исполнении служебных обязанностей </w:t>
      </w:r>
      <w:r>
        <w:t>старший государственный налоговый инспектор</w:t>
      </w:r>
      <w:r w:rsidRPr="00116D05">
        <w:t xml:space="preserve"> обязан самостоятельно принимать решения по вопросам:</w:t>
      </w:r>
    </w:p>
    <w:p w:rsidR="001F22C9" w:rsidRPr="006D7276" w:rsidRDefault="001F22C9" w:rsidP="001F22C9">
      <w:pPr>
        <w:pStyle w:val="a4"/>
        <w:numPr>
          <w:ilvl w:val="0"/>
          <w:numId w:val="4"/>
        </w:numPr>
        <w:tabs>
          <w:tab w:val="left" w:pos="709"/>
        </w:tabs>
        <w:spacing w:after="0" w:line="240" w:lineRule="auto"/>
        <w:ind w:left="0" w:firstLine="567"/>
        <w:jc w:val="both"/>
        <w:rPr>
          <w:bCs/>
        </w:rPr>
      </w:pPr>
      <w:r>
        <w:rPr>
          <w:bCs/>
        </w:rPr>
        <w:t>о</w:t>
      </w:r>
      <w:r w:rsidRPr="006D7276">
        <w:rPr>
          <w:bCs/>
        </w:rPr>
        <w:t>беспечения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1F22C9" w:rsidRPr="006D7276" w:rsidRDefault="001F22C9" w:rsidP="001F22C9">
      <w:pPr>
        <w:pStyle w:val="a4"/>
        <w:numPr>
          <w:ilvl w:val="0"/>
          <w:numId w:val="4"/>
        </w:numPr>
        <w:tabs>
          <w:tab w:val="left" w:pos="709"/>
        </w:tabs>
        <w:spacing w:after="0" w:line="240" w:lineRule="auto"/>
        <w:ind w:left="0" w:firstLine="567"/>
        <w:jc w:val="both"/>
        <w:rPr>
          <w:bCs/>
        </w:rPr>
      </w:pPr>
      <w:r>
        <w:rPr>
          <w:bCs/>
        </w:rPr>
        <w:t>и</w:t>
      </w:r>
      <w:r w:rsidRPr="006D7276">
        <w:rPr>
          <w:bCs/>
        </w:rPr>
        <w:t>ным вопросам, предусмотренным положением об отделе, иными нормативными актами.</w:t>
      </w:r>
    </w:p>
    <w:p w:rsidR="001F22C9" w:rsidRPr="00116D05" w:rsidRDefault="001F22C9" w:rsidP="001F22C9">
      <w:pPr>
        <w:jc w:val="center"/>
        <w:rPr>
          <w:b/>
        </w:rPr>
      </w:pPr>
    </w:p>
    <w:p w:rsidR="001F22C9" w:rsidRPr="00116D05" w:rsidRDefault="001F22C9" w:rsidP="001F22C9">
      <w:pPr>
        <w:jc w:val="center"/>
        <w:rPr>
          <w:b/>
        </w:rPr>
      </w:pPr>
      <w:r w:rsidRPr="00116D05">
        <w:rPr>
          <w:b/>
        </w:rPr>
        <w:t xml:space="preserve">V. Перечень вопросов, по которым </w:t>
      </w:r>
      <w:r>
        <w:rPr>
          <w:b/>
        </w:rPr>
        <w:t xml:space="preserve">старший </w:t>
      </w:r>
      <w:r w:rsidRPr="00A02A08">
        <w:rPr>
          <w:b/>
        </w:rPr>
        <w:t xml:space="preserve">государственный налоговый инспектор </w:t>
      </w:r>
      <w:r w:rsidRPr="00116D05">
        <w:rPr>
          <w:b/>
        </w:rPr>
        <w:t>вправе или обязан участвовать при подготовке проектов нормативных правовых актов и (или) проектов управленческих и иных решений</w:t>
      </w:r>
    </w:p>
    <w:p w:rsidR="001F22C9" w:rsidRPr="0095452C" w:rsidRDefault="001F22C9" w:rsidP="001F22C9">
      <w:pPr>
        <w:pStyle w:val="a4"/>
        <w:numPr>
          <w:ilvl w:val="0"/>
          <w:numId w:val="5"/>
        </w:numPr>
        <w:tabs>
          <w:tab w:val="left" w:pos="993"/>
        </w:tabs>
        <w:spacing w:after="0" w:line="240" w:lineRule="auto"/>
        <w:jc w:val="both"/>
        <w:rPr>
          <w:vanish/>
        </w:rPr>
      </w:pPr>
    </w:p>
    <w:p w:rsidR="001F22C9" w:rsidRPr="00116D05" w:rsidRDefault="001F22C9" w:rsidP="001F22C9">
      <w:pPr>
        <w:pStyle w:val="a4"/>
        <w:numPr>
          <w:ilvl w:val="1"/>
          <w:numId w:val="5"/>
        </w:numPr>
        <w:tabs>
          <w:tab w:val="left" w:pos="993"/>
        </w:tabs>
        <w:spacing w:after="0" w:line="240" w:lineRule="auto"/>
        <w:ind w:left="0" w:firstLine="567"/>
        <w:jc w:val="both"/>
      </w:pPr>
      <w:r>
        <w:t>Старший г</w:t>
      </w:r>
      <w:r w:rsidRPr="00640C34">
        <w:t xml:space="preserve">осударственный налоговый инспектор </w:t>
      </w:r>
      <w:r w:rsidRPr="00117413">
        <w:t xml:space="preserve">в соответствии со своей компетенцией вправе участвовать в подготовке (обсуждении) </w:t>
      </w:r>
      <w:r>
        <w:t>нормативных правовых актов и (или) проектов управленческих, иных решений по вопросам</w:t>
      </w:r>
      <w:r w:rsidRPr="00117413">
        <w:t>:</w:t>
      </w:r>
    </w:p>
    <w:p w:rsidR="001F22C9" w:rsidRDefault="001F22C9" w:rsidP="001F22C9">
      <w:pPr>
        <w:pStyle w:val="a4"/>
        <w:numPr>
          <w:ilvl w:val="0"/>
          <w:numId w:val="8"/>
        </w:numPr>
        <w:tabs>
          <w:tab w:val="left" w:pos="709"/>
        </w:tabs>
        <w:spacing w:after="0" w:line="240" w:lineRule="auto"/>
        <w:ind w:left="0" w:firstLine="567"/>
        <w:jc w:val="both"/>
        <w:rPr>
          <w:bCs/>
        </w:rPr>
      </w:pPr>
      <w:r w:rsidRPr="00117413">
        <w:rPr>
          <w:bCs/>
        </w:rPr>
        <w:t>применения законодательства Российской Федерации о налогах</w:t>
      </w:r>
      <w:r>
        <w:rPr>
          <w:bCs/>
        </w:rPr>
        <w:t xml:space="preserve"> и</w:t>
      </w:r>
      <w:r w:rsidRPr="00117413">
        <w:rPr>
          <w:bCs/>
        </w:rPr>
        <w:t xml:space="preserve"> сборах;</w:t>
      </w:r>
    </w:p>
    <w:p w:rsidR="001F22C9" w:rsidRPr="00117413" w:rsidRDefault="001F22C9" w:rsidP="001F22C9">
      <w:pPr>
        <w:pStyle w:val="a4"/>
        <w:numPr>
          <w:ilvl w:val="0"/>
          <w:numId w:val="8"/>
        </w:numPr>
        <w:tabs>
          <w:tab w:val="left" w:pos="709"/>
        </w:tabs>
        <w:spacing w:after="0" w:line="240" w:lineRule="auto"/>
        <w:ind w:left="0" w:firstLine="567"/>
        <w:jc w:val="both"/>
        <w:rPr>
          <w:bCs/>
        </w:rPr>
      </w:pPr>
      <w:r w:rsidRPr="00515C36">
        <w:rPr>
          <w:bCs/>
        </w:rPr>
        <w:t>подготовки предложений по совершенствованию законодательства Российской Федерации о налогах</w:t>
      </w:r>
      <w:r>
        <w:rPr>
          <w:bCs/>
        </w:rPr>
        <w:t xml:space="preserve"> и</w:t>
      </w:r>
      <w:r w:rsidRPr="00515C36">
        <w:rPr>
          <w:bCs/>
        </w:rPr>
        <w:t xml:space="preserve"> сборах;</w:t>
      </w:r>
    </w:p>
    <w:p w:rsidR="001F22C9" w:rsidRDefault="001F22C9" w:rsidP="001F22C9">
      <w:pPr>
        <w:pStyle w:val="a4"/>
        <w:numPr>
          <w:ilvl w:val="0"/>
          <w:numId w:val="8"/>
        </w:numPr>
        <w:tabs>
          <w:tab w:val="left" w:pos="709"/>
        </w:tabs>
        <w:spacing w:after="0" w:line="240" w:lineRule="auto"/>
        <w:ind w:left="0" w:firstLine="567"/>
        <w:jc w:val="both"/>
        <w:rPr>
          <w:bCs/>
        </w:rPr>
      </w:pPr>
      <w:r w:rsidRPr="00117413">
        <w:rPr>
          <w:bCs/>
        </w:rPr>
        <w:t>иным вопросам</w:t>
      </w:r>
      <w:r w:rsidRPr="00587BE3">
        <w:rPr>
          <w:bCs/>
        </w:rPr>
        <w:t xml:space="preserve"> </w:t>
      </w:r>
      <w:r>
        <w:rPr>
          <w:bCs/>
        </w:rPr>
        <w:t>в</w:t>
      </w:r>
      <w:r w:rsidRPr="00587BE3">
        <w:rPr>
          <w:bCs/>
        </w:rPr>
        <w:t xml:space="preserve"> части методологического</w:t>
      </w:r>
      <w:r>
        <w:rPr>
          <w:bCs/>
        </w:rPr>
        <w:t>,</w:t>
      </w:r>
      <w:r w:rsidRPr="00587BE3">
        <w:rPr>
          <w:bCs/>
        </w:rPr>
        <w:t xml:space="preserve"> технического, организационного и информационного обеспечения подготовки соответствующих документов по </w:t>
      </w:r>
      <w:r>
        <w:rPr>
          <w:bCs/>
        </w:rPr>
        <w:t xml:space="preserve">администрированию: </w:t>
      </w:r>
      <w:r w:rsidRPr="005C5B13">
        <w:t>акциз</w:t>
      </w:r>
      <w:r>
        <w:t>ов</w:t>
      </w:r>
      <w:r w:rsidRPr="005C5B13">
        <w:t xml:space="preserve"> на подакцизные товары</w:t>
      </w:r>
      <w:r>
        <w:t>,</w:t>
      </w:r>
      <w:r>
        <w:rPr>
          <w:bCs/>
        </w:rPr>
        <w:t xml:space="preserve"> </w:t>
      </w:r>
      <w:r w:rsidRPr="00D54076">
        <w:t>налог</w:t>
      </w:r>
      <w:r>
        <w:t>а</w:t>
      </w:r>
      <w:r w:rsidRPr="00D54076">
        <w:t xml:space="preserve"> на добычу полезных ископаемых</w:t>
      </w:r>
      <w:r>
        <w:t xml:space="preserve">, </w:t>
      </w:r>
      <w:r w:rsidRPr="00D54076">
        <w:t>водно</w:t>
      </w:r>
      <w:r>
        <w:t>го</w:t>
      </w:r>
      <w:r w:rsidRPr="00D54076">
        <w:t xml:space="preserve"> налог</w:t>
      </w:r>
      <w:r>
        <w:t xml:space="preserve">а, </w:t>
      </w:r>
      <w:r w:rsidRPr="00D54076">
        <w:t>сбор</w:t>
      </w:r>
      <w:r>
        <w:t>а</w:t>
      </w:r>
      <w:r w:rsidRPr="00D54076">
        <w:t xml:space="preserve"> за </w:t>
      </w:r>
      <w:r w:rsidRPr="0056721E">
        <w:t>пользование объектами животного мира и объектами водных биологических ресурсов</w:t>
      </w:r>
      <w:r>
        <w:t xml:space="preserve">, </w:t>
      </w:r>
      <w:r w:rsidRPr="0056721E">
        <w:t>платеж</w:t>
      </w:r>
      <w:r>
        <w:t>ей</w:t>
      </w:r>
      <w:r w:rsidRPr="0056721E">
        <w:t xml:space="preserve"> при пользовании недрами</w:t>
      </w:r>
      <w:r>
        <w:t xml:space="preserve">, </w:t>
      </w:r>
      <w:r w:rsidRPr="0056721E">
        <w:t>един</w:t>
      </w:r>
      <w:r>
        <w:t>ого</w:t>
      </w:r>
      <w:r w:rsidRPr="0056721E">
        <w:t xml:space="preserve"> сельскохозяйственн</w:t>
      </w:r>
      <w:r>
        <w:t>ого</w:t>
      </w:r>
      <w:r w:rsidRPr="0056721E">
        <w:t xml:space="preserve"> налог</w:t>
      </w:r>
      <w:r>
        <w:t>а</w:t>
      </w:r>
      <w:r>
        <w:rPr>
          <w:bCs/>
        </w:rPr>
        <w:t>.</w:t>
      </w:r>
    </w:p>
    <w:p w:rsidR="001F22C9" w:rsidRPr="00116D05" w:rsidRDefault="001F22C9" w:rsidP="001F22C9">
      <w:pPr>
        <w:pStyle w:val="a4"/>
        <w:numPr>
          <w:ilvl w:val="1"/>
          <w:numId w:val="5"/>
        </w:numPr>
        <w:tabs>
          <w:tab w:val="left" w:pos="993"/>
        </w:tabs>
        <w:spacing w:after="0" w:line="240" w:lineRule="auto"/>
        <w:ind w:left="0" w:firstLine="567"/>
        <w:jc w:val="both"/>
      </w:pPr>
      <w:r>
        <w:t>Старший г</w:t>
      </w:r>
      <w:r w:rsidRPr="00640C34">
        <w:t xml:space="preserve">осударственный налоговый инспектор </w:t>
      </w:r>
      <w:r w:rsidRPr="00116D05">
        <w:t xml:space="preserve">в </w:t>
      </w:r>
      <w:r w:rsidRPr="00117413">
        <w:t xml:space="preserve">соответствии со своей компетенцией обязан участвовать в подготовке (обсуждении) </w:t>
      </w:r>
      <w:r>
        <w:t>нормативных</w:t>
      </w:r>
      <w:r w:rsidRPr="00117413">
        <w:t xml:space="preserve"> проектов</w:t>
      </w:r>
      <w:r>
        <w:t xml:space="preserve"> документов</w:t>
      </w:r>
      <w:r w:rsidRPr="00116D05">
        <w:t>:</w:t>
      </w:r>
    </w:p>
    <w:p w:rsidR="001F22C9" w:rsidRPr="00117413" w:rsidRDefault="001F22C9" w:rsidP="001F22C9">
      <w:pPr>
        <w:pStyle w:val="a4"/>
        <w:numPr>
          <w:ilvl w:val="0"/>
          <w:numId w:val="8"/>
        </w:numPr>
        <w:tabs>
          <w:tab w:val="left" w:pos="709"/>
        </w:tabs>
        <w:spacing w:after="0" w:line="240" w:lineRule="auto"/>
        <w:ind w:left="0" w:firstLine="567"/>
        <w:jc w:val="both"/>
        <w:rPr>
          <w:bCs/>
        </w:rPr>
      </w:pPr>
      <w:r w:rsidRPr="00117413">
        <w:rPr>
          <w:bCs/>
        </w:rPr>
        <w:t>положений об отделе и управлении;</w:t>
      </w:r>
    </w:p>
    <w:p w:rsidR="001F22C9" w:rsidRPr="00117413" w:rsidRDefault="001F22C9" w:rsidP="001F22C9">
      <w:pPr>
        <w:pStyle w:val="a4"/>
        <w:numPr>
          <w:ilvl w:val="0"/>
          <w:numId w:val="8"/>
        </w:numPr>
        <w:tabs>
          <w:tab w:val="left" w:pos="709"/>
        </w:tabs>
        <w:spacing w:after="0" w:line="240" w:lineRule="auto"/>
        <w:ind w:left="0" w:firstLine="567"/>
        <w:jc w:val="both"/>
        <w:rPr>
          <w:bCs/>
        </w:rPr>
      </w:pPr>
      <w:r w:rsidRPr="00117413">
        <w:rPr>
          <w:bCs/>
        </w:rPr>
        <w:t>положений о территориальных органах управления;</w:t>
      </w:r>
    </w:p>
    <w:p w:rsidR="001F22C9" w:rsidRPr="00117413" w:rsidRDefault="001F22C9" w:rsidP="001F22C9">
      <w:pPr>
        <w:pStyle w:val="a4"/>
        <w:numPr>
          <w:ilvl w:val="0"/>
          <w:numId w:val="8"/>
        </w:numPr>
        <w:tabs>
          <w:tab w:val="left" w:pos="709"/>
        </w:tabs>
        <w:spacing w:after="0" w:line="240" w:lineRule="auto"/>
        <w:ind w:left="0" w:firstLine="567"/>
        <w:jc w:val="both"/>
        <w:rPr>
          <w:bCs/>
        </w:rPr>
      </w:pPr>
      <w:r w:rsidRPr="00117413">
        <w:rPr>
          <w:bCs/>
        </w:rPr>
        <w:t>графика отпусков гражданских служащих отдела;</w:t>
      </w:r>
    </w:p>
    <w:p w:rsidR="001F22C9" w:rsidRPr="00117413" w:rsidRDefault="001F22C9" w:rsidP="001F22C9">
      <w:pPr>
        <w:pStyle w:val="a4"/>
        <w:numPr>
          <w:ilvl w:val="0"/>
          <w:numId w:val="8"/>
        </w:numPr>
        <w:tabs>
          <w:tab w:val="left" w:pos="709"/>
        </w:tabs>
        <w:spacing w:after="0" w:line="240" w:lineRule="auto"/>
        <w:ind w:left="0" w:firstLine="567"/>
        <w:jc w:val="both"/>
        <w:rPr>
          <w:bCs/>
        </w:rPr>
      </w:pPr>
      <w:r w:rsidRPr="00117413">
        <w:rPr>
          <w:bCs/>
        </w:rPr>
        <w:t>иных актов по поручению руководства управления.</w:t>
      </w:r>
    </w:p>
    <w:p w:rsidR="001F22C9" w:rsidRDefault="001F22C9" w:rsidP="001F22C9">
      <w:pPr>
        <w:jc w:val="center"/>
        <w:rPr>
          <w:b/>
        </w:rPr>
      </w:pPr>
    </w:p>
    <w:p w:rsidR="001F22C9" w:rsidRPr="00116D05" w:rsidRDefault="001F22C9" w:rsidP="001F22C9">
      <w:pPr>
        <w:jc w:val="center"/>
        <w:rPr>
          <w:b/>
        </w:rPr>
      </w:pPr>
      <w:r w:rsidRPr="00116D05">
        <w:rPr>
          <w:b/>
        </w:rPr>
        <w:t>VI. Сроки и процедуры подготовки, рассмотрения проектов управленческих и иных решений, порядок согласования и принятия данных решений</w:t>
      </w:r>
    </w:p>
    <w:p w:rsidR="001F22C9" w:rsidRPr="00116D05" w:rsidRDefault="001F22C9" w:rsidP="001F22C9">
      <w:pPr>
        <w:pStyle w:val="a4"/>
        <w:numPr>
          <w:ilvl w:val="0"/>
          <w:numId w:val="5"/>
        </w:numPr>
        <w:tabs>
          <w:tab w:val="left" w:pos="851"/>
        </w:tabs>
        <w:spacing w:after="0" w:line="240" w:lineRule="auto"/>
        <w:ind w:left="0" w:firstLine="567"/>
        <w:jc w:val="both"/>
      </w:pPr>
      <w:proofErr w:type="gramStart"/>
      <w:r w:rsidRPr="00116D05">
        <w:t xml:space="preserve">В соответствии со своими должностными обязанностями </w:t>
      </w:r>
      <w:r>
        <w:t>старший государственный налоговый инспектор</w:t>
      </w:r>
      <w:r w:rsidRPr="00116D05">
        <w:t xml:space="preserve"> </w:t>
      </w:r>
      <w:r w:rsidRPr="007549DD">
        <w:t xml:space="preserve">принимает решения в сроки, установленные законодательными и иными нормативными правовыми актами Российской Федерации, Типовым регламентом взаимодействия федеральных органов исполнительной власти, утвержденным постановлением </w:t>
      </w:r>
      <w:r>
        <w:t>Правительства РФ от 19.01.2005 № </w:t>
      </w:r>
      <w:r w:rsidRPr="007549DD">
        <w:t>30 (ред. от 27.08.2015) «О Типовом регламенте взаимодействия федеральных органов исполнительной власти</w:t>
      </w:r>
      <w:r>
        <w:t>»</w:t>
      </w:r>
      <w:r w:rsidRPr="007549DD">
        <w:t>, Типовым регламентом внутренней организации федеральных органов исполнительной власти, утвержденным Постановление Правительства РФ</w:t>
      </w:r>
      <w:proofErr w:type="gramEnd"/>
      <w:r w:rsidRPr="007549DD">
        <w:t xml:space="preserve"> </w:t>
      </w:r>
      <w:proofErr w:type="gramStart"/>
      <w:r w:rsidRPr="007549DD">
        <w:t xml:space="preserve">от 28.07.2005 </w:t>
      </w:r>
      <w:r>
        <w:t>№</w:t>
      </w:r>
      <w:r w:rsidRPr="007549DD">
        <w:t xml:space="preserve"> 452 (ред. от 27.08.2015)</w:t>
      </w:r>
      <w:r>
        <w:t xml:space="preserve"> «</w:t>
      </w:r>
      <w:r w:rsidRPr="007549DD">
        <w:t>О Типовом регламенте внутренней организации федеральных органов исполнительной власти</w:t>
      </w:r>
      <w:r>
        <w:t>»</w:t>
      </w:r>
      <w:r w:rsidRPr="007549DD">
        <w:t xml:space="preserve">, </w:t>
      </w:r>
      <w:r>
        <w:t>р</w:t>
      </w:r>
      <w:r w:rsidRPr="007549DD">
        <w:t>егламентом Федеральной налоговой службы, утвержденным приказом ФНС России от 17.02.2014 №</w:t>
      </w:r>
      <w:r>
        <w:t> </w:t>
      </w:r>
      <w:r w:rsidRPr="007549DD">
        <w:t xml:space="preserve">ММВ-7-7/53@ </w:t>
      </w:r>
      <w:r>
        <w:t>«</w:t>
      </w:r>
      <w:r w:rsidRPr="007549DD">
        <w:t>Об утверждении Регламента Федеральной налоговой службы</w:t>
      </w:r>
      <w:r>
        <w:t>»</w:t>
      </w:r>
      <w:r w:rsidRPr="007549DD">
        <w:t>, административными регламентами Федеральной налоговой службы, инструкциями по делопроизводству в ФНС России и управлении и иными нормативными правовыми актами Российской Федерации</w:t>
      </w:r>
      <w:r w:rsidRPr="00116D05">
        <w:t>.</w:t>
      </w:r>
      <w:proofErr w:type="gramEnd"/>
    </w:p>
    <w:p w:rsidR="001F22C9" w:rsidRPr="00116D05" w:rsidRDefault="001F22C9" w:rsidP="001F22C9">
      <w:pPr>
        <w:jc w:val="center"/>
        <w:rPr>
          <w:b/>
        </w:rPr>
      </w:pPr>
    </w:p>
    <w:p w:rsidR="001F22C9" w:rsidRPr="00116D05" w:rsidRDefault="001F22C9" w:rsidP="001F22C9">
      <w:pPr>
        <w:jc w:val="center"/>
        <w:rPr>
          <w:b/>
        </w:rPr>
      </w:pPr>
      <w:r w:rsidRPr="00116D05">
        <w:rPr>
          <w:b/>
        </w:rPr>
        <w:t>VII. Порядок служебного взаимодействия</w:t>
      </w:r>
    </w:p>
    <w:p w:rsidR="001F22C9" w:rsidRPr="00116D05" w:rsidRDefault="001F22C9" w:rsidP="001F22C9">
      <w:pPr>
        <w:pStyle w:val="a4"/>
        <w:numPr>
          <w:ilvl w:val="0"/>
          <w:numId w:val="5"/>
        </w:numPr>
        <w:tabs>
          <w:tab w:val="left" w:pos="851"/>
        </w:tabs>
        <w:spacing w:after="0" w:line="240" w:lineRule="auto"/>
        <w:ind w:left="0" w:firstLine="567"/>
        <w:jc w:val="both"/>
      </w:pPr>
      <w:proofErr w:type="gramStart"/>
      <w:r w:rsidRPr="00116D05">
        <w:t xml:space="preserve">Взаимодействие </w:t>
      </w:r>
      <w:r>
        <w:t xml:space="preserve">старшего государственного налогового инспектора </w:t>
      </w:r>
      <w:r w:rsidRPr="00116D05">
        <w:t xml:space="preserve">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93" w:history="1">
        <w:r w:rsidRPr="00116D05">
          <w:t>принципов</w:t>
        </w:r>
      </w:hyperlink>
      <w:r w:rsidRPr="00116D05">
        <w:t xml:space="preserve"> служебного поведения гражданских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w:t>
      </w:r>
      <w:proofErr w:type="gramEnd"/>
      <w:r w:rsidRPr="00116D05">
        <w:t xml:space="preserve"> </w:t>
      </w:r>
      <w:proofErr w:type="gramStart"/>
      <w:r w:rsidRPr="00116D05">
        <w:t xml:space="preserve">законодательства Российской Федерации, 2002, № 33, ст. 3196; 2007, № 13, ст. 1531; 2009, № 29, ст. 3658), и требований к служебному поведению, установленных </w:t>
      </w:r>
      <w:hyperlink r:id="rId94" w:history="1">
        <w:r w:rsidRPr="00116D05">
          <w:t>статьей 18</w:t>
        </w:r>
      </w:hyperlink>
      <w:r w:rsidRPr="00116D05">
        <w:t xml:space="preserve">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1F22C9" w:rsidRDefault="001F22C9" w:rsidP="001F22C9">
      <w:pPr>
        <w:jc w:val="center"/>
        <w:rPr>
          <w:b/>
        </w:rPr>
      </w:pPr>
    </w:p>
    <w:p w:rsidR="001F22C9" w:rsidRPr="00116D05" w:rsidRDefault="001F22C9" w:rsidP="001F22C9">
      <w:pPr>
        <w:jc w:val="center"/>
        <w:rPr>
          <w:b/>
        </w:rPr>
      </w:pPr>
      <w:r w:rsidRPr="00116D05">
        <w:rPr>
          <w:b/>
        </w:rPr>
        <w:t xml:space="preserve">VIII. Перечень государственных услуг, оказываемых гражданам и организациям в соответствии с </w:t>
      </w:r>
      <w:hyperlink r:id="rId95" w:history="1">
        <w:r w:rsidRPr="00116D05">
          <w:rPr>
            <w:b/>
            <w:bCs/>
          </w:rPr>
          <w:t>административным регламентом</w:t>
        </w:r>
      </w:hyperlink>
      <w:r w:rsidRPr="00116D05">
        <w:rPr>
          <w:b/>
        </w:rPr>
        <w:t xml:space="preserve"> Федеральной налоговой службы</w:t>
      </w:r>
    </w:p>
    <w:p w:rsidR="001F22C9" w:rsidRPr="00EB17E5" w:rsidRDefault="001F22C9" w:rsidP="001F22C9">
      <w:pPr>
        <w:pStyle w:val="a4"/>
        <w:numPr>
          <w:ilvl w:val="0"/>
          <w:numId w:val="5"/>
        </w:numPr>
        <w:tabs>
          <w:tab w:val="left" w:pos="851"/>
        </w:tabs>
        <w:spacing w:after="0" w:line="240" w:lineRule="auto"/>
        <w:ind w:left="0" w:firstLine="567"/>
        <w:jc w:val="both"/>
      </w:pPr>
      <w:r w:rsidRPr="00EB17E5">
        <w:t xml:space="preserve">В соответствии с замещаемой государственной гражданской должностью и в пределах функциональной компетенции </w:t>
      </w:r>
      <w:r>
        <w:t>старший государственный налоговый инспектор</w:t>
      </w:r>
      <w:r w:rsidRPr="00EB17E5">
        <w:t xml:space="preserve"> осуществля</w:t>
      </w:r>
      <w:r>
        <w:t xml:space="preserve">ет организационное обеспечение </w:t>
      </w:r>
      <w:r w:rsidRPr="00EB17E5">
        <w:t>оказания следующих видов государственных услуг</w:t>
      </w:r>
      <w:r>
        <w:t>:</w:t>
      </w:r>
    </w:p>
    <w:p w:rsidR="001F22C9" w:rsidRPr="00117413" w:rsidRDefault="001F22C9" w:rsidP="001F22C9">
      <w:pPr>
        <w:pStyle w:val="a4"/>
        <w:numPr>
          <w:ilvl w:val="0"/>
          <w:numId w:val="4"/>
        </w:numPr>
        <w:tabs>
          <w:tab w:val="left" w:pos="709"/>
        </w:tabs>
        <w:spacing w:after="0" w:line="240" w:lineRule="auto"/>
        <w:ind w:left="0" w:firstLine="567"/>
        <w:jc w:val="both"/>
        <w:rPr>
          <w:bCs/>
        </w:rPr>
      </w:pPr>
      <w:r w:rsidRPr="00117413">
        <w:rPr>
          <w:bCs/>
        </w:rPr>
        <w:t>бесплатное информирование (в том числе в письменной форме) налогоплательщиков, плательщиков сборов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полномочиях налоговых органов и их должностных лиц</w:t>
      </w:r>
      <w:r>
        <w:rPr>
          <w:bCs/>
        </w:rPr>
        <w:t>;</w:t>
      </w:r>
    </w:p>
    <w:p w:rsidR="001F22C9" w:rsidRPr="00FA4152" w:rsidRDefault="001F22C9" w:rsidP="001F22C9">
      <w:pPr>
        <w:pStyle w:val="a4"/>
        <w:numPr>
          <w:ilvl w:val="0"/>
          <w:numId w:val="4"/>
        </w:numPr>
        <w:autoSpaceDE w:val="0"/>
        <w:autoSpaceDN w:val="0"/>
        <w:adjustRightInd w:val="0"/>
        <w:spacing w:after="0" w:line="240" w:lineRule="auto"/>
        <w:ind w:left="0" w:firstLine="567"/>
        <w:jc w:val="both"/>
      </w:pPr>
      <w:r w:rsidRPr="00FA4152">
        <w:t>выдача свидетельства о регистрации лица, совершающего операции с прямогонным бензином в соответствии с приказом ФНС России от 25.08.14 № ММВ-7-15/425@;</w:t>
      </w:r>
    </w:p>
    <w:p w:rsidR="001F22C9" w:rsidRPr="00FA4152" w:rsidRDefault="001F22C9" w:rsidP="001F22C9">
      <w:pPr>
        <w:pStyle w:val="a4"/>
        <w:numPr>
          <w:ilvl w:val="0"/>
          <w:numId w:val="4"/>
        </w:numPr>
        <w:autoSpaceDE w:val="0"/>
        <w:autoSpaceDN w:val="0"/>
        <w:adjustRightInd w:val="0"/>
        <w:spacing w:after="0" w:line="240" w:lineRule="auto"/>
        <w:ind w:left="0" w:firstLine="567"/>
        <w:jc w:val="both"/>
      </w:pPr>
      <w:r w:rsidRPr="00FA4152">
        <w:t>выдача свидетельства о регистрации организации, совершающей операции с денатурированным этиловым спиртом в соответствии с  приказом ФНС России от 25.08.14 №ММВ-7-15/424@;</w:t>
      </w:r>
    </w:p>
    <w:p w:rsidR="001F22C9" w:rsidRPr="00FA4152" w:rsidRDefault="001F22C9" w:rsidP="001F22C9">
      <w:pPr>
        <w:pStyle w:val="a4"/>
        <w:numPr>
          <w:ilvl w:val="0"/>
          <w:numId w:val="4"/>
        </w:numPr>
        <w:autoSpaceDE w:val="0"/>
        <w:autoSpaceDN w:val="0"/>
        <w:adjustRightInd w:val="0"/>
        <w:spacing w:after="0" w:line="240" w:lineRule="auto"/>
        <w:ind w:left="0" w:firstLine="567"/>
        <w:jc w:val="both"/>
      </w:pPr>
      <w:r w:rsidRPr="00FA4152">
        <w:t>выдача свидетельства о регистрации организации, совершающей операции со средними дистиллятами  в соответствии с приказом ФНС России от 21.09.2016 № ММВ-7-15/499@;</w:t>
      </w:r>
    </w:p>
    <w:p w:rsidR="001F22C9" w:rsidRPr="00FA4152" w:rsidRDefault="001F22C9" w:rsidP="001F22C9">
      <w:pPr>
        <w:pStyle w:val="a4"/>
        <w:numPr>
          <w:ilvl w:val="0"/>
          <w:numId w:val="4"/>
        </w:numPr>
        <w:autoSpaceDE w:val="0"/>
        <w:autoSpaceDN w:val="0"/>
        <w:adjustRightInd w:val="0"/>
        <w:spacing w:after="0" w:line="240" w:lineRule="auto"/>
        <w:ind w:left="0" w:firstLine="567"/>
        <w:jc w:val="both"/>
      </w:pPr>
      <w:r w:rsidRPr="00FA4152">
        <w:t xml:space="preserve">выдача свидетельства о регистрации лица, совершающего операции с бензолом, параксилолом или </w:t>
      </w:r>
      <w:proofErr w:type="spellStart"/>
      <w:r w:rsidRPr="00FA4152">
        <w:t>ортокслилолом</w:t>
      </w:r>
      <w:proofErr w:type="spellEnd"/>
      <w:r w:rsidRPr="00FA4152">
        <w:t xml:space="preserve"> ФНС России в соответствии с приказом ФНС России от 27.10.2015 N ММВ-7-15/475.</w:t>
      </w:r>
    </w:p>
    <w:p w:rsidR="001F22C9" w:rsidRPr="005F1C4A" w:rsidRDefault="001F22C9" w:rsidP="001F22C9">
      <w:pPr>
        <w:jc w:val="center"/>
        <w:rPr>
          <w:b/>
        </w:rPr>
      </w:pPr>
    </w:p>
    <w:p w:rsidR="001F22C9" w:rsidRPr="00116D05" w:rsidRDefault="001F22C9" w:rsidP="001F22C9">
      <w:pPr>
        <w:jc w:val="center"/>
        <w:rPr>
          <w:b/>
        </w:rPr>
      </w:pPr>
      <w:r w:rsidRPr="00116D05">
        <w:rPr>
          <w:b/>
        </w:rPr>
        <w:t>IX. Показатели эффективности и результативности профессиональной служебной деятельности</w:t>
      </w:r>
    </w:p>
    <w:p w:rsidR="001F22C9" w:rsidRPr="00116D05" w:rsidRDefault="001F22C9" w:rsidP="001F22C9">
      <w:pPr>
        <w:pStyle w:val="a4"/>
        <w:numPr>
          <w:ilvl w:val="0"/>
          <w:numId w:val="5"/>
        </w:numPr>
        <w:tabs>
          <w:tab w:val="left" w:pos="851"/>
        </w:tabs>
        <w:spacing w:after="0" w:line="240" w:lineRule="auto"/>
        <w:ind w:left="0" w:firstLine="567"/>
        <w:jc w:val="both"/>
      </w:pPr>
      <w:r w:rsidRPr="00116D05">
        <w:t xml:space="preserve">Эффективность профессиональной служебной деятельности </w:t>
      </w:r>
      <w:r>
        <w:t xml:space="preserve">старшего государственного налогового инспектора </w:t>
      </w:r>
      <w:r w:rsidRPr="00116D05">
        <w:t>оценивается по следующим показателям:</w:t>
      </w:r>
    </w:p>
    <w:p w:rsidR="001F22C9" w:rsidRPr="00116D05" w:rsidRDefault="001F22C9" w:rsidP="001F22C9">
      <w:pPr>
        <w:pStyle w:val="a4"/>
        <w:numPr>
          <w:ilvl w:val="0"/>
          <w:numId w:val="4"/>
        </w:numPr>
        <w:tabs>
          <w:tab w:val="left" w:pos="709"/>
        </w:tabs>
        <w:spacing w:after="0" w:line="240" w:lineRule="auto"/>
        <w:ind w:left="0" w:firstLine="567"/>
        <w:jc w:val="both"/>
        <w:rPr>
          <w:bCs/>
        </w:rPr>
      </w:pPr>
      <w:r w:rsidRPr="00116D05">
        <w:rPr>
          <w:bC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1F22C9" w:rsidRPr="00116D05" w:rsidRDefault="001F22C9" w:rsidP="001F22C9">
      <w:pPr>
        <w:pStyle w:val="a4"/>
        <w:numPr>
          <w:ilvl w:val="0"/>
          <w:numId w:val="4"/>
        </w:numPr>
        <w:tabs>
          <w:tab w:val="left" w:pos="709"/>
        </w:tabs>
        <w:spacing w:after="0" w:line="240" w:lineRule="auto"/>
        <w:ind w:left="0" w:firstLine="567"/>
        <w:jc w:val="both"/>
        <w:rPr>
          <w:bCs/>
        </w:rPr>
      </w:pPr>
      <w:r w:rsidRPr="00116D05">
        <w:rPr>
          <w:bCs/>
        </w:rPr>
        <w:t>своевременности и оперативности выполнения поручений;</w:t>
      </w:r>
    </w:p>
    <w:p w:rsidR="001F22C9" w:rsidRPr="00116D05" w:rsidRDefault="001F22C9" w:rsidP="001F22C9">
      <w:pPr>
        <w:pStyle w:val="a4"/>
        <w:numPr>
          <w:ilvl w:val="0"/>
          <w:numId w:val="4"/>
        </w:numPr>
        <w:tabs>
          <w:tab w:val="left" w:pos="709"/>
        </w:tabs>
        <w:spacing w:after="0" w:line="240" w:lineRule="auto"/>
        <w:ind w:left="0" w:firstLine="567"/>
        <w:jc w:val="both"/>
        <w:rPr>
          <w:bCs/>
        </w:rPr>
      </w:pPr>
      <w:r w:rsidRPr="00116D05">
        <w:rPr>
          <w:bCs/>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1F22C9" w:rsidRPr="00116D05" w:rsidRDefault="001F22C9" w:rsidP="001F22C9">
      <w:pPr>
        <w:pStyle w:val="a4"/>
        <w:numPr>
          <w:ilvl w:val="0"/>
          <w:numId w:val="4"/>
        </w:numPr>
        <w:tabs>
          <w:tab w:val="left" w:pos="709"/>
        </w:tabs>
        <w:spacing w:after="0" w:line="240" w:lineRule="auto"/>
        <w:ind w:left="0" w:firstLine="567"/>
        <w:jc w:val="both"/>
        <w:rPr>
          <w:bCs/>
        </w:rPr>
      </w:pPr>
      <w:r w:rsidRPr="00116D05">
        <w:rPr>
          <w:bCs/>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1F22C9" w:rsidRPr="00116D05" w:rsidRDefault="001F22C9" w:rsidP="001F22C9">
      <w:pPr>
        <w:pStyle w:val="a4"/>
        <w:numPr>
          <w:ilvl w:val="0"/>
          <w:numId w:val="4"/>
        </w:numPr>
        <w:tabs>
          <w:tab w:val="left" w:pos="709"/>
        </w:tabs>
        <w:spacing w:after="0" w:line="240" w:lineRule="auto"/>
        <w:ind w:left="0" w:firstLine="567"/>
        <w:jc w:val="both"/>
        <w:rPr>
          <w:bCs/>
        </w:rPr>
      </w:pPr>
      <w:r w:rsidRPr="00116D05">
        <w:rPr>
          <w:bCs/>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F22C9" w:rsidRPr="00116D05" w:rsidRDefault="001F22C9" w:rsidP="001F22C9">
      <w:pPr>
        <w:pStyle w:val="a4"/>
        <w:numPr>
          <w:ilvl w:val="0"/>
          <w:numId w:val="4"/>
        </w:numPr>
        <w:tabs>
          <w:tab w:val="left" w:pos="709"/>
        </w:tabs>
        <w:spacing w:after="0" w:line="240" w:lineRule="auto"/>
        <w:ind w:left="0" w:firstLine="567"/>
        <w:jc w:val="both"/>
        <w:rPr>
          <w:bCs/>
        </w:rPr>
      </w:pPr>
      <w:r w:rsidRPr="00116D05">
        <w:rPr>
          <w:bCs/>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F22C9" w:rsidRPr="00116D05" w:rsidRDefault="001F22C9" w:rsidP="001F22C9">
      <w:pPr>
        <w:pStyle w:val="a4"/>
        <w:numPr>
          <w:ilvl w:val="0"/>
          <w:numId w:val="4"/>
        </w:numPr>
        <w:tabs>
          <w:tab w:val="left" w:pos="709"/>
        </w:tabs>
        <w:spacing w:after="0" w:line="240" w:lineRule="auto"/>
        <w:ind w:left="0" w:firstLine="567"/>
        <w:jc w:val="both"/>
        <w:rPr>
          <w:bCs/>
        </w:rPr>
      </w:pPr>
      <w:r w:rsidRPr="00116D05">
        <w:rPr>
          <w:bCs/>
        </w:rPr>
        <w:t>осознанию ответственности за последствия своих действий.</w:t>
      </w:r>
    </w:p>
    <w:p w:rsidR="001F22C9" w:rsidRDefault="001F22C9" w:rsidP="001F22C9"/>
    <w:p w:rsidR="001F22C9" w:rsidRDefault="001F22C9" w:rsidP="001F22C9"/>
    <w:p w:rsidR="001F22C9" w:rsidRPr="00116D05" w:rsidRDefault="001F22C9" w:rsidP="001F22C9"/>
    <w:p w:rsidR="001F22C9" w:rsidRDefault="001F22C9" w:rsidP="001F22C9">
      <w:pPr>
        <w:tabs>
          <w:tab w:val="center" w:pos="4497"/>
        </w:tabs>
        <w:ind w:firstLine="709"/>
        <w:jc w:val="both"/>
      </w:pPr>
    </w:p>
    <w:p w:rsidR="001F22C9" w:rsidRDefault="001F22C9" w:rsidP="001F22C9">
      <w:pPr>
        <w:tabs>
          <w:tab w:val="center" w:pos="4497"/>
        </w:tabs>
        <w:ind w:firstLine="709"/>
        <w:jc w:val="both"/>
      </w:pPr>
    </w:p>
    <w:p w:rsidR="001F22C9" w:rsidRDefault="001F22C9" w:rsidP="001F22C9">
      <w:pPr>
        <w:tabs>
          <w:tab w:val="center" w:pos="4497"/>
        </w:tabs>
        <w:ind w:firstLine="709"/>
        <w:jc w:val="both"/>
      </w:pPr>
    </w:p>
    <w:p w:rsidR="001F22C9" w:rsidRDefault="001F22C9" w:rsidP="001F22C9">
      <w:pPr>
        <w:tabs>
          <w:tab w:val="center" w:pos="4497"/>
        </w:tabs>
        <w:ind w:left="-360"/>
        <w:jc w:val="both"/>
      </w:pPr>
    </w:p>
    <w:p w:rsidR="001F22C9" w:rsidRDefault="001F22C9" w:rsidP="001F22C9">
      <w:pPr>
        <w:tabs>
          <w:tab w:val="center" w:pos="4497"/>
        </w:tabs>
        <w:ind w:left="-360"/>
        <w:jc w:val="both"/>
      </w:pPr>
    </w:p>
    <w:p w:rsidR="001F22C9" w:rsidRDefault="001F22C9" w:rsidP="001F22C9">
      <w:pPr>
        <w:tabs>
          <w:tab w:val="center" w:pos="4497"/>
        </w:tabs>
        <w:ind w:left="-360"/>
        <w:jc w:val="both"/>
      </w:pPr>
    </w:p>
    <w:p w:rsidR="001F22C9" w:rsidRDefault="001F22C9" w:rsidP="001F22C9">
      <w:pPr>
        <w:jc w:val="both"/>
      </w:pPr>
    </w:p>
    <w:p w:rsidR="001F22C9" w:rsidRPr="001F22C9" w:rsidRDefault="001F22C9" w:rsidP="001F22C9">
      <w:pPr>
        <w:pStyle w:val="3"/>
        <w:jc w:val="center"/>
        <w:rPr>
          <w:b w:val="0"/>
          <w:color w:val="auto"/>
          <w:sz w:val="28"/>
        </w:rPr>
      </w:pPr>
      <w:r w:rsidRPr="001F22C9">
        <w:rPr>
          <w:color w:val="auto"/>
          <w:sz w:val="28"/>
        </w:rPr>
        <w:lastRenderedPageBreak/>
        <w:t>Должностной регламент</w:t>
      </w:r>
    </w:p>
    <w:p w:rsidR="001F22C9" w:rsidRDefault="001F22C9" w:rsidP="001F22C9">
      <w:pPr>
        <w:jc w:val="center"/>
        <w:rPr>
          <w:b/>
          <w:bCs/>
        </w:rPr>
      </w:pPr>
      <w:r>
        <w:rPr>
          <w:b/>
          <w:bCs/>
        </w:rPr>
        <w:t xml:space="preserve">старшего </w:t>
      </w:r>
      <w:r w:rsidRPr="004D6865">
        <w:rPr>
          <w:b/>
          <w:bCs/>
        </w:rPr>
        <w:t xml:space="preserve"> </w:t>
      </w:r>
      <w:r>
        <w:rPr>
          <w:b/>
          <w:bCs/>
        </w:rPr>
        <w:t>государственного налогового инспектора отдела работы с налогоплательщиками УФНС России по Архангельской области и Ненецкому автономному округу</w:t>
      </w:r>
    </w:p>
    <w:p w:rsidR="001F22C9" w:rsidRDefault="001F22C9" w:rsidP="001F22C9">
      <w:pPr>
        <w:jc w:val="center"/>
        <w:rPr>
          <w:b/>
          <w:bCs/>
        </w:rPr>
      </w:pPr>
    </w:p>
    <w:p w:rsidR="001F22C9" w:rsidRPr="00F708C9" w:rsidRDefault="001F22C9" w:rsidP="001F22C9">
      <w:pPr>
        <w:pStyle w:val="1"/>
        <w:spacing w:before="0" w:after="0"/>
        <w:jc w:val="center"/>
        <w:rPr>
          <w:rFonts w:ascii="Times New Roman" w:hAnsi="Times New Roman" w:cs="Times New Roman"/>
          <w:b w:val="0"/>
          <w:color w:val="0000FF"/>
          <w:sz w:val="24"/>
          <w:szCs w:val="24"/>
        </w:rPr>
      </w:pPr>
      <w:r w:rsidRPr="00F708C9">
        <w:rPr>
          <w:rFonts w:ascii="Times New Roman" w:hAnsi="Times New Roman" w:cs="Times New Roman"/>
          <w:sz w:val="24"/>
          <w:szCs w:val="24"/>
        </w:rPr>
        <w:t xml:space="preserve">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w:t>
      </w:r>
      <w:r w:rsidRPr="00F708C9">
        <w:rPr>
          <w:rFonts w:ascii="Times New Roman" w:hAnsi="Times New Roman" w:cs="Times New Roman"/>
          <w:sz w:val="24"/>
          <w:szCs w:val="24"/>
        </w:rPr>
        <w:br/>
        <w:t xml:space="preserve">11-3-4-070  </w:t>
      </w:r>
    </w:p>
    <w:p w:rsidR="001F22C9" w:rsidRPr="00EA2141" w:rsidRDefault="001F22C9" w:rsidP="001F22C9">
      <w:pPr>
        <w:pStyle w:val="1"/>
        <w:jc w:val="center"/>
        <w:rPr>
          <w:rFonts w:ascii="Times New Roman" w:hAnsi="Times New Roman" w:cs="Times New Roman"/>
          <w:sz w:val="28"/>
          <w:szCs w:val="28"/>
        </w:rPr>
      </w:pPr>
      <w:r w:rsidRPr="00EA2141">
        <w:rPr>
          <w:rFonts w:ascii="Times New Roman" w:hAnsi="Times New Roman" w:cs="Times New Roman"/>
          <w:sz w:val="28"/>
          <w:szCs w:val="28"/>
        </w:rPr>
        <w:t>I. Общие положения</w:t>
      </w:r>
    </w:p>
    <w:p w:rsidR="001F22C9" w:rsidRDefault="001F22C9" w:rsidP="001F22C9">
      <w:pPr>
        <w:ind w:firstLine="720"/>
        <w:jc w:val="both"/>
      </w:pPr>
    </w:p>
    <w:p w:rsidR="001F22C9" w:rsidRDefault="001F22C9" w:rsidP="001F22C9">
      <w:pPr>
        <w:ind w:firstLine="720"/>
        <w:jc w:val="both"/>
      </w:pPr>
      <w:r>
        <w:t xml:space="preserve">1.1 Должность федеральной государственной гражданской службы (далее - гражданская служба) старшего государственного налогового инспектора отдела работы с налогоплательщиками  УФНС России по Архангельской области и Ненецкому автономному округу (далее – </w:t>
      </w:r>
      <w:proofErr w:type="gramStart"/>
      <w:r>
        <w:t>старший</w:t>
      </w:r>
      <w:proofErr w:type="gramEnd"/>
      <w:r>
        <w:t xml:space="preserve"> </w:t>
      </w:r>
      <w:proofErr w:type="spellStart"/>
      <w:r>
        <w:t>госналогинспектор</w:t>
      </w:r>
      <w:proofErr w:type="spellEnd"/>
      <w:r>
        <w:t>) относится к старшей группе должностей гражданской службы категории "специалисты".</w:t>
      </w:r>
    </w:p>
    <w:p w:rsidR="001F22C9" w:rsidRDefault="001F22C9" w:rsidP="001F22C9">
      <w:pPr>
        <w:ind w:firstLine="720"/>
        <w:jc w:val="both"/>
      </w:pPr>
      <w:r>
        <w:t xml:space="preserve">1.2.  Назначение на должность и освобождение от должности </w:t>
      </w:r>
      <w:proofErr w:type="gramStart"/>
      <w:r>
        <w:t>старшего</w:t>
      </w:r>
      <w:proofErr w:type="gramEnd"/>
      <w:r>
        <w:t xml:space="preserve"> </w:t>
      </w:r>
      <w:proofErr w:type="spellStart"/>
      <w:r>
        <w:t>госналогинспектора</w:t>
      </w:r>
      <w:proofErr w:type="spellEnd"/>
      <w:r>
        <w:t xml:space="preserve"> осуществляются приказом УФНС России по Архангельской области и Ненецкому автономному округу.</w:t>
      </w:r>
    </w:p>
    <w:p w:rsidR="001F22C9" w:rsidRDefault="001F22C9" w:rsidP="001F22C9">
      <w:pPr>
        <w:ind w:firstLine="720"/>
        <w:jc w:val="both"/>
      </w:pPr>
      <w:r>
        <w:t xml:space="preserve">Старший </w:t>
      </w:r>
      <w:proofErr w:type="spellStart"/>
      <w:r>
        <w:t>госналогинспектор</w:t>
      </w:r>
      <w:proofErr w:type="spellEnd"/>
      <w:r>
        <w:t xml:space="preserve"> непосредственно подчиняется начальнику отдела, а в его отсутствие – </w:t>
      </w:r>
      <w:proofErr w:type="gramStart"/>
      <w:r>
        <w:t>лицу</w:t>
      </w:r>
      <w:proofErr w:type="gramEnd"/>
      <w:r>
        <w:t xml:space="preserve"> исполняющему обязанности начальника отдела.</w:t>
      </w:r>
    </w:p>
    <w:p w:rsidR="001F22C9" w:rsidRPr="00073875" w:rsidRDefault="001F22C9" w:rsidP="001F22C9">
      <w:pPr>
        <w:ind w:left="11" w:right="17" w:firstLine="714"/>
        <w:jc w:val="both"/>
        <w:rPr>
          <w:bCs/>
        </w:rPr>
      </w:pPr>
      <w:r w:rsidRPr="002830CD">
        <w:rPr>
          <w:bCs/>
          <w:spacing w:val="-11"/>
        </w:rPr>
        <w:t>1.3.</w:t>
      </w:r>
      <w:r>
        <w:rPr>
          <w:bCs/>
          <w:spacing w:val="-11"/>
          <w:lang w:val="en-US"/>
        </w:rPr>
        <w:t> </w:t>
      </w:r>
      <w:proofErr w:type="gramStart"/>
      <w:r w:rsidRPr="002830CD">
        <w:rPr>
          <w:bCs/>
          <w:spacing w:val="-11"/>
        </w:rPr>
        <w:t xml:space="preserve">В своей деятельности руководствуется </w:t>
      </w:r>
      <w:r w:rsidRPr="002830CD">
        <w:t xml:space="preserve">Конституцией Российской Федерации, федеральными конституционными законами, Федеральными законами № 58-ФЗ от 27.05.2003 «О системе государственной службы Российской Федерации», № 79-ФЗ от 27.07.2004 «О государственной гражданской службе Российской Федерации», </w:t>
      </w:r>
      <w:r>
        <w:t xml:space="preserve"> Федеральным законом от 25.12.2008 №  273-ФЗ «О противодействии коррупции», </w:t>
      </w:r>
      <w:r w:rsidRPr="002830CD">
        <w:t>Налоговым кодексом Российской Федерации, актами Президента Российской Федерации и Правительства Российской Федерации, нормативными правовыми актами Министерства финансов Российской Федерации, ФНС России и</w:t>
      </w:r>
      <w:proofErr w:type="gramEnd"/>
      <w:r w:rsidRPr="002830CD">
        <w:t xml:space="preserve"> иных федеральных органов исполнительной власти, </w:t>
      </w:r>
      <w:r>
        <w:t>По</w:t>
      </w:r>
      <w:r w:rsidRPr="00073875">
        <w:t>ложением об Управлении ФНС России по Архангельской области и Ненецкому автономному округу, Положением об отделе иными нормативными правовыми актами Российской Федерации, настоящим должностным регламентом</w:t>
      </w:r>
      <w:r w:rsidRPr="00073875">
        <w:rPr>
          <w:bCs/>
        </w:rPr>
        <w:t>.</w:t>
      </w:r>
    </w:p>
    <w:p w:rsidR="001F22C9" w:rsidRDefault="001F22C9" w:rsidP="001F22C9">
      <w:pPr>
        <w:ind w:firstLine="720"/>
        <w:jc w:val="both"/>
        <w:rPr>
          <w:b/>
          <w:bCs/>
        </w:rPr>
      </w:pPr>
      <w:r w:rsidRPr="00CD0DF0">
        <w:rPr>
          <w:bCs/>
        </w:rPr>
        <w:t>1.4.</w:t>
      </w:r>
      <w:r w:rsidRPr="00CD0DF0">
        <w:rPr>
          <w:bCs/>
          <w:lang w:val="en-US"/>
        </w:rPr>
        <w:t> </w:t>
      </w:r>
      <w:r w:rsidRPr="00CD0DF0">
        <w:rPr>
          <w:bCs/>
        </w:rPr>
        <w:t xml:space="preserve">В случае служебной необходимости </w:t>
      </w:r>
      <w:proofErr w:type="gramStart"/>
      <w:r>
        <w:rPr>
          <w:bCs/>
        </w:rPr>
        <w:t>старший</w:t>
      </w:r>
      <w:proofErr w:type="gramEnd"/>
      <w:r w:rsidRPr="00CD0DF0">
        <w:rPr>
          <w:bCs/>
        </w:rPr>
        <w:t xml:space="preserve"> </w:t>
      </w:r>
      <w:proofErr w:type="spellStart"/>
      <w:r w:rsidRPr="00CD0DF0">
        <w:rPr>
          <w:bCs/>
        </w:rPr>
        <w:t>госналогинспектор</w:t>
      </w:r>
      <w:proofErr w:type="spellEnd"/>
      <w:r w:rsidRPr="00CD0DF0">
        <w:rPr>
          <w:bCs/>
        </w:rPr>
        <w:t xml:space="preserve"> замещает </w:t>
      </w:r>
      <w:r>
        <w:rPr>
          <w:bCs/>
        </w:rPr>
        <w:t>главного государственного налогового инспектора</w:t>
      </w:r>
      <w:r w:rsidRPr="00CD0DF0">
        <w:rPr>
          <w:bCs/>
        </w:rPr>
        <w:t xml:space="preserve">. </w:t>
      </w:r>
      <w:r w:rsidRPr="00CD0DF0">
        <w:t xml:space="preserve">В период отсутствия </w:t>
      </w:r>
      <w:r>
        <w:t>старшего</w:t>
      </w:r>
      <w:r w:rsidRPr="00CD0DF0">
        <w:t xml:space="preserve"> </w:t>
      </w:r>
      <w:proofErr w:type="spellStart"/>
      <w:r w:rsidRPr="00CD0DF0">
        <w:t>госналогинспектора</w:t>
      </w:r>
      <w:proofErr w:type="spellEnd"/>
      <w:r w:rsidRPr="00CD0DF0">
        <w:t xml:space="preserve"> отдела его обязанности исполняет </w:t>
      </w:r>
      <w:r>
        <w:t>главный государственный налоговый инспектор.</w:t>
      </w:r>
    </w:p>
    <w:p w:rsidR="001F22C9" w:rsidRPr="00C03B39" w:rsidRDefault="001F22C9" w:rsidP="001F22C9">
      <w:pPr>
        <w:pStyle w:val="1"/>
        <w:jc w:val="center"/>
        <w:rPr>
          <w:rFonts w:ascii="Times New Roman" w:hAnsi="Times New Roman" w:cs="Times New Roman"/>
          <w:sz w:val="28"/>
          <w:szCs w:val="28"/>
        </w:rPr>
      </w:pPr>
      <w:r w:rsidRPr="00EA2141">
        <w:rPr>
          <w:rFonts w:ascii="Times New Roman" w:hAnsi="Times New Roman" w:cs="Times New Roman"/>
          <w:sz w:val="28"/>
          <w:szCs w:val="28"/>
        </w:rPr>
        <w:t xml:space="preserve">II. </w:t>
      </w:r>
      <w:r w:rsidRPr="00C03B39">
        <w:rPr>
          <w:rFonts w:ascii="Times New Roman" w:hAnsi="Times New Roman" w:cs="Times New Roman"/>
          <w:sz w:val="28"/>
          <w:szCs w:val="28"/>
        </w:rPr>
        <w:t>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1F22C9" w:rsidRDefault="001F22C9" w:rsidP="001F22C9">
      <w:pPr>
        <w:ind w:firstLine="720"/>
        <w:jc w:val="both"/>
      </w:pPr>
    </w:p>
    <w:p w:rsidR="001F22C9" w:rsidRDefault="001F22C9" w:rsidP="001F22C9">
      <w:pPr>
        <w:ind w:left="11" w:right="17" w:firstLine="714"/>
        <w:jc w:val="both"/>
      </w:pPr>
      <w:r>
        <w:t>Для замещения должности</w:t>
      </w:r>
      <w:r w:rsidRPr="00C440B8">
        <w:t xml:space="preserve"> </w:t>
      </w:r>
      <w:r>
        <w:t xml:space="preserve">старшего </w:t>
      </w:r>
      <w:proofErr w:type="spellStart"/>
      <w:r>
        <w:t>госналогинспектора</w:t>
      </w:r>
      <w:proofErr w:type="spellEnd"/>
      <w:r>
        <w:t xml:space="preserve"> устанавливаются следующие квалификационные требования:</w:t>
      </w:r>
    </w:p>
    <w:p w:rsidR="001F22C9" w:rsidRDefault="001F22C9" w:rsidP="001F22C9">
      <w:pPr>
        <w:ind w:firstLine="708"/>
        <w:jc w:val="both"/>
        <w:rPr>
          <w:szCs w:val="28"/>
        </w:rPr>
      </w:pPr>
      <w:r>
        <w:rPr>
          <w:szCs w:val="28"/>
        </w:rPr>
        <w:t>2.1. В соответствии со статьей 12 Федерального Закона от 27.07.2004 № 79-ФЗ «О государственной гражданской службе Российской Федерации»</w:t>
      </w:r>
      <w:r>
        <w:t xml:space="preserve"> старший </w:t>
      </w:r>
      <w:proofErr w:type="spellStart"/>
      <w:r>
        <w:t>госналогинспектор</w:t>
      </w:r>
      <w:proofErr w:type="spellEnd"/>
      <w:r w:rsidRPr="002830CD">
        <w:t xml:space="preserve"> </w:t>
      </w:r>
      <w:r>
        <w:rPr>
          <w:szCs w:val="28"/>
        </w:rPr>
        <w:t xml:space="preserve">должен иметь </w:t>
      </w:r>
      <w:r>
        <w:t>высшее профессиональное образование</w:t>
      </w:r>
      <w:r>
        <w:rPr>
          <w:szCs w:val="28"/>
        </w:rPr>
        <w:t>;</w:t>
      </w:r>
    </w:p>
    <w:p w:rsidR="001F22C9" w:rsidRDefault="001F22C9" w:rsidP="001F22C9">
      <w:pPr>
        <w:autoSpaceDE w:val="0"/>
        <w:autoSpaceDN w:val="0"/>
        <w:adjustRightInd w:val="0"/>
        <w:ind w:firstLine="540"/>
        <w:jc w:val="both"/>
      </w:pPr>
      <w:r>
        <w:rPr>
          <w:szCs w:val="28"/>
        </w:rPr>
        <w:tab/>
        <w:t xml:space="preserve">2.2. В соответствии с </w:t>
      </w:r>
      <w:r>
        <w:t xml:space="preserve">Указом Президента Российской Федерации от </w:t>
      </w:r>
      <w:r w:rsidRPr="00DF4E6D">
        <w:t>16</w:t>
      </w:r>
      <w:r>
        <w:t>.0</w:t>
      </w:r>
      <w:r w:rsidRPr="00DF4E6D">
        <w:t>1</w:t>
      </w:r>
      <w:r>
        <w:t>.20</w:t>
      </w:r>
      <w:r w:rsidRPr="00DF4E6D">
        <w:t>17</w:t>
      </w:r>
      <w:r>
        <w:t xml:space="preserve">  № 1</w:t>
      </w:r>
      <w:r w:rsidRPr="00DF4E6D">
        <w:t>6</w:t>
      </w:r>
      <w:r>
        <w:t xml:space="preserve"> «О квалификационных требованиях к стажу государственной гражданской службы или стажу работы по </w:t>
      </w:r>
      <w:r>
        <w:lastRenderedPageBreak/>
        <w:t xml:space="preserve">специальности, направлению подготовки, который необходим для замещения должностей федеральной государственной гражданской службы» при назначение на должность старшего </w:t>
      </w:r>
      <w:proofErr w:type="spellStart"/>
      <w:r>
        <w:t>госналогинспектора</w:t>
      </w:r>
      <w:proofErr w:type="spellEnd"/>
      <w:r w:rsidRPr="002830CD">
        <w:t xml:space="preserve"> </w:t>
      </w:r>
      <w:r>
        <w:t xml:space="preserve"> требования к </w:t>
      </w:r>
      <w:r w:rsidRPr="00B569D9">
        <w:t>стаж</w:t>
      </w:r>
      <w:r>
        <w:t>у</w:t>
      </w:r>
      <w:r w:rsidRPr="00B569D9">
        <w:t xml:space="preserve"> государственной гражданской службы </w:t>
      </w:r>
      <w:r>
        <w:t xml:space="preserve"> и требования к стажу работы по специальности не предъявляются</w:t>
      </w:r>
      <w:proofErr w:type="gramStart"/>
      <w:r>
        <w:t xml:space="preserve"> .</w:t>
      </w:r>
      <w:proofErr w:type="gramEnd"/>
      <w:r>
        <w:t xml:space="preserve"> </w:t>
      </w:r>
    </w:p>
    <w:p w:rsidR="001F22C9" w:rsidRPr="00921C83" w:rsidRDefault="001F22C9" w:rsidP="001F22C9">
      <w:pPr>
        <w:shd w:val="clear" w:color="auto" w:fill="FFFFFF"/>
        <w:tabs>
          <w:tab w:val="left" w:pos="0"/>
        </w:tabs>
        <w:ind w:left="11" w:firstLine="709"/>
        <w:jc w:val="both"/>
        <w:rPr>
          <w:bCs/>
          <w:snapToGrid w:val="0"/>
        </w:rPr>
      </w:pPr>
      <w:r>
        <w:t xml:space="preserve">2.3. </w:t>
      </w:r>
      <w:r w:rsidRPr="00A555EE">
        <w:t xml:space="preserve">Квалификационные требования к профессиональным знаниям и навыкам, необходимым для исполнения должностных обязанностей  </w:t>
      </w:r>
      <w:r>
        <w:t xml:space="preserve">старшего </w:t>
      </w:r>
      <w:proofErr w:type="spellStart"/>
      <w:r>
        <w:t>госналогинспектора</w:t>
      </w:r>
      <w:proofErr w:type="spellEnd"/>
      <w:r w:rsidRPr="002830CD">
        <w:t xml:space="preserve"> </w:t>
      </w:r>
      <w:r w:rsidRPr="00A555EE">
        <w:t xml:space="preserve">устанавливаются на основании приказа ФНС России от </w:t>
      </w:r>
      <w:r w:rsidRPr="00921C83">
        <w:t xml:space="preserve"> </w:t>
      </w:r>
      <w:proofErr w:type="spellStart"/>
      <w:proofErr w:type="gramStart"/>
      <w:r w:rsidRPr="00921C83">
        <w:t>от</w:t>
      </w:r>
      <w:proofErr w:type="spellEnd"/>
      <w:proofErr w:type="gramEnd"/>
      <w:r w:rsidRPr="00921C83">
        <w:t xml:space="preserve"> </w:t>
      </w:r>
      <w:r w:rsidRPr="00965750">
        <w:t>22</w:t>
      </w:r>
      <w:r>
        <w:t>.12.</w:t>
      </w:r>
      <w:r w:rsidRPr="00921C83">
        <w:t>201</w:t>
      </w:r>
      <w:r>
        <w:t>6</w:t>
      </w:r>
      <w:r w:rsidRPr="00921C83">
        <w:t xml:space="preserve"> № ММВ-7-4/</w:t>
      </w:r>
      <w:r>
        <w:t>699</w:t>
      </w:r>
      <w:r w:rsidRPr="00921C83">
        <w:t>@</w:t>
      </w:r>
      <w:r>
        <w:t xml:space="preserve"> «Об утверждении примерных должностных регламентов федеральных государственных гражданских служащих центрального аппарата и территориальных органов Федеральной налоговой службы»</w:t>
      </w:r>
      <w:r w:rsidRPr="00921C83">
        <w:rPr>
          <w:bCs/>
          <w:snapToGrid w:val="0"/>
        </w:rPr>
        <w:t>:</w:t>
      </w:r>
    </w:p>
    <w:p w:rsidR="001F22C9" w:rsidRDefault="001F22C9" w:rsidP="001F22C9">
      <w:pPr>
        <w:autoSpaceDE w:val="0"/>
        <w:autoSpaceDN w:val="0"/>
        <w:adjustRightInd w:val="0"/>
        <w:ind w:firstLine="540"/>
        <w:jc w:val="both"/>
      </w:pPr>
      <w:r w:rsidRPr="006B0488">
        <w:tab/>
      </w:r>
      <w:r>
        <w:t xml:space="preserve">Старший </w:t>
      </w:r>
      <w:proofErr w:type="spellStart"/>
      <w:r>
        <w:t>госналогинспектор</w:t>
      </w:r>
      <w:proofErr w:type="spellEnd"/>
      <w:r>
        <w:t xml:space="preserve"> </w:t>
      </w:r>
      <w:r w:rsidRPr="006B0488">
        <w:t xml:space="preserve">должен знать: </w:t>
      </w:r>
      <w:hyperlink r:id="rId96" w:history="1">
        <w:proofErr w:type="gramStart"/>
        <w:r w:rsidRPr="007C5C76">
          <w:t>Конституци</w:t>
        </w:r>
        <w:r>
          <w:t>ю</w:t>
        </w:r>
      </w:hyperlink>
      <w: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иных нормативные актов и служебные документы, регулирующие соответствующую сферу деятельности применительно к исполнению конкретных должностных обязанностей, основы управления и организации труда, процесса прохождения гражданской службы, нормы делового общения, формы и методы работы с применением автоматизированных средств управления, служебный распорядок  управления, порядок работы со</w:t>
      </w:r>
      <w:proofErr w:type="gramEnd"/>
      <w:r>
        <w:t xml:space="preserve"> служебной информацией, основы делопроизводства, правила охраны труда и противопожарной безопасности; аппаратного и программного обеспечения; возможностей и особенностей </w:t>
      </w:r>
      <w:proofErr w:type="gramStart"/>
      <w:r>
        <w:t>применения</w:t>
      </w:r>
      <w:proofErr w:type="gramEnd"/>
      <w: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w:t>
      </w:r>
    </w:p>
    <w:p w:rsidR="001F22C9" w:rsidRDefault="001F22C9" w:rsidP="001F22C9">
      <w:pPr>
        <w:autoSpaceDE w:val="0"/>
        <w:autoSpaceDN w:val="0"/>
        <w:adjustRightInd w:val="0"/>
        <w:ind w:firstLine="540"/>
        <w:jc w:val="both"/>
      </w:pPr>
      <w:r>
        <w:t xml:space="preserve">Приказ ФНС РФ от 02.07.2012 №99н   « Об утверждении административного регламента Федеральной налоговой службы по представлению государственной услуги по бесплатному информированию </w:t>
      </w:r>
      <w:proofErr w:type="gramStart"/>
      <w:r>
        <w:t xml:space="preserve">( </w:t>
      </w:r>
      <w:proofErr w:type="gramEnd"/>
      <w:r>
        <w:t xml:space="preserve">в том числе в письменной форме) налогоплательщиков, плательщиков сборов и налоговых агентов о действующих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w:t>
      </w:r>
      <w:proofErr w:type="gramStart"/>
      <w:r>
        <w:t>полномочиях</w:t>
      </w:r>
      <w:proofErr w:type="gramEnd"/>
      <w:r>
        <w:t xml:space="preserve"> налоговых органов и их должностных лиц, а также по приему налоговых деклараций (расчетов)»;</w:t>
      </w:r>
    </w:p>
    <w:p w:rsidR="001F22C9" w:rsidRDefault="001F22C9" w:rsidP="001F22C9">
      <w:pPr>
        <w:autoSpaceDE w:val="0"/>
        <w:autoSpaceDN w:val="0"/>
        <w:adjustRightInd w:val="0"/>
        <w:ind w:firstLine="540"/>
        <w:jc w:val="both"/>
      </w:pPr>
      <w:r>
        <w:t xml:space="preserve">Приказ ФНС РФ от 09.09.2005 №САЭ-3-01/444@ « Об утверждении регламента организации работы с налогоплательщиками, плательщиками сборов, страховых взносов на обязательное пенсионное страхование и налоговыми агентами»; </w:t>
      </w:r>
    </w:p>
    <w:p w:rsidR="001F22C9" w:rsidRDefault="001F22C9" w:rsidP="001F22C9">
      <w:pPr>
        <w:autoSpaceDE w:val="0"/>
        <w:autoSpaceDN w:val="0"/>
        <w:adjustRightInd w:val="0"/>
        <w:ind w:firstLine="540"/>
        <w:jc w:val="both"/>
      </w:pPr>
      <w:r>
        <w:t xml:space="preserve"> </w:t>
      </w:r>
      <w:proofErr w:type="gramStart"/>
      <w:r>
        <w:t>Приказ ФНС РФ от 30.04.2015 № СА-7-17/180</w:t>
      </w:r>
      <w:r w:rsidRPr="00C96051">
        <w:t>@</w:t>
      </w:r>
      <w:r>
        <w:t xml:space="preserve"> « Об интерактивном сервисе «Об оказании услуги по бесплатному информированию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w:t>
      </w:r>
      <w:proofErr w:type="gramEnd"/>
      <w:r>
        <w:t xml:space="preserve"> органов и их должностных лиц с использованием единого телефонного номера на территории Российской Федерации »;</w:t>
      </w:r>
    </w:p>
    <w:p w:rsidR="001F22C9" w:rsidRDefault="001F22C9" w:rsidP="001F22C9">
      <w:pPr>
        <w:autoSpaceDE w:val="0"/>
        <w:autoSpaceDN w:val="0"/>
        <w:adjustRightInd w:val="0"/>
        <w:ind w:firstLine="540"/>
        <w:jc w:val="both"/>
      </w:pPr>
      <w:r>
        <w:t>Приказ ФНС РФ  от 24.12.2013 № ММВ-7-6/635</w:t>
      </w:r>
      <w:r w:rsidRPr="004067D9">
        <w:t>@</w:t>
      </w:r>
      <w:r>
        <w:t xml:space="preserve"> «Об официальном Интернет- сайте  Федеральной налоговой службы»;</w:t>
      </w:r>
    </w:p>
    <w:p w:rsidR="001F22C9" w:rsidRDefault="001F22C9" w:rsidP="001F22C9">
      <w:pPr>
        <w:autoSpaceDE w:val="0"/>
        <w:autoSpaceDN w:val="0"/>
        <w:adjustRightInd w:val="0"/>
        <w:ind w:firstLine="540"/>
        <w:jc w:val="both"/>
      </w:pPr>
      <w:r>
        <w:t>Приказ ФНС РФ от</w:t>
      </w:r>
      <w:r w:rsidRPr="007002FD">
        <w:t xml:space="preserve"> 21</w:t>
      </w:r>
      <w:r>
        <w:t>.09.</w:t>
      </w:r>
      <w:r w:rsidRPr="007002FD">
        <w:t>2015</w:t>
      </w:r>
      <w:r>
        <w:t xml:space="preserve"> № ММВ-7-6/402</w:t>
      </w:r>
      <w:r w:rsidRPr="004067D9">
        <w:t>@</w:t>
      </w:r>
      <w:r>
        <w:t xml:space="preserve"> « Об утверждении Плана мероприятий по достижению показателя « доля граждан, использующих механизм получения государственных и муниципальных услуг в электронной форме» к 2018 оду не менее 70 процентов»; </w:t>
      </w:r>
    </w:p>
    <w:p w:rsidR="001F22C9" w:rsidRPr="002E642E" w:rsidRDefault="001F22C9" w:rsidP="001F22C9">
      <w:pPr>
        <w:pStyle w:val="ConsPlusNormal"/>
        <w:widowControl/>
        <w:ind w:firstLine="540"/>
        <w:jc w:val="both"/>
        <w:rPr>
          <w:rFonts w:ascii="Times New Roman" w:hAnsi="Times New Roman" w:cs="Times New Roman"/>
          <w:sz w:val="24"/>
          <w:szCs w:val="24"/>
        </w:rPr>
      </w:pPr>
      <w:r w:rsidRPr="002E642E">
        <w:rPr>
          <w:rFonts w:ascii="Times New Roman" w:hAnsi="Times New Roman" w:cs="Times New Roman"/>
          <w:sz w:val="24"/>
          <w:szCs w:val="24"/>
        </w:rPr>
        <w:t>.</w:t>
      </w:r>
    </w:p>
    <w:p w:rsidR="001F22C9" w:rsidRPr="002E642E" w:rsidRDefault="001F22C9" w:rsidP="001F22C9">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Старший </w:t>
      </w:r>
      <w:proofErr w:type="spellStart"/>
      <w:r>
        <w:rPr>
          <w:rFonts w:ascii="Times New Roman" w:hAnsi="Times New Roman" w:cs="Times New Roman"/>
          <w:sz w:val="24"/>
          <w:szCs w:val="24"/>
        </w:rPr>
        <w:t>госналогинспектор</w:t>
      </w:r>
      <w:proofErr w:type="spellEnd"/>
      <w:r w:rsidRPr="006B0488">
        <w:rPr>
          <w:rFonts w:ascii="Times New Roman" w:hAnsi="Times New Roman" w:cs="Times New Roman"/>
          <w:sz w:val="24"/>
          <w:szCs w:val="24"/>
        </w:rPr>
        <w:t xml:space="preserve"> должен иметь профессиональные навыки: работы в сфере, соответствующей направлению деятельности структурного</w:t>
      </w:r>
      <w:r w:rsidRPr="002E642E">
        <w:rPr>
          <w:rFonts w:ascii="Times New Roman" w:hAnsi="Times New Roman" w:cs="Times New Roman"/>
          <w:sz w:val="24"/>
          <w:szCs w:val="24"/>
        </w:rPr>
        <w:t xml:space="preserve"> подразделения, выполнению поставленных задач;</w:t>
      </w:r>
      <w:r w:rsidRPr="00A909C1">
        <w:t xml:space="preserve"> </w:t>
      </w:r>
      <w:r w:rsidRPr="002E642E">
        <w:rPr>
          <w:rFonts w:ascii="Times New Roman" w:hAnsi="Times New Roman" w:cs="Times New Roman"/>
          <w:sz w:val="24"/>
          <w:szCs w:val="24"/>
        </w:rPr>
        <w:t>квалифицированного планирования работы, экспертизы проектов нормативных правовых актов, подготовки служебных документов;</w:t>
      </w:r>
    </w:p>
    <w:p w:rsidR="001F22C9" w:rsidRPr="002E642E" w:rsidRDefault="001F22C9" w:rsidP="001F22C9">
      <w:pPr>
        <w:pStyle w:val="ConsPlusNormal"/>
        <w:widowControl/>
        <w:ind w:firstLine="540"/>
        <w:jc w:val="both"/>
        <w:rPr>
          <w:rFonts w:ascii="Times New Roman" w:hAnsi="Times New Roman" w:cs="Times New Roman"/>
          <w:sz w:val="24"/>
          <w:szCs w:val="24"/>
        </w:rPr>
      </w:pPr>
      <w:r w:rsidRPr="002E642E">
        <w:rPr>
          <w:rFonts w:ascii="Times New Roman" w:hAnsi="Times New Roman" w:cs="Times New Roman"/>
          <w:sz w:val="24"/>
          <w:szCs w:val="24"/>
        </w:rPr>
        <w:lastRenderedPageBreak/>
        <w:t xml:space="preserve">ведения делопроизводства, составления делового письма; </w:t>
      </w:r>
    </w:p>
    <w:p w:rsidR="001F22C9" w:rsidRPr="002E642E" w:rsidRDefault="001F22C9" w:rsidP="001F22C9">
      <w:pPr>
        <w:pStyle w:val="ConsPlusNormal"/>
        <w:widowControl/>
        <w:ind w:firstLine="540"/>
        <w:jc w:val="both"/>
        <w:rPr>
          <w:rFonts w:ascii="Times New Roman" w:hAnsi="Times New Roman" w:cs="Times New Roman"/>
          <w:sz w:val="24"/>
          <w:szCs w:val="24"/>
        </w:rPr>
      </w:pPr>
      <w:r w:rsidRPr="002E642E">
        <w:rPr>
          <w:rFonts w:ascii="Times New Roman" w:hAnsi="Times New Roman" w:cs="Times New Roman"/>
          <w:sz w:val="24"/>
          <w:szCs w:val="24"/>
        </w:rPr>
        <w:t>сбора и систематизации актуальной информации в установленной сфере деятельности, применения компьютерной и другой оргтехники;</w:t>
      </w:r>
    </w:p>
    <w:p w:rsidR="001F22C9" w:rsidRPr="002E642E" w:rsidRDefault="001F22C9" w:rsidP="001F22C9">
      <w:pPr>
        <w:ind w:firstLine="540"/>
        <w:jc w:val="both"/>
        <w:rPr>
          <w:color w:val="000001"/>
        </w:rPr>
      </w:pPr>
      <w:r w:rsidRPr="002E642E">
        <w:rPr>
          <w:color w:val="000001"/>
        </w:rPr>
        <w:t>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1F22C9" w:rsidRPr="002E642E" w:rsidRDefault="001F22C9" w:rsidP="001F22C9">
      <w:pPr>
        <w:ind w:firstLine="540"/>
        <w:jc w:val="both"/>
        <w:rPr>
          <w:color w:val="000001"/>
        </w:rPr>
      </w:pPr>
      <w:r w:rsidRPr="002E642E">
        <w:rPr>
          <w:color w:val="000001"/>
        </w:rPr>
        <w:t>управления электронной почтой;</w:t>
      </w:r>
    </w:p>
    <w:p w:rsidR="001F22C9" w:rsidRDefault="001F22C9" w:rsidP="001F22C9">
      <w:pPr>
        <w:ind w:firstLine="540"/>
        <w:jc w:val="both"/>
        <w:rPr>
          <w:color w:val="000001"/>
        </w:rPr>
      </w:pPr>
      <w:r w:rsidRPr="00A909C1">
        <w:rPr>
          <w:color w:val="000001"/>
        </w:rPr>
        <w:t>подготовки презентаций, использования графических объектов в электронных документах</w:t>
      </w:r>
    </w:p>
    <w:p w:rsidR="001F22C9" w:rsidRDefault="001F22C9" w:rsidP="001F22C9">
      <w:pPr>
        <w:ind w:firstLine="540"/>
        <w:jc w:val="both"/>
        <w:rPr>
          <w:color w:val="000001"/>
        </w:rPr>
      </w:pPr>
    </w:p>
    <w:p w:rsidR="001F22C9" w:rsidRPr="001F22C9" w:rsidRDefault="001F22C9" w:rsidP="001F22C9">
      <w:pPr>
        <w:ind w:firstLine="540"/>
        <w:jc w:val="center"/>
        <w:rPr>
          <w:b/>
          <w:sz w:val="28"/>
          <w:szCs w:val="28"/>
        </w:rPr>
      </w:pPr>
      <w:r w:rsidRPr="00CC6D5B">
        <w:rPr>
          <w:b/>
          <w:sz w:val="28"/>
          <w:szCs w:val="28"/>
        </w:rPr>
        <w:t>III. Должностные обязанности, права и ответственность</w:t>
      </w:r>
    </w:p>
    <w:p w:rsidR="001F22C9" w:rsidRDefault="001F22C9" w:rsidP="001F22C9">
      <w:pPr>
        <w:ind w:firstLine="720"/>
        <w:jc w:val="both"/>
      </w:pPr>
      <w:r>
        <w:t xml:space="preserve">3.1.  Основные права и обязанности старшего </w:t>
      </w:r>
      <w:proofErr w:type="spellStart"/>
      <w:r>
        <w:t>госналогинспектора</w:t>
      </w:r>
      <w:proofErr w:type="spellEnd"/>
      <w:r>
        <w:t xml:space="preserve">, а также запреты и требования, связанные с гражданской службой, которые установлены в его отношении, предусмотрены </w:t>
      </w:r>
      <w:hyperlink r:id="rId97" w:history="1">
        <w:r w:rsidRPr="0058082D">
          <w:rPr>
            <w:rStyle w:val="af0"/>
            <w:b w:val="0"/>
            <w:color w:val="auto"/>
          </w:rPr>
          <w:t>статьями 14</w:t>
        </w:r>
      </w:hyperlink>
      <w:r w:rsidRPr="0058082D">
        <w:rPr>
          <w:b/>
        </w:rPr>
        <w:t xml:space="preserve">, </w:t>
      </w:r>
      <w:hyperlink r:id="rId98" w:history="1">
        <w:r w:rsidRPr="0058082D">
          <w:rPr>
            <w:rStyle w:val="af0"/>
            <w:b w:val="0"/>
            <w:color w:val="auto"/>
          </w:rPr>
          <w:t>15</w:t>
        </w:r>
      </w:hyperlink>
      <w:r w:rsidRPr="0058082D">
        <w:rPr>
          <w:b/>
        </w:rPr>
        <w:t xml:space="preserve">, </w:t>
      </w:r>
      <w:hyperlink r:id="rId99" w:history="1">
        <w:r w:rsidRPr="0058082D">
          <w:rPr>
            <w:rStyle w:val="af0"/>
            <w:b w:val="0"/>
            <w:color w:val="auto"/>
          </w:rPr>
          <w:t>17</w:t>
        </w:r>
      </w:hyperlink>
      <w:r w:rsidRPr="0058082D">
        <w:rPr>
          <w:b/>
        </w:rPr>
        <w:t xml:space="preserve">, </w:t>
      </w:r>
      <w:hyperlink r:id="rId100" w:history="1">
        <w:r w:rsidRPr="0058082D">
          <w:rPr>
            <w:rStyle w:val="af0"/>
            <w:b w:val="0"/>
            <w:color w:val="auto"/>
          </w:rPr>
          <w:t>18</w:t>
        </w:r>
      </w:hyperlink>
      <w:r>
        <w:t xml:space="preserve"> Федерального закона от 27 июля </w:t>
      </w:r>
      <w:smartTag w:uri="urn:schemas-microsoft-com:office:smarttags" w:element="metricconverter">
        <w:smartTagPr>
          <w:attr w:name="ProductID" w:val="2004 г"/>
        </w:smartTagPr>
        <w:r>
          <w:t>2004 г</w:t>
        </w:r>
      </w:smartTag>
      <w:r>
        <w:t>. № 79-ФЗ "О государственной гражданской службе Российской Федерации".</w:t>
      </w:r>
    </w:p>
    <w:p w:rsidR="001F22C9" w:rsidRDefault="001F22C9" w:rsidP="001F22C9">
      <w:pPr>
        <w:ind w:firstLine="720"/>
        <w:jc w:val="both"/>
      </w:pPr>
      <w:r>
        <w:t xml:space="preserve">3.2. Старший </w:t>
      </w:r>
      <w:proofErr w:type="spellStart"/>
      <w:r>
        <w:t>госналогинспектор</w:t>
      </w:r>
      <w:proofErr w:type="spellEnd"/>
      <w:r>
        <w:t xml:space="preserve">  осуществляет иные права и исполняет обязанности, предусмотренные законодательством Российской Федерации, Положением о Федеральной налоговой службе, </w:t>
      </w:r>
      <w:r w:rsidRPr="00AB2F87">
        <w:t>утвержденным постановлением Правительства Российской</w:t>
      </w:r>
      <w:r>
        <w:t xml:space="preserve"> </w:t>
      </w:r>
      <w:r w:rsidRPr="00AB2F87">
        <w:t>Федерации</w:t>
      </w:r>
      <w:r>
        <w:t xml:space="preserve"> </w:t>
      </w:r>
      <w:r w:rsidRPr="00AB2F87">
        <w:t>от</w:t>
      </w:r>
      <w:r>
        <w:t xml:space="preserve"> </w:t>
      </w:r>
      <w:r w:rsidRPr="00AB2F87">
        <w:t>30 сентября</w:t>
      </w:r>
      <w:r>
        <w:t xml:space="preserve"> </w:t>
      </w:r>
      <w:smartTag w:uri="urn:schemas-microsoft-com:office:smarttags" w:element="metricconverter">
        <w:smartTagPr>
          <w:attr w:name="ProductID" w:val="2004 г"/>
        </w:smartTagPr>
        <w:r w:rsidRPr="00AB2F87">
          <w:t>2004</w:t>
        </w:r>
        <w:r>
          <w:t xml:space="preserve"> </w:t>
        </w:r>
        <w:r w:rsidRPr="00AB2F87">
          <w:t>г</w:t>
        </w:r>
      </w:smartTag>
      <w:r w:rsidRPr="00AB2F87">
        <w:t>. № 506</w:t>
      </w:r>
      <w:r>
        <w:t>, Положением об Управлении ФНС России по Архангельской области и Ненецкому автономному округу</w:t>
      </w:r>
      <w:proofErr w:type="gramStart"/>
      <w:r>
        <w:t xml:space="preserve"> ,</w:t>
      </w:r>
      <w:proofErr w:type="gramEnd"/>
      <w:r>
        <w:t xml:space="preserve"> утвержденным руководителем ФНС России </w:t>
      </w:r>
      <w:r w:rsidRPr="006D7499">
        <w:t>14</w:t>
      </w:r>
      <w:r w:rsidRPr="0046134A">
        <w:t xml:space="preserve"> мая 201</w:t>
      </w:r>
      <w:r w:rsidRPr="006D7499">
        <w:t>5</w:t>
      </w:r>
      <w:r w:rsidRPr="0046134A">
        <w:t xml:space="preserve"> г.,</w:t>
      </w:r>
      <w:r>
        <w:t xml:space="preserve"> положением об отделе, приказами (распоряжениями) ФНС России,  приказами Управления, поручениями руководства Управления, настоящим должностным регламентом.</w:t>
      </w:r>
    </w:p>
    <w:p w:rsidR="001F22C9" w:rsidRPr="00CD0DF0" w:rsidRDefault="001F22C9" w:rsidP="001F22C9">
      <w:pPr>
        <w:ind w:firstLine="720"/>
        <w:jc w:val="both"/>
      </w:pPr>
      <w:r w:rsidRPr="00CD0DF0">
        <w:t>3.3 </w:t>
      </w:r>
      <w:r>
        <w:t>Старший</w:t>
      </w:r>
      <w:r w:rsidRPr="00CD0DF0">
        <w:t xml:space="preserve"> </w:t>
      </w:r>
      <w:proofErr w:type="spellStart"/>
      <w:r w:rsidRPr="00CD0DF0">
        <w:t>госналогинспектор</w:t>
      </w:r>
      <w:proofErr w:type="spellEnd"/>
      <w:r w:rsidRPr="00CD0DF0">
        <w:t>:</w:t>
      </w:r>
    </w:p>
    <w:p w:rsidR="001F22C9" w:rsidRPr="00CD0DF0" w:rsidRDefault="001F22C9" w:rsidP="001F22C9">
      <w:pPr>
        <w:numPr>
          <w:ilvl w:val="0"/>
          <w:numId w:val="12"/>
        </w:numPr>
        <w:spacing w:after="0" w:line="240" w:lineRule="auto"/>
        <w:ind w:left="851" w:hanging="142"/>
        <w:jc w:val="both"/>
      </w:pPr>
      <w:r w:rsidRPr="00CD0DF0">
        <w:t>Обеспечивает выполнение задач и функций, возложенных на отдел;</w:t>
      </w:r>
    </w:p>
    <w:p w:rsidR="001F22C9" w:rsidRDefault="001F22C9" w:rsidP="001F22C9">
      <w:pPr>
        <w:numPr>
          <w:ilvl w:val="0"/>
          <w:numId w:val="12"/>
        </w:numPr>
        <w:spacing w:after="0" w:line="240" w:lineRule="auto"/>
        <w:ind w:left="0" w:firstLine="709"/>
        <w:jc w:val="both"/>
      </w:pPr>
      <w:proofErr w:type="gramStart"/>
      <w:r w:rsidRPr="00CD0DF0">
        <w:t>Информир</w:t>
      </w:r>
      <w:r>
        <w:t>ует</w:t>
      </w:r>
      <w:r w:rsidRPr="00CD0DF0">
        <w:t xml:space="preserve">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Информирование налогоплательщиков, плательщиков сборов и налоговых</w:t>
      </w:r>
      <w:r w:rsidRPr="00BC3165">
        <w:t xml:space="preserve"> </w:t>
      </w:r>
      <w:r>
        <w:t>агентов</w:t>
      </w:r>
      <w:r w:rsidRPr="00CD0DF0">
        <w:t xml:space="preserve"> и обязанностях, формах налоговых деклараций (ра</w:t>
      </w:r>
      <w:r>
        <w:t>счетов) и порядке их заполнения;</w:t>
      </w:r>
      <w:proofErr w:type="gramEnd"/>
    </w:p>
    <w:p w:rsidR="001F22C9" w:rsidRPr="00CD0DF0" w:rsidRDefault="001F22C9" w:rsidP="001F22C9">
      <w:pPr>
        <w:numPr>
          <w:ilvl w:val="0"/>
          <w:numId w:val="12"/>
        </w:numPr>
        <w:spacing w:after="0" w:line="240" w:lineRule="auto"/>
        <w:ind w:left="0" w:firstLine="709"/>
        <w:jc w:val="both"/>
      </w:pPr>
      <w:r>
        <w:t>В целях обеспечения эффективной работы отдела на высоком профессиональном уровне, своевременно и добросовестно исполняет должностные обязанности в соответствии с должностным регламентом;</w:t>
      </w:r>
    </w:p>
    <w:p w:rsidR="001F22C9" w:rsidRDefault="001F22C9" w:rsidP="001F22C9">
      <w:pPr>
        <w:numPr>
          <w:ilvl w:val="0"/>
          <w:numId w:val="12"/>
        </w:numPr>
        <w:spacing w:after="0" w:line="240" w:lineRule="auto"/>
        <w:ind w:left="0" w:firstLine="709"/>
        <w:jc w:val="both"/>
      </w:pPr>
      <w:r>
        <w:t>Контролирует обработку файлов передачи данных (ФПД) справок о состоянии расчетов по налогам, сборам, пеням, штрафам, процентам по крупнейшим налогоплательщикам, ДСП-запросов на их выдачу в программных средствах, используемых в Управлении;</w:t>
      </w:r>
    </w:p>
    <w:p w:rsidR="001F22C9" w:rsidRPr="00C03A48" w:rsidRDefault="001F22C9" w:rsidP="001F22C9">
      <w:pPr>
        <w:numPr>
          <w:ilvl w:val="0"/>
          <w:numId w:val="12"/>
        </w:numPr>
        <w:spacing w:after="0" w:line="240" w:lineRule="auto"/>
        <w:ind w:left="0" w:firstLine="709"/>
        <w:jc w:val="both"/>
        <w:rPr>
          <w:color w:val="FF0000"/>
        </w:rPr>
      </w:pPr>
      <w:r w:rsidRPr="00072E2E">
        <w:t xml:space="preserve">Контролирует обработку налоговых деклараций (расчетов) крупнейших налогоплательщиков с использованием </w:t>
      </w:r>
      <w:r w:rsidRPr="00072E2E">
        <w:rPr>
          <w:lang w:val="en-US"/>
        </w:rPr>
        <w:t>FTR</w:t>
      </w:r>
      <w:r w:rsidRPr="00072E2E">
        <w:t>- серверов</w:t>
      </w:r>
      <w:r w:rsidRPr="00C03A48">
        <w:rPr>
          <w:color w:val="FF0000"/>
        </w:rPr>
        <w:t>.</w:t>
      </w:r>
    </w:p>
    <w:p w:rsidR="001F22C9" w:rsidRPr="00072E2E" w:rsidRDefault="001F22C9" w:rsidP="001F22C9">
      <w:pPr>
        <w:numPr>
          <w:ilvl w:val="0"/>
          <w:numId w:val="12"/>
        </w:numPr>
        <w:spacing w:after="0" w:line="240" w:lineRule="auto"/>
        <w:ind w:left="0" w:firstLine="709"/>
        <w:jc w:val="both"/>
      </w:pPr>
      <w:r w:rsidRPr="00072E2E">
        <w:t>Контролирует соблюдение территориальными органами Управления сроков предоставления налогоплательщикам услуг и процедур, входящих в компетенцию отдела</w:t>
      </w:r>
      <w:proofErr w:type="gramStart"/>
      <w:r w:rsidRPr="00072E2E">
        <w:t xml:space="preserve"> ,</w:t>
      </w:r>
      <w:proofErr w:type="gramEnd"/>
      <w:r w:rsidRPr="00072E2E">
        <w:t xml:space="preserve"> установленных Единым стандартом обслуживания налогоплательщиков (ЕСОН).</w:t>
      </w:r>
    </w:p>
    <w:p w:rsidR="001F22C9" w:rsidRPr="00072E2E" w:rsidRDefault="001F22C9" w:rsidP="001F22C9">
      <w:pPr>
        <w:numPr>
          <w:ilvl w:val="0"/>
          <w:numId w:val="12"/>
        </w:numPr>
        <w:spacing w:after="0" w:line="240" w:lineRule="auto"/>
        <w:ind w:left="0" w:firstLine="709"/>
        <w:jc w:val="both"/>
      </w:pPr>
      <w:r w:rsidRPr="00072E2E">
        <w:t>Обрабатывает сведения о наличии задолженности по уплате налогов физическими лицами, выходящими из гражданства  Российской Федерации в информационном ресурсе ДОЗ ФЛ по запросам МИ ФНС России по ЦОД.</w:t>
      </w:r>
    </w:p>
    <w:p w:rsidR="001F22C9" w:rsidRDefault="001F22C9" w:rsidP="001F22C9">
      <w:pPr>
        <w:numPr>
          <w:ilvl w:val="0"/>
          <w:numId w:val="12"/>
        </w:numPr>
        <w:spacing w:after="0" w:line="240" w:lineRule="auto"/>
        <w:ind w:left="0" w:firstLine="709"/>
        <w:jc w:val="both"/>
      </w:pPr>
      <w:r>
        <w:t>Решает, при необходимости, спорные вопросы с налогоплательщиками по сверке расчетов налогоплательщиков с бюджетом и выдаче справок о состоянии расчетов с бюджетом по налогам, сборам, пеням, штрафам, процентам;</w:t>
      </w:r>
    </w:p>
    <w:p w:rsidR="001F22C9" w:rsidRDefault="001F22C9" w:rsidP="001F22C9">
      <w:pPr>
        <w:numPr>
          <w:ilvl w:val="0"/>
          <w:numId w:val="12"/>
        </w:numPr>
        <w:spacing w:after="0" w:line="240" w:lineRule="auto"/>
        <w:ind w:left="0" w:firstLine="709"/>
        <w:jc w:val="both"/>
      </w:pPr>
      <w:r>
        <w:t>Рассматривает в установленном порядке обращения юридических лиц и граждан Российской Федерации, входящим в его компетенцию;</w:t>
      </w:r>
    </w:p>
    <w:p w:rsidR="001F22C9" w:rsidRDefault="001F22C9" w:rsidP="001F22C9">
      <w:pPr>
        <w:numPr>
          <w:ilvl w:val="0"/>
          <w:numId w:val="12"/>
        </w:numPr>
        <w:spacing w:after="0" w:line="240" w:lineRule="auto"/>
        <w:ind w:left="0" w:firstLine="709"/>
        <w:jc w:val="both"/>
      </w:pPr>
      <w:r>
        <w:t xml:space="preserve">Заполняет региональные разделы информационного ресурса Контакт </w:t>
      </w:r>
      <w:proofErr w:type="gramStart"/>
      <w:r>
        <w:t>–</w:t>
      </w:r>
      <w:proofErr w:type="spellStart"/>
      <w:r>
        <w:t>ц</w:t>
      </w:r>
      <w:proofErr w:type="gramEnd"/>
      <w:r>
        <w:t>етра</w:t>
      </w:r>
      <w:proofErr w:type="spellEnd"/>
      <w:r>
        <w:t xml:space="preserve"> «База знаний»;</w:t>
      </w:r>
    </w:p>
    <w:p w:rsidR="001F22C9" w:rsidRDefault="001F22C9" w:rsidP="001F22C9">
      <w:pPr>
        <w:numPr>
          <w:ilvl w:val="0"/>
          <w:numId w:val="12"/>
        </w:numPr>
        <w:spacing w:after="0" w:line="240" w:lineRule="auto"/>
        <w:ind w:left="0" w:firstLine="709"/>
        <w:jc w:val="both"/>
      </w:pPr>
      <w:r>
        <w:t xml:space="preserve">Взаимодействует с территориальными подразделениями органов федеральной исполнительной власти и государственных внебюджетных фондов по предмету деятельности отдела в соответствии с </w:t>
      </w:r>
      <w:r>
        <w:lastRenderedPageBreak/>
        <w:t>действующим законодательством;</w:t>
      </w:r>
      <w:r w:rsidRPr="00B97F5D">
        <w:t xml:space="preserve"> </w:t>
      </w:r>
      <w:r>
        <w:t>в том числе с МФЦ в части предоставления услуг ФНС России и Филиалом ФКУ «Налог-Сервис» в Архангельской области в части передачи налоговой и бухгалтерской отчетности на централизованный ввод.</w:t>
      </w:r>
    </w:p>
    <w:p w:rsidR="001F22C9" w:rsidRDefault="001F22C9" w:rsidP="001F22C9">
      <w:pPr>
        <w:pStyle w:val="ae"/>
        <w:numPr>
          <w:ilvl w:val="0"/>
          <w:numId w:val="12"/>
        </w:numPr>
        <w:spacing w:after="0"/>
        <w:ind w:left="0" w:firstLine="709"/>
        <w:jc w:val="both"/>
      </w:pPr>
      <w:r>
        <w:t xml:space="preserve">Осуществляет </w:t>
      </w:r>
      <w:proofErr w:type="gramStart"/>
      <w:r>
        <w:t>контроль за</w:t>
      </w:r>
      <w:proofErr w:type="gramEnd"/>
      <w:r>
        <w:t xml:space="preserve"> сроками регистрации налоговой отчетности на основании Ведомости учета принятых и введенных налоговых деклараций.</w:t>
      </w:r>
    </w:p>
    <w:p w:rsidR="001F22C9" w:rsidRDefault="001F22C9" w:rsidP="001F22C9">
      <w:pPr>
        <w:pStyle w:val="ae"/>
        <w:numPr>
          <w:ilvl w:val="0"/>
          <w:numId w:val="12"/>
        </w:numPr>
        <w:spacing w:after="0"/>
        <w:ind w:left="0" w:firstLine="709"/>
        <w:jc w:val="both"/>
      </w:pPr>
      <w:r>
        <w:t>Формирует установленную отчетность Отдела;</w:t>
      </w:r>
    </w:p>
    <w:p w:rsidR="001F22C9" w:rsidRDefault="001F22C9" w:rsidP="001F22C9">
      <w:pPr>
        <w:numPr>
          <w:ilvl w:val="0"/>
          <w:numId w:val="12"/>
        </w:numPr>
        <w:spacing w:after="0" w:line="240" w:lineRule="auto"/>
        <w:ind w:left="0" w:firstLine="709"/>
        <w:jc w:val="both"/>
      </w:pPr>
      <w:r>
        <w:t>Проводит разъяснительную работу с работниками нижестоящих налоговых органов по применению законодательных и других нормативно-правовых и ведомственных актов, в том числе участие в организации и проведении совещаний, семинаров по вопросам, входящим в компетенцию Отдела;</w:t>
      </w:r>
    </w:p>
    <w:p w:rsidR="001F22C9" w:rsidRDefault="001F22C9" w:rsidP="001F22C9">
      <w:pPr>
        <w:numPr>
          <w:ilvl w:val="0"/>
          <w:numId w:val="12"/>
        </w:numPr>
        <w:spacing w:after="0" w:line="240" w:lineRule="auto"/>
        <w:ind w:left="0" w:firstLine="709"/>
        <w:jc w:val="both"/>
      </w:pPr>
      <w:r>
        <w:t xml:space="preserve"> Администрирует Интернет-сайт ФНС, осуществляет функции редактора форума на Интернет-сайте и </w:t>
      </w:r>
      <w:proofErr w:type="spellStart"/>
      <w:r>
        <w:t>Интарнет</w:t>
      </w:r>
      <w:proofErr w:type="spellEnd"/>
      <w:r>
        <w:t xml:space="preserve"> портале ФНС России.</w:t>
      </w:r>
    </w:p>
    <w:p w:rsidR="001F22C9" w:rsidRDefault="001F22C9" w:rsidP="001F22C9">
      <w:pPr>
        <w:numPr>
          <w:ilvl w:val="0"/>
          <w:numId w:val="12"/>
        </w:numPr>
        <w:spacing w:after="0" w:line="240" w:lineRule="auto"/>
        <w:ind w:left="0" w:firstLine="709"/>
        <w:jc w:val="both"/>
      </w:pPr>
      <w:r>
        <w:t>Взаимодействует с другими отделами Управления по предмету деятельности Отдела;</w:t>
      </w:r>
    </w:p>
    <w:p w:rsidR="001F22C9" w:rsidRDefault="001F22C9" w:rsidP="001F22C9">
      <w:pPr>
        <w:pStyle w:val="ae"/>
        <w:numPr>
          <w:ilvl w:val="0"/>
          <w:numId w:val="12"/>
        </w:numPr>
        <w:spacing w:after="0"/>
        <w:ind w:left="0" w:firstLine="709"/>
        <w:jc w:val="both"/>
      </w:pPr>
      <w:r>
        <w:t>Вносит предложения по вопросам, относящимся к компетенции отдела.</w:t>
      </w:r>
    </w:p>
    <w:p w:rsidR="001F22C9" w:rsidRDefault="001F22C9" w:rsidP="001F22C9">
      <w:pPr>
        <w:pStyle w:val="ae"/>
        <w:numPr>
          <w:ilvl w:val="0"/>
          <w:numId w:val="12"/>
        </w:numPr>
        <w:spacing w:after="0"/>
        <w:ind w:left="0" w:firstLine="709"/>
        <w:jc w:val="both"/>
      </w:pPr>
      <w:r w:rsidRPr="00FB56CA">
        <w:t>Участ</w:t>
      </w:r>
      <w:r>
        <w:t xml:space="preserve">вует </w:t>
      </w:r>
      <w:r w:rsidRPr="00FB56CA">
        <w:t xml:space="preserve"> в </w:t>
      </w:r>
      <w:proofErr w:type="gramStart"/>
      <w:r w:rsidRPr="00FB56CA">
        <w:t>проведении</w:t>
      </w:r>
      <w:proofErr w:type="gramEnd"/>
      <w:r w:rsidRPr="00FB56CA">
        <w:t xml:space="preserve"> аудиторских (тематических) проверок деятельности территориальных органов Упр</w:t>
      </w:r>
      <w:r>
        <w:t xml:space="preserve">авления по курируемым вопросам; дистанционных мониторингах; мероприятиях </w:t>
      </w:r>
      <w:proofErr w:type="spellStart"/>
      <w:r>
        <w:t>постпроверочного</w:t>
      </w:r>
      <w:proofErr w:type="spellEnd"/>
      <w:r>
        <w:t xml:space="preserve"> контроля.</w:t>
      </w:r>
    </w:p>
    <w:p w:rsidR="001F22C9" w:rsidRDefault="001F22C9" w:rsidP="001F22C9">
      <w:pPr>
        <w:pStyle w:val="ae"/>
        <w:numPr>
          <w:ilvl w:val="0"/>
          <w:numId w:val="12"/>
        </w:numPr>
        <w:spacing w:after="0"/>
        <w:ind w:left="0" w:firstLine="709"/>
        <w:jc w:val="both"/>
      </w:pPr>
      <w:r>
        <w:rPr>
          <w:szCs w:val="16"/>
        </w:rPr>
        <w:t>В</w:t>
      </w:r>
      <w:r w:rsidRPr="00123951">
        <w:rPr>
          <w:szCs w:val="16"/>
        </w:rPr>
        <w:t>ыполняет отдельные поручения руководства отдела, входящие в компетенцию деятельности Отдела;</w:t>
      </w:r>
    </w:p>
    <w:p w:rsidR="001F22C9" w:rsidRDefault="001F22C9" w:rsidP="001F22C9">
      <w:pPr>
        <w:pStyle w:val="ae"/>
        <w:numPr>
          <w:ilvl w:val="0"/>
          <w:numId w:val="12"/>
        </w:numPr>
        <w:spacing w:after="0"/>
        <w:ind w:left="0" w:firstLine="709"/>
        <w:jc w:val="both"/>
        <w:rPr>
          <w:szCs w:val="16"/>
        </w:rPr>
      </w:pPr>
      <w:r>
        <w:t xml:space="preserve">Соблюдает </w:t>
      </w:r>
      <w:r>
        <w:rPr>
          <w:szCs w:val="16"/>
        </w:rPr>
        <w:t>служебный распорядок Управления.</w:t>
      </w:r>
    </w:p>
    <w:p w:rsidR="001F22C9" w:rsidRDefault="001F22C9" w:rsidP="001F22C9">
      <w:pPr>
        <w:pStyle w:val="ae"/>
        <w:numPr>
          <w:ilvl w:val="0"/>
          <w:numId w:val="12"/>
        </w:numPr>
        <w:spacing w:after="0"/>
        <w:ind w:left="0" w:firstLine="709"/>
        <w:jc w:val="both"/>
        <w:rPr>
          <w:szCs w:val="16"/>
        </w:rPr>
      </w:pPr>
      <w:r w:rsidRPr="00024753">
        <w:rPr>
          <w:szCs w:val="16"/>
        </w:rPr>
        <w:t xml:space="preserve">При исполнении должностных обязанностей соблюдает права и законные интересы граждан и организаций </w:t>
      </w:r>
    </w:p>
    <w:p w:rsidR="001F22C9" w:rsidRDefault="001F22C9" w:rsidP="001F22C9">
      <w:pPr>
        <w:pStyle w:val="ae"/>
        <w:numPr>
          <w:ilvl w:val="0"/>
          <w:numId w:val="12"/>
        </w:numPr>
        <w:spacing w:after="0"/>
        <w:ind w:left="0" w:firstLine="709"/>
        <w:jc w:val="both"/>
        <w:rPr>
          <w:szCs w:val="16"/>
        </w:rPr>
      </w:pPr>
      <w:r w:rsidRPr="00024753">
        <w:rPr>
          <w:szCs w:val="16"/>
        </w:rPr>
        <w:t xml:space="preserve">Соблюдает установленный порядок работы с конфиденциальной информацией, требования по информационной безопасности. </w:t>
      </w:r>
    </w:p>
    <w:p w:rsidR="001F22C9" w:rsidRDefault="001F22C9" w:rsidP="001F22C9">
      <w:pPr>
        <w:pStyle w:val="ae"/>
        <w:numPr>
          <w:ilvl w:val="0"/>
          <w:numId w:val="12"/>
        </w:numPr>
        <w:spacing w:after="0"/>
        <w:ind w:left="0" w:firstLine="709"/>
        <w:jc w:val="both"/>
        <w:rPr>
          <w:szCs w:val="16"/>
        </w:rPr>
      </w:pPr>
      <w:r w:rsidRPr="00024753">
        <w:rPr>
          <w:szCs w:val="16"/>
        </w:rPr>
        <w:t>Не разглашает сведения ограниченного доступа,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roofErr w:type="gramStart"/>
      <w:r w:rsidRPr="00024753">
        <w:rPr>
          <w:szCs w:val="16"/>
        </w:rPr>
        <w:t>.</w:t>
      </w:r>
      <w:r>
        <w:rPr>
          <w:szCs w:val="16"/>
        </w:rPr>
        <w:t>.</w:t>
      </w:r>
      <w:proofErr w:type="gramEnd"/>
    </w:p>
    <w:p w:rsidR="001F22C9" w:rsidRDefault="001F22C9" w:rsidP="001F22C9">
      <w:pPr>
        <w:pStyle w:val="ae"/>
        <w:numPr>
          <w:ilvl w:val="0"/>
          <w:numId w:val="12"/>
        </w:numPr>
        <w:spacing w:after="0"/>
        <w:ind w:left="0" w:firstLine="709"/>
        <w:jc w:val="both"/>
        <w:rPr>
          <w:szCs w:val="16"/>
        </w:rPr>
      </w:pPr>
      <w:r>
        <w:rPr>
          <w:szCs w:val="16"/>
        </w:rPr>
        <w:t>Обеспечивает сохранность служебного удостоверения.</w:t>
      </w:r>
    </w:p>
    <w:p w:rsidR="001F22C9" w:rsidRDefault="001F22C9" w:rsidP="001F22C9">
      <w:pPr>
        <w:pStyle w:val="ae"/>
        <w:numPr>
          <w:ilvl w:val="0"/>
          <w:numId w:val="12"/>
        </w:numPr>
        <w:spacing w:after="0"/>
        <w:ind w:left="0" w:firstLine="709"/>
        <w:jc w:val="both"/>
        <w:rPr>
          <w:szCs w:val="16"/>
        </w:rPr>
      </w:pPr>
      <w:r>
        <w:rPr>
          <w:szCs w:val="16"/>
        </w:rPr>
        <w:t>Соблюдает требования Кодекса этики и служебного  поведения государственных гражданских служащих ФНС России.</w:t>
      </w:r>
    </w:p>
    <w:p w:rsidR="001F22C9" w:rsidRDefault="001F22C9" w:rsidP="001F22C9">
      <w:pPr>
        <w:pStyle w:val="ae"/>
        <w:numPr>
          <w:ilvl w:val="0"/>
          <w:numId w:val="12"/>
        </w:numPr>
        <w:spacing w:after="0"/>
        <w:ind w:left="0" w:firstLine="709"/>
        <w:jc w:val="both"/>
        <w:rPr>
          <w:szCs w:val="16"/>
        </w:rPr>
      </w:pPr>
      <w:r>
        <w:rPr>
          <w:szCs w:val="16"/>
        </w:rPr>
        <w:t>Ведет делопроизводство в отделе по направлениям деятельности.</w:t>
      </w:r>
    </w:p>
    <w:p w:rsidR="001F22C9" w:rsidRDefault="001F22C9" w:rsidP="001F22C9">
      <w:pPr>
        <w:pStyle w:val="ae"/>
        <w:numPr>
          <w:ilvl w:val="0"/>
          <w:numId w:val="12"/>
        </w:numPr>
        <w:spacing w:after="0"/>
        <w:ind w:left="0" w:firstLine="709"/>
        <w:jc w:val="both"/>
        <w:rPr>
          <w:szCs w:val="16"/>
        </w:rPr>
      </w:pPr>
      <w:r>
        <w:rPr>
          <w:szCs w:val="16"/>
        </w:rPr>
        <w:t>Соблюдает нормы труда и техники безопасности;</w:t>
      </w:r>
    </w:p>
    <w:p w:rsidR="001F22C9" w:rsidRDefault="001F22C9" w:rsidP="001F22C9">
      <w:pPr>
        <w:pStyle w:val="ae"/>
        <w:numPr>
          <w:ilvl w:val="0"/>
          <w:numId w:val="12"/>
        </w:numPr>
        <w:spacing w:after="0"/>
        <w:ind w:left="0" w:firstLine="709"/>
        <w:jc w:val="both"/>
        <w:rPr>
          <w:szCs w:val="16"/>
        </w:rPr>
      </w:pPr>
      <w:r>
        <w:rPr>
          <w:szCs w:val="16"/>
        </w:rPr>
        <w:t>Соблюдает ограничения, не нарушает запреты, которые установлены законодательством Российской Федерации для государственных гражданских служащих;</w:t>
      </w:r>
    </w:p>
    <w:p w:rsidR="001F22C9" w:rsidRDefault="001F22C9" w:rsidP="001F22C9">
      <w:pPr>
        <w:pStyle w:val="ae"/>
        <w:numPr>
          <w:ilvl w:val="0"/>
          <w:numId w:val="12"/>
        </w:numPr>
        <w:spacing w:after="0"/>
        <w:ind w:left="0" w:firstLine="709"/>
        <w:jc w:val="both"/>
        <w:rPr>
          <w:szCs w:val="16"/>
        </w:rPr>
      </w:pPr>
      <w:r>
        <w:rPr>
          <w:szCs w:val="16"/>
        </w:rPr>
        <w:t xml:space="preserve">Сообщает представителю нанимателя в установленном законом порядке о личной </w:t>
      </w:r>
      <w:proofErr w:type="spellStart"/>
      <w:r>
        <w:rPr>
          <w:szCs w:val="16"/>
        </w:rPr>
        <w:t>заинтерисованности</w:t>
      </w:r>
      <w:proofErr w:type="spellEnd"/>
      <w:r>
        <w:rPr>
          <w:szCs w:val="16"/>
        </w:rPr>
        <w:t xml:space="preserve"> при исполнении должностных обязанностей, </w:t>
      </w:r>
      <w:proofErr w:type="gramStart"/>
      <w:r>
        <w:rPr>
          <w:szCs w:val="16"/>
        </w:rPr>
        <w:t>которая</w:t>
      </w:r>
      <w:proofErr w:type="gramEnd"/>
      <w:r>
        <w:rPr>
          <w:szCs w:val="16"/>
        </w:rPr>
        <w:t xml:space="preserve"> может привести к конфликту интересов, принимать меры по предотвращению такого конфликта;</w:t>
      </w:r>
    </w:p>
    <w:p w:rsidR="001F22C9" w:rsidRDefault="001F22C9" w:rsidP="001F22C9">
      <w:pPr>
        <w:pStyle w:val="ae"/>
        <w:numPr>
          <w:ilvl w:val="0"/>
          <w:numId w:val="12"/>
        </w:numPr>
        <w:spacing w:after="0"/>
        <w:ind w:left="0" w:firstLine="709"/>
        <w:jc w:val="both"/>
        <w:rPr>
          <w:szCs w:val="16"/>
        </w:rPr>
      </w:pPr>
      <w:r>
        <w:rPr>
          <w:szCs w:val="16"/>
        </w:rPr>
        <w:t>Не совершает поступки</w:t>
      </w:r>
      <w:proofErr w:type="gramStart"/>
      <w:r>
        <w:rPr>
          <w:szCs w:val="16"/>
        </w:rPr>
        <w:t xml:space="preserve"> ,</w:t>
      </w:r>
      <w:proofErr w:type="gramEnd"/>
      <w:r>
        <w:rPr>
          <w:szCs w:val="16"/>
        </w:rPr>
        <w:t xml:space="preserve"> порочащие честь и достоинство государственного служащего;</w:t>
      </w:r>
    </w:p>
    <w:p w:rsidR="001F22C9" w:rsidRPr="001F22C9" w:rsidRDefault="001F22C9" w:rsidP="001F22C9">
      <w:pPr>
        <w:pStyle w:val="ae"/>
        <w:numPr>
          <w:ilvl w:val="0"/>
          <w:numId w:val="12"/>
        </w:numPr>
        <w:spacing w:after="0"/>
        <w:ind w:left="0" w:firstLine="709"/>
        <w:jc w:val="both"/>
        <w:rPr>
          <w:szCs w:val="16"/>
        </w:rPr>
      </w:pPr>
      <w:r>
        <w:rPr>
          <w:szCs w:val="16"/>
        </w:rPr>
        <w:t>Поддерживает уровень квалификации, необходимый для надлежащего выполнения обязанностей;</w:t>
      </w:r>
    </w:p>
    <w:p w:rsidR="001F22C9" w:rsidRPr="00B81391" w:rsidRDefault="001F22C9" w:rsidP="001F22C9">
      <w:pPr>
        <w:ind w:firstLine="720"/>
        <w:jc w:val="both"/>
      </w:pPr>
      <w:r w:rsidRPr="00B81391">
        <w:t xml:space="preserve">3.4 </w:t>
      </w:r>
      <w:proofErr w:type="gramStart"/>
      <w:r>
        <w:t>Старший</w:t>
      </w:r>
      <w:proofErr w:type="gramEnd"/>
      <w:r>
        <w:t xml:space="preserve"> </w:t>
      </w:r>
      <w:r w:rsidRPr="00B81391">
        <w:t xml:space="preserve"> </w:t>
      </w:r>
      <w:proofErr w:type="spellStart"/>
      <w:r w:rsidRPr="00B81391">
        <w:t>госналогинспектор</w:t>
      </w:r>
      <w:proofErr w:type="spellEnd"/>
      <w:r w:rsidRPr="00B81391">
        <w:t xml:space="preserve">  имеет право: </w:t>
      </w:r>
    </w:p>
    <w:p w:rsidR="001F22C9" w:rsidRPr="00B81391" w:rsidRDefault="001F22C9" w:rsidP="001F22C9">
      <w:pPr>
        <w:pStyle w:val="ac"/>
        <w:numPr>
          <w:ilvl w:val="0"/>
          <w:numId w:val="13"/>
        </w:numPr>
        <w:spacing w:after="0" w:line="240" w:lineRule="auto"/>
        <w:ind w:left="0" w:right="17" w:firstLine="709"/>
        <w:rPr>
          <w:sz w:val="24"/>
          <w:szCs w:val="24"/>
        </w:rPr>
      </w:pPr>
      <w:r>
        <w:rPr>
          <w:sz w:val="24"/>
          <w:szCs w:val="24"/>
        </w:rPr>
        <w:t>На п</w:t>
      </w:r>
      <w:r w:rsidRPr="00B81391">
        <w:rPr>
          <w:sz w:val="24"/>
          <w:szCs w:val="24"/>
        </w:rPr>
        <w:t>олуч</w:t>
      </w:r>
      <w:r>
        <w:rPr>
          <w:sz w:val="24"/>
          <w:szCs w:val="24"/>
        </w:rPr>
        <w:t>ение</w:t>
      </w:r>
      <w:r w:rsidRPr="00B81391">
        <w:rPr>
          <w:sz w:val="24"/>
          <w:szCs w:val="24"/>
        </w:rPr>
        <w:t xml:space="preserve"> в установленном </w:t>
      </w:r>
      <w:proofErr w:type="spellStart"/>
      <w:r w:rsidRPr="00B81391">
        <w:rPr>
          <w:sz w:val="24"/>
          <w:szCs w:val="24"/>
        </w:rPr>
        <w:t>порядке_информаци</w:t>
      </w:r>
      <w:r>
        <w:rPr>
          <w:sz w:val="24"/>
          <w:szCs w:val="24"/>
        </w:rPr>
        <w:t>и</w:t>
      </w:r>
      <w:proofErr w:type="spellEnd"/>
      <w:r w:rsidRPr="00B81391">
        <w:rPr>
          <w:sz w:val="24"/>
          <w:szCs w:val="24"/>
        </w:rPr>
        <w:t xml:space="preserve"> и материал</w:t>
      </w:r>
      <w:r>
        <w:rPr>
          <w:sz w:val="24"/>
          <w:szCs w:val="24"/>
        </w:rPr>
        <w:t>ов</w:t>
      </w:r>
      <w:r w:rsidRPr="00B81391">
        <w:rPr>
          <w:sz w:val="24"/>
          <w:szCs w:val="24"/>
        </w:rPr>
        <w:t>, необходимы</w:t>
      </w:r>
      <w:r>
        <w:rPr>
          <w:sz w:val="24"/>
          <w:szCs w:val="24"/>
        </w:rPr>
        <w:t>х</w:t>
      </w:r>
      <w:r w:rsidRPr="00B81391">
        <w:rPr>
          <w:sz w:val="24"/>
          <w:szCs w:val="24"/>
        </w:rPr>
        <w:t xml:space="preserve"> для исполнения должностных обязанностей;</w:t>
      </w:r>
    </w:p>
    <w:p w:rsidR="001F22C9" w:rsidRDefault="001F22C9" w:rsidP="001F22C9">
      <w:pPr>
        <w:numPr>
          <w:ilvl w:val="0"/>
          <w:numId w:val="13"/>
        </w:numPr>
        <w:shd w:val="clear" w:color="auto" w:fill="FFFFFF"/>
        <w:spacing w:after="0" w:line="240" w:lineRule="auto"/>
        <w:ind w:left="0" w:right="17" w:firstLine="709"/>
        <w:jc w:val="both"/>
      </w:pPr>
      <w:r>
        <w:t>На в</w:t>
      </w:r>
      <w:r w:rsidRPr="00B81391">
        <w:t>н</w:t>
      </w:r>
      <w:r>
        <w:t>е</w:t>
      </w:r>
      <w:r w:rsidRPr="00B81391">
        <w:t>с</w:t>
      </w:r>
      <w:r>
        <w:t>ение</w:t>
      </w:r>
      <w:r w:rsidRPr="00B81391">
        <w:t xml:space="preserve"> </w:t>
      </w:r>
      <w:proofErr w:type="spellStart"/>
      <w:r w:rsidRPr="00B81391">
        <w:t>предложени</w:t>
      </w:r>
      <w:r>
        <w:t>й</w:t>
      </w:r>
      <w:r w:rsidRPr="00B81391">
        <w:t>_в</w:t>
      </w:r>
      <w:proofErr w:type="spellEnd"/>
      <w:r w:rsidRPr="00B81391">
        <w:t xml:space="preserve"> установленном порядке начальнику Отдела о совершенствовании деятельности отдела;</w:t>
      </w:r>
    </w:p>
    <w:p w:rsidR="001F22C9" w:rsidRDefault="001F22C9" w:rsidP="001F22C9">
      <w:pPr>
        <w:numPr>
          <w:ilvl w:val="0"/>
          <w:numId w:val="13"/>
        </w:numPr>
        <w:shd w:val="clear" w:color="auto" w:fill="FFFFFF"/>
        <w:spacing w:after="0" w:line="240" w:lineRule="auto"/>
        <w:ind w:left="0" w:right="17" w:firstLine="709"/>
        <w:jc w:val="both"/>
      </w:pPr>
      <w:r>
        <w:t>На обеспечение надлежащих организационно-</w:t>
      </w:r>
      <w:proofErr w:type="spellStart"/>
      <w:r>
        <w:t>техническихусловий</w:t>
      </w:r>
      <w:proofErr w:type="spellEnd"/>
      <w:r>
        <w:t>, необходимых для исполнения должностных обязанностей;</w:t>
      </w:r>
    </w:p>
    <w:p w:rsidR="001F22C9" w:rsidRPr="00B81391" w:rsidRDefault="001F22C9" w:rsidP="001F22C9">
      <w:pPr>
        <w:numPr>
          <w:ilvl w:val="0"/>
          <w:numId w:val="13"/>
        </w:numPr>
        <w:shd w:val="clear" w:color="auto" w:fill="FFFFFF"/>
        <w:spacing w:after="0" w:line="240" w:lineRule="auto"/>
        <w:ind w:left="0" w:right="17" w:firstLine="709"/>
        <w:jc w:val="both"/>
      </w:pPr>
      <w:r>
        <w:t>На ознакомление с должностными регламентами, иными документами, определяющими его права и обязанности по замещаемой должности;</w:t>
      </w:r>
    </w:p>
    <w:p w:rsidR="001F22C9" w:rsidRPr="00B81391" w:rsidRDefault="001F22C9" w:rsidP="001F22C9">
      <w:pPr>
        <w:pStyle w:val="ac"/>
        <w:numPr>
          <w:ilvl w:val="0"/>
          <w:numId w:val="13"/>
        </w:numPr>
        <w:spacing w:after="0" w:line="240" w:lineRule="auto"/>
        <w:ind w:left="0" w:right="17" w:firstLine="709"/>
        <w:rPr>
          <w:sz w:val="24"/>
          <w:szCs w:val="24"/>
        </w:rPr>
      </w:pPr>
      <w:r>
        <w:rPr>
          <w:sz w:val="24"/>
          <w:szCs w:val="24"/>
        </w:rPr>
        <w:t>На оз</w:t>
      </w:r>
      <w:r w:rsidRPr="00B81391">
        <w:rPr>
          <w:sz w:val="24"/>
          <w:szCs w:val="24"/>
        </w:rPr>
        <w:t>наком</w:t>
      </w:r>
      <w:r>
        <w:rPr>
          <w:sz w:val="24"/>
          <w:szCs w:val="24"/>
        </w:rPr>
        <w:t xml:space="preserve">ление </w:t>
      </w:r>
      <w:r w:rsidRPr="00B81391">
        <w:rPr>
          <w:sz w:val="24"/>
          <w:szCs w:val="24"/>
        </w:rPr>
        <w:t xml:space="preserve"> с отзывами о профессиональной служебной деятельности и другими документами до внесения их в личное дело</w:t>
      </w:r>
      <w:r>
        <w:rPr>
          <w:sz w:val="24"/>
          <w:szCs w:val="24"/>
        </w:rPr>
        <w:t>;</w:t>
      </w:r>
    </w:p>
    <w:p w:rsidR="001F22C9" w:rsidRPr="00B81391" w:rsidRDefault="001F22C9" w:rsidP="001F22C9">
      <w:pPr>
        <w:numPr>
          <w:ilvl w:val="0"/>
          <w:numId w:val="13"/>
        </w:numPr>
        <w:autoSpaceDE w:val="0"/>
        <w:autoSpaceDN w:val="0"/>
        <w:adjustRightInd w:val="0"/>
        <w:spacing w:after="0" w:line="240" w:lineRule="auto"/>
        <w:ind w:left="0" w:firstLine="709"/>
        <w:jc w:val="both"/>
        <w:outlineLvl w:val="1"/>
      </w:pPr>
      <w:r w:rsidRPr="00B81391">
        <w:t>Давать юридическим и физическим лицам разъяснения по вопросам, отнесенным к установленной сфере деятельности</w:t>
      </w:r>
      <w:r>
        <w:t>;</w:t>
      </w:r>
    </w:p>
    <w:p w:rsidR="001F22C9" w:rsidRPr="00B81391" w:rsidRDefault="001F22C9" w:rsidP="001F22C9">
      <w:pPr>
        <w:pStyle w:val="ac"/>
        <w:numPr>
          <w:ilvl w:val="0"/>
          <w:numId w:val="13"/>
        </w:numPr>
        <w:spacing w:after="0" w:line="240" w:lineRule="auto"/>
        <w:ind w:left="0" w:right="17" w:firstLine="709"/>
        <w:rPr>
          <w:sz w:val="24"/>
          <w:szCs w:val="24"/>
        </w:rPr>
      </w:pPr>
      <w:r w:rsidRPr="00B81391">
        <w:rPr>
          <w:sz w:val="24"/>
          <w:szCs w:val="24"/>
        </w:rPr>
        <w:t>На защиту своих персональных данных;</w:t>
      </w:r>
    </w:p>
    <w:p w:rsidR="001F22C9" w:rsidRPr="00B81391" w:rsidRDefault="001F22C9" w:rsidP="001F22C9">
      <w:pPr>
        <w:pStyle w:val="ac"/>
        <w:numPr>
          <w:ilvl w:val="0"/>
          <w:numId w:val="13"/>
        </w:numPr>
        <w:spacing w:after="0" w:line="240" w:lineRule="auto"/>
        <w:ind w:left="0" w:right="17" w:firstLine="709"/>
        <w:rPr>
          <w:sz w:val="24"/>
          <w:szCs w:val="24"/>
        </w:rPr>
      </w:pPr>
      <w:r w:rsidRPr="00B81391">
        <w:rPr>
          <w:sz w:val="24"/>
          <w:szCs w:val="24"/>
        </w:rPr>
        <w:lastRenderedPageBreak/>
        <w:t xml:space="preserve">На </w:t>
      </w:r>
      <w:r w:rsidRPr="00E132BE">
        <w:rPr>
          <w:sz w:val="24"/>
          <w:szCs w:val="24"/>
        </w:rPr>
        <w:t xml:space="preserve"> </w:t>
      </w:r>
      <w:r>
        <w:rPr>
          <w:sz w:val="24"/>
          <w:szCs w:val="24"/>
        </w:rPr>
        <w:t xml:space="preserve"> дополнительное профессиональное образование в порядке, установленном действующим законодательством Российской Федерации;</w:t>
      </w:r>
    </w:p>
    <w:p w:rsidR="001F22C9" w:rsidRDefault="001F22C9" w:rsidP="001F22C9">
      <w:pPr>
        <w:numPr>
          <w:ilvl w:val="0"/>
          <w:numId w:val="13"/>
        </w:numPr>
        <w:autoSpaceDE w:val="0"/>
        <w:autoSpaceDN w:val="0"/>
        <w:adjustRightInd w:val="0"/>
        <w:spacing w:after="0" w:line="240" w:lineRule="auto"/>
        <w:ind w:left="0" w:firstLine="709"/>
        <w:jc w:val="both"/>
      </w:pPr>
      <w:r w:rsidRPr="00CD0DF0">
        <w:t xml:space="preserve">Имеет право доступа к информационным ресурсам, поименованным в приложение №1 к должностному регламенту. </w:t>
      </w:r>
    </w:p>
    <w:p w:rsidR="001F22C9" w:rsidRPr="00CD0DF0" w:rsidRDefault="001F22C9" w:rsidP="001F22C9">
      <w:pPr>
        <w:autoSpaceDE w:val="0"/>
        <w:autoSpaceDN w:val="0"/>
        <w:adjustRightInd w:val="0"/>
        <w:jc w:val="both"/>
      </w:pPr>
    </w:p>
    <w:p w:rsidR="001F22C9" w:rsidRDefault="001F22C9" w:rsidP="001F22C9">
      <w:pPr>
        <w:ind w:left="11" w:right="17" w:firstLine="714"/>
        <w:jc w:val="both"/>
      </w:pPr>
      <w:r>
        <w:rPr>
          <w:bCs/>
        </w:rPr>
        <w:t>3.5. </w:t>
      </w:r>
      <w:proofErr w:type="gramStart"/>
      <w:r>
        <w:rPr>
          <w:bCs/>
        </w:rPr>
        <w:t>Старший</w:t>
      </w:r>
      <w:proofErr w:type="gramEnd"/>
      <w:r>
        <w:rPr>
          <w:bCs/>
        </w:rPr>
        <w:t xml:space="preserve"> </w:t>
      </w:r>
      <w:proofErr w:type="spellStart"/>
      <w:r>
        <w:rPr>
          <w:bCs/>
        </w:rPr>
        <w:t>госналогинспектор</w:t>
      </w:r>
      <w:proofErr w:type="spellEnd"/>
      <w:r>
        <w:rPr>
          <w:bCs/>
        </w:rPr>
        <w:t xml:space="preserve"> </w:t>
      </w:r>
      <w:r>
        <w:t xml:space="preserve"> несет </w:t>
      </w:r>
      <w:r w:rsidRPr="00B97E63">
        <w:t>персональную</w:t>
      </w:r>
      <w:r>
        <w:t xml:space="preserve"> ответственность</w:t>
      </w:r>
      <w:r w:rsidRPr="00053B8B">
        <w:t>,</w:t>
      </w:r>
      <w:r>
        <w:t xml:space="preserve"> как дисциплинарную</w:t>
      </w:r>
      <w:r w:rsidRPr="00053B8B">
        <w:t>,</w:t>
      </w:r>
      <w:r>
        <w:t xml:space="preserve"> так и материальную за неисполнение</w:t>
      </w:r>
      <w:r>
        <w:rPr>
          <w:bCs/>
        </w:rPr>
        <w:t xml:space="preserve"> </w:t>
      </w:r>
      <w:r>
        <w:t>(ненадлежащее</w:t>
      </w:r>
      <w:r>
        <w:rPr>
          <w:bCs/>
        </w:rPr>
        <w:t xml:space="preserve"> </w:t>
      </w:r>
      <w:r>
        <w:t xml:space="preserve">исполнение) </w:t>
      </w:r>
      <w:r w:rsidRPr="00983DE8">
        <w:t>служебных обязанностей в соответствии с настоящим Регламентом, задачами и функциями У</w:t>
      </w:r>
      <w:r>
        <w:t>правления, функциональными особенностями замещаемой должности гражданской службы:</w:t>
      </w:r>
    </w:p>
    <w:p w:rsidR="001F22C9" w:rsidRPr="00092308" w:rsidRDefault="001F22C9" w:rsidP="001F22C9">
      <w:pPr>
        <w:ind w:firstLine="720"/>
        <w:jc w:val="both"/>
      </w:pPr>
      <w:r>
        <w:t xml:space="preserve">3.5.1. За некачественное и несвоевременное выполнение возложенных на отдел задач, заданий, приказов, распоряжений и </w:t>
      </w:r>
      <w:proofErr w:type="gramStart"/>
      <w:r w:rsidRPr="00092308">
        <w:t>указаний</w:t>
      </w:r>
      <w:proofErr w:type="gramEnd"/>
      <w:r w:rsidRPr="00092308">
        <w:t xml:space="preserve"> вышестоящих в порядке подчиненности руководителей, за исключением незаконных;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1F22C9" w:rsidRDefault="001F22C9" w:rsidP="001F22C9">
      <w:pPr>
        <w:ind w:left="11" w:right="17" w:firstLine="714"/>
        <w:jc w:val="both"/>
      </w:pPr>
      <w:r>
        <w:t>3.5.2. За имущественный ущерб, причиненный по его вине;</w:t>
      </w:r>
    </w:p>
    <w:p w:rsidR="001F22C9" w:rsidRDefault="001F22C9" w:rsidP="001F22C9">
      <w:pPr>
        <w:ind w:left="11" w:right="17" w:firstLine="714"/>
        <w:jc w:val="both"/>
      </w:pPr>
      <w:r>
        <w:t>3.5.3. За действие или бездействие, приведшее к нарушению прав и законных интересов граждан;</w:t>
      </w:r>
    </w:p>
    <w:p w:rsidR="001F22C9" w:rsidRDefault="001F22C9" w:rsidP="001F22C9">
      <w:pPr>
        <w:ind w:left="11" w:right="17" w:firstLine="714"/>
        <w:jc w:val="both"/>
      </w:pPr>
      <w:r>
        <w:t>3.5.4. За несоблюдение ограничений, связанных с прохождением государственной гражданской службы;</w:t>
      </w:r>
    </w:p>
    <w:p w:rsidR="001F22C9" w:rsidRDefault="001F22C9" w:rsidP="001F22C9">
      <w:pPr>
        <w:ind w:left="11" w:right="17" w:firstLine="714"/>
        <w:jc w:val="both"/>
      </w:pPr>
      <w:r>
        <w:t>3.5.5. За нарушение Кодекса этики и служебного поведения государственных  гражданских служащих Федеральной налоговой службы;</w:t>
      </w:r>
    </w:p>
    <w:p w:rsidR="001F22C9" w:rsidRDefault="001F22C9" w:rsidP="001F22C9">
      <w:pPr>
        <w:ind w:left="11" w:right="17" w:firstLine="714"/>
        <w:jc w:val="both"/>
      </w:pPr>
      <w:r>
        <w:t>3.5.6. За разглашение  налоговой тайны, иной информации, ставшей ему известной в связи с исполнением должностных обязанностей;</w:t>
      </w:r>
    </w:p>
    <w:p w:rsidR="001F22C9" w:rsidRPr="00CD0DF0" w:rsidRDefault="001F22C9" w:rsidP="001F22C9">
      <w:pPr>
        <w:autoSpaceDE w:val="0"/>
        <w:autoSpaceDN w:val="0"/>
        <w:adjustRightInd w:val="0"/>
        <w:spacing w:line="240" w:lineRule="atLeast"/>
        <w:ind w:firstLine="720"/>
        <w:jc w:val="both"/>
      </w:pPr>
      <w:r w:rsidRPr="00CD0DF0">
        <w:t xml:space="preserve">3.5.7. За разглашение, утрату носителей, нарушение порядка хранения и использования, несанкционированное копирование и передачу сведений, ограниченного доступа,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 </w:t>
      </w:r>
    </w:p>
    <w:p w:rsidR="001F22C9" w:rsidRPr="00544B1E" w:rsidRDefault="001F22C9" w:rsidP="001F22C9">
      <w:pPr>
        <w:autoSpaceDE w:val="0"/>
        <w:autoSpaceDN w:val="0"/>
        <w:adjustRightInd w:val="0"/>
        <w:spacing w:line="240" w:lineRule="atLeast"/>
        <w:ind w:firstLine="720"/>
        <w:jc w:val="both"/>
        <w:rPr>
          <w:bCs/>
          <w:spacing w:val="-11"/>
          <w:szCs w:val="28"/>
        </w:rPr>
      </w:pPr>
      <w:r w:rsidRPr="00544B1E">
        <w:rPr>
          <w:szCs w:val="28"/>
        </w:rPr>
        <w:t>3.5.8. </w:t>
      </w:r>
      <w:r>
        <w:rPr>
          <w:szCs w:val="28"/>
        </w:rPr>
        <w:t xml:space="preserve"> За утрату служебного удостоверения.</w:t>
      </w:r>
    </w:p>
    <w:p w:rsidR="001F22C9" w:rsidRPr="00544B1E" w:rsidRDefault="001F22C9" w:rsidP="001F22C9">
      <w:pPr>
        <w:ind w:firstLine="708"/>
        <w:jc w:val="both"/>
      </w:pPr>
      <w:r w:rsidRPr="00544B1E">
        <w:t>3.5.</w:t>
      </w:r>
      <w:r w:rsidRPr="001F22C9">
        <w:t>9</w:t>
      </w:r>
      <w:r>
        <w:t xml:space="preserve">. За несоблюдение </w:t>
      </w:r>
      <w:r w:rsidRPr="002471F5">
        <w:t xml:space="preserve">федеральных </w:t>
      </w:r>
      <w:r>
        <w:t>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1F22C9" w:rsidRPr="00BE0706" w:rsidRDefault="001F22C9" w:rsidP="001F22C9">
      <w:pPr>
        <w:pStyle w:val="1"/>
        <w:jc w:val="center"/>
      </w:pPr>
      <w:r w:rsidRPr="005324F3">
        <w:rPr>
          <w:rFonts w:ascii="Times New Roman" w:hAnsi="Times New Roman" w:cs="Times New Roman"/>
          <w:sz w:val="28"/>
          <w:szCs w:val="28"/>
        </w:rPr>
        <w:t xml:space="preserve">IV. Перечень вопросов, по которым </w:t>
      </w:r>
      <w:r>
        <w:rPr>
          <w:rFonts w:ascii="Times New Roman" w:hAnsi="Times New Roman" w:cs="Times New Roman"/>
          <w:sz w:val="28"/>
          <w:szCs w:val="28"/>
        </w:rPr>
        <w:t xml:space="preserve">старший </w:t>
      </w:r>
      <w:proofErr w:type="spellStart"/>
      <w:r>
        <w:rPr>
          <w:rFonts w:ascii="Times New Roman" w:hAnsi="Times New Roman" w:cs="Times New Roman"/>
          <w:sz w:val="28"/>
          <w:szCs w:val="28"/>
        </w:rPr>
        <w:t>госналогинспектор</w:t>
      </w:r>
      <w:proofErr w:type="spellEnd"/>
      <w:r w:rsidRPr="005324F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324F3">
        <w:rPr>
          <w:rFonts w:ascii="Times New Roman" w:hAnsi="Times New Roman" w:cs="Times New Roman"/>
          <w:sz w:val="28"/>
          <w:szCs w:val="28"/>
        </w:rPr>
        <w:t>вправе или обязан самостоятельно принимать управленческие и иные решения</w:t>
      </w:r>
    </w:p>
    <w:p w:rsidR="001F22C9" w:rsidRPr="00CD0DF0" w:rsidRDefault="001F22C9" w:rsidP="001F22C9">
      <w:pPr>
        <w:ind w:firstLine="720"/>
        <w:jc w:val="both"/>
      </w:pPr>
    </w:p>
    <w:p w:rsidR="001F22C9" w:rsidRPr="00CD0DF0" w:rsidRDefault="001F22C9" w:rsidP="001F22C9">
      <w:pPr>
        <w:ind w:left="11" w:right="17" w:firstLine="714"/>
        <w:jc w:val="both"/>
        <w:rPr>
          <w:szCs w:val="28"/>
        </w:rPr>
      </w:pPr>
      <w:r w:rsidRPr="00CD0DF0">
        <w:rPr>
          <w:szCs w:val="28"/>
        </w:rPr>
        <w:t xml:space="preserve">4.1. При исполнении служебных обязанностей </w:t>
      </w:r>
      <w:proofErr w:type="gramStart"/>
      <w:r>
        <w:rPr>
          <w:szCs w:val="28"/>
        </w:rPr>
        <w:t>старший</w:t>
      </w:r>
      <w:proofErr w:type="gramEnd"/>
      <w:r>
        <w:rPr>
          <w:szCs w:val="28"/>
        </w:rPr>
        <w:t xml:space="preserve"> </w:t>
      </w:r>
      <w:proofErr w:type="spellStart"/>
      <w:r>
        <w:rPr>
          <w:szCs w:val="28"/>
        </w:rPr>
        <w:t>госналогинспектор</w:t>
      </w:r>
      <w:proofErr w:type="spellEnd"/>
      <w:r>
        <w:rPr>
          <w:szCs w:val="28"/>
        </w:rPr>
        <w:t xml:space="preserve"> </w:t>
      </w:r>
      <w:r w:rsidRPr="00CD0DF0">
        <w:rPr>
          <w:szCs w:val="28"/>
          <w:u w:val="single"/>
        </w:rPr>
        <w:t xml:space="preserve">вправе </w:t>
      </w:r>
      <w:r w:rsidRPr="00CD0DF0">
        <w:rPr>
          <w:szCs w:val="28"/>
        </w:rPr>
        <w:t>самостоятельно принимать управленческие и иные решения по вопросам:</w:t>
      </w:r>
    </w:p>
    <w:p w:rsidR="001F22C9" w:rsidRPr="00CD0DF0" w:rsidRDefault="001F22C9" w:rsidP="001F22C9">
      <w:pPr>
        <w:ind w:left="11" w:right="17" w:firstLine="714"/>
        <w:jc w:val="both"/>
      </w:pPr>
      <w:r w:rsidRPr="00CD0DF0">
        <w:t>4.1.2. Организации работы с налог</w:t>
      </w:r>
      <w:r>
        <w:t>о</w:t>
      </w:r>
      <w:r w:rsidRPr="00CD0DF0">
        <w:t xml:space="preserve">плательщиками и СМИ; </w:t>
      </w:r>
    </w:p>
    <w:p w:rsidR="001F22C9" w:rsidRPr="00CD0DF0" w:rsidRDefault="001F22C9" w:rsidP="001F22C9">
      <w:pPr>
        <w:ind w:left="11" w:right="17" w:firstLine="714"/>
        <w:jc w:val="both"/>
        <w:rPr>
          <w:szCs w:val="28"/>
        </w:rPr>
      </w:pPr>
      <w:r w:rsidRPr="00CD0DF0">
        <w:t>4.1.3. Оформления результатов контрольно-ревизионной работы (проверок внутреннего аудита нижестоящих налоговых органов).</w:t>
      </w:r>
    </w:p>
    <w:p w:rsidR="001F22C9" w:rsidRPr="00CD0DF0" w:rsidRDefault="001F22C9" w:rsidP="001F22C9">
      <w:pPr>
        <w:ind w:left="11" w:right="17" w:firstLine="714"/>
        <w:jc w:val="both"/>
        <w:rPr>
          <w:szCs w:val="28"/>
        </w:rPr>
      </w:pPr>
      <w:r w:rsidRPr="00CD0DF0">
        <w:rPr>
          <w:szCs w:val="28"/>
        </w:rPr>
        <w:t xml:space="preserve">4.2. При исполнении служебных обязанностей </w:t>
      </w:r>
      <w:proofErr w:type="gramStart"/>
      <w:r>
        <w:rPr>
          <w:szCs w:val="28"/>
        </w:rPr>
        <w:t>старший</w:t>
      </w:r>
      <w:proofErr w:type="gramEnd"/>
      <w:r>
        <w:rPr>
          <w:szCs w:val="28"/>
        </w:rPr>
        <w:t xml:space="preserve"> </w:t>
      </w:r>
      <w:proofErr w:type="spellStart"/>
      <w:r>
        <w:rPr>
          <w:szCs w:val="28"/>
        </w:rPr>
        <w:t>госналогинспектор</w:t>
      </w:r>
      <w:proofErr w:type="spellEnd"/>
      <w:r w:rsidRPr="00CD0DF0">
        <w:t xml:space="preserve">  </w:t>
      </w:r>
      <w:r w:rsidRPr="00CD0DF0">
        <w:rPr>
          <w:szCs w:val="28"/>
          <w:u w:val="single"/>
        </w:rPr>
        <w:t xml:space="preserve">обязан </w:t>
      </w:r>
      <w:r w:rsidRPr="00CD0DF0">
        <w:rPr>
          <w:szCs w:val="28"/>
        </w:rPr>
        <w:t>самостоятельно принимать управленческие и иные решения по:</w:t>
      </w:r>
    </w:p>
    <w:p w:rsidR="001F22C9" w:rsidRDefault="001F22C9" w:rsidP="001F22C9">
      <w:pPr>
        <w:ind w:left="11" w:right="17" w:firstLine="714"/>
        <w:jc w:val="both"/>
      </w:pPr>
      <w:r w:rsidRPr="00CD0DF0">
        <w:lastRenderedPageBreak/>
        <w:t xml:space="preserve">4.2.1 обеспечению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 </w:t>
      </w:r>
    </w:p>
    <w:p w:rsidR="001F22C9" w:rsidRPr="00A07D16" w:rsidRDefault="001F22C9" w:rsidP="001F22C9">
      <w:pPr>
        <w:ind w:left="11" w:right="17" w:firstLine="714"/>
        <w:jc w:val="both"/>
      </w:pPr>
      <w:r>
        <w:t>- иным вопросам, предусмотренным положением об отделе, иными нормативными актами.</w:t>
      </w:r>
    </w:p>
    <w:p w:rsidR="001F22C9" w:rsidRPr="00CC6D5B" w:rsidRDefault="001F22C9" w:rsidP="001F22C9">
      <w:pPr>
        <w:pStyle w:val="1"/>
        <w:jc w:val="center"/>
      </w:pPr>
      <w:r w:rsidRPr="005324F3">
        <w:rPr>
          <w:rFonts w:ascii="Times New Roman" w:hAnsi="Times New Roman" w:cs="Times New Roman"/>
          <w:sz w:val="28"/>
          <w:szCs w:val="28"/>
        </w:rPr>
        <w:t xml:space="preserve">V. Перечень вопросов, по которым </w:t>
      </w:r>
      <w:r>
        <w:rPr>
          <w:rFonts w:ascii="Times New Roman" w:hAnsi="Times New Roman" w:cs="Times New Roman"/>
          <w:sz w:val="28"/>
          <w:szCs w:val="28"/>
        </w:rPr>
        <w:t xml:space="preserve">старший </w:t>
      </w:r>
      <w:proofErr w:type="spellStart"/>
      <w:r>
        <w:rPr>
          <w:rFonts w:ascii="Times New Roman" w:hAnsi="Times New Roman" w:cs="Times New Roman"/>
          <w:sz w:val="28"/>
          <w:szCs w:val="28"/>
        </w:rPr>
        <w:t>госналогинспектор</w:t>
      </w:r>
      <w:proofErr w:type="spellEnd"/>
      <w:r w:rsidRPr="005324F3">
        <w:rPr>
          <w:rFonts w:ascii="Times New Roman" w:hAnsi="Times New Roman" w:cs="Times New Roman"/>
          <w:sz w:val="28"/>
          <w:szCs w:val="28"/>
        </w:rPr>
        <w:t xml:space="preserve"> вправе или обязан участвовать при подготовке проектов нормативных правовых </w:t>
      </w:r>
      <w:r w:rsidRPr="00CD0DF0">
        <w:rPr>
          <w:rFonts w:ascii="Times New Roman" w:hAnsi="Times New Roman" w:cs="Times New Roman"/>
          <w:sz w:val="28"/>
          <w:szCs w:val="28"/>
        </w:rPr>
        <w:t>актов и (или) проектов управленческих и иных решений</w:t>
      </w:r>
    </w:p>
    <w:p w:rsidR="001F22C9" w:rsidRPr="00CD0DF0" w:rsidRDefault="001F22C9" w:rsidP="001F22C9">
      <w:pPr>
        <w:ind w:firstLine="720"/>
        <w:jc w:val="both"/>
      </w:pPr>
    </w:p>
    <w:p w:rsidR="001F22C9" w:rsidRPr="00CD0DF0" w:rsidRDefault="001F22C9" w:rsidP="001F22C9">
      <w:pPr>
        <w:ind w:left="11" w:right="17" w:firstLine="697"/>
        <w:jc w:val="both"/>
      </w:pPr>
      <w:r w:rsidRPr="00CD0DF0">
        <w:t xml:space="preserve">5.1. </w:t>
      </w:r>
      <w:proofErr w:type="gramStart"/>
      <w:r>
        <w:t>Старший</w:t>
      </w:r>
      <w:r w:rsidRPr="00CD0DF0">
        <w:t xml:space="preserve"> </w:t>
      </w:r>
      <w:proofErr w:type="spellStart"/>
      <w:r w:rsidRPr="00CD0DF0">
        <w:t>госналогинспектор</w:t>
      </w:r>
      <w:proofErr w:type="spellEnd"/>
      <w:r w:rsidRPr="00CD0DF0">
        <w:t xml:space="preserve"> пределах функциональной компетенции </w:t>
      </w:r>
      <w:r w:rsidRPr="00CD0DF0">
        <w:rPr>
          <w:u w:val="single"/>
        </w:rPr>
        <w:t>вправе</w:t>
      </w:r>
      <w:r w:rsidRPr="00CD0DF0">
        <w:t xml:space="preserve"> участвовать в подготовке (обсуждении) нормативных правовых  актов и (или)  проектов  управленческих, иных  решений  </w:t>
      </w:r>
      <w:r>
        <w:t>для</w:t>
      </w:r>
      <w:r w:rsidRPr="00CD0DF0">
        <w:t xml:space="preserve"> обеспечения подготовки соответствующих документов по вопросам работы с налогоплательщиками и СМИ. </w:t>
      </w:r>
      <w:proofErr w:type="gramEnd"/>
    </w:p>
    <w:p w:rsidR="001F22C9" w:rsidRPr="004649EC" w:rsidRDefault="001F22C9" w:rsidP="001F22C9">
      <w:pPr>
        <w:ind w:left="11" w:right="17" w:firstLine="697"/>
        <w:jc w:val="both"/>
      </w:pPr>
      <w:r w:rsidRPr="00CD0DF0">
        <w:t xml:space="preserve">5.2. </w:t>
      </w:r>
      <w:proofErr w:type="gramStart"/>
      <w:r>
        <w:t>Старший</w:t>
      </w:r>
      <w:proofErr w:type="gramEnd"/>
      <w:r w:rsidRPr="00CD0DF0">
        <w:t xml:space="preserve"> </w:t>
      </w:r>
      <w:proofErr w:type="spellStart"/>
      <w:r w:rsidRPr="00CD0DF0">
        <w:t>госналогинспектор</w:t>
      </w:r>
      <w:proofErr w:type="spellEnd"/>
      <w:r w:rsidRPr="00CD0DF0">
        <w:t xml:space="preserve"> в пределах функциональной компетенции </w:t>
      </w:r>
      <w:r w:rsidRPr="00CD0DF0">
        <w:rPr>
          <w:u w:val="single"/>
        </w:rPr>
        <w:t xml:space="preserve">обязан </w:t>
      </w:r>
      <w:r w:rsidRPr="00CD0DF0">
        <w:t>участвовать в подготовке (обсуждении</w:t>
      </w:r>
      <w:r w:rsidRPr="004649EC">
        <w:t>) нормативных проектов  документов:</w:t>
      </w:r>
    </w:p>
    <w:p w:rsidR="001F22C9" w:rsidRPr="004649EC" w:rsidRDefault="001F22C9" w:rsidP="001F22C9">
      <w:pPr>
        <w:ind w:left="11" w:right="17" w:firstLine="697"/>
        <w:jc w:val="both"/>
      </w:pPr>
      <w:r w:rsidRPr="004649EC">
        <w:t>-положения об отделе и управлении</w:t>
      </w:r>
    </w:p>
    <w:p w:rsidR="001F22C9" w:rsidRPr="004649EC" w:rsidRDefault="001F22C9" w:rsidP="001F22C9">
      <w:pPr>
        <w:ind w:firstLine="720"/>
        <w:jc w:val="both"/>
      </w:pPr>
      <w:r w:rsidRPr="004649EC">
        <w:t xml:space="preserve">- графика отпусков гражданских служащих отдела; </w:t>
      </w:r>
    </w:p>
    <w:p w:rsidR="001F22C9" w:rsidRPr="004649EC" w:rsidRDefault="001F22C9" w:rsidP="001F22C9">
      <w:pPr>
        <w:ind w:firstLine="720"/>
        <w:jc w:val="both"/>
      </w:pPr>
      <w:r w:rsidRPr="004649EC">
        <w:t>-положений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1F22C9" w:rsidRPr="001F22C9" w:rsidRDefault="001F22C9" w:rsidP="001F22C9">
      <w:pPr>
        <w:ind w:firstLine="720"/>
        <w:jc w:val="both"/>
        <w:rPr>
          <w:color w:val="0000FF"/>
        </w:rPr>
      </w:pPr>
      <w:r w:rsidRPr="004649EC">
        <w:t xml:space="preserve">- иных актов по поручению  руководства </w:t>
      </w:r>
      <w:r>
        <w:t>отдела</w:t>
      </w:r>
      <w:r w:rsidRPr="00F7664B">
        <w:rPr>
          <w:color w:val="0000FF"/>
        </w:rPr>
        <w:t>.</w:t>
      </w:r>
    </w:p>
    <w:p w:rsidR="001F22C9" w:rsidRPr="005324F3" w:rsidRDefault="001F22C9" w:rsidP="001F22C9">
      <w:pPr>
        <w:pStyle w:val="1"/>
        <w:jc w:val="center"/>
        <w:rPr>
          <w:rFonts w:ascii="Times New Roman" w:hAnsi="Times New Roman" w:cs="Times New Roman"/>
          <w:sz w:val="28"/>
          <w:szCs w:val="28"/>
        </w:rPr>
      </w:pPr>
      <w:r w:rsidRPr="00A04F2F">
        <w:rPr>
          <w:rFonts w:ascii="Times New Roman" w:hAnsi="Times New Roman" w:cs="Times New Roman"/>
          <w:sz w:val="28"/>
          <w:szCs w:val="28"/>
        </w:rPr>
        <w:t xml:space="preserve"> </w:t>
      </w:r>
      <w:r w:rsidRPr="005324F3">
        <w:rPr>
          <w:rFonts w:ascii="Times New Roman" w:hAnsi="Times New Roman" w:cs="Times New Roman"/>
          <w:sz w:val="28"/>
          <w:szCs w:val="28"/>
        </w:rPr>
        <w:t>VI. Сроки и процедуры подготовки, рассмотрения проектов управленческих и иных решений, порядок согласования и принятия данных решений</w:t>
      </w:r>
    </w:p>
    <w:p w:rsidR="001F22C9" w:rsidRDefault="001F22C9" w:rsidP="001F22C9">
      <w:pPr>
        <w:autoSpaceDE w:val="0"/>
        <w:autoSpaceDN w:val="0"/>
        <w:adjustRightInd w:val="0"/>
        <w:ind w:firstLine="720"/>
        <w:jc w:val="both"/>
      </w:pPr>
    </w:p>
    <w:p w:rsidR="001F22C9" w:rsidRDefault="001F22C9" w:rsidP="001F22C9">
      <w:pPr>
        <w:autoSpaceDE w:val="0"/>
        <w:autoSpaceDN w:val="0"/>
        <w:adjustRightInd w:val="0"/>
        <w:ind w:firstLine="720"/>
        <w:jc w:val="both"/>
      </w:pPr>
      <w:proofErr w:type="gramStart"/>
      <w:r>
        <w:t xml:space="preserve">В соответствии со своими должностными обязанностями старший </w:t>
      </w:r>
      <w:proofErr w:type="spellStart"/>
      <w:r>
        <w:t>госналогинспектор</w:t>
      </w:r>
      <w:proofErr w:type="spellEnd"/>
      <w:r>
        <w:t xml:space="preserve"> принимает решения в сроки, установленные законодательными и иными нормативными правовыми актами Российской Федерации, Типовым регламентом взаимодействия федеральных органов исполнительной власти, утвержденным постановлением Правительства РФ от 19.01.2005 N 30 (ред. от 19.08.2011)"О Типовом регламенте взаимодействия федеральных органов исполнительной власти", Типовым регламентом внутренней организации федеральных органов исполнительной власти, утвержденным Постановление Правительства РФ от</w:t>
      </w:r>
      <w:proofErr w:type="gramEnd"/>
      <w:r>
        <w:t xml:space="preserve"> </w:t>
      </w:r>
      <w:proofErr w:type="gramStart"/>
      <w:r>
        <w:t>28.07.2005 N 452 (ред. от 19.08.2011) "О Типовом регламенте внутренней организации федеральных органов исполнительной власти", Регламентом Федеральной налоговой службы, утвержденным приказом ФНС России от 17.02.2014 № ММВ-7-7/53 "Об утверждении Регламента Федеральной налоговой службы", административными регламентами Федеральной налоговой службы, инструкциями по делопроизводству в ФНС России и управлении и иными нормативными правовыми актами Российской Федерации.</w:t>
      </w:r>
      <w:proofErr w:type="gramEnd"/>
    </w:p>
    <w:p w:rsidR="001F22C9" w:rsidRPr="00653F6D" w:rsidRDefault="001F22C9" w:rsidP="001F22C9">
      <w:pPr>
        <w:pStyle w:val="1"/>
        <w:jc w:val="center"/>
        <w:rPr>
          <w:rFonts w:ascii="Times New Roman" w:hAnsi="Times New Roman" w:cs="Times New Roman"/>
          <w:sz w:val="28"/>
          <w:szCs w:val="28"/>
        </w:rPr>
      </w:pPr>
      <w:r w:rsidRPr="00653F6D">
        <w:rPr>
          <w:rFonts w:ascii="Times New Roman" w:hAnsi="Times New Roman" w:cs="Times New Roman"/>
          <w:sz w:val="28"/>
          <w:szCs w:val="28"/>
        </w:rPr>
        <w:t>VII. Порядок служебного взаимодействия</w:t>
      </w:r>
    </w:p>
    <w:p w:rsidR="001F22C9" w:rsidRDefault="001F22C9" w:rsidP="001F22C9">
      <w:pPr>
        <w:ind w:firstLine="720"/>
        <w:jc w:val="both"/>
      </w:pPr>
    </w:p>
    <w:p w:rsidR="001F22C9" w:rsidRDefault="001F22C9" w:rsidP="001F22C9">
      <w:pPr>
        <w:ind w:firstLine="720"/>
        <w:jc w:val="both"/>
      </w:pPr>
      <w:proofErr w:type="gramStart"/>
      <w:r>
        <w:t xml:space="preserve">Взаимодействие старшего </w:t>
      </w:r>
      <w:proofErr w:type="spellStart"/>
      <w:r>
        <w:t>госналогинспектора</w:t>
      </w:r>
      <w:proofErr w:type="spellEnd"/>
      <w:r>
        <w:t xml:space="preserve">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01" w:history="1">
        <w:r w:rsidRPr="003038C1">
          <w:rPr>
            <w:rStyle w:val="af0"/>
            <w:b w:val="0"/>
          </w:rPr>
          <w:t>общих принципов</w:t>
        </w:r>
      </w:hyperlink>
      <w:r>
        <w:t xml:space="preserve"> служебного поведения гражданских служащих, утвержденных </w:t>
      </w:r>
      <w:hyperlink r:id="rId102" w:history="1">
        <w:r w:rsidRPr="003038C1">
          <w:rPr>
            <w:rStyle w:val="af0"/>
            <w:b w:val="0"/>
          </w:rPr>
          <w:t>Указом</w:t>
        </w:r>
      </w:hyperlink>
      <w:r w:rsidRPr="003038C1">
        <w:rPr>
          <w:b/>
        </w:rPr>
        <w:t xml:space="preserve"> </w:t>
      </w:r>
      <w:r>
        <w:t xml:space="preserve">Президента Российской Федерации от 12 августа </w:t>
      </w:r>
      <w:smartTag w:uri="urn:schemas-microsoft-com:office:smarttags" w:element="metricconverter">
        <w:smartTagPr>
          <w:attr w:name="ProductID" w:val="2002 г"/>
        </w:smartTagPr>
        <w:r>
          <w:t>2002 г</w:t>
        </w:r>
      </w:smartTag>
      <w:r>
        <w:t>. №  885 «Об утверждении общих принципов служебного поведения государственных служащих» (Собрание законодательства Российской</w:t>
      </w:r>
      <w:proofErr w:type="gramEnd"/>
      <w:r>
        <w:t xml:space="preserve"> </w:t>
      </w:r>
      <w:proofErr w:type="gramStart"/>
      <w:r>
        <w:t xml:space="preserve">Федерации, 2002, № 33, ст.3196; 2007, № 13, ст.1531; 2009, № 29, ст.3658), и требований к служебному поведению, установленных </w:t>
      </w:r>
      <w:hyperlink r:id="rId103" w:history="1">
        <w:r w:rsidRPr="00675154">
          <w:rPr>
            <w:rStyle w:val="af0"/>
            <w:b w:val="0"/>
          </w:rPr>
          <w:t>статьей 18</w:t>
        </w:r>
      </w:hyperlink>
      <w:r>
        <w:t xml:space="preserve"> </w:t>
      </w:r>
      <w:r>
        <w:lastRenderedPageBreak/>
        <w:t xml:space="preserve">Федерального закона от 27 июля </w:t>
      </w:r>
      <w:smartTag w:uri="urn:schemas-microsoft-com:office:smarttags" w:element="metricconverter">
        <w:smartTagPr>
          <w:attr w:name="ProductID" w:val="2004 г"/>
        </w:smartTagPr>
        <w:r>
          <w:t>2004 г</w:t>
        </w:r>
      </w:smartTag>
      <w:r>
        <w:t>. № 79-ФЗ "О государственной гражданской службе Российской Федерации", а также в соответствии с иными нормативными правовыми актами Российской Федерации</w:t>
      </w:r>
      <w:r w:rsidRPr="00CB5127">
        <w:t xml:space="preserve"> </w:t>
      </w:r>
      <w:r>
        <w:t>и приказами (распоряжениями) ФНС России.</w:t>
      </w:r>
      <w:proofErr w:type="gramEnd"/>
    </w:p>
    <w:p w:rsidR="001F22C9" w:rsidRPr="00653F6D" w:rsidRDefault="001F22C9" w:rsidP="001F22C9">
      <w:pPr>
        <w:pStyle w:val="1"/>
        <w:jc w:val="center"/>
        <w:rPr>
          <w:rFonts w:ascii="Times New Roman" w:hAnsi="Times New Roman" w:cs="Times New Roman"/>
          <w:sz w:val="28"/>
          <w:szCs w:val="28"/>
        </w:rPr>
      </w:pPr>
      <w:r w:rsidRPr="00653F6D">
        <w:rPr>
          <w:rFonts w:ascii="Times New Roman" w:hAnsi="Times New Roman" w:cs="Times New Roman"/>
          <w:sz w:val="28"/>
          <w:szCs w:val="28"/>
        </w:rPr>
        <w:t xml:space="preserve">VIII. Перечень государственных услуг, оказываемых гражданам и организациям в соответствии с </w:t>
      </w:r>
      <w:hyperlink r:id="rId104" w:history="1">
        <w:r w:rsidRPr="00653F6D">
          <w:rPr>
            <w:rStyle w:val="af0"/>
            <w:rFonts w:ascii="Times New Roman" w:hAnsi="Times New Roman"/>
            <w:b/>
            <w:color w:val="000000"/>
            <w:sz w:val="28"/>
            <w:szCs w:val="28"/>
          </w:rPr>
          <w:t>административным регламентом</w:t>
        </w:r>
      </w:hyperlink>
      <w:r w:rsidRPr="00653F6D">
        <w:rPr>
          <w:rFonts w:ascii="Times New Roman" w:hAnsi="Times New Roman" w:cs="Times New Roman"/>
          <w:sz w:val="28"/>
          <w:szCs w:val="28"/>
        </w:rPr>
        <w:t xml:space="preserve"> </w:t>
      </w:r>
      <w:r>
        <w:rPr>
          <w:rFonts w:ascii="Times New Roman" w:hAnsi="Times New Roman" w:cs="Times New Roman"/>
          <w:sz w:val="28"/>
          <w:szCs w:val="28"/>
        </w:rPr>
        <w:t>Федеральной налоговой службы</w:t>
      </w:r>
    </w:p>
    <w:p w:rsidR="001F22C9" w:rsidRPr="00653F6D" w:rsidRDefault="001F22C9" w:rsidP="001F22C9">
      <w:pPr>
        <w:ind w:firstLine="720"/>
        <w:jc w:val="both"/>
        <w:rPr>
          <w:sz w:val="28"/>
          <w:szCs w:val="28"/>
        </w:rPr>
      </w:pPr>
    </w:p>
    <w:p w:rsidR="001F22C9" w:rsidRDefault="001F22C9" w:rsidP="001F22C9">
      <w:pPr>
        <w:ind w:left="11" w:right="17" w:firstLine="714"/>
        <w:jc w:val="both"/>
      </w:pPr>
      <w:r>
        <w:rPr>
          <w:szCs w:val="28"/>
        </w:rPr>
        <w:t xml:space="preserve">В соответствии с замещаемой государственной гражданской должностью и  в пределах функциональной компетенции </w:t>
      </w:r>
      <w:proofErr w:type="gramStart"/>
      <w:r>
        <w:rPr>
          <w:szCs w:val="28"/>
        </w:rPr>
        <w:t>старший</w:t>
      </w:r>
      <w:proofErr w:type="gramEnd"/>
      <w:r>
        <w:rPr>
          <w:szCs w:val="28"/>
        </w:rPr>
        <w:t xml:space="preserve"> </w:t>
      </w:r>
      <w:proofErr w:type="spellStart"/>
      <w:r>
        <w:rPr>
          <w:szCs w:val="28"/>
        </w:rPr>
        <w:t>госналогинспектор</w:t>
      </w:r>
      <w:proofErr w:type="spellEnd"/>
      <w:r>
        <w:rPr>
          <w:szCs w:val="28"/>
        </w:rPr>
        <w:t xml:space="preserve"> </w:t>
      </w:r>
      <w:r>
        <w:rPr>
          <w:bCs/>
        </w:rPr>
        <w:t>осуществляет</w:t>
      </w:r>
      <w:r>
        <w:t xml:space="preserve"> организационное обеспечение  оказания следующих видов государственных услуг:</w:t>
      </w:r>
    </w:p>
    <w:p w:rsidR="001F22C9" w:rsidRDefault="001F22C9" w:rsidP="001F22C9">
      <w:pPr>
        <w:suppressAutoHyphens/>
        <w:spacing w:line="240" w:lineRule="atLeast"/>
        <w:ind w:left="11" w:right="17" w:firstLine="714"/>
        <w:jc w:val="both"/>
      </w:pPr>
      <w:proofErr w:type="gramStart"/>
      <w:r>
        <w:t>- бесплатное информирование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w:t>
      </w:r>
      <w:proofErr w:type="gramEnd"/>
      <w:r>
        <w:t xml:space="preserve"> налоговых деклараций (расчетов);</w:t>
      </w:r>
    </w:p>
    <w:p w:rsidR="001F22C9" w:rsidRPr="00653F6D" w:rsidRDefault="001F22C9" w:rsidP="001F22C9">
      <w:pPr>
        <w:pStyle w:val="1"/>
        <w:jc w:val="center"/>
        <w:rPr>
          <w:rFonts w:ascii="Times New Roman" w:hAnsi="Times New Roman" w:cs="Times New Roman"/>
          <w:sz w:val="28"/>
          <w:szCs w:val="28"/>
        </w:rPr>
      </w:pPr>
      <w:r w:rsidRPr="00653F6D">
        <w:rPr>
          <w:rFonts w:ascii="Times New Roman" w:hAnsi="Times New Roman" w:cs="Times New Roman"/>
          <w:sz w:val="28"/>
          <w:szCs w:val="28"/>
        </w:rPr>
        <w:t>IX. Показатели эффективности и результативности профессиональной служебной деятельности</w:t>
      </w:r>
    </w:p>
    <w:p w:rsidR="001F22C9" w:rsidRDefault="001F22C9" w:rsidP="001F22C9">
      <w:pPr>
        <w:ind w:firstLine="720"/>
        <w:jc w:val="both"/>
      </w:pPr>
    </w:p>
    <w:p w:rsidR="001F22C9" w:rsidRDefault="001F22C9" w:rsidP="001F22C9">
      <w:pPr>
        <w:ind w:firstLine="720"/>
        <w:jc w:val="both"/>
      </w:pPr>
      <w:r>
        <w:t xml:space="preserve">Эффективность и результативность профессиональной служебной деятельности </w:t>
      </w:r>
      <w:proofErr w:type="gramStart"/>
      <w:r>
        <w:t>старшего</w:t>
      </w:r>
      <w:proofErr w:type="gramEnd"/>
      <w:r>
        <w:t xml:space="preserve"> </w:t>
      </w:r>
      <w:proofErr w:type="spellStart"/>
      <w:r>
        <w:t>госналогинспектора</w:t>
      </w:r>
      <w:proofErr w:type="spellEnd"/>
      <w:r>
        <w:t xml:space="preserve"> оценивается по следующим показателям:</w:t>
      </w:r>
    </w:p>
    <w:p w:rsidR="001F22C9" w:rsidRDefault="001F22C9" w:rsidP="001F22C9">
      <w:pPr>
        <w:ind w:firstLine="72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1F22C9" w:rsidRDefault="001F22C9" w:rsidP="001F22C9">
      <w:pPr>
        <w:ind w:firstLine="720"/>
        <w:jc w:val="both"/>
      </w:pPr>
      <w:r>
        <w:t>своевременности и оперативности выполнения поручений;</w:t>
      </w:r>
    </w:p>
    <w:p w:rsidR="001F22C9" w:rsidRDefault="001F22C9" w:rsidP="001F22C9">
      <w:pPr>
        <w:ind w:firstLine="72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1F22C9" w:rsidRDefault="001F22C9" w:rsidP="001F22C9">
      <w:pPr>
        <w:ind w:firstLine="72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1F22C9" w:rsidRDefault="001F22C9" w:rsidP="001F22C9">
      <w:pPr>
        <w:ind w:firstLine="72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F22C9" w:rsidRDefault="001F22C9" w:rsidP="001F22C9">
      <w:pPr>
        <w:ind w:firstLine="72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F22C9" w:rsidRDefault="001F22C9" w:rsidP="001F22C9">
      <w:pPr>
        <w:ind w:firstLine="720"/>
        <w:jc w:val="both"/>
      </w:pPr>
      <w:r>
        <w:t>выполнению плановых показателей, установленных Федеральной налоговой службой по привлечению налогоплательщиков к представлению налоговых деклараций (расчетов) по телекоммуникационным каналам связи;</w:t>
      </w:r>
    </w:p>
    <w:p w:rsidR="001F22C9" w:rsidRDefault="001F22C9" w:rsidP="001F22C9">
      <w:pPr>
        <w:ind w:firstLine="720"/>
        <w:jc w:val="both"/>
      </w:pPr>
      <w:r>
        <w:t>осознанию ответственности за последствия своих действий;</w:t>
      </w:r>
    </w:p>
    <w:p w:rsidR="000D75BC" w:rsidRPr="00967612" w:rsidRDefault="001F22C9" w:rsidP="001F22C9">
      <w:pPr>
        <w:ind w:firstLine="720"/>
        <w:jc w:val="both"/>
        <w:rPr>
          <w:sz w:val="28"/>
          <w:szCs w:val="28"/>
        </w:rPr>
      </w:pPr>
      <w:r>
        <w:t>взаимодействию  с другими подразделениями Управления по вопросам информационного, документационного, материально-технического, правового, транспортного обеспечения своей деятельности.</w:t>
      </w:r>
    </w:p>
    <w:sectPr w:rsidR="000D75BC" w:rsidRPr="00967612" w:rsidSect="00A226B5">
      <w:pgSz w:w="11905" w:h="16837"/>
      <w:pgMar w:top="937" w:right="422" w:bottom="1062" w:left="74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797" w:rsidRDefault="00264797">
      <w:pPr>
        <w:spacing w:after="0" w:line="240" w:lineRule="auto"/>
      </w:pPr>
      <w:r>
        <w:separator/>
      </w:r>
    </w:p>
  </w:endnote>
  <w:endnote w:type="continuationSeparator" w:id="0">
    <w:p w:rsidR="00264797" w:rsidRDefault="00264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797" w:rsidRDefault="00264797">
      <w:pPr>
        <w:spacing w:after="0" w:line="240" w:lineRule="auto"/>
      </w:pPr>
      <w:r>
        <w:separator/>
      </w:r>
    </w:p>
  </w:footnote>
  <w:footnote w:type="continuationSeparator" w:id="0">
    <w:p w:rsidR="00264797" w:rsidRDefault="00264797">
      <w:pPr>
        <w:spacing w:after="0" w:line="240" w:lineRule="auto"/>
      </w:pPr>
      <w:r>
        <w:continuationSeparator/>
      </w:r>
    </w:p>
  </w:footnote>
  <w:footnote w:id="1">
    <w:p w:rsidR="00732880" w:rsidRDefault="00732880" w:rsidP="00732880">
      <w:pPr>
        <w:pStyle w:val="a9"/>
        <w:ind w:firstLine="567"/>
      </w:pPr>
      <w:r>
        <w:rPr>
          <w:rStyle w:val="ab"/>
        </w:rPr>
        <w:t>*</w:t>
      </w:r>
      <w:r>
        <w:t> Нужное подчеркнуть.</w:t>
      </w:r>
    </w:p>
    <w:p w:rsidR="00D112A2" w:rsidRDefault="00D112A2" w:rsidP="00732880">
      <w:pPr>
        <w:pStyle w:val="a9"/>
        <w:ind w:firstLine="567"/>
      </w:pPr>
    </w:p>
    <w:p w:rsidR="00732880" w:rsidRDefault="00732880" w:rsidP="00732880">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A91" w:rsidRDefault="00BA3A91">
    <w:pPr>
      <w:pStyle w:val="a3"/>
      <w:jc w:val="center"/>
    </w:pPr>
    <w:r>
      <w:fldChar w:fldCharType="begin"/>
    </w:r>
    <w:r>
      <w:instrText>PAGE \* MERGEFORMAT</w:instrText>
    </w:r>
    <w:r>
      <w:fldChar w:fldCharType="separate"/>
    </w:r>
    <w:r>
      <w:rPr>
        <w:noProof/>
      </w:rPr>
      <w:t>3</w:t>
    </w:r>
    <w:r>
      <w:fldChar w:fldCharType="end"/>
    </w:r>
  </w:p>
  <w:p w:rsidR="00BA3A91" w:rsidRDefault="00BA3A9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880" w:rsidRDefault="00732880">
    <w:pPr>
      <w:pStyle w:val="a3"/>
      <w:jc w:val="center"/>
    </w:pPr>
    <w:r>
      <w:fldChar w:fldCharType="begin"/>
    </w:r>
    <w:r>
      <w:instrText>PAGE \* MERGEFORMAT</w:instrText>
    </w:r>
    <w:r>
      <w:fldChar w:fldCharType="separate"/>
    </w:r>
    <w:r w:rsidR="00BA3A91">
      <w:rPr>
        <w:noProof/>
      </w:rPr>
      <w:t>25</w:t>
    </w:r>
    <w:r>
      <w:fldChar w:fldCharType="end"/>
    </w:r>
  </w:p>
  <w:p w:rsidR="00732880" w:rsidRDefault="0073288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3691"/>
    <w:multiLevelType w:val="multilevel"/>
    <w:tmpl w:val="0A304DA8"/>
    <w:lvl w:ilvl="0">
      <w:start w:val="3"/>
      <w:numFmt w:val="decimal"/>
      <w:lvlText w:val="%1."/>
      <w:lvlJc w:val="left"/>
      <w:pPr>
        <w:ind w:left="660" w:hanging="660"/>
      </w:pPr>
      <w:rPr>
        <w:rFonts w:hint="default"/>
      </w:rPr>
    </w:lvl>
    <w:lvl w:ilvl="1">
      <w:start w:val="3"/>
      <w:numFmt w:val="decimal"/>
      <w:lvlText w:val="%1.%2."/>
      <w:lvlJc w:val="left"/>
      <w:pPr>
        <w:ind w:left="873" w:hanging="660"/>
      </w:pPr>
      <w:rPr>
        <w:rFonts w:hint="default"/>
      </w:rPr>
    </w:lvl>
    <w:lvl w:ilvl="2">
      <w:start w:val="2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
    <w:nsid w:val="06DA1043"/>
    <w:multiLevelType w:val="hybridMultilevel"/>
    <w:tmpl w:val="25DAA36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AEC3A17"/>
    <w:multiLevelType w:val="multilevel"/>
    <w:tmpl w:val="D2B63AAE"/>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1C3A207F"/>
    <w:multiLevelType w:val="hybridMultilevel"/>
    <w:tmpl w:val="A774B4DC"/>
    <w:lvl w:ilvl="0" w:tplc="13BA1CC0">
      <w:start w:val="1"/>
      <w:numFmt w:val="decimal"/>
      <w:lvlText w:val="3.3.%1."/>
      <w:lvlJc w:val="left"/>
      <w:pPr>
        <w:ind w:left="4755"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BA2FAC"/>
    <w:multiLevelType w:val="multilevel"/>
    <w:tmpl w:val="D2B63AAE"/>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nsid w:val="31A01267"/>
    <w:multiLevelType w:val="multilevel"/>
    <w:tmpl w:val="76DA03B8"/>
    <w:lvl w:ilvl="0">
      <w:start w:val="3"/>
      <w:numFmt w:val="decimal"/>
      <w:lvlText w:val="%1."/>
      <w:lvlJc w:val="left"/>
      <w:pPr>
        <w:ind w:left="660" w:hanging="660"/>
      </w:pPr>
      <w:rPr>
        <w:rFonts w:hint="default"/>
      </w:rPr>
    </w:lvl>
    <w:lvl w:ilvl="1">
      <w:start w:val="3"/>
      <w:numFmt w:val="decimal"/>
      <w:lvlText w:val="%1.%2."/>
      <w:lvlJc w:val="left"/>
      <w:pPr>
        <w:ind w:left="1511" w:hanging="660"/>
      </w:pPr>
      <w:rPr>
        <w:rFonts w:hint="default"/>
      </w:rPr>
    </w:lvl>
    <w:lvl w:ilvl="2">
      <w:start w:val="36"/>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nsid w:val="35C630CD"/>
    <w:multiLevelType w:val="hybridMultilevel"/>
    <w:tmpl w:val="A7D8AA46"/>
    <w:lvl w:ilvl="0" w:tplc="8BACC380">
      <w:start w:val="1"/>
      <w:numFmt w:val="decimal"/>
      <w:lvlText w:val="3.4.%1."/>
      <w:lvlJc w:val="left"/>
      <w:pPr>
        <w:ind w:left="786"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F747435"/>
    <w:multiLevelType w:val="hybridMultilevel"/>
    <w:tmpl w:val="136A4EDE"/>
    <w:lvl w:ilvl="0" w:tplc="F38E196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9925AA"/>
    <w:multiLevelType w:val="multilevel"/>
    <w:tmpl w:val="310A98C8"/>
    <w:lvl w:ilvl="0">
      <w:start w:val="3"/>
      <w:numFmt w:val="decimal"/>
      <w:lvlText w:val="%1."/>
      <w:lvlJc w:val="left"/>
      <w:pPr>
        <w:ind w:left="840" w:hanging="840"/>
      </w:pPr>
      <w:rPr>
        <w:rFonts w:hint="default"/>
      </w:rPr>
    </w:lvl>
    <w:lvl w:ilvl="1">
      <w:start w:val="3"/>
      <w:numFmt w:val="decimal"/>
      <w:lvlText w:val="%1.%2."/>
      <w:lvlJc w:val="left"/>
      <w:pPr>
        <w:ind w:left="1076" w:hanging="840"/>
      </w:pPr>
      <w:rPr>
        <w:rFonts w:hint="default"/>
      </w:rPr>
    </w:lvl>
    <w:lvl w:ilvl="2">
      <w:start w:val="36"/>
      <w:numFmt w:val="decimal"/>
      <w:lvlText w:val="%1.%2.%3."/>
      <w:lvlJc w:val="left"/>
      <w:pPr>
        <w:ind w:left="1312" w:hanging="840"/>
      </w:pPr>
      <w:rPr>
        <w:rFonts w:hint="default"/>
      </w:rPr>
    </w:lvl>
    <w:lvl w:ilvl="3">
      <w:start w:val="3"/>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9">
    <w:nsid w:val="48B62603"/>
    <w:multiLevelType w:val="hybridMultilevel"/>
    <w:tmpl w:val="8C96E61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493F4B55"/>
    <w:multiLevelType w:val="hybridMultilevel"/>
    <w:tmpl w:val="1A94184E"/>
    <w:lvl w:ilvl="0" w:tplc="8E141DDE">
      <w:start w:val="1"/>
      <w:numFmt w:val="decimal"/>
      <w:lvlText w:val="3.4.%1."/>
      <w:lvlJc w:val="left"/>
      <w:pPr>
        <w:tabs>
          <w:tab w:val="num" w:pos="1428"/>
        </w:tabs>
        <w:ind w:left="14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9F46CAE"/>
    <w:multiLevelType w:val="multilevel"/>
    <w:tmpl w:val="5292278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bullet"/>
      <w:lvlText w:val="-"/>
      <w:lvlJc w:val="left"/>
      <w:pPr>
        <w:ind w:left="1287" w:hanging="720"/>
      </w:pPr>
      <w:rPr>
        <w:rFonts w:ascii="Times New Roman" w:hAnsi="Times New Roman" w:cs="Times New Roman"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nsid w:val="4CB574A4"/>
    <w:multiLevelType w:val="hybridMultilevel"/>
    <w:tmpl w:val="D0722EEA"/>
    <w:lvl w:ilvl="0" w:tplc="F064AB74">
      <w:start w:val="1"/>
      <w:numFmt w:val="decimal"/>
      <w:lvlText w:val="3.3.%1."/>
      <w:lvlJc w:val="left"/>
      <w:pPr>
        <w:tabs>
          <w:tab w:val="num" w:pos="1428"/>
        </w:tabs>
        <w:ind w:left="142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3">
    <w:nsid w:val="589B7908"/>
    <w:multiLevelType w:val="multilevel"/>
    <w:tmpl w:val="15F2376A"/>
    <w:lvl w:ilvl="0">
      <w:start w:val="1"/>
      <w:numFmt w:val="bullet"/>
      <w:lvlText w:val="-"/>
      <w:lvlJc w:val="left"/>
      <w:pPr>
        <w:ind w:left="927" w:hanging="360"/>
      </w:pPr>
      <w:rPr>
        <w:rFonts w:ascii="Times New Roman" w:hAnsi="Times New Roman" w:cs="Times New Roman"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5CD21E92"/>
    <w:multiLevelType w:val="multilevel"/>
    <w:tmpl w:val="A70C2790"/>
    <w:lvl w:ilvl="0">
      <w:start w:val="3"/>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nsid w:val="5D1422A7"/>
    <w:multiLevelType w:val="multilevel"/>
    <w:tmpl w:val="4CE8F63C"/>
    <w:lvl w:ilvl="0">
      <w:start w:val="1"/>
      <w:numFmt w:val="decimal"/>
      <w:lvlText w:val="%1."/>
      <w:lvlJc w:val="left"/>
      <w:pPr>
        <w:ind w:left="1200" w:hanging="1200"/>
      </w:pPr>
      <w:rPr>
        <w:rFonts w:hint="default"/>
      </w:rPr>
    </w:lvl>
    <w:lvl w:ilvl="1">
      <w:start w:val="1"/>
      <w:numFmt w:val="decimal"/>
      <w:lvlText w:val="%1.%2."/>
      <w:lvlJc w:val="left"/>
      <w:pPr>
        <w:ind w:left="1920" w:hanging="1200"/>
      </w:pPr>
      <w:rPr>
        <w:rFonts w:hint="default"/>
        <w:i w:val="0"/>
      </w:rPr>
    </w:lvl>
    <w:lvl w:ilvl="2">
      <w:start w:val="1"/>
      <w:numFmt w:val="decimal"/>
      <w:lvlText w:val="%1.%2.%3."/>
      <w:lvlJc w:val="left"/>
      <w:pPr>
        <w:ind w:left="2640" w:hanging="1200"/>
      </w:pPr>
      <w:rPr>
        <w:rFonts w:hint="default"/>
      </w:rPr>
    </w:lvl>
    <w:lvl w:ilvl="3">
      <w:start w:val="1"/>
      <w:numFmt w:val="decimal"/>
      <w:lvlText w:val="%1.%2.%3.%4."/>
      <w:lvlJc w:val="left"/>
      <w:pPr>
        <w:ind w:left="3360" w:hanging="1200"/>
      </w:pPr>
      <w:rPr>
        <w:rFonts w:hint="default"/>
      </w:rPr>
    </w:lvl>
    <w:lvl w:ilvl="4">
      <w:start w:val="1"/>
      <w:numFmt w:val="decimal"/>
      <w:lvlText w:val="%1.%2.%3.%4.%5."/>
      <w:lvlJc w:val="left"/>
      <w:pPr>
        <w:ind w:left="4080" w:hanging="1200"/>
      </w:pPr>
      <w:rPr>
        <w:rFonts w:hint="default"/>
      </w:rPr>
    </w:lvl>
    <w:lvl w:ilvl="5">
      <w:start w:val="1"/>
      <w:numFmt w:val="decimal"/>
      <w:lvlText w:val="%1.%2.%3.%4.%5.%6."/>
      <w:lvlJc w:val="left"/>
      <w:pPr>
        <w:ind w:left="4800" w:hanging="120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630052F0"/>
    <w:multiLevelType w:val="hybridMultilevel"/>
    <w:tmpl w:val="F42038C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65DC00E4"/>
    <w:multiLevelType w:val="hybridMultilevel"/>
    <w:tmpl w:val="A63CBB10"/>
    <w:lvl w:ilvl="0" w:tplc="A2C0160A">
      <w:start w:val="1"/>
      <w:numFmt w:val="decimal"/>
      <w:lvlText w:val="3.5.%1."/>
      <w:lvlJc w:val="left"/>
      <w:pPr>
        <w:tabs>
          <w:tab w:val="num" w:pos="1428"/>
        </w:tabs>
        <w:ind w:left="14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EF16428"/>
    <w:multiLevelType w:val="hybridMultilevel"/>
    <w:tmpl w:val="6338F3CA"/>
    <w:lvl w:ilvl="0" w:tplc="6B8C718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773A4DBA"/>
    <w:multiLevelType w:val="multilevel"/>
    <w:tmpl w:val="025A8966"/>
    <w:lvl w:ilvl="0">
      <w:start w:val="3"/>
      <w:numFmt w:val="decimal"/>
      <w:lvlText w:val="%1."/>
      <w:lvlJc w:val="left"/>
      <w:pPr>
        <w:ind w:left="744" w:hanging="744"/>
      </w:pPr>
      <w:rPr>
        <w:rFonts w:hint="default"/>
      </w:rPr>
    </w:lvl>
    <w:lvl w:ilvl="1">
      <w:start w:val="3"/>
      <w:numFmt w:val="decimal"/>
      <w:lvlText w:val="%1.%2."/>
      <w:lvlJc w:val="left"/>
      <w:pPr>
        <w:ind w:left="1169" w:hanging="744"/>
      </w:pPr>
      <w:rPr>
        <w:rFonts w:hint="default"/>
      </w:rPr>
    </w:lvl>
    <w:lvl w:ilvl="2">
      <w:start w:val="38"/>
      <w:numFmt w:val="decimal"/>
      <w:lvlText w:val="%1.%2.%3."/>
      <w:lvlJc w:val="left"/>
      <w:pPr>
        <w:ind w:left="1594" w:hanging="744"/>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0">
    <w:nsid w:val="78995647"/>
    <w:multiLevelType w:val="multilevel"/>
    <w:tmpl w:val="402895F0"/>
    <w:lvl w:ilvl="0">
      <w:start w:val="3"/>
      <w:numFmt w:val="decimal"/>
      <w:lvlText w:val="%1."/>
      <w:lvlJc w:val="left"/>
      <w:pPr>
        <w:ind w:left="660" w:hanging="660"/>
      </w:pPr>
      <w:rPr>
        <w:rFonts w:hint="default"/>
      </w:rPr>
    </w:lvl>
    <w:lvl w:ilvl="1">
      <w:start w:val="3"/>
      <w:numFmt w:val="decimal"/>
      <w:lvlText w:val="%1.%2."/>
      <w:lvlJc w:val="left"/>
      <w:pPr>
        <w:ind w:left="873" w:hanging="660"/>
      </w:pPr>
      <w:rPr>
        <w:rFonts w:hint="default"/>
      </w:rPr>
    </w:lvl>
    <w:lvl w:ilvl="2">
      <w:start w:val="24"/>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num w:numId="1">
    <w:abstractNumId w:val="1"/>
  </w:num>
  <w:num w:numId="2">
    <w:abstractNumId w:val="16"/>
  </w:num>
  <w:num w:numId="3">
    <w:abstractNumId w:val="9"/>
  </w:num>
  <w:num w:numId="4">
    <w:abstractNumId w:val="18"/>
  </w:num>
  <w:num w:numId="5">
    <w:abstractNumId w:val="4"/>
  </w:num>
  <w:num w:numId="6">
    <w:abstractNumId w:val="2"/>
  </w:num>
  <w:num w:numId="7">
    <w:abstractNumId w:val="11"/>
  </w:num>
  <w:num w:numId="8">
    <w:abstractNumId w:val="13"/>
  </w:num>
  <w:num w:numId="9">
    <w:abstractNumId w:val="8"/>
  </w:num>
  <w:num w:numId="10">
    <w:abstractNumId w:val="5"/>
  </w:num>
  <w:num w:numId="11">
    <w:abstractNumId w:val="0"/>
  </w:num>
  <w:num w:numId="12">
    <w:abstractNumId w:val="3"/>
  </w:num>
  <w:num w:numId="13">
    <w:abstractNumId w:val="6"/>
  </w:num>
  <w:num w:numId="14">
    <w:abstractNumId w:val="14"/>
  </w:num>
  <w:num w:numId="15">
    <w:abstractNumId w:val="12"/>
  </w:num>
  <w:num w:numId="16">
    <w:abstractNumId w:val="10"/>
  </w:num>
  <w:num w:numId="17">
    <w:abstractNumId w:val="17"/>
  </w:num>
  <w:num w:numId="18">
    <w:abstractNumId w:val="15"/>
  </w:num>
  <w:num w:numId="19">
    <w:abstractNumId w:val="7"/>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860"/>
    <w:rsid w:val="0000143F"/>
    <w:rsid w:val="0001079A"/>
    <w:rsid w:val="000430E3"/>
    <w:rsid w:val="000876CF"/>
    <w:rsid w:val="000A7F04"/>
    <w:rsid w:val="000B5CB0"/>
    <w:rsid w:val="000D75BC"/>
    <w:rsid w:val="000F6D0C"/>
    <w:rsid w:val="00106206"/>
    <w:rsid w:val="001320CE"/>
    <w:rsid w:val="00146424"/>
    <w:rsid w:val="0018103D"/>
    <w:rsid w:val="001B3D56"/>
    <w:rsid w:val="001F22C9"/>
    <w:rsid w:val="00262D04"/>
    <w:rsid w:val="00264797"/>
    <w:rsid w:val="00311DD5"/>
    <w:rsid w:val="00321B3E"/>
    <w:rsid w:val="003341C5"/>
    <w:rsid w:val="00352E79"/>
    <w:rsid w:val="00353860"/>
    <w:rsid w:val="0035591B"/>
    <w:rsid w:val="003746DC"/>
    <w:rsid w:val="003A28BC"/>
    <w:rsid w:val="003C218D"/>
    <w:rsid w:val="0042474D"/>
    <w:rsid w:val="0045410C"/>
    <w:rsid w:val="00490355"/>
    <w:rsid w:val="00491139"/>
    <w:rsid w:val="004D2C7B"/>
    <w:rsid w:val="004E6F89"/>
    <w:rsid w:val="0052561A"/>
    <w:rsid w:val="00527010"/>
    <w:rsid w:val="00534D8E"/>
    <w:rsid w:val="00564218"/>
    <w:rsid w:val="0056736A"/>
    <w:rsid w:val="005A7D39"/>
    <w:rsid w:val="005C5092"/>
    <w:rsid w:val="005D1691"/>
    <w:rsid w:val="005F1A4F"/>
    <w:rsid w:val="00612B99"/>
    <w:rsid w:val="00617494"/>
    <w:rsid w:val="00626C0C"/>
    <w:rsid w:val="006310C9"/>
    <w:rsid w:val="00666166"/>
    <w:rsid w:val="0067699B"/>
    <w:rsid w:val="006A30D4"/>
    <w:rsid w:val="006C39A9"/>
    <w:rsid w:val="00732880"/>
    <w:rsid w:val="007334DA"/>
    <w:rsid w:val="00744537"/>
    <w:rsid w:val="0077454D"/>
    <w:rsid w:val="007A26CD"/>
    <w:rsid w:val="007E7A30"/>
    <w:rsid w:val="007F1890"/>
    <w:rsid w:val="0083328C"/>
    <w:rsid w:val="0086322C"/>
    <w:rsid w:val="00894C30"/>
    <w:rsid w:val="008B4EF4"/>
    <w:rsid w:val="008C56C6"/>
    <w:rsid w:val="008D3863"/>
    <w:rsid w:val="008D5180"/>
    <w:rsid w:val="008D6B30"/>
    <w:rsid w:val="008E07E7"/>
    <w:rsid w:val="008F49A0"/>
    <w:rsid w:val="00954AD2"/>
    <w:rsid w:val="00957C3E"/>
    <w:rsid w:val="00967612"/>
    <w:rsid w:val="00982265"/>
    <w:rsid w:val="00987671"/>
    <w:rsid w:val="00A17D54"/>
    <w:rsid w:val="00A226B5"/>
    <w:rsid w:val="00A5791A"/>
    <w:rsid w:val="00AA38D2"/>
    <w:rsid w:val="00AC3241"/>
    <w:rsid w:val="00B15667"/>
    <w:rsid w:val="00B24B95"/>
    <w:rsid w:val="00B443DC"/>
    <w:rsid w:val="00BA3A91"/>
    <w:rsid w:val="00BA4C47"/>
    <w:rsid w:val="00BD3A3A"/>
    <w:rsid w:val="00BF26CB"/>
    <w:rsid w:val="00C041D1"/>
    <w:rsid w:val="00C27ECC"/>
    <w:rsid w:val="00C8012D"/>
    <w:rsid w:val="00CD0103"/>
    <w:rsid w:val="00CD7B77"/>
    <w:rsid w:val="00CE64B2"/>
    <w:rsid w:val="00D112A2"/>
    <w:rsid w:val="00D305C8"/>
    <w:rsid w:val="00D331E4"/>
    <w:rsid w:val="00D65FEC"/>
    <w:rsid w:val="00D91D41"/>
    <w:rsid w:val="00DC02D2"/>
    <w:rsid w:val="00DC7442"/>
    <w:rsid w:val="00DF1294"/>
    <w:rsid w:val="00DF74DB"/>
    <w:rsid w:val="00E02640"/>
    <w:rsid w:val="00E07929"/>
    <w:rsid w:val="00E32B17"/>
    <w:rsid w:val="00E34B69"/>
    <w:rsid w:val="00E5343B"/>
    <w:rsid w:val="00E83C6F"/>
    <w:rsid w:val="00EA600B"/>
    <w:rsid w:val="00F130C1"/>
    <w:rsid w:val="00F61EA2"/>
    <w:rsid w:val="00F70AAD"/>
    <w:rsid w:val="00F743E0"/>
    <w:rsid w:val="00FC5CAE"/>
    <w:rsid w:val="00FD109B"/>
    <w:rsid w:val="00FF7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82265"/>
  </w:style>
  <w:style w:type="paragraph" w:styleId="1">
    <w:name w:val="heading 1"/>
    <w:basedOn w:val="a"/>
    <w:next w:val="a"/>
    <w:link w:val="10"/>
    <w:qFormat/>
    <w:rsid w:val="00D112A2"/>
    <w:pPr>
      <w:keepNext/>
      <w:spacing w:before="240" w:after="60" w:line="240" w:lineRule="auto"/>
      <w:outlineLvl w:val="0"/>
    </w:pPr>
    <w:rPr>
      <w:rFonts w:ascii="Arial" w:hAnsi="Arial" w:cs="Arial"/>
      <w:b/>
      <w:bCs/>
      <w:color w:val="auto"/>
      <w:kern w:val="32"/>
      <w:sz w:val="32"/>
      <w:szCs w:val="32"/>
      <w:lang w:eastAsia="ru-RU"/>
    </w:rPr>
  </w:style>
  <w:style w:type="paragraph" w:styleId="3">
    <w:name w:val="heading 3"/>
    <w:basedOn w:val="a"/>
    <w:next w:val="a"/>
    <w:link w:val="30"/>
    <w:uiPriority w:val="9"/>
    <w:semiHidden/>
    <w:unhideWhenUsed/>
    <w:qFormat/>
    <w:rsid w:val="00CD7B7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D7B7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D112A2"/>
    <w:pPr>
      <w:keepNext/>
      <w:spacing w:after="0" w:line="240" w:lineRule="auto"/>
      <w:jc w:val="center"/>
      <w:outlineLvl w:val="4"/>
    </w:pPr>
    <w:rPr>
      <w:color w:val="auto"/>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spacing w:after="0" w:line="240" w:lineRule="auto"/>
    </w:pPr>
  </w:style>
  <w:style w:type="paragraph" w:styleId="a4">
    <w:name w:val="List Paragraph"/>
    <w:basedOn w:val="a"/>
    <w:qFormat/>
    <w:pPr>
      <w:ind w:left="720"/>
      <w:contextualSpacing/>
    </w:pPr>
  </w:style>
  <w:style w:type="character" w:styleId="a5">
    <w:name w:val="line number"/>
    <w:basedOn w:val="a0"/>
    <w:semiHidden/>
  </w:style>
  <w:style w:type="character" w:styleId="a6">
    <w:name w:val="Hyperlink"/>
    <w:rPr>
      <w:color w:val="0000FF"/>
      <w:u w:val="single"/>
    </w:rPr>
  </w:style>
  <w:style w:type="table" w:styleId="1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st1">
    <w:name w:val="List1"/>
    <w:basedOn w:val="a1"/>
    <w:rPr>
      <w:color w:val="404040"/>
    </w:rPr>
    <w:tblPr>
      <w:tblInd w:w="0" w:type="dxa"/>
      <w:tblCellMar>
        <w:top w:w="0" w:type="dxa"/>
        <w:left w:w="108" w:type="dxa"/>
        <w:bottom w:w="0" w:type="dxa"/>
        <w:right w:w="108" w:type="dxa"/>
      </w:tblCellMar>
    </w:tblPr>
    <w:tcPr>
      <w:tcBorders>
        <w:bottom w:val="single" w:sz="8" w:space="0" w:color="E5E5E5"/>
      </w:tcBorders>
      <w:tcMar>
        <w:top w:w="43" w:type="dxa"/>
        <w:bottom w:w="43" w:type="dxa"/>
      </w:tcMar>
      <w:vAlign w:val="center"/>
    </w:tcPr>
  </w:style>
  <w:style w:type="table" w:customStyle="1" w:styleId="List2">
    <w:name w:val="List2"/>
    <w:basedOn w:val="List1"/>
    <w:tblPr>
      <w:tblInd w:w="0" w:type="dxa"/>
      <w:tblCellMar>
        <w:top w:w="0" w:type="dxa"/>
        <w:left w:w="108" w:type="dxa"/>
        <w:bottom w:w="0" w:type="dxa"/>
        <w:right w:w="108" w:type="dxa"/>
      </w:tblCellMar>
    </w:tblPr>
    <w:tcPr>
      <w:tcBorders>
        <w:bottom w:val="single" w:sz="8" w:space="0" w:color="E5E5E5"/>
      </w:tcBorders>
      <w:tcMar>
        <w:top w:w="43" w:type="dxa"/>
        <w:bottom w:w="43" w:type="dxa"/>
      </w:tcMar>
      <w:vAlign w:val="center"/>
    </w:tcPr>
  </w:style>
  <w:style w:type="paragraph" w:styleId="a7">
    <w:name w:val="Balloon Text"/>
    <w:basedOn w:val="a"/>
    <w:link w:val="a8"/>
    <w:uiPriority w:val="99"/>
    <w:semiHidden/>
    <w:unhideWhenUsed/>
    <w:rsid w:val="008D6B3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D6B30"/>
    <w:rPr>
      <w:rFonts w:ascii="Tahoma" w:hAnsi="Tahoma" w:cs="Tahoma"/>
      <w:sz w:val="16"/>
      <w:szCs w:val="16"/>
    </w:rPr>
  </w:style>
  <w:style w:type="paragraph" w:customStyle="1" w:styleId="ConsNonformat">
    <w:name w:val="ConsNonformat"/>
    <w:rsid w:val="00C27ECC"/>
    <w:pPr>
      <w:widowControl w:val="0"/>
      <w:autoSpaceDE w:val="0"/>
      <w:autoSpaceDN w:val="0"/>
      <w:adjustRightInd w:val="0"/>
      <w:spacing w:after="0" w:line="240" w:lineRule="auto"/>
      <w:ind w:right="19772"/>
    </w:pPr>
    <w:rPr>
      <w:rFonts w:ascii="Courier New" w:hAnsi="Courier New" w:cs="Courier New"/>
      <w:color w:val="auto"/>
      <w:sz w:val="20"/>
      <w:lang w:eastAsia="ru-RU"/>
    </w:rPr>
  </w:style>
  <w:style w:type="paragraph" w:styleId="31">
    <w:name w:val="Body Text Indent 3"/>
    <w:basedOn w:val="a"/>
    <w:link w:val="32"/>
    <w:unhideWhenUsed/>
    <w:rsid w:val="00E32B17"/>
    <w:pPr>
      <w:spacing w:after="0" w:line="240" w:lineRule="auto"/>
      <w:ind w:left="360"/>
      <w:jc w:val="center"/>
    </w:pPr>
    <w:rPr>
      <w:b/>
      <w:bCs/>
      <w:color w:val="auto"/>
      <w:sz w:val="24"/>
      <w:szCs w:val="24"/>
      <w:lang w:eastAsia="ru-RU"/>
    </w:rPr>
  </w:style>
  <w:style w:type="character" w:customStyle="1" w:styleId="32">
    <w:name w:val="Основной текст с отступом 3 Знак"/>
    <w:basedOn w:val="a0"/>
    <w:link w:val="31"/>
    <w:rsid w:val="00E32B17"/>
    <w:rPr>
      <w:b/>
      <w:bCs/>
      <w:color w:val="auto"/>
      <w:sz w:val="24"/>
      <w:szCs w:val="24"/>
      <w:lang w:eastAsia="ru-RU"/>
    </w:rPr>
  </w:style>
  <w:style w:type="paragraph" w:customStyle="1" w:styleId="ConsNormal">
    <w:name w:val="ConsNormal"/>
    <w:rsid w:val="00E32B17"/>
    <w:pPr>
      <w:widowControl w:val="0"/>
      <w:autoSpaceDE w:val="0"/>
      <w:autoSpaceDN w:val="0"/>
      <w:adjustRightInd w:val="0"/>
      <w:spacing w:after="0" w:line="240" w:lineRule="auto"/>
      <w:ind w:right="19772" w:firstLine="720"/>
    </w:pPr>
    <w:rPr>
      <w:rFonts w:ascii="Arial" w:hAnsi="Arial" w:cs="Arial"/>
      <w:color w:val="auto"/>
      <w:sz w:val="20"/>
      <w:lang w:eastAsia="ru-RU"/>
    </w:rPr>
  </w:style>
  <w:style w:type="paragraph" w:styleId="2">
    <w:name w:val="Body Text Indent 2"/>
    <w:basedOn w:val="a"/>
    <w:link w:val="20"/>
    <w:uiPriority w:val="99"/>
    <w:semiHidden/>
    <w:unhideWhenUsed/>
    <w:rsid w:val="0042474D"/>
    <w:pPr>
      <w:spacing w:after="120" w:line="480" w:lineRule="auto"/>
      <w:ind w:left="283"/>
    </w:pPr>
  </w:style>
  <w:style w:type="character" w:customStyle="1" w:styleId="20">
    <w:name w:val="Основной текст с отступом 2 Знак"/>
    <w:basedOn w:val="a0"/>
    <w:link w:val="2"/>
    <w:uiPriority w:val="99"/>
    <w:semiHidden/>
    <w:rsid w:val="0042474D"/>
  </w:style>
  <w:style w:type="paragraph" w:styleId="33">
    <w:name w:val="Body Text 3"/>
    <w:basedOn w:val="a"/>
    <w:link w:val="34"/>
    <w:uiPriority w:val="99"/>
    <w:semiHidden/>
    <w:unhideWhenUsed/>
    <w:rsid w:val="0042474D"/>
    <w:pPr>
      <w:spacing w:after="120"/>
    </w:pPr>
    <w:rPr>
      <w:sz w:val="16"/>
      <w:szCs w:val="16"/>
    </w:rPr>
  </w:style>
  <w:style w:type="character" w:customStyle="1" w:styleId="34">
    <w:name w:val="Основной текст 3 Знак"/>
    <w:basedOn w:val="a0"/>
    <w:link w:val="33"/>
    <w:uiPriority w:val="99"/>
    <w:semiHidden/>
    <w:rsid w:val="0042474D"/>
    <w:rPr>
      <w:sz w:val="16"/>
      <w:szCs w:val="16"/>
    </w:rPr>
  </w:style>
  <w:style w:type="paragraph" w:styleId="21">
    <w:name w:val="Body Text 2"/>
    <w:basedOn w:val="a"/>
    <w:link w:val="22"/>
    <w:uiPriority w:val="99"/>
    <w:semiHidden/>
    <w:unhideWhenUsed/>
    <w:rsid w:val="0042474D"/>
    <w:pPr>
      <w:spacing w:after="120" w:line="480" w:lineRule="auto"/>
    </w:pPr>
  </w:style>
  <w:style w:type="character" w:customStyle="1" w:styleId="22">
    <w:name w:val="Основной текст 2 Знак"/>
    <w:basedOn w:val="a0"/>
    <w:link w:val="21"/>
    <w:uiPriority w:val="99"/>
    <w:semiHidden/>
    <w:rsid w:val="0042474D"/>
  </w:style>
  <w:style w:type="paragraph" w:styleId="a9">
    <w:name w:val="footnote text"/>
    <w:basedOn w:val="a"/>
    <w:link w:val="aa"/>
    <w:uiPriority w:val="99"/>
    <w:semiHidden/>
    <w:unhideWhenUsed/>
    <w:rsid w:val="0042474D"/>
    <w:pPr>
      <w:spacing w:after="0" w:line="240" w:lineRule="auto"/>
    </w:pPr>
    <w:rPr>
      <w:sz w:val="20"/>
    </w:rPr>
  </w:style>
  <w:style w:type="character" w:customStyle="1" w:styleId="aa">
    <w:name w:val="Текст сноски Знак"/>
    <w:basedOn w:val="a0"/>
    <w:link w:val="a9"/>
    <w:uiPriority w:val="99"/>
    <w:semiHidden/>
    <w:rsid w:val="0042474D"/>
    <w:rPr>
      <w:sz w:val="20"/>
    </w:rPr>
  </w:style>
  <w:style w:type="character" w:styleId="ab">
    <w:name w:val="footnote reference"/>
    <w:semiHidden/>
    <w:rsid w:val="0042474D"/>
    <w:rPr>
      <w:vertAlign w:val="superscript"/>
    </w:rPr>
  </w:style>
  <w:style w:type="paragraph" w:styleId="ac">
    <w:name w:val="Body Text"/>
    <w:basedOn w:val="a"/>
    <w:link w:val="ad"/>
    <w:uiPriority w:val="99"/>
    <w:semiHidden/>
    <w:unhideWhenUsed/>
    <w:rsid w:val="000430E3"/>
    <w:pPr>
      <w:spacing w:after="120"/>
    </w:pPr>
  </w:style>
  <w:style w:type="character" w:customStyle="1" w:styleId="ad">
    <w:name w:val="Основной текст Знак"/>
    <w:basedOn w:val="a0"/>
    <w:link w:val="ac"/>
    <w:uiPriority w:val="99"/>
    <w:semiHidden/>
    <w:rsid w:val="000430E3"/>
  </w:style>
  <w:style w:type="paragraph" w:styleId="ae">
    <w:name w:val="Body Text Indent"/>
    <w:basedOn w:val="a"/>
    <w:link w:val="af"/>
    <w:rsid w:val="00D112A2"/>
    <w:pPr>
      <w:spacing w:after="120" w:line="240" w:lineRule="auto"/>
      <w:ind w:left="283"/>
    </w:pPr>
    <w:rPr>
      <w:color w:val="auto"/>
      <w:sz w:val="24"/>
      <w:szCs w:val="24"/>
      <w:lang w:eastAsia="ru-RU"/>
    </w:rPr>
  </w:style>
  <w:style w:type="character" w:customStyle="1" w:styleId="af">
    <w:name w:val="Основной текст с отступом Знак"/>
    <w:basedOn w:val="a0"/>
    <w:link w:val="ae"/>
    <w:rsid w:val="00D112A2"/>
    <w:rPr>
      <w:color w:val="auto"/>
      <w:sz w:val="24"/>
      <w:szCs w:val="24"/>
      <w:lang w:eastAsia="ru-RU"/>
    </w:rPr>
  </w:style>
  <w:style w:type="character" w:customStyle="1" w:styleId="50">
    <w:name w:val="Заголовок 5 Знак"/>
    <w:basedOn w:val="a0"/>
    <w:link w:val="5"/>
    <w:rsid w:val="00D112A2"/>
    <w:rPr>
      <w:color w:val="auto"/>
      <w:sz w:val="28"/>
      <w:szCs w:val="24"/>
      <w:lang w:eastAsia="ru-RU"/>
    </w:rPr>
  </w:style>
  <w:style w:type="character" w:customStyle="1" w:styleId="10">
    <w:name w:val="Заголовок 1 Знак"/>
    <w:basedOn w:val="a0"/>
    <w:link w:val="1"/>
    <w:rsid w:val="00D112A2"/>
    <w:rPr>
      <w:rFonts w:ascii="Arial" w:hAnsi="Arial" w:cs="Arial"/>
      <w:b/>
      <w:bCs/>
      <w:color w:val="auto"/>
      <w:kern w:val="32"/>
      <w:sz w:val="32"/>
      <w:szCs w:val="32"/>
      <w:lang w:eastAsia="ru-RU"/>
    </w:rPr>
  </w:style>
  <w:style w:type="character" w:customStyle="1" w:styleId="af0">
    <w:name w:val="Гипертекстовая ссылка"/>
    <w:rsid w:val="00D112A2"/>
    <w:rPr>
      <w:rFonts w:cs="Times New Roman"/>
      <w:b/>
      <w:bCs/>
      <w:color w:val="008000"/>
    </w:rPr>
  </w:style>
  <w:style w:type="paragraph" w:customStyle="1" w:styleId="ConsPlusNormal">
    <w:name w:val="ConsPlusNormal"/>
    <w:rsid w:val="00D112A2"/>
    <w:pPr>
      <w:widowControl w:val="0"/>
      <w:autoSpaceDE w:val="0"/>
      <w:autoSpaceDN w:val="0"/>
      <w:adjustRightInd w:val="0"/>
      <w:spacing w:after="0" w:line="240" w:lineRule="auto"/>
      <w:ind w:firstLine="720"/>
    </w:pPr>
    <w:rPr>
      <w:rFonts w:ascii="Arial" w:hAnsi="Arial" w:cs="Arial"/>
      <w:color w:val="auto"/>
      <w:sz w:val="20"/>
      <w:lang w:eastAsia="ru-RU"/>
    </w:rPr>
  </w:style>
  <w:style w:type="character" w:customStyle="1" w:styleId="30">
    <w:name w:val="Заголовок 3 Знак"/>
    <w:basedOn w:val="a0"/>
    <w:link w:val="3"/>
    <w:uiPriority w:val="9"/>
    <w:semiHidden/>
    <w:rsid w:val="00CD7B77"/>
    <w:rPr>
      <w:rFonts w:asciiTheme="majorHAnsi" w:eastAsiaTheme="majorEastAsia" w:hAnsiTheme="majorHAnsi" w:cstheme="majorBidi"/>
      <w:b/>
      <w:bCs/>
      <w:color w:val="4F81BD" w:themeColor="accent1"/>
    </w:rPr>
  </w:style>
  <w:style w:type="paragraph" w:customStyle="1" w:styleId="af1">
    <w:name w:val="Нормальный (таблица)"/>
    <w:basedOn w:val="a"/>
    <w:next w:val="a"/>
    <w:rsid w:val="00CD7B77"/>
    <w:pPr>
      <w:widowControl w:val="0"/>
      <w:autoSpaceDE w:val="0"/>
      <w:autoSpaceDN w:val="0"/>
      <w:adjustRightInd w:val="0"/>
      <w:spacing w:after="0" w:line="240" w:lineRule="auto"/>
      <w:jc w:val="both"/>
    </w:pPr>
    <w:rPr>
      <w:rFonts w:ascii="Arial" w:hAnsi="Arial"/>
      <w:color w:val="auto"/>
      <w:sz w:val="24"/>
      <w:szCs w:val="24"/>
      <w:lang w:eastAsia="ru-RU"/>
    </w:rPr>
  </w:style>
  <w:style w:type="paragraph" w:customStyle="1" w:styleId="af2">
    <w:name w:val="Таблицы (моноширинный)"/>
    <w:basedOn w:val="a"/>
    <w:next w:val="a"/>
    <w:rsid w:val="00CD7B77"/>
    <w:pPr>
      <w:widowControl w:val="0"/>
      <w:autoSpaceDE w:val="0"/>
      <w:autoSpaceDN w:val="0"/>
      <w:adjustRightInd w:val="0"/>
      <w:spacing w:after="0" w:line="240" w:lineRule="auto"/>
      <w:jc w:val="both"/>
    </w:pPr>
    <w:rPr>
      <w:rFonts w:ascii="Courier New" w:hAnsi="Courier New" w:cs="Courier New"/>
      <w:color w:val="auto"/>
      <w:sz w:val="24"/>
      <w:szCs w:val="24"/>
      <w:lang w:eastAsia="ru-RU"/>
    </w:rPr>
  </w:style>
  <w:style w:type="paragraph" w:customStyle="1" w:styleId="af3">
    <w:name w:val="Стиль"/>
    <w:rsid w:val="00CD7B77"/>
    <w:pPr>
      <w:spacing w:after="0" w:line="240" w:lineRule="auto"/>
    </w:pPr>
    <w:rPr>
      <w:snapToGrid w:val="0"/>
      <w:color w:val="auto"/>
      <w:sz w:val="20"/>
      <w:lang w:eastAsia="ru-RU"/>
    </w:rPr>
  </w:style>
  <w:style w:type="character" w:customStyle="1" w:styleId="23">
    <w:name w:val="Основной текст (2)_"/>
    <w:link w:val="24"/>
    <w:locked/>
    <w:rsid w:val="00CD7B77"/>
    <w:rPr>
      <w:sz w:val="28"/>
      <w:szCs w:val="28"/>
      <w:shd w:val="clear" w:color="auto" w:fill="FFFFFF"/>
    </w:rPr>
  </w:style>
  <w:style w:type="paragraph" w:customStyle="1" w:styleId="24">
    <w:name w:val="Основной текст (2)"/>
    <w:basedOn w:val="a"/>
    <w:link w:val="23"/>
    <w:rsid w:val="00CD7B77"/>
    <w:pPr>
      <w:widowControl w:val="0"/>
      <w:shd w:val="clear" w:color="auto" w:fill="FFFFFF"/>
      <w:spacing w:after="0" w:line="572" w:lineRule="exact"/>
      <w:ind w:hanging="1360"/>
    </w:pPr>
    <w:rPr>
      <w:sz w:val="28"/>
      <w:szCs w:val="28"/>
    </w:rPr>
  </w:style>
  <w:style w:type="character" w:customStyle="1" w:styleId="25">
    <w:name w:val="Основной текст (2) + Курсив"/>
    <w:rsid w:val="00CD7B77"/>
    <w:rPr>
      <w:i/>
      <w:iCs/>
      <w:color w:val="000000"/>
      <w:spacing w:val="0"/>
      <w:w w:val="100"/>
      <w:position w:val="0"/>
      <w:sz w:val="28"/>
      <w:szCs w:val="28"/>
      <w:shd w:val="clear" w:color="auto" w:fill="FFFFFF"/>
      <w:lang w:val="ru-RU" w:eastAsia="ru-RU" w:bidi="ru-RU"/>
    </w:rPr>
  </w:style>
  <w:style w:type="character" w:customStyle="1" w:styleId="35">
    <w:name w:val="Заголовок №3_"/>
    <w:link w:val="36"/>
    <w:locked/>
    <w:rsid w:val="00CD7B77"/>
    <w:rPr>
      <w:b/>
      <w:bCs/>
      <w:sz w:val="28"/>
      <w:szCs w:val="28"/>
      <w:shd w:val="clear" w:color="auto" w:fill="FFFFFF"/>
    </w:rPr>
  </w:style>
  <w:style w:type="paragraph" w:customStyle="1" w:styleId="36">
    <w:name w:val="Заголовок №3"/>
    <w:basedOn w:val="a"/>
    <w:link w:val="35"/>
    <w:rsid w:val="00CD7B77"/>
    <w:pPr>
      <w:widowControl w:val="0"/>
      <w:shd w:val="clear" w:color="auto" w:fill="FFFFFF"/>
      <w:spacing w:before="300" w:after="180" w:line="0" w:lineRule="atLeast"/>
      <w:jc w:val="both"/>
      <w:outlineLvl w:val="2"/>
    </w:pPr>
    <w:rPr>
      <w:b/>
      <w:bCs/>
      <w:sz w:val="28"/>
      <w:szCs w:val="28"/>
    </w:rPr>
  </w:style>
  <w:style w:type="character" w:customStyle="1" w:styleId="40">
    <w:name w:val="Заголовок 4 Знак"/>
    <w:basedOn w:val="a0"/>
    <w:link w:val="4"/>
    <w:uiPriority w:val="9"/>
    <w:rsid w:val="00CD7B77"/>
    <w:rPr>
      <w:rFonts w:asciiTheme="majorHAnsi" w:eastAsiaTheme="majorEastAsia" w:hAnsiTheme="majorHAnsi" w:cstheme="majorBidi"/>
      <w:b/>
      <w:bCs/>
      <w:i/>
      <w:iCs/>
      <w:color w:val="4F81BD" w:themeColor="accent1"/>
    </w:rPr>
  </w:style>
  <w:style w:type="character" w:customStyle="1" w:styleId="af4">
    <w:name w:val="Цветовое выделение"/>
    <w:rsid w:val="000D75BC"/>
    <w:rPr>
      <w:b/>
      <w:bCs/>
      <w:color w:va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82265"/>
  </w:style>
  <w:style w:type="paragraph" w:styleId="1">
    <w:name w:val="heading 1"/>
    <w:basedOn w:val="a"/>
    <w:next w:val="a"/>
    <w:link w:val="10"/>
    <w:qFormat/>
    <w:rsid w:val="00D112A2"/>
    <w:pPr>
      <w:keepNext/>
      <w:spacing w:before="240" w:after="60" w:line="240" w:lineRule="auto"/>
      <w:outlineLvl w:val="0"/>
    </w:pPr>
    <w:rPr>
      <w:rFonts w:ascii="Arial" w:hAnsi="Arial" w:cs="Arial"/>
      <w:b/>
      <w:bCs/>
      <w:color w:val="auto"/>
      <w:kern w:val="32"/>
      <w:sz w:val="32"/>
      <w:szCs w:val="32"/>
      <w:lang w:eastAsia="ru-RU"/>
    </w:rPr>
  </w:style>
  <w:style w:type="paragraph" w:styleId="3">
    <w:name w:val="heading 3"/>
    <w:basedOn w:val="a"/>
    <w:next w:val="a"/>
    <w:link w:val="30"/>
    <w:uiPriority w:val="9"/>
    <w:semiHidden/>
    <w:unhideWhenUsed/>
    <w:qFormat/>
    <w:rsid w:val="00CD7B7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D7B7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D112A2"/>
    <w:pPr>
      <w:keepNext/>
      <w:spacing w:after="0" w:line="240" w:lineRule="auto"/>
      <w:jc w:val="center"/>
      <w:outlineLvl w:val="4"/>
    </w:pPr>
    <w:rPr>
      <w:color w:val="auto"/>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spacing w:after="0" w:line="240" w:lineRule="auto"/>
    </w:pPr>
  </w:style>
  <w:style w:type="paragraph" w:styleId="a4">
    <w:name w:val="List Paragraph"/>
    <w:basedOn w:val="a"/>
    <w:qFormat/>
    <w:pPr>
      <w:ind w:left="720"/>
      <w:contextualSpacing/>
    </w:pPr>
  </w:style>
  <w:style w:type="character" w:styleId="a5">
    <w:name w:val="line number"/>
    <w:basedOn w:val="a0"/>
    <w:semiHidden/>
  </w:style>
  <w:style w:type="character" w:styleId="a6">
    <w:name w:val="Hyperlink"/>
    <w:rPr>
      <w:color w:val="0000FF"/>
      <w:u w:val="single"/>
    </w:rPr>
  </w:style>
  <w:style w:type="table" w:styleId="1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st1">
    <w:name w:val="List1"/>
    <w:basedOn w:val="a1"/>
    <w:rPr>
      <w:color w:val="404040"/>
    </w:rPr>
    <w:tblPr>
      <w:tblInd w:w="0" w:type="dxa"/>
      <w:tblCellMar>
        <w:top w:w="0" w:type="dxa"/>
        <w:left w:w="108" w:type="dxa"/>
        <w:bottom w:w="0" w:type="dxa"/>
        <w:right w:w="108" w:type="dxa"/>
      </w:tblCellMar>
    </w:tblPr>
    <w:tcPr>
      <w:tcBorders>
        <w:bottom w:val="single" w:sz="8" w:space="0" w:color="E5E5E5"/>
      </w:tcBorders>
      <w:tcMar>
        <w:top w:w="43" w:type="dxa"/>
        <w:bottom w:w="43" w:type="dxa"/>
      </w:tcMar>
      <w:vAlign w:val="center"/>
    </w:tcPr>
  </w:style>
  <w:style w:type="table" w:customStyle="1" w:styleId="List2">
    <w:name w:val="List2"/>
    <w:basedOn w:val="List1"/>
    <w:tblPr>
      <w:tblInd w:w="0" w:type="dxa"/>
      <w:tblCellMar>
        <w:top w:w="0" w:type="dxa"/>
        <w:left w:w="108" w:type="dxa"/>
        <w:bottom w:w="0" w:type="dxa"/>
        <w:right w:w="108" w:type="dxa"/>
      </w:tblCellMar>
    </w:tblPr>
    <w:tcPr>
      <w:tcBorders>
        <w:bottom w:val="single" w:sz="8" w:space="0" w:color="E5E5E5"/>
      </w:tcBorders>
      <w:tcMar>
        <w:top w:w="43" w:type="dxa"/>
        <w:bottom w:w="43" w:type="dxa"/>
      </w:tcMar>
      <w:vAlign w:val="center"/>
    </w:tcPr>
  </w:style>
  <w:style w:type="paragraph" w:styleId="a7">
    <w:name w:val="Balloon Text"/>
    <w:basedOn w:val="a"/>
    <w:link w:val="a8"/>
    <w:uiPriority w:val="99"/>
    <w:semiHidden/>
    <w:unhideWhenUsed/>
    <w:rsid w:val="008D6B3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D6B30"/>
    <w:rPr>
      <w:rFonts w:ascii="Tahoma" w:hAnsi="Tahoma" w:cs="Tahoma"/>
      <w:sz w:val="16"/>
      <w:szCs w:val="16"/>
    </w:rPr>
  </w:style>
  <w:style w:type="paragraph" w:customStyle="1" w:styleId="ConsNonformat">
    <w:name w:val="ConsNonformat"/>
    <w:rsid w:val="00C27ECC"/>
    <w:pPr>
      <w:widowControl w:val="0"/>
      <w:autoSpaceDE w:val="0"/>
      <w:autoSpaceDN w:val="0"/>
      <w:adjustRightInd w:val="0"/>
      <w:spacing w:after="0" w:line="240" w:lineRule="auto"/>
      <w:ind w:right="19772"/>
    </w:pPr>
    <w:rPr>
      <w:rFonts w:ascii="Courier New" w:hAnsi="Courier New" w:cs="Courier New"/>
      <w:color w:val="auto"/>
      <w:sz w:val="20"/>
      <w:lang w:eastAsia="ru-RU"/>
    </w:rPr>
  </w:style>
  <w:style w:type="paragraph" w:styleId="31">
    <w:name w:val="Body Text Indent 3"/>
    <w:basedOn w:val="a"/>
    <w:link w:val="32"/>
    <w:unhideWhenUsed/>
    <w:rsid w:val="00E32B17"/>
    <w:pPr>
      <w:spacing w:after="0" w:line="240" w:lineRule="auto"/>
      <w:ind w:left="360"/>
      <w:jc w:val="center"/>
    </w:pPr>
    <w:rPr>
      <w:b/>
      <w:bCs/>
      <w:color w:val="auto"/>
      <w:sz w:val="24"/>
      <w:szCs w:val="24"/>
      <w:lang w:eastAsia="ru-RU"/>
    </w:rPr>
  </w:style>
  <w:style w:type="character" w:customStyle="1" w:styleId="32">
    <w:name w:val="Основной текст с отступом 3 Знак"/>
    <w:basedOn w:val="a0"/>
    <w:link w:val="31"/>
    <w:rsid w:val="00E32B17"/>
    <w:rPr>
      <w:b/>
      <w:bCs/>
      <w:color w:val="auto"/>
      <w:sz w:val="24"/>
      <w:szCs w:val="24"/>
      <w:lang w:eastAsia="ru-RU"/>
    </w:rPr>
  </w:style>
  <w:style w:type="paragraph" w:customStyle="1" w:styleId="ConsNormal">
    <w:name w:val="ConsNormal"/>
    <w:rsid w:val="00E32B17"/>
    <w:pPr>
      <w:widowControl w:val="0"/>
      <w:autoSpaceDE w:val="0"/>
      <w:autoSpaceDN w:val="0"/>
      <w:adjustRightInd w:val="0"/>
      <w:spacing w:after="0" w:line="240" w:lineRule="auto"/>
      <w:ind w:right="19772" w:firstLine="720"/>
    </w:pPr>
    <w:rPr>
      <w:rFonts w:ascii="Arial" w:hAnsi="Arial" w:cs="Arial"/>
      <w:color w:val="auto"/>
      <w:sz w:val="20"/>
      <w:lang w:eastAsia="ru-RU"/>
    </w:rPr>
  </w:style>
  <w:style w:type="paragraph" w:styleId="2">
    <w:name w:val="Body Text Indent 2"/>
    <w:basedOn w:val="a"/>
    <w:link w:val="20"/>
    <w:uiPriority w:val="99"/>
    <w:semiHidden/>
    <w:unhideWhenUsed/>
    <w:rsid w:val="0042474D"/>
    <w:pPr>
      <w:spacing w:after="120" w:line="480" w:lineRule="auto"/>
      <w:ind w:left="283"/>
    </w:pPr>
  </w:style>
  <w:style w:type="character" w:customStyle="1" w:styleId="20">
    <w:name w:val="Основной текст с отступом 2 Знак"/>
    <w:basedOn w:val="a0"/>
    <w:link w:val="2"/>
    <w:uiPriority w:val="99"/>
    <w:semiHidden/>
    <w:rsid w:val="0042474D"/>
  </w:style>
  <w:style w:type="paragraph" w:styleId="33">
    <w:name w:val="Body Text 3"/>
    <w:basedOn w:val="a"/>
    <w:link w:val="34"/>
    <w:uiPriority w:val="99"/>
    <w:semiHidden/>
    <w:unhideWhenUsed/>
    <w:rsid w:val="0042474D"/>
    <w:pPr>
      <w:spacing w:after="120"/>
    </w:pPr>
    <w:rPr>
      <w:sz w:val="16"/>
      <w:szCs w:val="16"/>
    </w:rPr>
  </w:style>
  <w:style w:type="character" w:customStyle="1" w:styleId="34">
    <w:name w:val="Основной текст 3 Знак"/>
    <w:basedOn w:val="a0"/>
    <w:link w:val="33"/>
    <w:uiPriority w:val="99"/>
    <w:semiHidden/>
    <w:rsid w:val="0042474D"/>
    <w:rPr>
      <w:sz w:val="16"/>
      <w:szCs w:val="16"/>
    </w:rPr>
  </w:style>
  <w:style w:type="paragraph" w:styleId="21">
    <w:name w:val="Body Text 2"/>
    <w:basedOn w:val="a"/>
    <w:link w:val="22"/>
    <w:uiPriority w:val="99"/>
    <w:semiHidden/>
    <w:unhideWhenUsed/>
    <w:rsid w:val="0042474D"/>
    <w:pPr>
      <w:spacing w:after="120" w:line="480" w:lineRule="auto"/>
    </w:pPr>
  </w:style>
  <w:style w:type="character" w:customStyle="1" w:styleId="22">
    <w:name w:val="Основной текст 2 Знак"/>
    <w:basedOn w:val="a0"/>
    <w:link w:val="21"/>
    <w:uiPriority w:val="99"/>
    <w:semiHidden/>
    <w:rsid w:val="0042474D"/>
  </w:style>
  <w:style w:type="paragraph" w:styleId="a9">
    <w:name w:val="footnote text"/>
    <w:basedOn w:val="a"/>
    <w:link w:val="aa"/>
    <w:uiPriority w:val="99"/>
    <w:semiHidden/>
    <w:unhideWhenUsed/>
    <w:rsid w:val="0042474D"/>
    <w:pPr>
      <w:spacing w:after="0" w:line="240" w:lineRule="auto"/>
    </w:pPr>
    <w:rPr>
      <w:sz w:val="20"/>
    </w:rPr>
  </w:style>
  <w:style w:type="character" w:customStyle="1" w:styleId="aa">
    <w:name w:val="Текст сноски Знак"/>
    <w:basedOn w:val="a0"/>
    <w:link w:val="a9"/>
    <w:uiPriority w:val="99"/>
    <w:semiHidden/>
    <w:rsid w:val="0042474D"/>
    <w:rPr>
      <w:sz w:val="20"/>
    </w:rPr>
  </w:style>
  <w:style w:type="character" w:styleId="ab">
    <w:name w:val="footnote reference"/>
    <w:semiHidden/>
    <w:rsid w:val="0042474D"/>
    <w:rPr>
      <w:vertAlign w:val="superscript"/>
    </w:rPr>
  </w:style>
  <w:style w:type="paragraph" w:styleId="ac">
    <w:name w:val="Body Text"/>
    <w:basedOn w:val="a"/>
    <w:link w:val="ad"/>
    <w:uiPriority w:val="99"/>
    <w:semiHidden/>
    <w:unhideWhenUsed/>
    <w:rsid w:val="000430E3"/>
    <w:pPr>
      <w:spacing w:after="120"/>
    </w:pPr>
  </w:style>
  <w:style w:type="character" w:customStyle="1" w:styleId="ad">
    <w:name w:val="Основной текст Знак"/>
    <w:basedOn w:val="a0"/>
    <w:link w:val="ac"/>
    <w:uiPriority w:val="99"/>
    <w:semiHidden/>
    <w:rsid w:val="000430E3"/>
  </w:style>
  <w:style w:type="paragraph" w:styleId="ae">
    <w:name w:val="Body Text Indent"/>
    <w:basedOn w:val="a"/>
    <w:link w:val="af"/>
    <w:rsid w:val="00D112A2"/>
    <w:pPr>
      <w:spacing w:after="120" w:line="240" w:lineRule="auto"/>
      <w:ind w:left="283"/>
    </w:pPr>
    <w:rPr>
      <w:color w:val="auto"/>
      <w:sz w:val="24"/>
      <w:szCs w:val="24"/>
      <w:lang w:eastAsia="ru-RU"/>
    </w:rPr>
  </w:style>
  <w:style w:type="character" w:customStyle="1" w:styleId="af">
    <w:name w:val="Основной текст с отступом Знак"/>
    <w:basedOn w:val="a0"/>
    <w:link w:val="ae"/>
    <w:rsid w:val="00D112A2"/>
    <w:rPr>
      <w:color w:val="auto"/>
      <w:sz w:val="24"/>
      <w:szCs w:val="24"/>
      <w:lang w:eastAsia="ru-RU"/>
    </w:rPr>
  </w:style>
  <w:style w:type="character" w:customStyle="1" w:styleId="50">
    <w:name w:val="Заголовок 5 Знак"/>
    <w:basedOn w:val="a0"/>
    <w:link w:val="5"/>
    <w:rsid w:val="00D112A2"/>
    <w:rPr>
      <w:color w:val="auto"/>
      <w:sz w:val="28"/>
      <w:szCs w:val="24"/>
      <w:lang w:eastAsia="ru-RU"/>
    </w:rPr>
  </w:style>
  <w:style w:type="character" w:customStyle="1" w:styleId="10">
    <w:name w:val="Заголовок 1 Знак"/>
    <w:basedOn w:val="a0"/>
    <w:link w:val="1"/>
    <w:rsid w:val="00D112A2"/>
    <w:rPr>
      <w:rFonts w:ascii="Arial" w:hAnsi="Arial" w:cs="Arial"/>
      <w:b/>
      <w:bCs/>
      <w:color w:val="auto"/>
      <w:kern w:val="32"/>
      <w:sz w:val="32"/>
      <w:szCs w:val="32"/>
      <w:lang w:eastAsia="ru-RU"/>
    </w:rPr>
  </w:style>
  <w:style w:type="character" w:customStyle="1" w:styleId="af0">
    <w:name w:val="Гипертекстовая ссылка"/>
    <w:rsid w:val="00D112A2"/>
    <w:rPr>
      <w:rFonts w:cs="Times New Roman"/>
      <w:b/>
      <w:bCs/>
      <w:color w:val="008000"/>
    </w:rPr>
  </w:style>
  <w:style w:type="paragraph" w:customStyle="1" w:styleId="ConsPlusNormal">
    <w:name w:val="ConsPlusNormal"/>
    <w:rsid w:val="00D112A2"/>
    <w:pPr>
      <w:widowControl w:val="0"/>
      <w:autoSpaceDE w:val="0"/>
      <w:autoSpaceDN w:val="0"/>
      <w:adjustRightInd w:val="0"/>
      <w:spacing w:after="0" w:line="240" w:lineRule="auto"/>
      <w:ind w:firstLine="720"/>
    </w:pPr>
    <w:rPr>
      <w:rFonts w:ascii="Arial" w:hAnsi="Arial" w:cs="Arial"/>
      <w:color w:val="auto"/>
      <w:sz w:val="20"/>
      <w:lang w:eastAsia="ru-RU"/>
    </w:rPr>
  </w:style>
  <w:style w:type="character" w:customStyle="1" w:styleId="30">
    <w:name w:val="Заголовок 3 Знак"/>
    <w:basedOn w:val="a0"/>
    <w:link w:val="3"/>
    <w:uiPriority w:val="9"/>
    <w:semiHidden/>
    <w:rsid w:val="00CD7B77"/>
    <w:rPr>
      <w:rFonts w:asciiTheme="majorHAnsi" w:eastAsiaTheme="majorEastAsia" w:hAnsiTheme="majorHAnsi" w:cstheme="majorBidi"/>
      <w:b/>
      <w:bCs/>
      <w:color w:val="4F81BD" w:themeColor="accent1"/>
    </w:rPr>
  </w:style>
  <w:style w:type="paragraph" w:customStyle="1" w:styleId="af1">
    <w:name w:val="Нормальный (таблица)"/>
    <w:basedOn w:val="a"/>
    <w:next w:val="a"/>
    <w:rsid w:val="00CD7B77"/>
    <w:pPr>
      <w:widowControl w:val="0"/>
      <w:autoSpaceDE w:val="0"/>
      <w:autoSpaceDN w:val="0"/>
      <w:adjustRightInd w:val="0"/>
      <w:spacing w:after="0" w:line="240" w:lineRule="auto"/>
      <w:jc w:val="both"/>
    </w:pPr>
    <w:rPr>
      <w:rFonts w:ascii="Arial" w:hAnsi="Arial"/>
      <w:color w:val="auto"/>
      <w:sz w:val="24"/>
      <w:szCs w:val="24"/>
      <w:lang w:eastAsia="ru-RU"/>
    </w:rPr>
  </w:style>
  <w:style w:type="paragraph" w:customStyle="1" w:styleId="af2">
    <w:name w:val="Таблицы (моноширинный)"/>
    <w:basedOn w:val="a"/>
    <w:next w:val="a"/>
    <w:rsid w:val="00CD7B77"/>
    <w:pPr>
      <w:widowControl w:val="0"/>
      <w:autoSpaceDE w:val="0"/>
      <w:autoSpaceDN w:val="0"/>
      <w:adjustRightInd w:val="0"/>
      <w:spacing w:after="0" w:line="240" w:lineRule="auto"/>
      <w:jc w:val="both"/>
    </w:pPr>
    <w:rPr>
      <w:rFonts w:ascii="Courier New" w:hAnsi="Courier New" w:cs="Courier New"/>
      <w:color w:val="auto"/>
      <w:sz w:val="24"/>
      <w:szCs w:val="24"/>
      <w:lang w:eastAsia="ru-RU"/>
    </w:rPr>
  </w:style>
  <w:style w:type="paragraph" w:customStyle="1" w:styleId="af3">
    <w:name w:val="Стиль"/>
    <w:rsid w:val="00CD7B77"/>
    <w:pPr>
      <w:spacing w:after="0" w:line="240" w:lineRule="auto"/>
    </w:pPr>
    <w:rPr>
      <w:snapToGrid w:val="0"/>
      <w:color w:val="auto"/>
      <w:sz w:val="20"/>
      <w:lang w:eastAsia="ru-RU"/>
    </w:rPr>
  </w:style>
  <w:style w:type="character" w:customStyle="1" w:styleId="23">
    <w:name w:val="Основной текст (2)_"/>
    <w:link w:val="24"/>
    <w:locked/>
    <w:rsid w:val="00CD7B77"/>
    <w:rPr>
      <w:sz w:val="28"/>
      <w:szCs w:val="28"/>
      <w:shd w:val="clear" w:color="auto" w:fill="FFFFFF"/>
    </w:rPr>
  </w:style>
  <w:style w:type="paragraph" w:customStyle="1" w:styleId="24">
    <w:name w:val="Основной текст (2)"/>
    <w:basedOn w:val="a"/>
    <w:link w:val="23"/>
    <w:rsid w:val="00CD7B77"/>
    <w:pPr>
      <w:widowControl w:val="0"/>
      <w:shd w:val="clear" w:color="auto" w:fill="FFFFFF"/>
      <w:spacing w:after="0" w:line="572" w:lineRule="exact"/>
      <w:ind w:hanging="1360"/>
    </w:pPr>
    <w:rPr>
      <w:sz w:val="28"/>
      <w:szCs w:val="28"/>
    </w:rPr>
  </w:style>
  <w:style w:type="character" w:customStyle="1" w:styleId="25">
    <w:name w:val="Основной текст (2) + Курсив"/>
    <w:rsid w:val="00CD7B77"/>
    <w:rPr>
      <w:i/>
      <w:iCs/>
      <w:color w:val="000000"/>
      <w:spacing w:val="0"/>
      <w:w w:val="100"/>
      <w:position w:val="0"/>
      <w:sz w:val="28"/>
      <w:szCs w:val="28"/>
      <w:shd w:val="clear" w:color="auto" w:fill="FFFFFF"/>
      <w:lang w:val="ru-RU" w:eastAsia="ru-RU" w:bidi="ru-RU"/>
    </w:rPr>
  </w:style>
  <w:style w:type="character" w:customStyle="1" w:styleId="35">
    <w:name w:val="Заголовок №3_"/>
    <w:link w:val="36"/>
    <w:locked/>
    <w:rsid w:val="00CD7B77"/>
    <w:rPr>
      <w:b/>
      <w:bCs/>
      <w:sz w:val="28"/>
      <w:szCs w:val="28"/>
      <w:shd w:val="clear" w:color="auto" w:fill="FFFFFF"/>
    </w:rPr>
  </w:style>
  <w:style w:type="paragraph" w:customStyle="1" w:styleId="36">
    <w:name w:val="Заголовок №3"/>
    <w:basedOn w:val="a"/>
    <w:link w:val="35"/>
    <w:rsid w:val="00CD7B77"/>
    <w:pPr>
      <w:widowControl w:val="0"/>
      <w:shd w:val="clear" w:color="auto" w:fill="FFFFFF"/>
      <w:spacing w:before="300" w:after="180" w:line="0" w:lineRule="atLeast"/>
      <w:jc w:val="both"/>
      <w:outlineLvl w:val="2"/>
    </w:pPr>
    <w:rPr>
      <w:b/>
      <w:bCs/>
      <w:sz w:val="28"/>
      <w:szCs w:val="28"/>
    </w:rPr>
  </w:style>
  <w:style w:type="character" w:customStyle="1" w:styleId="40">
    <w:name w:val="Заголовок 4 Знак"/>
    <w:basedOn w:val="a0"/>
    <w:link w:val="4"/>
    <w:uiPriority w:val="9"/>
    <w:rsid w:val="00CD7B77"/>
    <w:rPr>
      <w:rFonts w:asciiTheme="majorHAnsi" w:eastAsiaTheme="majorEastAsia" w:hAnsiTheme="majorHAnsi" w:cstheme="majorBidi"/>
      <w:b/>
      <w:bCs/>
      <w:i/>
      <w:iCs/>
      <w:color w:val="4F81BD" w:themeColor="accent1"/>
    </w:rPr>
  </w:style>
  <w:style w:type="character" w:customStyle="1" w:styleId="af4">
    <w:name w:val="Цветовое выделение"/>
    <w:rsid w:val="000D75BC"/>
    <w:rPr>
      <w:b/>
      <w:bCs/>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249934">
      <w:bodyDiv w:val="1"/>
      <w:marLeft w:val="0"/>
      <w:marRight w:val="0"/>
      <w:marTop w:val="0"/>
      <w:marBottom w:val="0"/>
      <w:divBdr>
        <w:top w:val="none" w:sz="0" w:space="0" w:color="auto"/>
        <w:left w:val="none" w:sz="0" w:space="0" w:color="auto"/>
        <w:bottom w:val="none" w:sz="0" w:space="0" w:color="auto"/>
        <w:right w:val="none" w:sz="0" w:space="0" w:color="auto"/>
      </w:divBdr>
    </w:div>
    <w:div w:id="377903093">
      <w:bodyDiv w:val="1"/>
      <w:marLeft w:val="0"/>
      <w:marRight w:val="0"/>
      <w:marTop w:val="0"/>
      <w:marBottom w:val="0"/>
      <w:divBdr>
        <w:top w:val="none" w:sz="0" w:space="0" w:color="auto"/>
        <w:left w:val="none" w:sz="0" w:space="0" w:color="auto"/>
        <w:bottom w:val="none" w:sz="0" w:space="0" w:color="auto"/>
        <w:right w:val="none" w:sz="0" w:space="0" w:color="auto"/>
      </w:divBdr>
    </w:div>
    <w:div w:id="820580365">
      <w:bodyDiv w:val="1"/>
      <w:marLeft w:val="0"/>
      <w:marRight w:val="0"/>
      <w:marTop w:val="0"/>
      <w:marBottom w:val="0"/>
      <w:divBdr>
        <w:top w:val="none" w:sz="0" w:space="0" w:color="auto"/>
        <w:left w:val="none" w:sz="0" w:space="0" w:color="auto"/>
        <w:bottom w:val="none" w:sz="0" w:space="0" w:color="auto"/>
        <w:right w:val="none" w:sz="0" w:space="0" w:color="auto"/>
      </w:divBdr>
    </w:div>
    <w:div w:id="1309824983">
      <w:bodyDiv w:val="1"/>
      <w:marLeft w:val="0"/>
      <w:marRight w:val="0"/>
      <w:marTop w:val="0"/>
      <w:marBottom w:val="0"/>
      <w:divBdr>
        <w:top w:val="none" w:sz="0" w:space="0" w:color="auto"/>
        <w:left w:val="none" w:sz="0" w:space="0" w:color="auto"/>
        <w:bottom w:val="none" w:sz="0" w:space="0" w:color="auto"/>
        <w:right w:val="none" w:sz="0" w:space="0" w:color="auto"/>
      </w:divBdr>
    </w:div>
    <w:div w:id="1429889197">
      <w:bodyDiv w:val="1"/>
      <w:marLeft w:val="0"/>
      <w:marRight w:val="0"/>
      <w:marTop w:val="0"/>
      <w:marBottom w:val="0"/>
      <w:divBdr>
        <w:top w:val="none" w:sz="0" w:space="0" w:color="auto"/>
        <w:left w:val="none" w:sz="0" w:space="0" w:color="auto"/>
        <w:bottom w:val="none" w:sz="0" w:space="0" w:color="auto"/>
        <w:right w:val="none" w:sz="0" w:space="0" w:color="auto"/>
      </w:divBdr>
    </w:div>
    <w:div w:id="1561209350">
      <w:bodyDiv w:val="1"/>
      <w:marLeft w:val="0"/>
      <w:marRight w:val="0"/>
      <w:marTop w:val="0"/>
      <w:marBottom w:val="0"/>
      <w:divBdr>
        <w:top w:val="none" w:sz="0" w:space="0" w:color="auto"/>
        <w:left w:val="none" w:sz="0" w:space="0" w:color="auto"/>
        <w:bottom w:val="none" w:sz="0" w:space="0" w:color="auto"/>
        <w:right w:val="none" w:sz="0" w:space="0" w:color="auto"/>
      </w:divBdr>
    </w:div>
    <w:div w:id="1591621450">
      <w:bodyDiv w:val="1"/>
      <w:marLeft w:val="0"/>
      <w:marRight w:val="0"/>
      <w:marTop w:val="0"/>
      <w:marBottom w:val="0"/>
      <w:divBdr>
        <w:top w:val="none" w:sz="0" w:space="0" w:color="auto"/>
        <w:left w:val="none" w:sz="0" w:space="0" w:color="auto"/>
        <w:bottom w:val="none" w:sz="0" w:space="0" w:color="auto"/>
        <w:right w:val="none" w:sz="0" w:space="0" w:color="auto"/>
      </w:divBdr>
    </w:div>
    <w:div w:id="1902785227">
      <w:bodyDiv w:val="1"/>
      <w:marLeft w:val="0"/>
      <w:marRight w:val="0"/>
      <w:marTop w:val="0"/>
      <w:marBottom w:val="0"/>
      <w:divBdr>
        <w:top w:val="none" w:sz="0" w:space="0" w:color="auto"/>
        <w:left w:val="none" w:sz="0" w:space="0" w:color="auto"/>
        <w:bottom w:val="none" w:sz="0" w:space="0" w:color="auto"/>
        <w:right w:val="none" w:sz="0" w:space="0" w:color="auto"/>
      </w:divBdr>
    </w:div>
    <w:div w:id="1910265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garantF1://12036354.14" TargetMode="External"/><Relationship Id="rId21" Type="http://schemas.openxmlformats.org/officeDocument/2006/relationships/hyperlink" Target="garantF1://84842.1000" TargetMode="External"/><Relationship Id="rId42" Type="http://schemas.openxmlformats.org/officeDocument/2006/relationships/hyperlink" Target="garantF1://84842.1000" TargetMode="External"/><Relationship Id="rId47" Type="http://schemas.openxmlformats.org/officeDocument/2006/relationships/hyperlink" Target="garantF1://12036354.17" TargetMode="External"/><Relationship Id="rId63" Type="http://schemas.openxmlformats.org/officeDocument/2006/relationships/hyperlink" Target="garantF1://12036354.14" TargetMode="External"/><Relationship Id="rId68" Type="http://schemas.openxmlformats.org/officeDocument/2006/relationships/hyperlink" Target="garantF1://84842.0" TargetMode="External"/><Relationship Id="rId84" Type="http://schemas.openxmlformats.org/officeDocument/2006/relationships/hyperlink" Target="garantF1://88776.1130" TargetMode="External"/><Relationship Id="rId89" Type="http://schemas.openxmlformats.org/officeDocument/2006/relationships/hyperlink" Target="garantF1://84842.1000" TargetMode="External"/><Relationship Id="rId7" Type="http://schemas.openxmlformats.org/officeDocument/2006/relationships/footnotes" Target="footnotes.xml"/><Relationship Id="rId71" Type="http://schemas.openxmlformats.org/officeDocument/2006/relationships/hyperlink" Target="consultantplus://offline/ref=99A59CC85102A4AD96744FE199A50A0BC0A3C7A74BE136ECC70C5DDB44AF45A433A1B44A3D80707A71I" TargetMode="External"/><Relationship Id="rId92" Type="http://schemas.openxmlformats.org/officeDocument/2006/relationships/hyperlink" Target="garantF1://88776.1130" TargetMode="External"/><Relationship Id="rId2" Type="http://schemas.openxmlformats.org/officeDocument/2006/relationships/numbering" Target="numbering.xml"/><Relationship Id="rId16" Type="http://schemas.openxmlformats.org/officeDocument/2006/relationships/hyperlink" Target="garantF1://12036354.18" TargetMode="External"/><Relationship Id="rId29" Type="http://schemas.openxmlformats.org/officeDocument/2006/relationships/hyperlink" Target="garantF1://12036354.18" TargetMode="External"/><Relationship Id="rId11" Type="http://schemas.openxmlformats.org/officeDocument/2006/relationships/hyperlink" Target="consultantplus://offline/ref=99A59CC85102A4AD96744FE199A50A0BC0A3C7A74BE136ECC70C5DDB44AF45A433A1B44A3D80707A71I" TargetMode="External"/><Relationship Id="rId24" Type="http://schemas.openxmlformats.org/officeDocument/2006/relationships/hyperlink" Target="garantF1://88776.1130" TargetMode="External"/><Relationship Id="rId32" Type="http://schemas.openxmlformats.org/officeDocument/2006/relationships/hyperlink" Target="garantF1://12036354.18" TargetMode="External"/><Relationship Id="rId37" Type="http://schemas.openxmlformats.org/officeDocument/2006/relationships/hyperlink" Target="garantF1://12036354.18" TargetMode="External"/><Relationship Id="rId40" Type="http://schemas.openxmlformats.org/officeDocument/2006/relationships/hyperlink" Target="garantF1://88776.1130" TargetMode="External"/><Relationship Id="rId45" Type="http://schemas.openxmlformats.org/officeDocument/2006/relationships/hyperlink" Target="garantF1://12036354.14" TargetMode="External"/><Relationship Id="rId53" Type="http://schemas.openxmlformats.org/officeDocument/2006/relationships/hyperlink" Target="consultantplus://offline/ref=99A59CC85102A4AD96744FE199A50A0BC0A3C7A74BE136ECC70C5DDB44AF45A433A1B44A3D80707A71I" TargetMode="External"/><Relationship Id="rId58" Type="http://schemas.openxmlformats.org/officeDocument/2006/relationships/hyperlink" Target="garantF1://12036354.18" TargetMode="External"/><Relationship Id="rId66" Type="http://schemas.openxmlformats.org/officeDocument/2006/relationships/hyperlink" Target="garantF1://12036354.18" TargetMode="External"/><Relationship Id="rId74" Type="http://schemas.openxmlformats.org/officeDocument/2006/relationships/hyperlink" Target="consultantplus://offline/ref=92EC2BB3544748822C0E61E220F316B72FE2A46F2C5009903B98AE09hFH" TargetMode="External"/><Relationship Id="rId79" Type="http://schemas.openxmlformats.org/officeDocument/2006/relationships/hyperlink" Target="consultantplus://offline/ref=99A59CC85102A4AD96744FE199A50A0BCAAAC0A745EE6BE6CF5551D943A01AB334E8B84B3D8072AF757CI" TargetMode="External"/><Relationship Id="rId87" Type="http://schemas.openxmlformats.org/officeDocument/2006/relationships/hyperlink" Target="garantF1://12036354.17" TargetMode="External"/><Relationship Id="rId102" Type="http://schemas.openxmlformats.org/officeDocument/2006/relationships/hyperlink" Target="garantF1://84842.0" TargetMode="External"/><Relationship Id="rId5" Type="http://schemas.openxmlformats.org/officeDocument/2006/relationships/settings" Target="settings.xml"/><Relationship Id="rId61" Type="http://schemas.openxmlformats.org/officeDocument/2006/relationships/hyperlink" Target="consultantplus://offline/ref=99A59CC85102A4AD96744FE199A50A0BCAAAC0A745EE6BE6CF5551D943A01AB334E8B84B3D8072AF757CI" TargetMode="External"/><Relationship Id="rId82" Type="http://schemas.openxmlformats.org/officeDocument/2006/relationships/hyperlink" Target="garantF1://84842.0" TargetMode="External"/><Relationship Id="rId90" Type="http://schemas.openxmlformats.org/officeDocument/2006/relationships/hyperlink" Target="garantF1://84842.0" TargetMode="External"/><Relationship Id="rId95" Type="http://schemas.openxmlformats.org/officeDocument/2006/relationships/hyperlink" Target="garantF1://88776.1130" TargetMode="External"/><Relationship Id="rId19" Type="http://schemas.openxmlformats.org/officeDocument/2006/relationships/hyperlink" Target="garantF1://12036354.17" TargetMode="External"/><Relationship Id="rId14" Type="http://schemas.openxmlformats.org/officeDocument/2006/relationships/hyperlink" Target="garantF1://84842.1000" TargetMode="External"/><Relationship Id="rId22" Type="http://schemas.openxmlformats.org/officeDocument/2006/relationships/hyperlink" Target="garantF1://84842.0" TargetMode="External"/><Relationship Id="rId27" Type="http://schemas.openxmlformats.org/officeDocument/2006/relationships/hyperlink" Target="garantF1://12036354.15" TargetMode="External"/><Relationship Id="rId30" Type="http://schemas.openxmlformats.org/officeDocument/2006/relationships/hyperlink" Target="garantF1://84842.1000" TargetMode="External"/><Relationship Id="rId35" Type="http://schemas.openxmlformats.org/officeDocument/2006/relationships/hyperlink" Target="garantF1://12036354.15" TargetMode="External"/><Relationship Id="rId43" Type="http://schemas.openxmlformats.org/officeDocument/2006/relationships/hyperlink" Target="garantF1://84842.0" TargetMode="External"/><Relationship Id="rId48" Type="http://schemas.openxmlformats.org/officeDocument/2006/relationships/hyperlink" Target="garantF1://12036354.18" TargetMode="External"/><Relationship Id="rId56" Type="http://schemas.openxmlformats.org/officeDocument/2006/relationships/hyperlink" Target="garantF1://84842.1000" TargetMode="External"/><Relationship Id="rId64" Type="http://schemas.openxmlformats.org/officeDocument/2006/relationships/hyperlink" Target="garantF1://12036354.15" TargetMode="External"/><Relationship Id="rId69" Type="http://schemas.openxmlformats.org/officeDocument/2006/relationships/hyperlink" Target="garantF1://12036354.18" TargetMode="External"/><Relationship Id="rId77" Type="http://schemas.openxmlformats.org/officeDocument/2006/relationships/hyperlink" Target="garantF1://12036354.18" TargetMode="External"/><Relationship Id="rId100" Type="http://schemas.openxmlformats.org/officeDocument/2006/relationships/hyperlink" Target="garantF1://12036354.18" TargetMode="External"/><Relationship Id="rId105"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garantF1://12036354.18" TargetMode="External"/><Relationship Id="rId72" Type="http://schemas.openxmlformats.org/officeDocument/2006/relationships/hyperlink" Target="consultantplus://offline/ref=99A59CC85102A4AD96744FE199A50A0BCAAAC0A745EE6BE6CF5551D943A01AB334E8B84B3D8072AF757CI" TargetMode="External"/><Relationship Id="rId80" Type="http://schemas.openxmlformats.org/officeDocument/2006/relationships/hyperlink" Target="garantF1://88776.1130" TargetMode="External"/><Relationship Id="rId85" Type="http://schemas.openxmlformats.org/officeDocument/2006/relationships/hyperlink" Target="garantF1://12036354.14" TargetMode="External"/><Relationship Id="rId93" Type="http://schemas.openxmlformats.org/officeDocument/2006/relationships/hyperlink" Target="consultantplus://offline/ref=99A59CC85102A4AD96744FE199A50A0BC0A3C7A74BE136ECC70C5DDB44AF45A433A1B44A3D80707A71I" TargetMode="External"/><Relationship Id="rId98" Type="http://schemas.openxmlformats.org/officeDocument/2006/relationships/hyperlink" Target="garantF1://12036354.15" TargetMode="External"/><Relationship Id="rId3" Type="http://schemas.openxmlformats.org/officeDocument/2006/relationships/styles" Target="styles.xml"/><Relationship Id="rId12" Type="http://schemas.openxmlformats.org/officeDocument/2006/relationships/hyperlink" Target="consultantplus://offline/ref=99A59CC85102A4AD96744FE199A50A0BCAAAC0A745EE6BE6CF5551D943A01AB334E8B84B3D8072AF757CI" TargetMode="External"/><Relationship Id="rId17" Type="http://schemas.openxmlformats.org/officeDocument/2006/relationships/hyperlink" Target="garantF1://12036354.14" TargetMode="External"/><Relationship Id="rId25" Type="http://schemas.openxmlformats.org/officeDocument/2006/relationships/hyperlink" Target="consultantplus://offline/ref=27213E2860D77FC025E9C9D743B8E31A399E287CF7A2AB29AF519366qDH" TargetMode="External"/><Relationship Id="rId33" Type="http://schemas.openxmlformats.org/officeDocument/2006/relationships/hyperlink" Target="garantF1://88776.1130" TargetMode="External"/><Relationship Id="rId38" Type="http://schemas.openxmlformats.org/officeDocument/2006/relationships/hyperlink" Target="garantF1://84842.1000" TargetMode="External"/><Relationship Id="rId46" Type="http://schemas.openxmlformats.org/officeDocument/2006/relationships/hyperlink" Target="garantF1://12036354.15" TargetMode="External"/><Relationship Id="rId59" Type="http://schemas.openxmlformats.org/officeDocument/2006/relationships/hyperlink" Target="garantF1://88776.1130" TargetMode="External"/><Relationship Id="rId67" Type="http://schemas.openxmlformats.org/officeDocument/2006/relationships/hyperlink" Target="garantF1://84842.1000" TargetMode="External"/><Relationship Id="rId103" Type="http://schemas.openxmlformats.org/officeDocument/2006/relationships/hyperlink" Target="garantF1://12036354.18" TargetMode="External"/><Relationship Id="rId20" Type="http://schemas.openxmlformats.org/officeDocument/2006/relationships/hyperlink" Target="garantF1://12036354.18" TargetMode="External"/><Relationship Id="rId41" Type="http://schemas.openxmlformats.org/officeDocument/2006/relationships/hyperlink" Target="consultantplus://offline/ref=92EC2BB3544748822C0E61E220F316B72FE2A46F2C5009903B98AE09hFH" TargetMode="External"/><Relationship Id="rId54" Type="http://schemas.openxmlformats.org/officeDocument/2006/relationships/hyperlink" Target="consultantplus://offline/ref=99A59CC85102A4AD96744FE199A50A0BCAAAC0A745EE6BE6CF5551D943A01AB334E8B84B3D8072AF757CI" TargetMode="External"/><Relationship Id="rId62" Type="http://schemas.openxmlformats.org/officeDocument/2006/relationships/hyperlink" Target="garantF1://88776.1130" TargetMode="External"/><Relationship Id="rId70" Type="http://schemas.openxmlformats.org/officeDocument/2006/relationships/hyperlink" Target="garantF1://88776.1130" TargetMode="External"/><Relationship Id="rId75" Type="http://schemas.openxmlformats.org/officeDocument/2006/relationships/hyperlink" Target="garantF1://84842.1000" TargetMode="External"/><Relationship Id="rId83" Type="http://schemas.openxmlformats.org/officeDocument/2006/relationships/hyperlink" Target="garantF1://12036354.18" TargetMode="External"/><Relationship Id="rId88" Type="http://schemas.openxmlformats.org/officeDocument/2006/relationships/hyperlink" Target="garantF1://12036354.18" TargetMode="External"/><Relationship Id="rId91" Type="http://schemas.openxmlformats.org/officeDocument/2006/relationships/hyperlink" Target="garantF1://12036354.18" TargetMode="External"/><Relationship Id="rId96" Type="http://schemas.openxmlformats.org/officeDocument/2006/relationships/hyperlink" Target="consultantplus://offline/ref=27213E2860D77FC025E9C9D743B8E31A399E287CF7A2AB29AF519366qDH"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garantF1://84842.0" TargetMode="External"/><Relationship Id="rId23" Type="http://schemas.openxmlformats.org/officeDocument/2006/relationships/hyperlink" Target="garantF1://12036354.18" TargetMode="External"/><Relationship Id="rId28" Type="http://schemas.openxmlformats.org/officeDocument/2006/relationships/hyperlink" Target="garantF1://12036354.17" TargetMode="External"/><Relationship Id="rId36" Type="http://schemas.openxmlformats.org/officeDocument/2006/relationships/hyperlink" Target="garantF1://12036354.17" TargetMode="External"/><Relationship Id="rId49" Type="http://schemas.openxmlformats.org/officeDocument/2006/relationships/hyperlink" Target="garantF1://84842.1000" TargetMode="External"/><Relationship Id="rId57" Type="http://schemas.openxmlformats.org/officeDocument/2006/relationships/hyperlink" Target="garantF1://84842.0" TargetMode="External"/><Relationship Id="rId106"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hyperlink" Target="garantF1://84842.0" TargetMode="External"/><Relationship Id="rId44" Type="http://schemas.openxmlformats.org/officeDocument/2006/relationships/hyperlink" Target="garantF1://12036354.18" TargetMode="External"/><Relationship Id="rId52" Type="http://schemas.openxmlformats.org/officeDocument/2006/relationships/hyperlink" Target="garantF1://88776.1130" TargetMode="External"/><Relationship Id="rId60" Type="http://schemas.openxmlformats.org/officeDocument/2006/relationships/hyperlink" Target="consultantplus://offline/ref=99A59CC85102A4AD96744FE199A50A0BC0A3C7A74BE136ECC70C5DDB44AF45A433A1B44A3D80707A71I" TargetMode="External"/><Relationship Id="rId65" Type="http://schemas.openxmlformats.org/officeDocument/2006/relationships/hyperlink" Target="garantF1://12036354.17" TargetMode="External"/><Relationship Id="rId73" Type="http://schemas.openxmlformats.org/officeDocument/2006/relationships/hyperlink" Target="garantF1://88776.1130" TargetMode="External"/><Relationship Id="rId78" Type="http://schemas.openxmlformats.org/officeDocument/2006/relationships/hyperlink" Target="consultantplus://offline/ref=99A59CC85102A4AD96744FE199A50A0BC0A3C7A74BE136ECC70C5DDB44AF45A433A1B44A3D80707A71I" TargetMode="External"/><Relationship Id="rId81" Type="http://schemas.openxmlformats.org/officeDocument/2006/relationships/hyperlink" Target="garantF1://84842.1000" TargetMode="External"/><Relationship Id="rId86" Type="http://schemas.openxmlformats.org/officeDocument/2006/relationships/hyperlink" Target="garantF1://12036354.15" TargetMode="External"/><Relationship Id="rId94" Type="http://schemas.openxmlformats.org/officeDocument/2006/relationships/hyperlink" Target="consultantplus://offline/ref=99A59CC85102A4AD96744FE199A50A0BCAAAC0A745EE6BE6CF5551D943A01AB334E8B84B3D8072AF757CI" TargetMode="External"/><Relationship Id="rId99" Type="http://schemas.openxmlformats.org/officeDocument/2006/relationships/hyperlink" Target="garantF1://12036354.17" TargetMode="External"/><Relationship Id="rId101" Type="http://schemas.openxmlformats.org/officeDocument/2006/relationships/hyperlink" Target="garantF1://84842.1000" TargetMode="Externa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yperlink" Target="garantF1://88776.1130" TargetMode="External"/><Relationship Id="rId18" Type="http://schemas.openxmlformats.org/officeDocument/2006/relationships/hyperlink" Target="garantF1://12036354.15" TargetMode="External"/><Relationship Id="rId39" Type="http://schemas.openxmlformats.org/officeDocument/2006/relationships/hyperlink" Target="garantF1://12036354.18" TargetMode="External"/><Relationship Id="rId34" Type="http://schemas.openxmlformats.org/officeDocument/2006/relationships/hyperlink" Target="garantF1://12036354.14" TargetMode="External"/><Relationship Id="rId50" Type="http://schemas.openxmlformats.org/officeDocument/2006/relationships/hyperlink" Target="garantF1://84842.0" TargetMode="External"/><Relationship Id="rId55" Type="http://schemas.openxmlformats.org/officeDocument/2006/relationships/hyperlink" Target="garantF1://88776.1130" TargetMode="External"/><Relationship Id="rId76" Type="http://schemas.openxmlformats.org/officeDocument/2006/relationships/hyperlink" Target="garantF1://84842.0" TargetMode="External"/><Relationship Id="rId97" Type="http://schemas.openxmlformats.org/officeDocument/2006/relationships/hyperlink" Target="garantF1://12036354.14" TargetMode="External"/><Relationship Id="rId104" Type="http://schemas.openxmlformats.org/officeDocument/2006/relationships/hyperlink" Target="garantF1://88776.11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FBBD8-C03F-4065-8647-157C6253A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160</Pages>
  <Words>68265</Words>
  <Characters>389114</Characters>
  <Application>Microsoft Office Word</Application>
  <DocSecurity>0</DocSecurity>
  <Lines>3242</Lines>
  <Paragraphs>912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КОРНЕЕВА ВЕРА ВИКТОРОВНА</dc:creator>
  <cp:lastModifiedBy>Востокова Надежда Николаевна</cp:lastModifiedBy>
  <cp:revision>34</cp:revision>
  <cp:lastPrinted>2017-05-16T10:33:00Z</cp:lastPrinted>
  <dcterms:created xsi:type="dcterms:W3CDTF">2017-07-18T15:28:00Z</dcterms:created>
  <dcterms:modified xsi:type="dcterms:W3CDTF">2017-08-17T07:23:00Z</dcterms:modified>
</cp:coreProperties>
</file>