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80"/>
      </w:tblGrid>
      <w:tr w:rsidR="00907654" w:rsidRPr="00907654" w:rsidTr="00907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ПЛАН-ГРАФИК </w:t>
            </w: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 20 </w:t>
            </w:r>
            <w:r w:rsidRPr="0090765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18</w:t>
            </w: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</w:t>
            </w:r>
          </w:p>
        </w:tc>
      </w:tr>
    </w:tbl>
    <w:p w:rsidR="00907654" w:rsidRPr="00907654" w:rsidRDefault="00907654" w:rsidP="00907654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12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57"/>
        <w:gridCol w:w="6988"/>
        <w:gridCol w:w="944"/>
        <w:gridCol w:w="1880"/>
        <w:gridCol w:w="1472"/>
        <w:gridCol w:w="45"/>
      </w:tblGrid>
      <w:tr w:rsidR="00907654" w:rsidRPr="00143242" w:rsidTr="00907654">
        <w:trPr>
          <w:gridAfter w:val="1"/>
          <w:tblCellSpacing w:w="15" w:type="dxa"/>
        </w:trPr>
        <w:tc>
          <w:tcPr>
            <w:tcW w:w="2460" w:type="pct"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3" w:type="pct"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" w:type="pct"/>
            <w:vMerge w:val="restart"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43242">
              <w:rPr>
                <w:rFonts w:ascii="Times New Roman" w:eastAsia="Times New Roman" w:hAnsi="Times New Roman"/>
                <w:lang w:eastAsia="ru-RU"/>
              </w:rPr>
              <w:t xml:space="preserve">Коды </w:t>
            </w:r>
          </w:p>
        </w:tc>
      </w:tr>
      <w:tr w:rsidR="00907654" w:rsidRPr="00143242" w:rsidTr="00907654">
        <w:trPr>
          <w:gridAfter w:val="1"/>
          <w:tblCellSpacing w:w="15" w:type="dxa"/>
        </w:trPr>
        <w:tc>
          <w:tcPr>
            <w:tcW w:w="2460" w:type="pct"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3" w:type="pct"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43242">
              <w:rPr>
                <w:rFonts w:ascii="Times New Roman" w:eastAsia="Times New Roman" w:hAnsi="Times New Roman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43242">
              <w:rPr>
                <w:rFonts w:ascii="Times New Roman" w:eastAsia="Times New Roman" w:hAnsi="Times New Roman"/>
                <w:lang w:eastAsia="ru-RU"/>
              </w:rPr>
              <w:t>12.02.2018</w:t>
            </w:r>
          </w:p>
        </w:tc>
      </w:tr>
      <w:tr w:rsidR="00907654" w:rsidRPr="00143242" w:rsidTr="00907654">
        <w:trPr>
          <w:gridAfter w:val="1"/>
          <w:tblCellSpacing w:w="15" w:type="dxa"/>
        </w:trPr>
        <w:tc>
          <w:tcPr>
            <w:tcW w:w="2460" w:type="pct"/>
            <w:vMerge w:val="restart"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43242">
              <w:rPr>
                <w:rFonts w:ascii="Times New Roman" w:eastAsia="Times New Roman" w:hAnsi="Times New Roman"/>
                <w:lang w:eastAsia="ru-RU"/>
              </w:rPr>
              <w:t>Наименование заказчика (государственного за</w:t>
            </w:r>
            <w:bookmarkStart w:id="0" w:name="_GoBack"/>
            <w:bookmarkEnd w:id="0"/>
            <w:r w:rsidRPr="00143242">
              <w:rPr>
                <w:rFonts w:ascii="Times New Roman" w:eastAsia="Times New Roman" w:hAnsi="Times New Roman"/>
                <w:lang w:eastAsia="ru-RU"/>
              </w:rPr>
              <w:t xml:space="preserve">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1583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43242">
              <w:rPr>
                <w:rFonts w:ascii="Times New Roman" w:eastAsia="Times New Roman" w:hAnsi="Times New Roman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43242">
              <w:rPr>
                <w:rFonts w:ascii="Times New Roman" w:eastAsia="Times New Roman" w:hAnsi="Times New Roman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43242">
              <w:rPr>
                <w:rFonts w:ascii="Times New Roman" w:eastAsia="Times New Roman" w:hAnsi="Times New Roman"/>
                <w:lang w:eastAsia="ru-RU"/>
              </w:rPr>
              <w:t xml:space="preserve">32066816 </w:t>
            </w:r>
          </w:p>
        </w:tc>
      </w:tr>
      <w:tr w:rsidR="00907654" w:rsidRPr="00143242" w:rsidTr="00907654">
        <w:trPr>
          <w:gridAfter w:val="1"/>
          <w:tblCellSpacing w:w="15" w:type="dxa"/>
        </w:trPr>
        <w:tc>
          <w:tcPr>
            <w:tcW w:w="2460" w:type="pct"/>
            <w:vMerge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3" w:type="pct"/>
            <w:vMerge/>
            <w:tcBorders>
              <w:bottom w:val="single" w:sz="6" w:space="0" w:color="000000"/>
            </w:tcBorders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43242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43242">
              <w:rPr>
                <w:rFonts w:ascii="Times New Roman" w:eastAsia="Times New Roman" w:hAnsi="Times New Roman"/>
                <w:lang w:eastAsia="ru-RU"/>
              </w:rPr>
              <w:t>3250057478</w:t>
            </w:r>
          </w:p>
        </w:tc>
      </w:tr>
      <w:tr w:rsidR="00907654" w:rsidRPr="00143242" w:rsidTr="00907654">
        <w:trPr>
          <w:gridAfter w:val="1"/>
          <w:tblCellSpacing w:w="15" w:type="dxa"/>
        </w:trPr>
        <w:tc>
          <w:tcPr>
            <w:tcW w:w="2460" w:type="pct"/>
            <w:vMerge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3" w:type="pct"/>
            <w:vMerge/>
            <w:tcBorders>
              <w:bottom w:val="single" w:sz="6" w:space="0" w:color="000000"/>
            </w:tcBorders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43242">
              <w:rPr>
                <w:rFonts w:ascii="Times New Roman" w:eastAsia="Times New Roman" w:hAnsi="Times New Roman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43242">
              <w:rPr>
                <w:rFonts w:ascii="Times New Roman" w:eastAsia="Times New Roman" w:hAnsi="Times New Roman"/>
                <w:lang w:eastAsia="ru-RU"/>
              </w:rPr>
              <w:t>325701001</w:t>
            </w:r>
          </w:p>
        </w:tc>
      </w:tr>
      <w:tr w:rsidR="00907654" w:rsidRPr="00143242" w:rsidTr="00907654">
        <w:trPr>
          <w:gridAfter w:val="1"/>
          <w:tblCellSpacing w:w="15" w:type="dxa"/>
        </w:trPr>
        <w:tc>
          <w:tcPr>
            <w:tcW w:w="2460" w:type="pct"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43242">
              <w:rPr>
                <w:rFonts w:ascii="Times New Roman" w:eastAsia="Times New Roman" w:hAnsi="Times New Roman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1583" w:type="pct"/>
            <w:tcBorders>
              <w:bottom w:val="single" w:sz="6" w:space="0" w:color="000000"/>
            </w:tcBorders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43242">
              <w:rPr>
                <w:rFonts w:ascii="Times New Roman" w:eastAsia="Times New Roman" w:hAnsi="Times New Roman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43242">
              <w:rPr>
                <w:rFonts w:ascii="Times New Roman" w:eastAsia="Times New Roman" w:hAnsi="Times New Roman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43242">
              <w:rPr>
                <w:rFonts w:ascii="Times New Roman" w:eastAsia="Times New Roman" w:hAnsi="Times New Roman"/>
                <w:lang w:eastAsia="ru-RU"/>
              </w:rPr>
              <w:t>75104</w:t>
            </w:r>
          </w:p>
        </w:tc>
      </w:tr>
      <w:tr w:rsidR="00907654" w:rsidRPr="00143242" w:rsidTr="00907654">
        <w:trPr>
          <w:gridAfter w:val="1"/>
          <w:tblCellSpacing w:w="15" w:type="dxa"/>
        </w:trPr>
        <w:tc>
          <w:tcPr>
            <w:tcW w:w="2460" w:type="pct"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43242">
              <w:rPr>
                <w:rFonts w:ascii="Times New Roman" w:eastAsia="Times New Roman" w:hAnsi="Times New Roman"/>
                <w:lang w:eastAsia="ru-RU"/>
              </w:rPr>
              <w:t xml:space="preserve">Форма собственности </w:t>
            </w:r>
          </w:p>
        </w:tc>
        <w:tc>
          <w:tcPr>
            <w:tcW w:w="1583" w:type="pct"/>
            <w:tcBorders>
              <w:bottom w:val="single" w:sz="6" w:space="0" w:color="000000"/>
            </w:tcBorders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43242">
              <w:rPr>
                <w:rFonts w:ascii="Times New Roman" w:eastAsia="Times New Roman" w:hAnsi="Times New Roman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43242">
              <w:rPr>
                <w:rFonts w:ascii="Times New Roman" w:eastAsia="Times New Roman" w:hAnsi="Times New Roman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43242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</w:tr>
      <w:tr w:rsidR="00907654" w:rsidRPr="00143242" w:rsidTr="00907654">
        <w:trPr>
          <w:gridAfter w:val="1"/>
          <w:tblCellSpacing w:w="15" w:type="dxa"/>
        </w:trPr>
        <w:tc>
          <w:tcPr>
            <w:tcW w:w="2460" w:type="pct"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43242">
              <w:rPr>
                <w:rFonts w:ascii="Times New Roman" w:eastAsia="Times New Roman" w:hAnsi="Times New Roman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1583" w:type="pct"/>
            <w:tcBorders>
              <w:bottom w:val="single" w:sz="6" w:space="0" w:color="000000"/>
            </w:tcBorders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43242">
              <w:rPr>
                <w:rFonts w:ascii="Times New Roman" w:eastAsia="Times New Roman" w:hAnsi="Times New Roman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43242">
              <w:rPr>
                <w:rFonts w:ascii="Times New Roman" w:eastAsia="Times New Roman" w:hAnsi="Times New Roman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43242">
              <w:rPr>
                <w:rFonts w:ascii="Times New Roman" w:eastAsia="Times New Roman" w:hAnsi="Times New Roman"/>
                <w:lang w:eastAsia="ru-RU"/>
              </w:rPr>
              <w:t>15701000</w:t>
            </w:r>
          </w:p>
        </w:tc>
      </w:tr>
      <w:tr w:rsidR="00907654" w:rsidRPr="00143242" w:rsidTr="00907654">
        <w:trPr>
          <w:gridAfter w:val="1"/>
          <w:tblCellSpacing w:w="15" w:type="dxa"/>
        </w:trPr>
        <w:tc>
          <w:tcPr>
            <w:tcW w:w="2460" w:type="pct"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43242">
              <w:rPr>
                <w:rFonts w:ascii="Times New Roman" w:eastAsia="Times New Roman" w:hAnsi="Times New Roman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1583" w:type="pct"/>
            <w:tcBorders>
              <w:bottom w:val="single" w:sz="6" w:space="0" w:color="000000"/>
            </w:tcBorders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43242">
              <w:rPr>
                <w:rFonts w:ascii="Times New Roman" w:eastAsia="Times New Roman" w:hAnsi="Times New Roman"/>
                <w:lang w:eastAsia="ru-RU"/>
              </w:rPr>
              <w:t xml:space="preserve">Российская Федерация, 241037, Брянская </w:t>
            </w:r>
            <w:proofErr w:type="spellStart"/>
            <w:r w:rsidRPr="00143242">
              <w:rPr>
                <w:rFonts w:ascii="Times New Roman" w:eastAsia="Times New Roman" w:hAnsi="Times New Roman"/>
                <w:lang w:eastAsia="ru-RU"/>
              </w:rPr>
              <w:t>обл</w:t>
            </w:r>
            <w:proofErr w:type="spellEnd"/>
            <w:r w:rsidRPr="00143242">
              <w:rPr>
                <w:rFonts w:ascii="Times New Roman" w:eastAsia="Times New Roman" w:hAnsi="Times New Roman"/>
                <w:lang w:eastAsia="ru-RU"/>
              </w:rPr>
              <w:t>, Брянск г, УЛ КРАХМАЛЕВА, ДОМ 53 , 7-4832-673872 , U321500@r32.nalog.ru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07654" w:rsidRPr="00143242" w:rsidTr="00907654">
        <w:trPr>
          <w:gridAfter w:val="1"/>
          <w:tblCellSpacing w:w="15" w:type="dxa"/>
        </w:trPr>
        <w:tc>
          <w:tcPr>
            <w:tcW w:w="2460" w:type="pct"/>
            <w:vMerge w:val="restart"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43242">
              <w:rPr>
                <w:rFonts w:ascii="Times New Roman" w:eastAsia="Times New Roman" w:hAnsi="Times New Roman"/>
                <w:lang w:eastAsia="ru-RU"/>
              </w:rPr>
              <w:t xml:space="preserve">Вид документа </w:t>
            </w:r>
          </w:p>
        </w:tc>
        <w:tc>
          <w:tcPr>
            <w:tcW w:w="1583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43242">
              <w:rPr>
                <w:rFonts w:ascii="Times New Roman" w:eastAsia="Times New Roman" w:hAnsi="Times New Roman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432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907654" w:rsidRPr="00143242" w:rsidTr="00907654">
        <w:trPr>
          <w:gridAfter w:val="1"/>
          <w:tblCellSpacing w:w="15" w:type="dxa"/>
        </w:trPr>
        <w:tc>
          <w:tcPr>
            <w:tcW w:w="2460" w:type="pct"/>
            <w:vMerge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3" w:type="pct"/>
            <w:vMerge/>
            <w:tcBorders>
              <w:bottom w:val="single" w:sz="6" w:space="0" w:color="000000"/>
            </w:tcBorders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43242">
              <w:rPr>
                <w:rFonts w:ascii="Times New Roman" w:eastAsia="Times New Roman" w:hAnsi="Times New Roman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43242">
              <w:rPr>
                <w:rFonts w:ascii="Times New Roman" w:eastAsia="Times New Roman" w:hAnsi="Times New Roman"/>
                <w:lang w:eastAsia="ru-RU"/>
              </w:rPr>
              <w:t>12.02.2018</w:t>
            </w:r>
          </w:p>
        </w:tc>
      </w:tr>
      <w:tr w:rsidR="00907654" w:rsidRPr="00143242" w:rsidTr="00907654">
        <w:trPr>
          <w:gridAfter w:val="1"/>
          <w:tblCellSpacing w:w="15" w:type="dxa"/>
        </w:trPr>
        <w:tc>
          <w:tcPr>
            <w:tcW w:w="2460" w:type="pct"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43242">
              <w:rPr>
                <w:rFonts w:ascii="Times New Roman" w:eastAsia="Times New Roman" w:hAnsi="Times New Roman"/>
                <w:lang w:eastAsia="ru-RU"/>
              </w:rPr>
              <w:t xml:space="preserve">Единица измерения: рубль </w:t>
            </w:r>
          </w:p>
        </w:tc>
        <w:tc>
          <w:tcPr>
            <w:tcW w:w="1583" w:type="pct"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43242">
              <w:rPr>
                <w:rFonts w:ascii="Times New Roman" w:eastAsia="Times New Roman" w:hAnsi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43242">
              <w:rPr>
                <w:rFonts w:ascii="Times New Roman" w:eastAsia="Times New Roman" w:hAnsi="Times New Roman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43242">
              <w:rPr>
                <w:rFonts w:ascii="Times New Roman" w:eastAsia="Times New Roman" w:hAnsi="Times New Roman"/>
                <w:lang w:eastAsia="ru-RU"/>
              </w:rPr>
              <w:t xml:space="preserve">383 </w:t>
            </w:r>
          </w:p>
        </w:tc>
      </w:tr>
      <w:tr w:rsidR="00907654" w:rsidRPr="00143242" w:rsidTr="00907654">
        <w:trPr>
          <w:tblCellSpacing w:w="15" w:type="dxa"/>
        </w:trPr>
        <w:tc>
          <w:tcPr>
            <w:tcW w:w="2460" w:type="pct"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43242">
              <w:rPr>
                <w:rFonts w:ascii="Times New Roman" w:eastAsia="Times New Roman" w:hAnsi="Times New Roman"/>
                <w:lang w:eastAsia="ru-RU"/>
              </w:rPr>
              <w:t xml:space="preserve">  </w:t>
            </w:r>
          </w:p>
        </w:tc>
        <w:tc>
          <w:tcPr>
            <w:tcW w:w="1583" w:type="pct"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43242">
              <w:rPr>
                <w:rFonts w:ascii="Times New Roman" w:eastAsia="Times New Roman" w:hAnsi="Times New Roman"/>
                <w:lang w:eastAsia="ru-RU"/>
              </w:rPr>
              <w:t>Совокупный годовой объем закупок (</w:t>
            </w:r>
            <w:proofErr w:type="spellStart"/>
            <w:r w:rsidRPr="00143242">
              <w:rPr>
                <w:rFonts w:ascii="Times New Roman" w:eastAsia="Times New Roman" w:hAnsi="Times New Roman"/>
                <w:lang w:eastAsia="ru-RU"/>
              </w:rPr>
              <w:t>справочно</w:t>
            </w:r>
            <w:proofErr w:type="spellEnd"/>
            <w:r w:rsidRPr="00143242">
              <w:rPr>
                <w:rFonts w:ascii="Times New Roman" w:eastAsia="Times New Roman" w:hAnsi="Times New Roman"/>
                <w:lang w:eastAsia="ru-RU"/>
              </w:rPr>
              <w:t xml:space="preserve">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07654" w:rsidRPr="00143242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43242">
              <w:rPr>
                <w:rFonts w:ascii="Times New Roman" w:eastAsia="Times New Roman" w:hAnsi="Times New Roman"/>
                <w:lang w:eastAsia="ru-RU"/>
              </w:rPr>
              <w:t>25624900.00</w:t>
            </w:r>
          </w:p>
        </w:tc>
      </w:tr>
    </w:tbl>
    <w:p w:rsidR="00907654" w:rsidRPr="00907654" w:rsidRDefault="00907654" w:rsidP="00907654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2210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"/>
        <w:gridCol w:w="1743"/>
        <w:gridCol w:w="921"/>
        <w:gridCol w:w="1594"/>
        <w:gridCol w:w="758"/>
        <w:gridCol w:w="520"/>
        <w:gridCol w:w="519"/>
        <w:gridCol w:w="613"/>
        <w:gridCol w:w="401"/>
        <w:gridCol w:w="373"/>
        <w:gridCol w:w="650"/>
        <w:gridCol w:w="808"/>
        <w:gridCol w:w="353"/>
        <w:gridCol w:w="300"/>
        <w:gridCol w:w="613"/>
        <w:gridCol w:w="401"/>
        <w:gridCol w:w="373"/>
        <w:gridCol w:w="650"/>
        <w:gridCol w:w="892"/>
        <w:gridCol w:w="380"/>
        <w:gridCol w:w="577"/>
        <w:gridCol w:w="718"/>
        <w:gridCol w:w="577"/>
        <w:gridCol w:w="651"/>
        <w:gridCol w:w="775"/>
        <w:gridCol w:w="779"/>
        <w:gridCol w:w="721"/>
        <w:gridCol w:w="610"/>
        <w:gridCol w:w="710"/>
        <w:gridCol w:w="515"/>
        <w:gridCol w:w="1043"/>
        <w:gridCol w:w="629"/>
        <w:gridCol w:w="713"/>
      </w:tblGrid>
      <w:tr w:rsidR="00907654" w:rsidRPr="00907654" w:rsidTr="00907654">
        <w:trPr>
          <w:tblCellSpacing w:w="15" w:type="dxa"/>
        </w:trPr>
        <w:tc>
          <w:tcPr>
            <w:tcW w:w="181" w:type="dxa"/>
            <w:vMerge w:val="restart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1713" w:type="dxa"/>
            <w:vMerge w:val="restart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2485" w:type="dxa"/>
            <w:gridSpan w:val="2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728" w:type="dxa"/>
            <w:vMerge w:val="restart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490" w:type="dxa"/>
            <w:vMerge w:val="restart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526" w:type="dxa"/>
            <w:gridSpan w:val="5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1131" w:type="dxa"/>
            <w:gridSpan w:val="2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2307" w:type="dxa"/>
            <w:gridSpan w:val="5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862" w:type="dxa"/>
            <w:vMerge w:val="restart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927" w:type="dxa"/>
            <w:gridSpan w:val="2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1265" w:type="dxa"/>
            <w:gridSpan w:val="2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621" w:type="dxa"/>
            <w:vMerge w:val="restart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45" w:type="dxa"/>
            <w:vMerge w:val="restart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749" w:type="dxa"/>
            <w:vMerge w:val="restart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691" w:type="dxa"/>
            <w:vMerge w:val="restart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580" w:type="dxa"/>
            <w:vMerge w:val="restart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680" w:type="dxa"/>
            <w:vMerge w:val="restart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485" w:type="dxa"/>
            <w:vMerge w:val="restart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013" w:type="dxa"/>
            <w:vMerge w:val="restart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599" w:type="dxa"/>
            <w:vMerge w:val="restart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668" w:type="dxa"/>
            <w:vMerge w:val="restart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907654" w:rsidRPr="00907654" w:rsidTr="00907654">
        <w:trPr>
          <w:tblCellSpacing w:w="15" w:type="dxa"/>
        </w:trPr>
        <w:tc>
          <w:tcPr>
            <w:tcW w:w="181" w:type="dxa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91" w:type="dxa"/>
            <w:vMerge w:val="restart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1564" w:type="dxa"/>
            <w:vMerge w:val="restart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728" w:type="dxa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9" w:type="dxa"/>
            <w:vMerge w:val="restart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83" w:type="dxa"/>
            <w:vMerge w:val="restart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744" w:type="dxa"/>
            <w:gridSpan w:val="2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620" w:type="dxa"/>
            <w:vMerge w:val="restart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778" w:type="dxa"/>
            <w:vMerge w:val="restart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323" w:type="dxa"/>
            <w:vMerge w:val="restart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270" w:type="dxa"/>
            <w:vMerge w:val="restart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83" w:type="dxa"/>
            <w:vMerge w:val="restart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744" w:type="dxa"/>
            <w:gridSpan w:val="2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620" w:type="dxa"/>
            <w:vMerge w:val="restart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862" w:type="dxa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Merge w:val="restart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547" w:type="dxa"/>
            <w:vMerge w:val="restart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688" w:type="dxa"/>
            <w:vMerge w:val="restart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547" w:type="dxa"/>
            <w:vMerge w:val="restart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621" w:type="dxa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49" w:type="dxa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13" w:type="dxa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99" w:type="dxa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68" w:type="dxa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907654" w:rsidRPr="00907654" w:rsidTr="00907654">
        <w:trPr>
          <w:tblCellSpacing w:w="15" w:type="dxa"/>
        </w:trPr>
        <w:tc>
          <w:tcPr>
            <w:tcW w:w="181" w:type="dxa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91" w:type="dxa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64" w:type="dxa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28" w:type="dxa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4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620" w:type="dxa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70" w:type="dxa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1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4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620" w:type="dxa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62" w:type="dxa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7" w:type="dxa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88" w:type="dxa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7" w:type="dxa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21" w:type="dxa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49" w:type="dxa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91" w:type="dxa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13" w:type="dxa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99" w:type="dxa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68" w:type="dxa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907654" w:rsidRPr="00907654" w:rsidTr="00907654">
        <w:trPr>
          <w:tblCellSpacing w:w="15" w:type="dxa"/>
        </w:trPr>
        <w:tc>
          <w:tcPr>
            <w:tcW w:w="181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1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891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564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28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9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89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8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71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4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62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78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2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7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8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71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4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62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862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5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47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688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47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621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45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749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691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58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68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485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01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599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668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907654" w:rsidRPr="00907654" w:rsidTr="00907654">
        <w:trPr>
          <w:tblCellSpacing w:w="15" w:type="dxa"/>
        </w:trPr>
        <w:tc>
          <w:tcPr>
            <w:tcW w:w="181" w:type="dxa"/>
            <w:vMerge w:val="restart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13" w:type="dxa"/>
            <w:vMerge w:val="restart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891" w:type="dxa"/>
            <w:vMerge w:val="restart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1564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квартале 2018 года для нужд Управления Федеральной налоговой службы по Брянской области</w:t>
            </w:r>
          </w:p>
        </w:tc>
        <w:tc>
          <w:tcPr>
            <w:tcW w:w="728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49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489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58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371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2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Июнь 2018</w:t>
            </w:r>
          </w:p>
        </w:tc>
        <w:tc>
          <w:tcPr>
            <w:tcW w:w="35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1746.10</w:t>
            </w:r>
          </w:p>
        </w:tc>
        <w:tc>
          <w:tcPr>
            <w:tcW w:w="547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17461.04</w:t>
            </w:r>
          </w:p>
        </w:tc>
        <w:tc>
          <w:tcPr>
            <w:tcW w:w="688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47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621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5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49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91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8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5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13" w:type="dxa"/>
            <w:vAlign w:val="center"/>
            <w:hideMark/>
          </w:tcPr>
          <w:p w:rsidR="00907654" w:rsidRPr="00907654" w:rsidRDefault="00907654" w:rsidP="009076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99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68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07654" w:rsidRPr="00907654" w:rsidTr="00907654">
        <w:trPr>
          <w:tblCellSpacing w:w="15" w:type="dxa"/>
        </w:trPr>
        <w:tc>
          <w:tcPr>
            <w:tcW w:w="181" w:type="dxa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891" w:type="dxa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4" w:type="dxa"/>
            <w:vAlign w:val="center"/>
            <w:hideMark/>
          </w:tcPr>
          <w:p w:rsidR="00907654" w:rsidRPr="00907654" w:rsidRDefault="00907654" w:rsidP="009076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К5</w:t>
            </w:r>
          </w:p>
        </w:tc>
        <w:tc>
          <w:tcPr>
            <w:tcW w:w="728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2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7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58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71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862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8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1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9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9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07654" w:rsidRPr="00907654" w:rsidTr="00907654">
        <w:trPr>
          <w:tblCellSpacing w:w="15" w:type="dxa"/>
        </w:trPr>
        <w:tc>
          <w:tcPr>
            <w:tcW w:w="181" w:type="dxa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891" w:type="dxa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4" w:type="dxa"/>
            <w:vAlign w:val="center"/>
            <w:hideMark/>
          </w:tcPr>
          <w:p w:rsidR="00907654" w:rsidRPr="00907654" w:rsidRDefault="00907654" w:rsidP="009076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Бензин автомобильный с октановым числом более 95, но не более 98 по исследовательскому методу </w:t>
            </w: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экологического класса К5</w:t>
            </w:r>
          </w:p>
        </w:tc>
        <w:tc>
          <w:tcPr>
            <w:tcW w:w="728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9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2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7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58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371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862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8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1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9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9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07654" w:rsidRPr="00907654" w:rsidTr="00907654">
        <w:trPr>
          <w:tblCellSpacing w:w="15" w:type="dxa"/>
        </w:trPr>
        <w:tc>
          <w:tcPr>
            <w:tcW w:w="181" w:type="dxa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891" w:type="dxa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64" w:type="dxa"/>
            <w:vAlign w:val="center"/>
            <w:hideMark/>
          </w:tcPr>
          <w:p w:rsidR="00907654" w:rsidRPr="00907654" w:rsidRDefault="00907654" w:rsidP="009076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92, но не более 95 по исследовательскому методу экологического класса К5</w:t>
            </w:r>
          </w:p>
        </w:tc>
        <w:tc>
          <w:tcPr>
            <w:tcW w:w="728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2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7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58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71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862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8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1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9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9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07654" w:rsidRPr="00907654" w:rsidTr="00907654">
        <w:trPr>
          <w:tblCellSpacing w:w="15" w:type="dxa"/>
        </w:trPr>
        <w:tc>
          <w:tcPr>
            <w:tcW w:w="181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85" w:type="dxa"/>
            <w:gridSpan w:val="2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728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1080000.80</w:t>
            </w:r>
          </w:p>
        </w:tc>
        <w:tc>
          <w:tcPr>
            <w:tcW w:w="58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1080000.80</w:t>
            </w:r>
          </w:p>
        </w:tc>
        <w:tc>
          <w:tcPr>
            <w:tcW w:w="371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2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8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1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9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3" w:type="dxa"/>
            <w:vAlign w:val="center"/>
            <w:hideMark/>
          </w:tcPr>
          <w:p w:rsidR="00907654" w:rsidRPr="00907654" w:rsidRDefault="00907654" w:rsidP="009076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99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07654" w:rsidRPr="00907654" w:rsidTr="00907654">
        <w:trPr>
          <w:tblCellSpacing w:w="15" w:type="dxa"/>
        </w:trPr>
        <w:tc>
          <w:tcPr>
            <w:tcW w:w="181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</w:p>
        </w:tc>
        <w:tc>
          <w:tcPr>
            <w:tcW w:w="891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64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8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1080000.80</w:t>
            </w:r>
          </w:p>
        </w:tc>
        <w:tc>
          <w:tcPr>
            <w:tcW w:w="58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1080000.80</w:t>
            </w:r>
          </w:p>
        </w:tc>
        <w:tc>
          <w:tcPr>
            <w:tcW w:w="371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2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8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1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9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9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07654" w:rsidRPr="00907654" w:rsidTr="00907654">
        <w:trPr>
          <w:tblCellSpacing w:w="15" w:type="dxa"/>
        </w:trPr>
        <w:tc>
          <w:tcPr>
            <w:tcW w:w="4439" w:type="dxa"/>
            <w:gridSpan w:val="4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728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49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1254611.20</w:t>
            </w:r>
          </w:p>
        </w:tc>
        <w:tc>
          <w:tcPr>
            <w:tcW w:w="58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1254611.20</w:t>
            </w:r>
          </w:p>
        </w:tc>
        <w:tc>
          <w:tcPr>
            <w:tcW w:w="371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78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2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8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1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9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9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907654" w:rsidRPr="00907654" w:rsidTr="00907654">
        <w:trPr>
          <w:tblCellSpacing w:w="15" w:type="dxa"/>
        </w:trPr>
        <w:tc>
          <w:tcPr>
            <w:tcW w:w="4439" w:type="dxa"/>
            <w:gridSpan w:val="4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728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9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1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2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8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7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1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5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9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1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5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3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9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907654" w:rsidRPr="00907654" w:rsidRDefault="00907654" w:rsidP="00907654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9937"/>
        <w:gridCol w:w="1020"/>
        <w:gridCol w:w="3994"/>
        <w:gridCol w:w="1020"/>
        <w:gridCol w:w="4009"/>
      </w:tblGrid>
      <w:tr w:rsidR="00907654" w:rsidRPr="00907654" w:rsidTr="00907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Панков С. В. </w:t>
            </w:r>
          </w:p>
        </w:tc>
      </w:tr>
      <w:tr w:rsidR="00907654" w:rsidRPr="00907654" w:rsidTr="00907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907654" w:rsidRPr="00907654" w:rsidTr="00907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07654" w:rsidRPr="00907654" w:rsidRDefault="00907654" w:rsidP="00907654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234"/>
        <w:gridCol w:w="663"/>
        <w:gridCol w:w="235"/>
        <w:gridCol w:w="663"/>
        <w:gridCol w:w="300"/>
        <w:gridCol w:w="18864"/>
      </w:tblGrid>
      <w:tr w:rsidR="00907654" w:rsidRPr="00907654" w:rsidTr="00907654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«12» </w:t>
            </w:r>
          </w:p>
        </w:tc>
        <w:tc>
          <w:tcPr>
            <w:tcW w:w="50" w:type="pct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" w:type="pct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</w:tbl>
    <w:p w:rsidR="00907654" w:rsidRPr="00907654" w:rsidRDefault="00907654" w:rsidP="00907654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7"/>
      </w:tblGrid>
      <w:tr w:rsidR="00907654" w:rsidRPr="00907654" w:rsidTr="00907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 </w:t>
            </w: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907654" w:rsidRPr="00907654" w:rsidRDefault="00907654" w:rsidP="00907654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0"/>
        <w:gridCol w:w="1971"/>
        <w:gridCol w:w="1144"/>
        <w:gridCol w:w="195"/>
      </w:tblGrid>
      <w:tr w:rsidR="00907654" w:rsidRPr="00907654" w:rsidTr="00907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07654" w:rsidRPr="00907654" w:rsidTr="00907654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07654" w:rsidRPr="00907654" w:rsidRDefault="00907654" w:rsidP="00907654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"/>
        <w:gridCol w:w="2240"/>
        <w:gridCol w:w="1633"/>
        <w:gridCol w:w="1887"/>
        <w:gridCol w:w="2351"/>
        <w:gridCol w:w="5572"/>
        <w:gridCol w:w="3394"/>
        <w:gridCol w:w="1201"/>
        <w:gridCol w:w="1414"/>
        <w:gridCol w:w="1675"/>
      </w:tblGrid>
      <w:tr w:rsidR="00907654" w:rsidRPr="00907654" w:rsidTr="00907654">
        <w:trPr>
          <w:tblCellSpacing w:w="15" w:type="dxa"/>
        </w:trPr>
        <w:tc>
          <w:tcPr>
            <w:tcW w:w="0" w:type="auto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907654" w:rsidRPr="00907654" w:rsidTr="00907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907654" w:rsidRPr="00907654" w:rsidTr="00907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907654" w:rsidRPr="00907654" w:rsidTr="00907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1080000.80</w:t>
            </w: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/Установленный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907654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907654" w:rsidRPr="00907654" w:rsidRDefault="00907654" w:rsidP="00907654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0"/>
        <w:gridCol w:w="174"/>
        <w:gridCol w:w="1064"/>
        <w:gridCol w:w="1036"/>
        <w:gridCol w:w="540"/>
        <w:gridCol w:w="120"/>
        <w:gridCol w:w="2047"/>
        <w:gridCol w:w="120"/>
        <w:gridCol w:w="300"/>
        <w:gridCol w:w="300"/>
        <w:gridCol w:w="234"/>
      </w:tblGrid>
      <w:tr w:rsidR="00907654" w:rsidRPr="00907654" w:rsidTr="00907654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МАРКЕЛОВ АНДРЕЙ АЛЕКСАНДРОВИЧ, Руководитель</w:t>
            </w:r>
          </w:p>
        </w:tc>
        <w:tc>
          <w:tcPr>
            <w:tcW w:w="50" w:type="pct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«12» </w:t>
            </w: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907654" w:rsidRPr="00907654" w:rsidTr="00907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7654" w:rsidRPr="00907654" w:rsidTr="00907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7654" w:rsidRPr="00907654" w:rsidTr="00907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7654" w:rsidRPr="00907654" w:rsidTr="00907654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Панков Сергей Владимирович</w:t>
            </w: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7654" w:rsidRPr="00907654" w:rsidTr="009076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654" w:rsidRPr="00907654" w:rsidRDefault="00907654" w:rsidP="00907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81A3C" w:rsidRDefault="00981A3C"/>
    <w:sectPr w:rsidR="00981A3C" w:rsidSect="00907654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654"/>
    <w:rsid w:val="00143242"/>
    <w:rsid w:val="00907654"/>
    <w:rsid w:val="00981A3C"/>
    <w:rsid w:val="00AA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9076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3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24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9076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3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24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2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1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01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00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1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2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7869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Сладковская Ольга Петровна</cp:lastModifiedBy>
  <cp:revision>2</cp:revision>
  <cp:lastPrinted>2018-02-12T14:18:00Z</cp:lastPrinted>
  <dcterms:created xsi:type="dcterms:W3CDTF">2018-02-12T15:04:00Z</dcterms:created>
  <dcterms:modified xsi:type="dcterms:W3CDTF">2018-02-12T15:04:00Z</dcterms:modified>
</cp:coreProperties>
</file>