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F4" w:rsidRPr="00706BFC" w:rsidRDefault="00A84756" w:rsidP="009B7BC4">
      <w:pPr>
        <w:pStyle w:val="5"/>
      </w:pPr>
      <w:r w:rsidRPr="00706BFC">
        <w:t xml:space="preserve">Объявление </w:t>
      </w:r>
    </w:p>
    <w:p w:rsidR="00A84756" w:rsidRPr="00706BFC" w:rsidRDefault="00A84756" w:rsidP="009B7BC4">
      <w:pPr>
        <w:pStyle w:val="5"/>
      </w:pPr>
      <w:r w:rsidRPr="00706BFC">
        <w:t>о приеме документов для участия в конкурсе</w:t>
      </w:r>
    </w:p>
    <w:p w:rsidR="002F0CF4" w:rsidRPr="00706BFC" w:rsidRDefault="00A84756" w:rsidP="009B7BC4">
      <w:pPr>
        <w:pStyle w:val="2"/>
        <w:keepNext/>
        <w:jc w:val="center"/>
      </w:pPr>
      <w:r w:rsidRPr="00706BFC">
        <w:t>на замещение вакантн</w:t>
      </w:r>
      <w:r w:rsidR="00571D8F" w:rsidRPr="00706BFC">
        <w:t>ых</w:t>
      </w:r>
      <w:r w:rsidRPr="00706BFC">
        <w:t xml:space="preserve"> должност</w:t>
      </w:r>
      <w:r w:rsidR="00571D8F" w:rsidRPr="00706BFC">
        <w:t>ей</w:t>
      </w:r>
      <w:r w:rsidRPr="00706BFC">
        <w:t xml:space="preserve"> государственной гражданской службы </w:t>
      </w:r>
    </w:p>
    <w:p w:rsidR="00A84756" w:rsidRPr="00706BFC" w:rsidRDefault="00A84756" w:rsidP="009B7BC4">
      <w:pPr>
        <w:pStyle w:val="2"/>
        <w:keepNext/>
        <w:jc w:val="center"/>
      </w:pPr>
      <w:r w:rsidRPr="00706BFC">
        <w:t xml:space="preserve">Российской Федерации в </w:t>
      </w:r>
      <w:r w:rsidR="001935A4" w:rsidRPr="00706BFC">
        <w:t>Межрайонной инспекции Федеральной налоговой службы России № 7</w:t>
      </w:r>
      <w:r w:rsidRPr="00706BFC">
        <w:t xml:space="preserve"> по Волгоградской области</w:t>
      </w:r>
    </w:p>
    <w:p w:rsidR="00A84756" w:rsidRPr="00706BFC" w:rsidRDefault="00A84756" w:rsidP="009B7BC4">
      <w:pPr>
        <w:keepNext/>
        <w:ind w:firstLine="709"/>
        <w:jc w:val="both"/>
        <w:rPr>
          <w:rStyle w:val="a4"/>
          <w:b w:val="0"/>
          <w:bCs w:val="0"/>
          <w:sz w:val="24"/>
          <w:szCs w:val="24"/>
        </w:rPr>
      </w:pPr>
    </w:p>
    <w:p w:rsidR="004D7AC7" w:rsidRPr="00706BFC" w:rsidRDefault="001935A4" w:rsidP="00C01685">
      <w:pPr>
        <w:keepNext/>
        <w:ind w:firstLine="709"/>
        <w:jc w:val="both"/>
        <w:rPr>
          <w:sz w:val="24"/>
          <w:szCs w:val="24"/>
        </w:rPr>
      </w:pPr>
      <w:r w:rsidRPr="00706BFC">
        <w:rPr>
          <w:rStyle w:val="a4"/>
          <w:b w:val="0"/>
          <w:bCs w:val="0"/>
          <w:sz w:val="24"/>
          <w:szCs w:val="24"/>
        </w:rPr>
        <w:t>Межрайонная инспекция</w:t>
      </w:r>
      <w:r w:rsidR="00A84756" w:rsidRPr="00706BFC">
        <w:rPr>
          <w:rStyle w:val="a4"/>
          <w:b w:val="0"/>
          <w:bCs w:val="0"/>
          <w:sz w:val="24"/>
          <w:szCs w:val="24"/>
        </w:rPr>
        <w:t xml:space="preserve"> Федеральной налоговой службы </w:t>
      </w:r>
      <w:r w:rsidRPr="00706BFC">
        <w:rPr>
          <w:rStyle w:val="a4"/>
          <w:b w:val="0"/>
          <w:bCs w:val="0"/>
          <w:sz w:val="24"/>
          <w:szCs w:val="24"/>
        </w:rPr>
        <w:t xml:space="preserve">России № 7 </w:t>
      </w:r>
      <w:r w:rsidR="00A84756" w:rsidRPr="00706BFC">
        <w:rPr>
          <w:rStyle w:val="a4"/>
          <w:b w:val="0"/>
          <w:bCs w:val="0"/>
          <w:sz w:val="24"/>
          <w:szCs w:val="24"/>
        </w:rPr>
        <w:t>по Волгоградской области</w:t>
      </w:r>
      <w:r w:rsidR="00A84756" w:rsidRPr="00706BFC">
        <w:rPr>
          <w:rStyle w:val="a4"/>
          <w:sz w:val="24"/>
          <w:szCs w:val="24"/>
        </w:rPr>
        <w:t xml:space="preserve"> </w:t>
      </w:r>
      <w:r w:rsidR="00A84756" w:rsidRPr="00706BFC">
        <w:rPr>
          <w:sz w:val="24"/>
          <w:szCs w:val="24"/>
        </w:rPr>
        <w:t>(</w:t>
      </w:r>
      <w:r w:rsidR="002A71EB" w:rsidRPr="00706BFC">
        <w:rPr>
          <w:sz w:val="24"/>
          <w:szCs w:val="24"/>
        </w:rPr>
        <w:t>Межрайонная ИФНС России № 7 по Волгоградской области (403110, г. Урюпинск</w:t>
      </w:r>
      <w:r w:rsidR="004D7AC7" w:rsidRPr="00706BFC">
        <w:rPr>
          <w:sz w:val="24"/>
          <w:szCs w:val="24"/>
        </w:rPr>
        <w:t xml:space="preserve"> </w:t>
      </w:r>
    </w:p>
    <w:p w:rsidR="004D7AC7" w:rsidRPr="00706BFC" w:rsidRDefault="002A71EB" w:rsidP="00C01685">
      <w:pPr>
        <w:keepNext/>
        <w:jc w:val="both"/>
        <w:rPr>
          <w:sz w:val="24"/>
          <w:szCs w:val="24"/>
        </w:rPr>
      </w:pPr>
      <w:r w:rsidRPr="00706BFC">
        <w:rPr>
          <w:sz w:val="24"/>
          <w:szCs w:val="24"/>
        </w:rPr>
        <w:t>Волгоградской области, пр.Ленина, 83, факс +7</w:t>
      </w:r>
      <w:r w:rsidR="00346C0A">
        <w:rPr>
          <w:sz w:val="24"/>
          <w:szCs w:val="24"/>
        </w:rPr>
        <w:t xml:space="preserve"> </w:t>
      </w:r>
      <w:bookmarkStart w:id="0" w:name="_GoBack"/>
      <w:bookmarkEnd w:id="0"/>
      <w:r w:rsidRPr="00706BFC">
        <w:rPr>
          <w:sz w:val="24"/>
          <w:szCs w:val="24"/>
        </w:rPr>
        <w:t>(84442) 3-36-63; контактный телефон +7</w:t>
      </w:r>
      <w:r w:rsidR="00346C0A">
        <w:rPr>
          <w:sz w:val="24"/>
          <w:szCs w:val="24"/>
        </w:rPr>
        <w:t xml:space="preserve"> </w:t>
      </w:r>
      <w:r w:rsidRPr="00706BFC">
        <w:rPr>
          <w:sz w:val="24"/>
          <w:szCs w:val="24"/>
        </w:rPr>
        <w:t>(84442)</w:t>
      </w:r>
    </w:p>
    <w:p w:rsidR="004D7AC7" w:rsidRPr="00706BFC" w:rsidRDefault="004D7AC7" w:rsidP="00C01685">
      <w:pPr>
        <w:keepNext/>
        <w:jc w:val="both"/>
        <w:rPr>
          <w:sz w:val="24"/>
          <w:szCs w:val="24"/>
        </w:rPr>
      </w:pPr>
      <w:r w:rsidRPr="00706BFC">
        <w:rPr>
          <w:sz w:val="24"/>
          <w:szCs w:val="24"/>
        </w:rPr>
        <w:t xml:space="preserve"> </w:t>
      </w:r>
      <w:r w:rsidR="002A71EB" w:rsidRPr="00706BFC">
        <w:rPr>
          <w:sz w:val="24"/>
          <w:szCs w:val="24"/>
        </w:rPr>
        <w:t xml:space="preserve">4-42-37; сайт ФНС России </w:t>
      </w:r>
      <w:r w:rsidR="002A71EB" w:rsidRPr="00706BFC">
        <w:rPr>
          <w:sz w:val="24"/>
          <w:szCs w:val="24"/>
          <w:lang w:val="en-US"/>
        </w:rPr>
        <w:t>www</w:t>
      </w:r>
      <w:r w:rsidR="002A71EB" w:rsidRPr="00706BFC">
        <w:rPr>
          <w:sz w:val="24"/>
          <w:szCs w:val="24"/>
        </w:rPr>
        <w:t>.</w:t>
      </w:r>
      <w:r w:rsidR="002A71EB" w:rsidRPr="00706BFC">
        <w:rPr>
          <w:sz w:val="24"/>
          <w:szCs w:val="24"/>
          <w:lang w:val="en-US"/>
        </w:rPr>
        <w:t>nalog</w:t>
      </w:r>
      <w:r w:rsidR="002A71EB" w:rsidRPr="00706BFC">
        <w:rPr>
          <w:sz w:val="24"/>
          <w:szCs w:val="24"/>
        </w:rPr>
        <w:t>.</w:t>
      </w:r>
      <w:r w:rsidR="002A71EB" w:rsidRPr="00706BFC">
        <w:rPr>
          <w:sz w:val="24"/>
          <w:szCs w:val="24"/>
          <w:lang w:val="en-US"/>
        </w:rPr>
        <w:t>ru</w:t>
      </w:r>
      <w:r w:rsidR="002A71EB" w:rsidRPr="00706BFC">
        <w:rPr>
          <w:sz w:val="24"/>
          <w:szCs w:val="24"/>
        </w:rPr>
        <w:t>) в лице временно исполняющего обязанности начальника инспекции Устиновой Натальи Сергеевны, действующего на основании Положения о</w:t>
      </w:r>
      <w:r w:rsidRPr="00706BFC">
        <w:rPr>
          <w:sz w:val="24"/>
          <w:szCs w:val="24"/>
        </w:rPr>
        <w:t xml:space="preserve"> </w:t>
      </w:r>
    </w:p>
    <w:p w:rsidR="002A71EB" w:rsidRPr="00706BFC" w:rsidRDefault="002A71EB" w:rsidP="00C01685">
      <w:pPr>
        <w:keepNext/>
        <w:jc w:val="both"/>
        <w:rPr>
          <w:sz w:val="24"/>
          <w:szCs w:val="24"/>
        </w:rPr>
      </w:pPr>
      <w:r w:rsidRPr="00706BFC">
        <w:rPr>
          <w:sz w:val="24"/>
          <w:szCs w:val="24"/>
        </w:rPr>
        <w:t>Межрайонной ИФНС России № 7 по Волгоградской области</w:t>
      </w:r>
      <w:r w:rsidR="00D97CD1" w:rsidRPr="00706BFC">
        <w:rPr>
          <w:sz w:val="24"/>
          <w:szCs w:val="24"/>
        </w:rPr>
        <w:t>,</w:t>
      </w:r>
      <w:r w:rsidRPr="00706BFC">
        <w:rPr>
          <w:sz w:val="24"/>
          <w:szCs w:val="24"/>
        </w:rPr>
        <w:t xml:space="preserve"> утвержденного 15.09.2015</w:t>
      </w:r>
      <w:r w:rsidR="00A84756" w:rsidRPr="00706BFC">
        <w:rPr>
          <w:sz w:val="24"/>
          <w:szCs w:val="24"/>
        </w:rPr>
        <w:t>,</w:t>
      </w:r>
      <w:r w:rsidR="004D7AC7" w:rsidRPr="00706BFC">
        <w:rPr>
          <w:sz w:val="24"/>
          <w:szCs w:val="24"/>
        </w:rPr>
        <w:t xml:space="preserve"> </w:t>
      </w:r>
      <w:r w:rsidR="00A84756" w:rsidRPr="00706BFC">
        <w:rPr>
          <w:sz w:val="24"/>
          <w:szCs w:val="24"/>
        </w:rPr>
        <w:t xml:space="preserve">объявляет </w:t>
      </w:r>
      <w:r w:rsidR="004D7AC7" w:rsidRPr="00706BFC">
        <w:rPr>
          <w:rStyle w:val="a4"/>
          <w:b w:val="0"/>
          <w:bCs w:val="0"/>
          <w:sz w:val="24"/>
          <w:szCs w:val="24"/>
        </w:rPr>
        <w:t xml:space="preserve">конкурс на </w:t>
      </w:r>
      <w:r w:rsidR="00A84756" w:rsidRPr="00706BFC">
        <w:rPr>
          <w:rStyle w:val="a4"/>
          <w:b w:val="0"/>
          <w:bCs w:val="0"/>
          <w:sz w:val="24"/>
          <w:szCs w:val="24"/>
        </w:rPr>
        <w:t xml:space="preserve">замещение вакантных должностей государственной гражданской службы Российской Федерации в </w:t>
      </w:r>
      <w:r w:rsidR="00A01951" w:rsidRPr="00706BFC">
        <w:rPr>
          <w:rStyle w:val="a4"/>
          <w:b w:val="0"/>
          <w:bCs w:val="0"/>
          <w:sz w:val="24"/>
          <w:szCs w:val="24"/>
        </w:rPr>
        <w:t>Межрайонной И</w:t>
      </w:r>
      <w:r w:rsidR="00A84756" w:rsidRPr="00706BFC">
        <w:rPr>
          <w:rStyle w:val="a4"/>
          <w:b w:val="0"/>
          <w:bCs w:val="0"/>
          <w:sz w:val="24"/>
          <w:szCs w:val="24"/>
        </w:rPr>
        <w:t>ФНС России</w:t>
      </w:r>
      <w:r w:rsidR="00A01951" w:rsidRPr="00706BFC">
        <w:rPr>
          <w:rStyle w:val="a4"/>
          <w:b w:val="0"/>
          <w:bCs w:val="0"/>
          <w:sz w:val="24"/>
          <w:szCs w:val="24"/>
        </w:rPr>
        <w:t xml:space="preserve"> № 7</w:t>
      </w:r>
      <w:r w:rsidR="00A84756" w:rsidRPr="00706BFC">
        <w:rPr>
          <w:rStyle w:val="a4"/>
          <w:b w:val="0"/>
          <w:bCs w:val="0"/>
          <w:sz w:val="24"/>
          <w:szCs w:val="24"/>
        </w:rPr>
        <w:t xml:space="preserve"> по Волгоградской области</w:t>
      </w:r>
      <w:r w:rsidR="0056450D" w:rsidRPr="00706BFC">
        <w:rPr>
          <w:sz w:val="24"/>
          <w:szCs w:val="24"/>
        </w:rPr>
        <w:t>:</w:t>
      </w:r>
    </w:p>
    <w:p w:rsidR="00E64796" w:rsidRPr="00706BFC" w:rsidRDefault="00E64796" w:rsidP="00C01685">
      <w:pPr>
        <w:keepNext/>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3509"/>
        <w:gridCol w:w="1417"/>
      </w:tblGrid>
      <w:tr w:rsidR="00457FFE" w:rsidRPr="00706BFC" w:rsidTr="00A72B5C">
        <w:tc>
          <w:tcPr>
            <w:tcW w:w="2943" w:type="dxa"/>
            <w:shd w:val="clear" w:color="auto" w:fill="auto"/>
          </w:tcPr>
          <w:p w:rsidR="00457FFE" w:rsidRPr="00706BFC" w:rsidRDefault="00457FFE" w:rsidP="00C01685">
            <w:pPr>
              <w:keepNext/>
              <w:jc w:val="center"/>
              <w:rPr>
                <w:sz w:val="24"/>
                <w:szCs w:val="24"/>
              </w:rPr>
            </w:pPr>
            <w:r w:rsidRPr="00706BFC">
              <w:rPr>
                <w:sz w:val="24"/>
                <w:szCs w:val="24"/>
              </w:rPr>
              <w:t>Наименование структурного подразделения</w:t>
            </w:r>
          </w:p>
        </w:tc>
        <w:tc>
          <w:tcPr>
            <w:tcW w:w="2552" w:type="dxa"/>
            <w:shd w:val="clear" w:color="auto" w:fill="auto"/>
          </w:tcPr>
          <w:p w:rsidR="00A72B5C" w:rsidRPr="00706BFC" w:rsidRDefault="00457FFE" w:rsidP="00C01685">
            <w:pPr>
              <w:keepNext/>
              <w:jc w:val="center"/>
              <w:rPr>
                <w:sz w:val="24"/>
                <w:szCs w:val="24"/>
                <w:lang w:val="en-US"/>
              </w:rPr>
            </w:pPr>
            <w:r w:rsidRPr="00706BFC">
              <w:rPr>
                <w:sz w:val="24"/>
                <w:szCs w:val="24"/>
              </w:rPr>
              <w:t xml:space="preserve">Наименование </w:t>
            </w:r>
          </w:p>
          <w:p w:rsidR="00457FFE" w:rsidRPr="00706BFC" w:rsidRDefault="00457FFE" w:rsidP="00C01685">
            <w:pPr>
              <w:keepNext/>
              <w:jc w:val="center"/>
              <w:rPr>
                <w:sz w:val="24"/>
                <w:szCs w:val="24"/>
              </w:rPr>
            </w:pPr>
            <w:r w:rsidRPr="00706BFC">
              <w:rPr>
                <w:sz w:val="24"/>
                <w:szCs w:val="24"/>
              </w:rPr>
              <w:t>вакантной должности</w:t>
            </w:r>
          </w:p>
        </w:tc>
        <w:tc>
          <w:tcPr>
            <w:tcW w:w="3509" w:type="dxa"/>
          </w:tcPr>
          <w:p w:rsidR="00457FFE" w:rsidRPr="00706BFC" w:rsidRDefault="00457FFE" w:rsidP="00C01685">
            <w:pPr>
              <w:keepNext/>
              <w:snapToGrid w:val="0"/>
              <w:jc w:val="center"/>
              <w:rPr>
                <w:sz w:val="24"/>
                <w:szCs w:val="24"/>
              </w:rPr>
            </w:pPr>
            <w:r w:rsidRPr="00706BFC">
              <w:rPr>
                <w:sz w:val="24"/>
                <w:szCs w:val="24"/>
              </w:rPr>
              <w:t xml:space="preserve">Группа; </w:t>
            </w:r>
          </w:p>
          <w:p w:rsidR="00457FFE" w:rsidRPr="00706BFC" w:rsidRDefault="00457FFE" w:rsidP="00C01685">
            <w:pPr>
              <w:keepNext/>
              <w:snapToGrid w:val="0"/>
              <w:jc w:val="center"/>
              <w:rPr>
                <w:sz w:val="24"/>
                <w:szCs w:val="24"/>
              </w:rPr>
            </w:pPr>
            <w:r w:rsidRPr="00706BFC">
              <w:rPr>
                <w:sz w:val="24"/>
                <w:szCs w:val="24"/>
              </w:rPr>
              <w:t>Категория</w:t>
            </w:r>
          </w:p>
          <w:p w:rsidR="00457FFE" w:rsidRPr="00706BFC" w:rsidRDefault="00457FFE" w:rsidP="00C01685">
            <w:pPr>
              <w:keepNext/>
              <w:jc w:val="center"/>
              <w:rPr>
                <w:sz w:val="24"/>
                <w:szCs w:val="24"/>
              </w:rPr>
            </w:pPr>
            <w:r w:rsidRPr="00706BFC">
              <w:rPr>
                <w:sz w:val="24"/>
                <w:szCs w:val="24"/>
              </w:rPr>
              <w:t>должностей</w:t>
            </w:r>
          </w:p>
        </w:tc>
        <w:tc>
          <w:tcPr>
            <w:tcW w:w="1417" w:type="dxa"/>
            <w:shd w:val="clear" w:color="auto" w:fill="auto"/>
          </w:tcPr>
          <w:p w:rsidR="00457FFE" w:rsidRPr="00706BFC" w:rsidRDefault="00457FFE" w:rsidP="00C01685">
            <w:pPr>
              <w:keepNext/>
              <w:jc w:val="center"/>
              <w:rPr>
                <w:sz w:val="24"/>
                <w:szCs w:val="24"/>
              </w:rPr>
            </w:pPr>
            <w:r w:rsidRPr="00706BFC">
              <w:rPr>
                <w:sz w:val="24"/>
                <w:szCs w:val="24"/>
              </w:rPr>
              <w:t>Количество вакансий</w:t>
            </w:r>
          </w:p>
        </w:tc>
      </w:tr>
      <w:tr w:rsidR="005B5B02" w:rsidRPr="00706BFC" w:rsidTr="00A72B5C">
        <w:tc>
          <w:tcPr>
            <w:tcW w:w="2943" w:type="dxa"/>
            <w:shd w:val="clear" w:color="auto" w:fill="auto"/>
          </w:tcPr>
          <w:p w:rsidR="005B5B02" w:rsidRPr="00706BFC" w:rsidRDefault="005B5B02" w:rsidP="00C01685">
            <w:pPr>
              <w:keepNext/>
              <w:rPr>
                <w:sz w:val="24"/>
                <w:szCs w:val="24"/>
              </w:rPr>
            </w:pPr>
            <w:r w:rsidRPr="00706BFC">
              <w:rPr>
                <w:sz w:val="24"/>
                <w:szCs w:val="24"/>
              </w:rPr>
              <w:t>Отдел выездных проверок</w:t>
            </w:r>
          </w:p>
        </w:tc>
        <w:tc>
          <w:tcPr>
            <w:tcW w:w="2552" w:type="dxa"/>
            <w:shd w:val="clear" w:color="auto" w:fill="auto"/>
          </w:tcPr>
          <w:p w:rsidR="005B5B02" w:rsidRPr="00706BFC" w:rsidRDefault="005B5B02" w:rsidP="00C01685">
            <w:pPr>
              <w:keepNext/>
              <w:rPr>
                <w:sz w:val="24"/>
                <w:szCs w:val="24"/>
              </w:rPr>
            </w:pPr>
            <w:r w:rsidRPr="00706BFC">
              <w:rPr>
                <w:sz w:val="24"/>
                <w:szCs w:val="24"/>
              </w:rPr>
              <w:t xml:space="preserve">Старший государственный </w:t>
            </w:r>
          </w:p>
          <w:p w:rsidR="005B5B02" w:rsidRPr="00706BFC" w:rsidRDefault="005B5B02" w:rsidP="00C01685">
            <w:pPr>
              <w:keepNext/>
              <w:rPr>
                <w:sz w:val="24"/>
                <w:szCs w:val="24"/>
              </w:rPr>
            </w:pPr>
            <w:r w:rsidRPr="00706BFC">
              <w:rPr>
                <w:sz w:val="24"/>
                <w:szCs w:val="24"/>
              </w:rPr>
              <w:t>налоговый инспектор</w:t>
            </w:r>
          </w:p>
        </w:tc>
        <w:tc>
          <w:tcPr>
            <w:tcW w:w="3509" w:type="dxa"/>
          </w:tcPr>
          <w:p w:rsidR="005B5B02" w:rsidRPr="00706BFC" w:rsidRDefault="005B5B02" w:rsidP="00C01685">
            <w:pPr>
              <w:keepNext/>
              <w:rPr>
                <w:sz w:val="24"/>
                <w:szCs w:val="24"/>
              </w:rPr>
            </w:pPr>
            <w:r w:rsidRPr="00706BFC">
              <w:rPr>
                <w:sz w:val="24"/>
                <w:szCs w:val="24"/>
              </w:rPr>
              <w:t>Старшая группа должностей,</w:t>
            </w:r>
          </w:p>
          <w:p w:rsidR="005B5B02" w:rsidRPr="00706BFC" w:rsidRDefault="005B5B02" w:rsidP="00C01685">
            <w:pPr>
              <w:keepNext/>
              <w:rPr>
                <w:sz w:val="24"/>
                <w:szCs w:val="24"/>
              </w:rPr>
            </w:pPr>
            <w:r w:rsidRPr="00706BFC">
              <w:rPr>
                <w:sz w:val="24"/>
                <w:szCs w:val="24"/>
              </w:rPr>
              <w:t>категория «специалисты»</w:t>
            </w:r>
          </w:p>
        </w:tc>
        <w:tc>
          <w:tcPr>
            <w:tcW w:w="1417" w:type="dxa"/>
            <w:shd w:val="clear" w:color="auto" w:fill="auto"/>
          </w:tcPr>
          <w:p w:rsidR="005B5B02" w:rsidRPr="00706BFC" w:rsidRDefault="005B5B02" w:rsidP="00C01685">
            <w:pPr>
              <w:keepNext/>
              <w:jc w:val="center"/>
              <w:rPr>
                <w:sz w:val="24"/>
                <w:szCs w:val="24"/>
              </w:rPr>
            </w:pPr>
            <w:r w:rsidRPr="00706BFC">
              <w:rPr>
                <w:sz w:val="24"/>
                <w:szCs w:val="24"/>
              </w:rPr>
              <w:t>1</w:t>
            </w:r>
          </w:p>
        </w:tc>
      </w:tr>
      <w:tr w:rsidR="000E5EA0" w:rsidRPr="00706BFC" w:rsidTr="00A72B5C">
        <w:tc>
          <w:tcPr>
            <w:tcW w:w="2943" w:type="dxa"/>
            <w:shd w:val="clear" w:color="auto" w:fill="auto"/>
          </w:tcPr>
          <w:p w:rsidR="000E5EA0" w:rsidRPr="00706BFC" w:rsidRDefault="000E5EA0" w:rsidP="00C01685">
            <w:pPr>
              <w:keepNext/>
              <w:rPr>
                <w:sz w:val="24"/>
                <w:szCs w:val="24"/>
              </w:rPr>
            </w:pPr>
            <w:r w:rsidRPr="00706BFC">
              <w:rPr>
                <w:sz w:val="24"/>
                <w:szCs w:val="24"/>
              </w:rPr>
              <w:t>Отдел учета и работы с н</w:t>
            </w:r>
            <w:r w:rsidR="00E4497B" w:rsidRPr="00706BFC">
              <w:rPr>
                <w:sz w:val="24"/>
                <w:szCs w:val="24"/>
              </w:rPr>
              <w:t>алогоплательщиками</w:t>
            </w:r>
          </w:p>
        </w:tc>
        <w:tc>
          <w:tcPr>
            <w:tcW w:w="2552" w:type="dxa"/>
            <w:shd w:val="clear" w:color="auto" w:fill="auto"/>
          </w:tcPr>
          <w:p w:rsidR="000E5EA0" w:rsidRPr="00706BFC" w:rsidRDefault="000E5EA0" w:rsidP="00C01685">
            <w:pPr>
              <w:keepNext/>
              <w:rPr>
                <w:sz w:val="24"/>
                <w:szCs w:val="24"/>
              </w:rPr>
            </w:pPr>
            <w:r w:rsidRPr="00706BFC">
              <w:rPr>
                <w:sz w:val="24"/>
                <w:szCs w:val="24"/>
              </w:rPr>
              <w:t xml:space="preserve">Государственный </w:t>
            </w:r>
          </w:p>
          <w:p w:rsidR="000E5EA0" w:rsidRPr="00706BFC" w:rsidRDefault="000E5EA0" w:rsidP="00C01685">
            <w:pPr>
              <w:keepNext/>
              <w:rPr>
                <w:sz w:val="24"/>
                <w:szCs w:val="24"/>
              </w:rPr>
            </w:pPr>
            <w:r w:rsidRPr="00706BFC">
              <w:rPr>
                <w:sz w:val="24"/>
                <w:szCs w:val="24"/>
              </w:rPr>
              <w:t>налоговый инспектор</w:t>
            </w:r>
          </w:p>
        </w:tc>
        <w:tc>
          <w:tcPr>
            <w:tcW w:w="3509" w:type="dxa"/>
          </w:tcPr>
          <w:p w:rsidR="000E5EA0" w:rsidRPr="00706BFC" w:rsidRDefault="000E5EA0" w:rsidP="00C01685">
            <w:pPr>
              <w:keepNext/>
              <w:rPr>
                <w:sz w:val="24"/>
                <w:szCs w:val="24"/>
              </w:rPr>
            </w:pPr>
            <w:r w:rsidRPr="00706BFC">
              <w:rPr>
                <w:sz w:val="24"/>
                <w:szCs w:val="24"/>
              </w:rPr>
              <w:t>Старшая группа должностей,</w:t>
            </w:r>
          </w:p>
          <w:p w:rsidR="000E5EA0" w:rsidRPr="00706BFC" w:rsidRDefault="000E5EA0" w:rsidP="00C01685">
            <w:pPr>
              <w:keepNext/>
              <w:rPr>
                <w:sz w:val="24"/>
                <w:szCs w:val="24"/>
              </w:rPr>
            </w:pPr>
            <w:r w:rsidRPr="00706BFC">
              <w:rPr>
                <w:sz w:val="24"/>
                <w:szCs w:val="24"/>
              </w:rPr>
              <w:t>категория «специалисты»</w:t>
            </w:r>
          </w:p>
        </w:tc>
        <w:tc>
          <w:tcPr>
            <w:tcW w:w="1417" w:type="dxa"/>
            <w:shd w:val="clear" w:color="auto" w:fill="auto"/>
          </w:tcPr>
          <w:p w:rsidR="000E5EA0" w:rsidRPr="00706BFC" w:rsidRDefault="000E5EA0" w:rsidP="00C01685">
            <w:pPr>
              <w:keepNext/>
              <w:jc w:val="center"/>
              <w:rPr>
                <w:sz w:val="24"/>
                <w:szCs w:val="24"/>
              </w:rPr>
            </w:pPr>
            <w:r w:rsidRPr="00706BFC">
              <w:rPr>
                <w:sz w:val="24"/>
                <w:szCs w:val="24"/>
              </w:rPr>
              <w:t>1</w:t>
            </w:r>
          </w:p>
        </w:tc>
      </w:tr>
      <w:tr w:rsidR="005B5B02" w:rsidRPr="00706BFC" w:rsidTr="00A72B5C">
        <w:tc>
          <w:tcPr>
            <w:tcW w:w="2943" w:type="dxa"/>
            <w:shd w:val="clear" w:color="auto" w:fill="auto"/>
          </w:tcPr>
          <w:p w:rsidR="005B5B02" w:rsidRPr="00706BFC" w:rsidRDefault="005B5B02" w:rsidP="00C01685">
            <w:pPr>
              <w:keepNext/>
              <w:rPr>
                <w:sz w:val="24"/>
                <w:szCs w:val="24"/>
              </w:rPr>
            </w:pPr>
            <w:r w:rsidRPr="00706BFC">
              <w:rPr>
                <w:sz w:val="24"/>
                <w:szCs w:val="24"/>
              </w:rPr>
              <w:t>Отдел предпроверочного анализа и истребования документов</w:t>
            </w:r>
          </w:p>
        </w:tc>
        <w:tc>
          <w:tcPr>
            <w:tcW w:w="2552" w:type="dxa"/>
            <w:shd w:val="clear" w:color="auto" w:fill="auto"/>
          </w:tcPr>
          <w:p w:rsidR="005B5B02" w:rsidRPr="00706BFC" w:rsidRDefault="005B5B02" w:rsidP="00C01685">
            <w:pPr>
              <w:keepNext/>
              <w:rPr>
                <w:sz w:val="24"/>
                <w:szCs w:val="24"/>
              </w:rPr>
            </w:pPr>
            <w:r w:rsidRPr="00706BFC">
              <w:rPr>
                <w:sz w:val="24"/>
                <w:szCs w:val="24"/>
              </w:rPr>
              <w:t xml:space="preserve">Государственный </w:t>
            </w:r>
          </w:p>
          <w:p w:rsidR="005B5B02" w:rsidRPr="00706BFC" w:rsidRDefault="005B5B02" w:rsidP="00C01685">
            <w:pPr>
              <w:keepNext/>
              <w:rPr>
                <w:sz w:val="24"/>
                <w:szCs w:val="24"/>
              </w:rPr>
            </w:pPr>
            <w:r w:rsidRPr="00706BFC">
              <w:rPr>
                <w:sz w:val="24"/>
                <w:szCs w:val="24"/>
              </w:rPr>
              <w:t>налоговый инспектор</w:t>
            </w:r>
          </w:p>
        </w:tc>
        <w:tc>
          <w:tcPr>
            <w:tcW w:w="3509" w:type="dxa"/>
          </w:tcPr>
          <w:p w:rsidR="005B5B02" w:rsidRPr="00706BFC" w:rsidRDefault="005B5B02" w:rsidP="00C01685">
            <w:pPr>
              <w:keepNext/>
              <w:rPr>
                <w:sz w:val="24"/>
                <w:szCs w:val="24"/>
              </w:rPr>
            </w:pPr>
            <w:r w:rsidRPr="00706BFC">
              <w:rPr>
                <w:sz w:val="24"/>
                <w:szCs w:val="24"/>
              </w:rPr>
              <w:t>Старшая группа должностей,</w:t>
            </w:r>
          </w:p>
          <w:p w:rsidR="005B5B02" w:rsidRPr="00706BFC" w:rsidRDefault="005B5B02" w:rsidP="00C01685">
            <w:pPr>
              <w:keepNext/>
              <w:rPr>
                <w:sz w:val="24"/>
                <w:szCs w:val="24"/>
              </w:rPr>
            </w:pPr>
            <w:r w:rsidRPr="00706BFC">
              <w:rPr>
                <w:sz w:val="24"/>
                <w:szCs w:val="24"/>
              </w:rPr>
              <w:t>категория «специалисты»</w:t>
            </w:r>
          </w:p>
        </w:tc>
        <w:tc>
          <w:tcPr>
            <w:tcW w:w="1417" w:type="dxa"/>
            <w:shd w:val="clear" w:color="auto" w:fill="auto"/>
          </w:tcPr>
          <w:p w:rsidR="005B5B02" w:rsidRPr="00706BFC" w:rsidRDefault="005B5B02" w:rsidP="00C01685">
            <w:pPr>
              <w:keepNext/>
              <w:jc w:val="center"/>
              <w:rPr>
                <w:sz w:val="24"/>
                <w:szCs w:val="24"/>
              </w:rPr>
            </w:pPr>
            <w:r w:rsidRPr="00706BFC">
              <w:rPr>
                <w:sz w:val="24"/>
                <w:szCs w:val="24"/>
              </w:rPr>
              <w:t>1</w:t>
            </w:r>
          </w:p>
        </w:tc>
      </w:tr>
    </w:tbl>
    <w:p w:rsidR="00457FFE" w:rsidRPr="00706BFC" w:rsidRDefault="00457FFE" w:rsidP="00C01685">
      <w:pPr>
        <w:keepNext/>
        <w:ind w:firstLine="709"/>
        <w:jc w:val="both"/>
        <w:rPr>
          <w:sz w:val="24"/>
          <w:szCs w:val="24"/>
        </w:rPr>
      </w:pPr>
    </w:p>
    <w:p w:rsidR="00690E14" w:rsidRPr="00706BFC" w:rsidRDefault="00690E14" w:rsidP="00C01685">
      <w:pPr>
        <w:keepNext/>
        <w:ind w:firstLine="709"/>
        <w:jc w:val="both"/>
        <w:rPr>
          <w:sz w:val="24"/>
          <w:szCs w:val="24"/>
        </w:rPr>
      </w:pPr>
    </w:p>
    <w:tbl>
      <w:tblPr>
        <w:tblStyle w:val="a8"/>
        <w:tblW w:w="0" w:type="auto"/>
        <w:tblLook w:val="04A0" w:firstRow="1" w:lastRow="0" w:firstColumn="1" w:lastColumn="0" w:noHBand="0" w:noVBand="1"/>
      </w:tblPr>
      <w:tblGrid>
        <w:gridCol w:w="5210"/>
        <w:gridCol w:w="5211"/>
      </w:tblGrid>
      <w:tr w:rsidR="00B23AC1" w:rsidRPr="00706BFC" w:rsidTr="00B23AC1">
        <w:tc>
          <w:tcPr>
            <w:tcW w:w="5210" w:type="dxa"/>
          </w:tcPr>
          <w:p w:rsidR="00B23AC1" w:rsidRPr="00706BFC" w:rsidRDefault="00B23AC1" w:rsidP="00C01685">
            <w:pPr>
              <w:keepNext/>
              <w:tabs>
                <w:tab w:val="left" w:pos="2520"/>
              </w:tabs>
              <w:jc w:val="center"/>
              <w:rPr>
                <w:b/>
                <w:sz w:val="24"/>
                <w:szCs w:val="24"/>
              </w:rPr>
            </w:pPr>
            <w:r w:rsidRPr="00706BFC">
              <w:rPr>
                <w:b/>
                <w:sz w:val="24"/>
                <w:szCs w:val="24"/>
              </w:rPr>
              <w:t>Наименование должности,</w:t>
            </w:r>
          </w:p>
          <w:p w:rsidR="00B23AC1" w:rsidRPr="00706BFC" w:rsidRDefault="00B23AC1" w:rsidP="00C01685">
            <w:pPr>
              <w:keepNext/>
              <w:jc w:val="center"/>
              <w:rPr>
                <w:sz w:val="24"/>
                <w:szCs w:val="24"/>
              </w:rPr>
            </w:pPr>
            <w:r w:rsidRPr="00706BFC">
              <w:rPr>
                <w:b/>
                <w:sz w:val="24"/>
                <w:szCs w:val="24"/>
              </w:rPr>
              <w:t>должностные обязанности</w:t>
            </w:r>
          </w:p>
        </w:tc>
        <w:tc>
          <w:tcPr>
            <w:tcW w:w="5211" w:type="dxa"/>
          </w:tcPr>
          <w:p w:rsidR="00B23AC1" w:rsidRPr="00706BFC" w:rsidRDefault="00B23AC1" w:rsidP="00C01685">
            <w:pPr>
              <w:keepNext/>
              <w:tabs>
                <w:tab w:val="left" w:pos="2520"/>
              </w:tabs>
              <w:jc w:val="center"/>
              <w:rPr>
                <w:b/>
                <w:sz w:val="24"/>
                <w:szCs w:val="24"/>
                <w:lang w:val="en-US"/>
              </w:rPr>
            </w:pPr>
            <w:r w:rsidRPr="00706BFC">
              <w:rPr>
                <w:b/>
                <w:sz w:val="24"/>
                <w:szCs w:val="24"/>
              </w:rPr>
              <w:t>Квалификационные</w:t>
            </w:r>
          </w:p>
          <w:p w:rsidR="00B23AC1" w:rsidRPr="00706BFC" w:rsidRDefault="00B23AC1" w:rsidP="00C01685">
            <w:pPr>
              <w:keepNext/>
              <w:jc w:val="center"/>
              <w:rPr>
                <w:sz w:val="24"/>
                <w:szCs w:val="24"/>
              </w:rPr>
            </w:pPr>
            <w:r w:rsidRPr="00706BFC">
              <w:rPr>
                <w:b/>
                <w:sz w:val="24"/>
                <w:szCs w:val="24"/>
              </w:rPr>
              <w:t>требования</w:t>
            </w:r>
          </w:p>
        </w:tc>
      </w:tr>
      <w:tr w:rsidR="00EA37E4" w:rsidRPr="00706BFC" w:rsidTr="00B1352E">
        <w:tc>
          <w:tcPr>
            <w:tcW w:w="10421" w:type="dxa"/>
            <w:gridSpan w:val="2"/>
          </w:tcPr>
          <w:p w:rsidR="00EA37E4" w:rsidRPr="00706BFC" w:rsidRDefault="00EA37E4" w:rsidP="00C01685">
            <w:pPr>
              <w:keepNext/>
              <w:jc w:val="center"/>
              <w:rPr>
                <w:sz w:val="24"/>
                <w:szCs w:val="24"/>
              </w:rPr>
            </w:pPr>
            <w:r w:rsidRPr="00706BFC">
              <w:rPr>
                <w:b/>
                <w:sz w:val="24"/>
                <w:szCs w:val="24"/>
              </w:rPr>
              <w:t>Старшая группа должностей, категория «специалисты»</w:t>
            </w:r>
          </w:p>
        </w:tc>
      </w:tr>
      <w:tr w:rsidR="00B23AC1" w:rsidRPr="00706BFC" w:rsidTr="00B23AC1">
        <w:tc>
          <w:tcPr>
            <w:tcW w:w="5210" w:type="dxa"/>
          </w:tcPr>
          <w:p w:rsidR="00C30814" w:rsidRPr="00706BFC" w:rsidRDefault="00C30814" w:rsidP="00C01685">
            <w:pPr>
              <w:pStyle w:val="af1"/>
              <w:keepNext/>
              <w:jc w:val="both"/>
              <w:rPr>
                <w:rFonts w:ascii="Times New Roman" w:hAnsi="Times New Roman" w:cs="Times New Roman"/>
                <w:b/>
                <w:i/>
                <w:sz w:val="24"/>
                <w:szCs w:val="24"/>
              </w:rPr>
            </w:pPr>
            <w:r w:rsidRPr="00706BFC">
              <w:rPr>
                <w:rFonts w:ascii="Times New Roman" w:hAnsi="Times New Roman" w:cs="Times New Roman"/>
                <w:b/>
                <w:i/>
                <w:sz w:val="24"/>
                <w:szCs w:val="24"/>
              </w:rPr>
              <w:t xml:space="preserve">Старший государственный налоговый инспектор отдела </w:t>
            </w:r>
            <w:r w:rsidR="0045583F" w:rsidRPr="00706BFC">
              <w:rPr>
                <w:rFonts w:ascii="Times New Roman" w:hAnsi="Times New Roman" w:cs="Times New Roman"/>
                <w:b/>
                <w:i/>
                <w:sz w:val="24"/>
                <w:szCs w:val="24"/>
              </w:rPr>
              <w:t>выездных проверок обязан:</w:t>
            </w:r>
          </w:p>
          <w:p w:rsidR="00D6719A" w:rsidRPr="00706BFC" w:rsidRDefault="00D6719A" w:rsidP="00C01685">
            <w:pPr>
              <w:keepNext/>
              <w:ind w:firstLine="567"/>
              <w:jc w:val="both"/>
              <w:rPr>
                <w:sz w:val="24"/>
                <w:szCs w:val="24"/>
              </w:rPr>
            </w:pPr>
            <w:r w:rsidRPr="00706BFC">
              <w:rPr>
                <w:sz w:val="24"/>
                <w:szCs w:val="24"/>
              </w:rPr>
              <w:t>осуществлять выездные налоговые проверки налогоплательщиков, плательщиков сборов и налоговых агентов, включая проверки филиалов и представительств организаций – налогоплательщиков;</w:t>
            </w:r>
          </w:p>
          <w:p w:rsidR="00D6719A" w:rsidRPr="00706BFC" w:rsidRDefault="00D6719A" w:rsidP="00C01685">
            <w:pPr>
              <w:keepNext/>
              <w:ind w:firstLine="567"/>
              <w:jc w:val="both"/>
              <w:rPr>
                <w:sz w:val="24"/>
                <w:szCs w:val="24"/>
              </w:rPr>
            </w:pPr>
            <w:r w:rsidRPr="00706BFC">
              <w:rPr>
                <w:sz w:val="24"/>
                <w:szCs w:val="24"/>
              </w:rPr>
              <w:t>осуществлять подготовку к утверждению решения руководителя инспекции о проведении выездной налоговой проверки;</w:t>
            </w:r>
          </w:p>
          <w:p w:rsidR="00D6719A" w:rsidRPr="00706BFC" w:rsidRDefault="00D6719A" w:rsidP="00C01685">
            <w:pPr>
              <w:keepNext/>
              <w:ind w:firstLine="567"/>
              <w:jc w:val="both"/>
              <w:rPr>
                <w:sz w:val="24"/>
                <w:szCs w:val="24"/>
              </w:rPr>
            </w:pPr>
            <w:r w:rsidRPr="00706BFC">
              <w:rPr>
                <w:sz w:val="24"/>
                <w:szCs w:val="24"/>
              </w:rPr>
              <w:t>осуществлять предпроверочный анализ пр</w:t>
            </w:r>
            <w:r w:rsidR="002D0B3C" w:rsidRPr="00706BFC">
              <w:rPr>
                <w:sz w:val="24"/>
                <w:szCs w:val="24"/>
              </w:rPr>
              <w:t xml:space="preserve">оверяемого налогоплательщика и </w:t>
            </w:r>
            <w:r w:rsidRPr="00706BFC">
              <w:rPr>
                <w:sz w:val="24"/>
                <w:szCs w:val="24"/>
              </w:rPr>
              <w:t>подготовку программы проверки, требования на предоставление документов для проведения проверки налогоплательщика;</w:t>
            </w:r>
          </w:p>
          <w:p w:rsidR="00D6719A" w:rsidRPr="00706BFC" w:rsidRDefault="00D6719A" w:rsidP="00C01685">
            <w:pPr>
              <w:keepNext/>
              <w:ind w:firstLine="567"/>
              <w:jc w:val="both"/>
              <w:rPr>
                <w:sz w:val="24"/>
                <w:szCs w:val="24"/>
              </w:rPr>
            </w:pPr>
            <w:r w:rsidRPr="00706BFC">
              <w:rPr>
                <w:sz w:val="24"/>
                <w:szCs w:val="24"/>
              </w:rPr>
              <w:t>производить подготовку к производству осмотра помещений, территории и земельных участков проверяемого налогоплательщика, ознакомление с учредительными документами, материалами предыдущей проверки и материалами из внешних источников;</w:t>
            </w:r>
          </w:p>
          <w:p w:rsidR="00D6719A" w:rsidRPr="00706BFC" w:rsidRDefault="00D6719A" w:rsidP="00C01685">
            <w:pPr>
              <w:keepNext/>
              <w:ind w:firstLine="567"/>
              <w:jc w:val="both"/>
              <w:rPr>
                <w:sz w:val="24"/>
                <w:szCs w:val="24"/>
              </w:rPr>
            </w:pPr>
            <w:r w:rsidRPr="00706BFC">
              <w:rPr>
                <w:sz w:val="24"/>
                <w:szCs w:val="24"/>
              </w:rPr>
              <w:t>производить уведомление налогоплательщика о выездных проверках;</w:t>
            </w:r>
          </w:p>
          <w:p w:rsidR="00D6719A" w:rsidRPr="00706BFC" w:rsidRDefault="00D6719A" w:rsidP="00C01685">
            <w:pPr>
              <w:keepNext/>
              <w:ind w:firstLine="567"/>
              <w:jc w:val="both"/>
              <w:rPr>
                <w:sz w:val="24"/>
                <w:szCs w:val="24"/>
              </w:rPr>
            </w:pPr>
            <w:r w:rsidRPr="00706BFC">
              <w:rPr>
                <w:sz w:val="24"/>
                <w:szCs w:val="24"/>
              </w:rPr>
              <w:t xml:space="preserve">взаимодействовать с налогоплательщиком </w:t>
            </w:r>
            <w:r w:rsidRPr="00706BFC">
              <w:rPr>
                <w:sz w:val="24"/>
                <w:szCs w:val="24"/>
              </w:rPr>
              <w:lastRenderedPageBreak/>
              <w:t>на всех стадиях выездной проверки (собеседование);</w:t>
            </w:r>
          </w:p>
          <w:p w:rsidR="00D6719A" w:rsidRPr="00706BFC" w:rsidRDefault="00D6719A" w:rsidP="00C01685">
            <w:pPr>
              <w:keepNext/>
              <w:ind w:firstLine="567"/>
              <w:jc w:val="both"/>
              <w:rPr>
                <w:sz w:val="24"/>
                <w:szCs w:val="24"/>
              </w:rPr>
            </w:pPr>
            <w:r w:rsidRPr="00706BFC">
              <w:rPr>
                <w:sz w:val="24"/>
                <w:szCs w:val="24"/>
              </w:rPr>
              <w:t>производить осмотр и проверку документов, территорий, помещений и предметов, связанных с исчислением и уплатой налогов, и выполнение других контрольных действий;</w:t>
            </w:r>
          </w:p>
          <w:p w:rsidR="00D6719A" w:rsidRPr="00706BFC" w:rsidRDefault="00D6719A" w:rsidP="00C01685">
            <w:pPr>
              <w:keepNext/>
              <w:ind w:firstLine="567"/>
              <w:jc w:val="both"/>
              <w:rPr>
                <w:sz w:val="24"/>
                <w:szCs w:val="24"/>
              </w:rPr>
            </w:pPr>
            <w:r w:rsidRPr="00706BFC">
              <w:rPr>
                <w:sz w:val="24"/>
                <w:szCs w:val="24"/>
              </w:rPr>
              <w:t>анализировать лицевые счета проверяемого налогоплательщика;</w:t>
            </w:r>
          </w:p>
          <w:p w:rsidR="00D6719A" w:rsidRPr="00706BFC" w:rsidRDefault="00D6719A" w:rsidP="00C01685">
            <w:pPr>
              <w:keepNext/>
              <w:ind w:firstLine="567"/>
              <w:jc w:val="both"/>
              <w:rPr>
                <w:rFonts w:eastAsia="Calibri"/>
                <w:sz w:val="24"/>
                <w:szCs w:val="24"/>
                <w:lang w:eastAsia="en-US"/>
              </w:rPr>
            </w:pPr>
            <w:r w:rsidRPr="00706BFC">
              <w:rPr>
                <w:rFonts w:eastAsia="Calibri"/>
                <w:sz w:val="24"/>
                <w:szCs w:val="24"/>
                <w:lang w:eastAsia="en-US"/>
              </w:rPr>
              <w:t>осуществлять  в ходе ВНП проведение мероприятий налогового контроля, связанных с налоговыми проверками в соответствии с Налоговым кодексом Российской Федерации и  рекомендациями писем ФНС России;</w:t>
            </w:r>
          </w:p>
          <w:p w:rsidR="00D6719A" w:rsidRPr="00706BFC" w:rsidRDefault="00D6719A" w:rsidP="00C01685">
            <w:pPr>
              <w:keepNext/>
              <w:ind w:firstLine="567"/>
              <w:jc w:val="both"/>
              <w:rPr>
                <w:sz w:val="24"/>
                <w:szCs w:val="24"/>
              </w:rPr>
            </w:pPr>
            <w:r w:rsidRPr="00706BFC">
              <w:rPr>
                <w:sz w:val="24"/>
                <w:szCs w:val="24"/>
              </w:rPr>
              <w:t>осуществлять оформление актов, справок, протоколов, прочих документов по результатам выездных проверок, вручение налогоплательщику актов, протоколов, оформленных в ходе проверки и по результатам проверки;</w:t>
            </w:r>
          </w:p>
          <w:p w:rsidR="00D6719A" w:rsidRPr="00706BFC" w:rsidRDefault="00D6719A" w:rsidP="00C01685">
            <w:pPr>
              <w:keepNext/>
              <w:ind w:firstLine="567"/>
              <w:jc w:val="both"/>
              <w:rPr>
                <w:sz w:val="24"/>
                <w:szCs w:val="24"/>
              </w:rPr>
            </w:pPr>
            <w:r w:rsidRPr="00706BFC">
              <w:rPr>
                <w:sz w:val="24"/>
                <w:szCs w:val="24"/>
              </w:rPr>
              <w:t>обеспечивать производство по делу о налоговом нарушении, подготовка проектов решений по результатам  проверок, согласование их с  правовым  отделом;</w:t>
            </w:r>
          </w:p>
          <w:p w:rsidR="00D6719A" w:rsidRPr="00706BFC" w:rsidRDefault="00D6719A" w:rsidP="00C01685">
            <w:pPr>
              <w:keepNext/>
              <w:ind w:firstLine="567"/>
              <w:jc w:val="both"/>
              <w:rPr>
                <w:sz w:val="24"/>
                <w:szCs w:val="24"/>
              </w:rPr>
            </w:pPr>
            <w:r w:rsidRPr="00706BFC">
              <w:rPr>
                <w:sz w:val="24"/>
                <w:szCs w:val="24"/>
              </w:rPr>
              <w:t>обеспечивать производства по делам об административных правонарушениях, выявленных по результатам проверки;</w:t>
            </w:r>
          </w:p>
          <w:p w:rsidR="00D6719A" w:rsidRPr="00706BFC" w:rsidRDefault="00D6719A" w:rsidP="00C01685">
            <w:pPr>
              <w:keepNext/>
              <w:ind w:firstLine="567"/>
              <w:jc w:val="both"/>
              <w:rPr>
                <w:rFonts w:eastAsia="Calibri"/>
                <w:sz w:val="24"/>
                <w:szCs w:val="24"/>
                <w:lang w:eastAsia="en-US"/>
              </w:rPr>
            </w:pPr>
            <w:r w:rsidRPr="00706BFC">
              <w:rPr>
                <w:rFonts w:eastAsia="Calibri"/>
                <w:sz w:val="24"/>
                <w:szCs w:val="24"/>
                <w:lang w:eastAsia="en-US"/>
              </w:rPr>
              <w:t>обеспечивать своевременное и качественное ведение информационных ресурсов по выездным налоговым проверкам  в соответствии с приказом МНС России «Об утверждении Единых требований к формированию информационных ресурсов по камеральным и выездным налоговым проверкам», своевременно передавать решения руководителя (заместителя руководителя) по рассмотрению материалов налоговой проверки на ввод ответственному сотруднику;</w:t>
            </w:r>
          </w:p>
          <w:p w:rsidR="00D6719A" w:rsidRPr="00706BFC" w:rsidRDefault="00D6719A" w:rsidP="00C01685">
            <w:pPr>
              <w:keepNext/>
              <w:ind w:firstLine="567"/>
              <w:jc w:val="both"/>
              <w:rPr>
                <w:sz w:val="24"/>
                <w:szCs w:val="24"/>
              </w:rPr>
            </w:pPr>
            <w:r w:rsidRPr="00706BFC">
              <w:rPr>
                <w:sz w:val="24"/>
                <w:szCs w:val="24"/>
              </w:rPr>
              <w:t xml:space="preserve">осуществлять исполнение установленных санкций к нарушителям в судебном порядке, в случае необходимости, участвовать в судебных заседаниях по делам о налоговых правонарушениях; </w:t>
            </w:r>
          </w:p>
          <w:p w:rsidR="00D6719A" w:rsidRPr="00706BFC" w:rsidRDefault="00D6719A" w:rsidP="00C01685">
            <w:pPr>
              <w:keepNext/>
              <w:ind w:firstLine="567"/>
              <w:jc w:val="both"/>
              <w:rPr>
                <w:sz w:val="24"/>
                <w:szCs w:val="24"/>
              </w:rPr>
            </w:pPr>
            <w:r w:rsidRPr="00706BFC">
              <w:rPr>
                <w:sz w:val="24"/>
                <w:szCs w:val="24"/>
              </w:rPr>
              <w:t>производить передачу материалов проверки в отдел общего и хозяйственного обеспечения инспекции  для отправки в адрес проверяемого налогоплательщика в случае его неприбытия в инспекцию для получения данного материала проверки (акта и решения по акту);</w:t>
            </w:r>
          </w:p>
          <w:p w:rsidR="00D6719A" w:rsidRPr="00706BFC" w:rsidRDefault="00D6719A" w:rsidP="00C01685">
            <w:pPr>
              <w:keepNext/>
              <w:ind w:firstLine="567"/>
              <w:jc w:val="both"/>
              <w:rPr>
                <w:sz w:val="24"/>
                <w:szCs w:val="24"/>
              </w:rPr>
            </w:pPr>
            <w:r w:rsidRPr="00706BFC">
              <w:rPr>
                <w:sz w:val="24"/>
                <w:szCs w:val="24"/>
              </w:rPr>
              <w:t xml:space="preserve">осуществлять контроль и руководство при проведении выездной проверки, в том числе изучать материалы предпроверочного анализа налогоплательщика, составлять план мероприятий налогового контроля, составлять программу проведения проверки, в случае необходимости, согласовать вопрос о привлечении к проведению выездной проверки представителя органов </w:t>
            </w:r>
            <w:r w:rsidRPr="00706BFC">
              <w:rPr>
                <w:sz w:val="24"/>
                <w:szCs w:val="24"/>
              </w:rPr>
              <w:lastRenderedPageBreak/>
              <w:t>внутренних дел, проводить весь комплекс мероприятий налогового контроля совместно с другими участниками проверки, подготавливать необходимые отчеты начальнику отдела, заместителю начальника инспекции, в УФНС России по Волгоградской области о ходе проведения выездной налоговой проверки, принимать участие в совещаниях по обсуждению вопросов о ходе проведения выездной налоговой проверки; по окончании выездной налоговой проверки оформлять ее результаты актом в соответствии с установленными требованиями НК РФ, подготавливать проект решения, выполнять иные действия в соответствии с требованиями действующих нормативных правовых актов;</w:t>
            </w:r>
          </w:p>
          <w:p w:rsidR="00D6719A" w:rsidRPr="00706BFC" w:rsidRDefault="00D6719A" w:rsidP="00C01685">
            <w:pPr>
              <w:keepNext/>
              <w:ind w:firstLine="567"/>
              <w:jc w:val="both"/>
              <w:rPr>
                <w:sz w:val="24"/>
                <w:szCs w:val="24"/>
                <w:highlight w:val="yellow"/>
              </w:rPr>
            </w:pPr>
            <w:r w:rsidRPr="00706BFC">
              <w:rPr>
                <w:sz w:val="24"/>
                <w:szCs w:val="24"/>
              </w:rPr>
              <w:t>принимать участие в совещаниях Межрайонной ИФНС России  № 7 по Волгоградской области по вопросам, относящимся к ведению отдела;</w:t>
            </w:r>
          </w:p>
          <w:p w:rsidR="00D6719A" w:rsidRPr="00706BFC" w:rsidRDefault="00D6719A" w:rsidP="00C01685">
            <w:pPr>
              <w:keepNext/>
              <w:ind w:firstLine="567"/>
              <w:jc w:val="both"/>
              <w:rPr>
                <w:sz w:val="24"/>
                <w:szCs w:val="24"/>
              </w:rPr>
            </w:pPr>
            <w:r w:rsidRPr="00706BFC">
              <w:rPr>
                <w:sz w:val="24"/>
                <w:szCs w:val="24"/>
              </w:rPr>
              <w:t>обеспечивать рациональную организацию труда на рабочем месте;</w:t>
            </w:r>
          </w:p>
          <w:p w:rsidR="00D6719A" w:rsidRPr="00706BFC" w:rsidRDefault="00D6719A" w:rsidP="00C01685">
            <w:pPr>
              <w:keepNext/>
              <w:ind w:firstLine="567"/>
              <w:jc w:val="both"/>
              <w:rPr>
                <w:sz w:val="24"/>
                <w:szCs w:val="24"/>
              </w:rPr>
            </w:pPr>
            <w:r w:rsidRPr="00706BFC">
              <w:rPr>
                <w:sz w:val="24"/>
                <w:szCs w:val="24"/>
              </w:rPr>
              <w:t>предоставлять данные для составления текущих и перспективных планов работы отдела и отчитываться об исполнении работ по утвержденным планам;</w:t>
            </w:r>
          </w:p>
          <w:p w:rsidR="00D6719A" w:rsidRPr="00706BFC" w:rsidRDefault="00D6719A" w:rsidP="00C01685">
            <w:pPr>
              <w:keepNext/>
              <w:ind w:firstLine="567"/>
              <w:jc w:val="both"/>
              <w:rPr>
                <w:sz w:val="24"/>
                <w:szCs w:val="24"/>
              </w:rPr>
            </w:pPr>
            <w:r w:rsidRPr="00706BFC">
              <w:rPr>
                <w:sz w:val="24"/>
                <w:szCs w:val="24"/>
              </w:rPr>
              <w:t>использовать информацию о налогоплательщиках из базы данных местного, регионального и федерального уровней при проведении выездной налоговой проверки в целях получения сведений;</w:t>
            </w:r>
          </w:p>
          <w:p w:rsidR="00D6719A" w:rsidRPr="00706BFC" w:rsidRDefault="00D6719A" w:rsidP="00C01685">
            <w:pPr>
              <w:keepNext/>
              <w:ind w:firstLine="567"/>
              <w:jc w:val="both"/>
              <w:rPr>
                <w:sz w:val="24"/>
                <w:szCs w:val="24"/>
              </w:rPr>
            </w:pPr>
            <w:r w:rsidRPr="00706BFC">
              <w:rPr>
                <w:sz w:val="24"/>
                <w:szCs w:val="24"/>
              </w:rPr>
              <w:t>обеспечивать достоверность подготовленных в пределах его компетенции документов и материалов;</w:t>
            </w:r>
          </w:p>
          <w:p w:rsidR="00D6719A" w:rsidRPr="00706BFC" w:rsidRDefault="00D6719A" w:rsidP="00C01685">
            <w:pPr>
              <w:keepNext/>
              <w:ind w:firstLine="567"/>
              <w:jc w:val="both"/>
              <w:rPr>
                <w:sz w:val="24"/>
                <w:szCs w:val="24"/>
              </w:rPr>
            </w:pPr>
            <w:r w:rsidRPr="00706BFC">
              <w:rPr>
                <w:sz w:val="24"/>
                <w:szCs w:val="24"/>
              </w:rPr>
              <w:t>осуществлять взаимодействие с другими отделами инспекции и внешними организациями по вопросам деятельности отдела и функциональными обязанностями по замещаемой должности;</w:t>
            </w:r>
          </w:p>
          <w:p w:rsidR="00D6719A" w:rsidRPr="00706BFC" w:rsidRDefault="00D6719A" w:rsidP="00C01685">
            <w:pPr>
              <w:keepNext/>
              <w:ind w:firstLine="567"/>
              <w:jc w:val="both"/>
              <w:rPr>
                <w:sz w:val="24"/>
                <w:szCs w:val="24"/>
              </w:rPr>
            </w:pPr>
            <w:r w:rsidRPr="00706BFC">
              <w:rPr>
                <w:sz w:val="24"/>
                <w:szCs w:val="24"/>
              </w:rPr>
              <w:t>обеспечивать защиту конфиденциальной информации;</w:t>
            </w:r>
          </w:p>
          <w:p w:rsidR="00D6719A" w:rsidRPr="00706BFC" w:rsidRDefault="00D6719A" w:rsidP="00C01685">
            <w:pPr>
              <w:keepNext/>
              <w:ind w:firstLine="567"/>
              <w:jc w:val="both"/>
              <w:rPr>
                <w:sz w:val="24"/>
                <w:szCs w:val="24"/>
              </w:rPr>
            </w:pPr>
            <w:r w:rsidRPr="00706BFC">
              <w:rPr>
                <w:sz w:val="24"/>
                <w:szCs w:val="24"/>
              </w:rPr>
              <w:t>осуществлять организацию работы с документами «ДСП»;</w:t>
            </w:r>
          </w:p>
          <w:p w:rsidR="00D6719A" w:rsidRPr="00706BFC" w:rsidRDefault="00D6719A" w:rsidP="00C01685">
            <w:pPr>
              <w:keepNext/>
              <w:autoSpaceDE w:val="0"/>
              <w:autoSpaceDN w:val="0"/>
              <w:adjustRightInd w:val="0"/>
              <w:ind w:firstLine="540"/>
              <w:contextualSpacing/>
              <w:jc w:val="both"/>
              <w:rPr>
                <w:sz w:val="24"/>
                <w:szCs w:val="24"/>
              </w:rPr>
            </w:pPr>
            <w:r w:rsidRPr="00706BFC">
              <w:rPr>
                <w:sz w:val="24"/>
                <w:szCs w:val="24"/>
              </w:rPr>
              <w:t xml:space="preserve">своевременно и качественно начальника отдела данные в пределах </w:t>
            </w:r>
            <w:r w:rsidR="002D0B3C" w:rsidRPr="00706BFC">
              <w:rPr>
                <w:sz w:val="24"/>
                <w:szCs w:val="24"/>
              </w:rPr>
              <w:t>его</w:t>
            </w:r>
            <w:r w:rsidRPr="00706BFC">
              <w:rPr>
                <w:sz w:val="24"/>
                <w:szCs w:val="24"/>
              </w:rPr>
              <w:t xml:space="preserve"> полномочий, установленных законодательством Российской Федерации;</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при исполнении должностных обязанностей соблюдать права и законные интересы граждан и организаций;</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затрагивающих их честь и достоинство;</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взаимодействовать с другими государ</w:t>
            </w:r>
            <w:r w:rsidRPr="00706BFC">
              <w:rPr>
                <w:sz w:val="24"/>
                <w:szCs w:val="24"/>
              </w:rPr>
              <w:lastRenderedPageBreak/>
              <w:t>ственными органами для решения вопросов, входящих в его компетенцию;</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не совершать поступки, порочащие честь и достоинство государственного служащего;</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поддерживать уровень квалификации, необходимый для надлежащего выполнения  данных обязанностей;</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соблюдать установленные правила публичных выступлений и предоставления служебной информации;</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проявлять корректность в обращении с гражданами и работниками ФНС России, Управления, Инспекции;</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не допускать конфликтных ситуаций, способных  нанести ущерб собственной репутации или авторитету ФНС России, Управления, Инспекции;</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соблюдать правила и нормы охраны труда и техники безопасности;</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к совершению коррупционных правонарушений;</w:t>
            </w:r>
          </w:p>
          <w:p w:rsidR="00D6719A" w:rsidRPr="00706BFC" w:rsidRDefault="00D6719A" w:rsidP="00C01685">
            <w:pPr>
              <w:keepNext/>
              <w:shd w:val="clear" w:color="auto" w:fill="FFFFFF"/>
              <w:tabs>
                <w:tab w:val="left" w:pos="720"/>
              </w:tabs>
              <w:spacing w:line="293" w:lineRule="exact"/>
              <w:ind w:firstLine="567"/>
              <w:jc w:val="both"/>
              <w:rPr>
                <w:sz w:val="24"/>
                <w:szCs w:val="24"/>
              </w:rPr>
            </w:pPr>
            <w:r w:rsidRPr="00706BFC">
              <w:rPr>
                <w:sz w:val="24"/>
                <w:szCs w:val="24"/>
              </w:rPr>
              <w:t>осуществлять иные функции, предусмотренные Налоговым кодексом, законами и иными нормативными правовыми актами Российской Федерации.</w:t>
            </w:r>
          </w:p>
          <w:p w:rsidR="0045583F" w:rsidRPr="00706BFC" w:rsidRDefault="0045583F" w:rsidP="00C01685">
            <w:pPr>
              <w:pStyle w:val="af1"/>
              <w:keepNext/>
              <w:ind w:left="360"/>
              <w:jc w:val="both"/>
              <w:rPr>
                <w:rFonts w:ascii="Times New Roman" w:hAnsi="Times New Roman" w:cs="Times New Roman"/>
                <w:sz w:val="24"/>
                <w:szCs w:val="24"/>
              </w:rPr>
            </w:pPr>
          </w:p>
        </w:tc>
        <w:tc>
          <w:tcPr>
            <w:tcW w:w="5211" w:type="dxa"/>
          </w:tcPr>
          <w:p w:rsidR="00CF03D8" w:rsidRPr="00706BFC" w:rsidRDefault="00CF03D8" w:rsidP="00C01685">
            <w:pPr>
              <w:pStyle w:val="af1"/>
              <w:keepNext/>
              <w:jc w:val="both"/>
              <w:rPr>
                <w:rStyle w:val="FontStyle186"/>
              </w:rPr>
            </w:pPr>
            <w:r w:rsidRPr="00706BFC">
              <w:rPr>
                <w:rStyle w:val="FontStyle186"/>
              </w:rPr>
              <w:lastRenderedPageBreak/>
              <w:t xml:space="preserve">Для замещения должности </w:t>
            </w:r>
            <w:r w:rsidRPr="00706BFC">
              <w:rPr>
                <w:rFonts w:ascii="Times New Roman" w:hAnsi="Times New Roman" w:cs="Times New Roman"/>
                <w:sz w:val="24"/>
                <w:szCs w:val="24"/>
              </w:rPr>
              <w:t xml:space="preserve">старшего государственного налогового инспектора </w:t>
            </w:r>
            <w:r w:rsidRPr="00706BFC">
              <w:rPr>
                <w:rStyle w:val="FontStyle186"/>
              </w:rPr>
              <w:t>устанавливаются следующие требования:</w:t>
            </w:r>
          </w:p>
          <w:p w:rsidR="00CF03D8" w:rsidRPr="00706BFC" w:rsidRDefault="00CF03D8" w:rsidP="00C01685">
            <w:pPr>
              <w:pStyle w:val="af1"/>
              <w:keepNext/>
              <w:ind w:firstLine="567"/>
              <w:jc w:val="both"/>
              <w:rPr>
                <w:rStyle w:val="FontStyle186"/>
              </w:rPr>
            </w:pPr>
            <w:r w:rsidRPr="00706BFC">
              <w:rPr>
                <w:rStyle w:val="FontStyle186"/>
              </w:rPr>
              <w:t>Наличие высшего образования.</w:t>
            </w:r>
          </w:p>
          <w:p w:rsidR="00CF03D8" w:rsidRPr="00706BFC" w:rsidRDefault="00CF03D8"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pacing w:val="-2"/>
                <w:sz w:val="24"/>
                <w:szCs w:val="24"/>
              </w:rPr>
              <w:t xml:space="preserve">Без </w:t>
            </w:r>
            <w:r w:rsidRPr="00706BFC">
              <w:rPr>
                <w:rStyle w:val="FontStyle186"/>
              </w:rPr>
              <w:t>предъявления</w:t>
            </w:r>
            <w:r w:rsidRPr="00706BFC">
              <w:rPr>
                <w:rFonts w:ascii="Times New Roman" w:hAnsi="Times New Roman" w:cs="Times New Roman"/>
                <w:sz w:val="24"/>
                <w:szCs w:val="24"/>
              </w:rPr>
              <w:t xml:space="preserve"> требования к стажу.</w:t>
            </w:r>
          </w:p>
          <w:p w:rsidR="00CF03D8" w:rsidRPr="00706BFC" w:rsidRDefault="00CF03D8" w:rsidP="00C01685">
            <w:pPr>
              <w:pStyle w:val="af1"/>
              <w:keepNext/>
              <w:ind w:firstLine="567"/>
              <w:jc w:val="both"/>
              <w:rPr>
                <w:rStyle w:val="FontStyle186"/>
              </w:rPr>
            </w:pPr>
            <w:r w:rsidRPr="00706BFC">
              <w:rPr>
                <w:rStyle w:val="FontStyle186"/>
              </w:rPr>
              <w:t>Наличие базовых знаний: государственного языка Российской Федерации (русский язык); основ Конституции Российской Федерации, Федерального закона  от 27 мая 2003 г. № 58 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2008г. № 273-ФЗ «О противодействии коррупции», в области информационных технологий.</w:t>
            </w:r>
          </w:p>
          <w:p w:rsidR="00CF03D8" w:rsidRPr="00706BFC" w:rsidRDefault="00CF03D8" w:rsidP="00C01685">
            <w:pPr>
              <w:pStyle w:val="af1"/>
              <w:keepNext/>
              <w:ind w:firstLine="567"/>
              <w:jc w:val="both"/>
              <w:rPr>
                <w:rStyle w:val="FontStyle186"/>
              </w:rPr>
            </w:pPr>
            <w:r w:rsidRPr="00706BFC">
              <w:rPr>
                <w:rStyle w:val="FontStyle186"/>
              </w:rPr>
              <w:t>Наличие профессиональных знаний:</w:t>
            </w:r>
          </w:p>
          <w:p w:rsidR="00283AE8" w:rsidRPr="00706BFC" w:rsidRDefault="00865E58" w:rsidP="00C01685">
            <w:pPr>
              <w:pStyle w:val="af1"/>
              <w:keepNext/>
              <w:ind w:firstLine="567"/>
              <w:jc w:val="both"/>
              <w:rPr>
                <w:rStyle w:val="FontStyle186"/>
              </w:rPr>
            </w:pPr>
            <w:r w:rsidRPr="00706BFC">
              <w:rPr>
                <w:rStyle w:val="FontStyle186"/>
              </w:rPr>
              <w:t xml:space="preserve">В сфере законодательства Российской Федерации: Налоговый кодекс Российской Федерации, </w:t>
            </w:r>
            <w:r w:rsidRPr="00706BFC">
              <w:rPr>
                <w:rFonts w:ascii="Times New Roman" w:hAnsi="Times New Roman" w:cs="Times New Roman"/>
                <w:sz w:val="24"/>
                <w:szCs w:val="24"/>
              </w:rPr>
              <w:t xml:space="preserve"> Методические рекомендации « Об исследовании и доказывании фактов умышленной неуплаты или неполной уплаты сумм налога (сбора)» согласно письма ФНС от 13.07.2017 № ЕД-4-2/13650; </w:t>
            </w:r>
            <w:r w:rsidRPr="00706BFC">
              <w:rPr>
                <w:rStyle w:val="FontStyle186"/>
              </w:rPr>
              <w:t xml:space="preserve">приказ от 30 июня 2009 г. МВД </w:t>
            </w:r>
            <w:r w:rsidRPr="00706BFC">
              <w:rPr>
                <w:rStyle w:val="FontStyle186"/>
              </w:rPr>
              <w:lastRenderedPageBreak/>
              <w:t>России № 495 и ФНС России № ММ-7-2-347</w:t>
            </w:r>
            <w:r w:rsidRPr="00706BFC">
              <w:rPr>
                <w:rStyle w:val="FontStyle186"/>
                <w:color w:val="1D1B11" w:themeColor="background2" w:themeShade="1A"/>
              </w:rPr>
              <w:t xml:space="preserve"> «</w:t>
            </w:r>
            <w:r w:rsidRPr="00706BFC">
              <w:rPr>
                <w:rStyle w:val="FontStyle186"/>
              </w:rPr>
              <w:t>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w:t>
            </w:r>
            <w:r w:rsidRPr="00706BFC">
              <w:rPr>
                <w:rStyle w:val="FontStyle186"/>
                <w:color w:val="404040" w:themeColor="text1" w:themeTint="BF"/>
              </w:rPr>
              <w:t xml:space="preserve"> запросов»; </w:t>
            </w:r>
            <w:r w:rsidRPr="00706BFC">
              <w:rPr>
                <w:rStyle w:val="FontStyle186"/>
              </w:rPr>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ФНС России от 30 </w:t>
            </w:r>
            <w:r w:rsidRPr="00706BFC">
              <w:rPr>
                <w:rStyle w:val="FontStyle186"/>
              </w:rPr>
              <w:lastRenderedPageBreak/>
              <w:t>мая 2007 г. № ММ-3-06/333@ «Об утверждении Концепции системы планирования выездных налоговых проверок»;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w:t>
            </w:r>
            <w:r w:rsidR="00283AE8" w:rsidRPr="00706BFC">
              <w:rPr>
                <w:rFonts w:ascii="Times New Roman" w:hAnsi="Times New Roman" w:cs="Times New Roman"/>
                <w:sz w:val="24"/>
                <w:szCs w:val="24"/>
              </w:rPr>
              <w:t xml:space="preserve"> </w:t>
            </w:r>
            <w:r w:rsidR="00283AE8" w:rsidRPr="00706BFC">
              <w:rPr>
                <w:rStyle w:val="FontStyle186"/>
              </w:rPr>
              <w:t>Старший государственный налоговый инспектор должен знать иные нормативные акты и служебные документы, регулирующие вопросы, связанные с областью и видом его профессиональной служебной деятельности.</w:t>
            </w:r>
          </w:p>
          <w:p w:rsidR="00283AE8" w:rsidRPr="00706BFC" w:rsidRDefault="00283AE8" w:rsidP="00C01685">
            <w:pPr>
              <w:pStyle w:val="af1"/>
              <w:keepNext/>
              <w:ind w:firstLine="567"/>
              <w:jc w:val="both"/>
              <w:rPr>
                <w:rStyle w:val="FontStyle186"/>
              </w:rPr>
            </w:pPr>
            <w:r w:rsidRPr="00706BFC">
              <w:rPr>
                <w:rStyle w:val="FontStyle186"/>
              </w:rPr>
              <w:t>Иные профессиональные знания: основы управления и организации труда,</w:t>
            </w:r>
            <w:r w:rsidRPr="00706BFC">
              <w:rPr>
                <w:rStyle w:val="FontStyle186"/>
              </w:rPr>
              <w:br/>
              <w:t>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w:t>
            </w:r>
            <w:r w:rsidR="00706BFC" w:rsidRPr="00706BFC">
              <w:rPr>
                <w:rStyle w:val="FontStyle186"/>
              </w:rPr>
              <w:t xml:space="preserve"> </w:t>
            </w:r>
            <w:r w:rsidRPr="00706BFC">
              <w:rPr>
                <w:rStyle w:val="FontStyle186"/>
              </w:rPr>
              <w:t>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порядок и критерии отбора налогоплательщиков для формирования плана выездных налоговых проверок; понятие «налоговый контроль»; особенности проведения выездных налоговых проверок, в т.ч. консолидированной группы налогоплательщиков;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w:t>
            </w:r>
          </w:p>
          <w:p w:rsidR="00283AE8" w:rsidRPr="00706BFC" w:rsidRDefault="00283AE8"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z w:val="24"/>
                <w:szCs w:val="24"/>
              </w:rPr>
              <w:lastRenderedPageBreak/>
              <w:t>Наличие функциональных знаний: понятие нормы права, нормативного правового акта, правоотношений и их признаки; порядок ведения дел в судах различной инстанции;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p>
          <w:p w:rsidR="00283AE8" w:rsidRPr="00706BFC" w:rsidRDefault="00283AE8"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z w:val="24"/>
                <w:szCs w:val="24"/>
              </w:rPr>
              <w:t>Наличие базовых умений: умение мыслить стратегически(системно); умение планировать, рационально использовать служебное время и достигать результата; коммуникативные умения; умения управлять изменениями.</w:t>
            </w:r>
          </w:p>
          <w:p w:rsidR="00283AE8" w:rsidRPr="00706BFC" w:rsidRDefault="00283AE8"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z w:val="24"/>
                <w:szCs w:val="24"/>
              </w:rPr>
              <w:t>Наличие профессиональных умений: осуществления экспертизы проектов нормативных правовых актов; обеспечения выполнения поставленных руководством задач; эффективного планирования и рационального использования служебного времени; эффективно планировать, организовывать работу и контролировать ее выполнение; оперативно принимать и реализовывать управленческие решения;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w:t>
            </w:r>
          </w:p>
          <w:p w:rsidR="00283AE8" w:rsidRPr="00706BFC" w:rsidRDefault="00283AE8"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z w:val="24"/>
                <w:szCs w:val="24"/>
              </w:rPr>
              <w:t>Наличие функциональных умений: разработка, рассмотрение и согласование проектов нормативных правовых актов и других доку</w:t>
            </w:r>
            <w:r w:rsidRPr="00706BFC">
              <w:rPr>
                <w:rFonts w:ascii="Times New Roman" w:hAnsi="Times New Roman" w:cs="Times New Roman"/>
                <w:sz w:val="24"/>
                <w:szCs w:val="24"/>
              </w:rPr>
              <w:lastRenderedPageBreak/>
              <w:t>ментов; проведение плановых выездных проверок; осуществление контроля исполнения предписаний, решений и других распорядительных документов; составление номенклатуры дел.</w:t>
            </w:r>
          </w:p>
          <w:p w:rsidR="00B23AC1" w:rsidRPr="00706BFC" w:rsidRDefault="00B23AC1" w:rsidP="00C01685">
            <w:pPr>
              <w:pStyle w:val="ConsPlusNormal"/>
              <w:keepNext/>
              <w:widowControl/>
              <w:ind w:firstLine="539"/>
              <w:jc w:val="both"/>
              <w:rPr>
                <w:rFonts w:ascii="Times New Roman" w:hAnsi="Times New Roman" w:cs="Times New Roman"/>
                <w:sz w:val="24"/>
                <w:szCs w:val="24"/>
              </w:rPr>
            </w:pPr>
          </w:p>
        </w:tc>
      </w:tr>
      <w:tr w:rsidR="0068214B" w:rsidRPr="00706BFC" w:rsidTr="00B23AC1">
        <w:tc>
          <w:tcPr>
            <w:tcW w:w="5210" w:type="dxa"/>
          </w:tcPr>
          <w:p w:rsidR="0068214B" w:rsidRPr="00706BFC" w:rsidRDefault="0068214B" w:rsidP="00C01685">
            <w:pPr>
              <w:pStyle w:val="Style5"/>
              <w:keepNext/>
              <w:widowControl/>
              <w:suppressAutoHyphens/>
              <w:ind w:firstLine="612"/>
              <w:jc w:val="both"/>
              <w:rPr>
                <w:b/>
                <w:i/>
              </w:rPr>
            </w:pPr>
            <w:r w:rsidRPr="00706BFC">
              <w:rPr>
                <w:b/>
                <w:i/>
              </w:rPr>
              <w:lastRenderedPageBreak/>
              <w:t>Государственный налоговый инспектор отдела учета и работы с налогоплательщиками</w:t>
            </w:r>
            <w:r w:rsidR="00584E2B" w:rsidRPr="00706BFC">
              <w:rPr>
                <w:b/>
                <w:i/>
              </w:rPr>
              <w:t xml:space="preserve"> обязан:</w:t>
            </w:r>
          </w:p>
          <w:p w:rsidR="00584E2B" w:rsidRPr="00706BFC" w:rsidRDefault="00584E2B" w:rsidP="00C01685">
            <w:pPr>
              <w:keepNext/>
              <w:ind w:firstLine="567"/>
              <w:jc w:val="both"/>
              <w:rPr>
                <w:sz w:val="24"/>
                <w:szCs w:val="24"/>
              </w:rPr>
            </w:pPr>
            <w:r w:rsidRPr="00706BFC">
              <w:rPr>
                <w:sz w:val="24"/>
                <w:szCs w:val="24"/>
              </w:rPr>
              <w:t>осуществлять прием налоговых деклараций, иных документов, служащих основанием для исчисления и уплаты налогов, сборов и других платежей в бюджетную систему Российской Федерации и бухгалтерской отчетности на бумажных носителях и в электронном виде  и их регистрация в системе АИС., прием  отчетности, переданный по телекоммуникационным каналам связи;</w:t>
            </w:r>
          </w:p>
          <w:p w:rsidR="00584E2B" w:rsidRPr="00706BFC" w:rsidRDefault="00584E2B" w:rsidP="00C01685">
            <w:pPr>
              <w:keepNext/>
              <w:ind w:firstLine="567"/>
              <w:jc w:val="both"/>
              <w:rPr>
                <w:sz w:val="24"/>
                <w:szCs w:val="24"/>
              </w:rPr>
            </w:pPr>
            <w:r w:rsidRPr="00706BFC">
              <w:rPr>
                <w:sz w:val="24"/>
                <w:szCs w:val="24"/>
              </w:rPr>
              <w:t>осуществлять прием заявлений о предоставлении отметок на счетах – фактурах, представляемых лицам, совершающим операции с нефтепродуктами;</w:t>
            </w:r>
          </w:p>
          <w:p w:rsidR="00584E2B" w:rsidRPr="00706BFC" w:rsidRDefault="00584E2B" w:rsidP="00C01685">
            <w:pPr>
              <w:keepNext/>
              <w:ind w:firstLine="567"/>
              <w:jc w:val="both"/>
              <w:rPr>
                <w:sz w:val="24"/>
                <w:szCs w:val="24"/>
              </w:rPr>
            </w:pPr>
            <w:r w:rsidRPr="00706BFC">
              <w:rPr>
                <w:sz w:val="24"/>
                <w:szCs w:val="24"/>
              </w:rPr>
              <w:t>осуществлять визуальный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и бухгалтерской отчетности на бумажных носителях и в электронном виде;</w:t>
            </w:r>
          </w:p>
          <w:p w:rsidR="00584E2B" w:rsidRPr="00706BFC" w:rsidRDefault="00584E2B" w:rsidP="00C01685">
            <w:pPr>
              <w:keepNext/>
              <w:ind w:firstLine="567"/>
              <w:jc w:val="both"/>
              <w:rPr>
                <w:sz w:val="24"/>
                <w:szCs w:val="24"/>
              </w:rPr>
            </w:pPr>
            <w:r w:rsidRPr="00706BFC">
              <w:rPr>
                <w:sz w:val="24"/>
                <w:szCs w:val="24"/>
              </w:rPr>
              <w:t>осуществлять входной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электронных носителях записи;</w:t>
            </w:r>
          </w:p>
          <w:p w:rsidR="00584E2B" w:rsidRPr="00706BFC" w:rsidRDefault="00584E2B" w:rsidP="00C01685">
            <w:pPr>
              <w:keepNext/>
              <w:ind w:firstLine="567"/>
              <w:jc w:val="both"/>
              <w:rPr>
                <w:sz w:val="24"/>
                <w:szCs w:val="24"/>
              </w:rPr>
            </w:pPr>
            <w:r w:rsidRPr="00706BFC">
              <w:rPr>
                <w:sz w:val="24"/>
                <w:szCs w:val="24"/>
              </w:rPr>
              <w:t>осуществлять взаимодействие между Инспекцией  и Филиалом Федерального казенного учреждения “Налог сервис” Федеральной налоговой службы в Волгоградской области;</w:t>
            </w:r>
          </w:p>
          <w:p w:rsidR="00584E2B" w:rsidRPr="00706BFC" w:rsidRDefault="00584E2B" w:rsidP="00C01685">
            <w:pPr>
              <w:keepNext/>
              <w:ind w:firstLine="567"/>
              <w:jc w:val="both"/>
              <w:rPr>
                <w:sz w:val="24"/>
                <w:szCs w:val="24"/>
              </w:rPr>
            </w:pPr>
            <w:r w:rsidRPr="00706BFC">
              <w:rPr>
                <w:sz w:val="24"/>
                <w:szCs w:val="24"/>
              </w:rPr>
              <w:t>проводить сортировку (по виду, сроку уплаты и приоритетности ввода) принимаемых документов, формирование пачек, оперативно передавать их в соответствующие подразделения Инспекции, ЦОД;</w:t>
            </w:r>
          </w:p>
          <w:p w:rsidR="00584E2B" w:rsidRPr="00706BFC" w:rsidRDefault="00584E2B" w:rsidP="00C01685">
            <w:pPr>
              <w:keepNext/>
              <w:ind w:firstLine="567"/>
              <w:jc w:val="both"/>
              <w:rPr>
                <w:sz w:val="24"/>
                <w:szCs w:val="24"/>
              </w:rPr>
            </w:pPr>
            <w:r w:rsidRPr="00706BFC">
              <w:rPr>
                <w:sz w:val="24"/>
                <w:szCs w:val="24"/>
              </w:rPr>
              <w:t xml:space="preserve">выдавать лицам, совершающим операции с нефтепродуктами, счета – фактуры с отметкой Инспекции или с отказом о проставлении отметки;  </w:t>
            </w:r>
          </w:p>
          <w:p w:rsidR="00584E2B" w:rsidRPr="00706BFC" w:rsidRDefault="00584E2B" w:rsidP="00C01685">
            <w:pPr>
              <w:keepNext/>
              <w:ind w:firstLine="567"/>
              <w:jc w:val="both"/>
              <w:rPr>
                <w:sz w:val="24"/>
                <w:szCs w:val="24"/>
              </w:rPr>
            </w:pPr>
            <w:r w:rsidRPr="00706BFC">
              <w:rPr>
                <w:sz w:val="24"/>
                <w:szCs w:val="24"/>
              </w:rPr>
              <w:t>выдавать налогоплательщикам по их запросам справки и иные документы по вопросам, относящимся к компетенции Инспекции;</w:t>
            </w:r>
          </w:p>
          <w:p w:rsidR="00584E2B" w:rsidRPr="00706BFC" w:rsidRDefault="00584E2B" w:rsidP="00C01685">
            <w:pPr>
              <w:keepNext/>
              <w:ind w:firstLine="567"/>
              <w:jc w:val="both"/>
              <w:rPr>
                <w:sz w:val="24"/>
                <w:szCs w:val="24"/>
              </w:rPr>
            </w:pPr>
            <w:r w:rsidRPr="00706BFC">
              <w:rPr>
                <w:sz w:val="24"/>
                <w:szCs w:val="24"/>
              </w:rPr>
              <w:t>информировать налогоплательщиков о состоянии их расчетов с бюджетной системой Российской Федерации;</w:t>
            </w:r>
          </w:p>
          <w:p w:rsidR="00584E2B" w:rsidRPr="00706BFC" w:rsidRDefault="00584E2B" w:rsidP="00C01685">
            <w:pPr>
              <w:keepNext/>
              <w:ind w:firstLine="567"/>
              <w:jc w:val="both"/>
              <w:rPr>
                <w:sz w:val="24"/>
                <w:szCs w:val="24"/>
              </w:rPr>
            </w:pPr>
            <w:r w:rsidRPr="00706BFC">
              <w:rPr>
                <w:sz w:val="24"/>
                <w:szCs w:val="24"/>
              </w:rPr>
              <w:t>подготавливать ответы на письменные запросы налогоплательщиков;</w:t>
            </w:r>
          </w:p>
          <w:p w:rsidR="00584E2B" w:rsidRPr="00706BFC" w:rsidRDefault="00584E2B" w:rsidP="00C01685">
            <w:pPr>
              <w:keepNext/>
              <w:ind w:firstLine="567"/>
              <w:jc w:val="both"/>
              <w:rPr>
                <w:sz w:val="24"/>
                <w:szCs w:val="24"/>
              </w:rPr>
            </w:pPr>
            <w:r w:rsidRPr="00706BFC">
              <w:rPr>
                <w:sz w:val="24"/>
                <w:szCs w:val="24"/>
              </w:rPr>
              <w:lastRenderedPageBreak/>
              <w:t>проводить сверки расчетов налогоплательщика с бюджетом и негосударственными внебюджетными фондами;</w:t>
            </w:r>
          </w:p>
          <w:p w:rsidR="00584E2B" w:rsidRPr="00706BFC" w:rsidRDefault="00584E2B" w:rsidP="00C01685">
            <w:pPr>
              <w:keepNext/>
              <w:ind w:firstLine="567"/>
              <w:jc w:val="both"/>
              <w:rPr>
                <w:sz w:val="24"/>
                <w:szCs w:val="24"/>
              </w:rPr>
            </w:pPr>
            <w:r w:rsidRPr="00706BFC">
              <w:rPr>
                <w:sz w:val="24"/>
                <w:szCs w:val="24"/>
              </w:rPr>
              <w:t xml:space="preserve">проводить сверки расчетов налогоплательщика с бюджетом при проведении мероприятий по приему-передаче  в другой налоговый орган при смене места жительства налогоплательщика; </w:t>
            </w:r>
          </w:p>
          <w:p w:rsidR="00584E2B" w:rsidRPr="00706BFC" w:rsidRDefault="00584E2B" w:rsidP="00C01685">
            <w:pPr>
              <w:keepNext/>
              <w:ind w:firstLine="567"/>
              <w:jc w:val="both"/>
              <w:rPr>
                <w:sz w:val="24"/>
                <w:szCs w:val="24"/>
              </w:rPr>
            </w:pPr>
            <w:r w:rsidRPr="00706BFC">
              <w:rPr>
                <w:sz w:val="24"/>
                <w:szCs w:val="24"/>
              </w:rPr>
              <w:t>осуществлять подготовку документов  при проведении мероприятий по приему-передаче  в другой налоговый орган при смене места жительства налогоплательщика;</w:t>
            </w:r>
          </w:p>
          <w:p w:rsidR="00584E2B" w:rsidRPr="00706BFC" w:rsidRDefault="00584E2B" w:rsidP="00C01685">
            <w:pPr>
              <w:keepNext/>
              <w:ind w:firstLine="567"/>
              <w:jc w:val="both"/>
              <w:rPr>
                <w:sz w:val="24"/>
                <w:szCs w:val="24"/>
              </w:rPr>
            </w:pPr>
            <w:r w:rsidRPr="00706BFC">
              <w:rPr>
                <w:sz w:val="24"/>
                <w:szCs w:val="24"/>
              </w:rPr>
              <w:t xml:space="preserve"> осуществлять взаимодействие между отделами при  проведении мероприятий по приему-передаче  в другой налоговый орган при смене места жительства налогоплательщика;</w:t>
            </w:r>
          </w:p>
          <w:p w:rsidR="00584E2B" w:rsidRPr="00706BFC" w:rsidRDefault="00584E2B" w:rsidP="00C01685">
            <w:pPr>
              <w:keepNext/>
              <w:ind w:left="11" w:right="17" w:firstLine="567"/>
              <w:contextualSpacing/>
              <w:jc w:val="both"/>
              <w:rPr>
                <w:sz w:val="24"/>
                <w:szCs w:val="24"/>
              </w:rPr>
            </w:pPr>
            <w:r w:rsidRPr="00706BFC">
              <w:rPr>
                <w:sz w:val="24"/>
                <w:szCs w:val="24"/>
              </w:rPr>
              <w:t xml:space="preserve"> проводить работу по внедрению технологий по бесконтактным методам взаимодействия с налогоплательщиками (представление отчетности по ТКС ЭЦП, штрих-кодирование);</w:t>
            </w:r>
          </w:p>
          <w:p w:rsidR="00584E2B" w:rsidRPr="00706BFC" w:rsidRDefault="00584E2B" w:rsidP="00C01685">
            <w:pPr>
              <w:keepNext/>
              <w:ind w:left="11" w:right="17" w:firstLine="567"/>
              <w:contextualSpacing/>
              <w:jc w:val="both"/>
              <w:rPr>
                <w:sz w:val="24"/>
                <w:szCs w:val="24"/>
              </w:rPr>
            </w:pPr>
            <w:r w:rsidRPr="00706BFC">
              <w:rPr>
                <w:sz w:val="24"/>
                <w:szCs w:val="24"/>
              </w:rPr>
              <w:t>организовывать работу по представлению информационных услуг в электронном виде по ТКС (ИОН);</w:t>
            </w:r>
          </w:p>
          <w:p w:rsidR="00584E2B" w:rsidRPr="00706BFC" w:rsidRDefault="00584E2B" w:rsidP="00C01685">
            <w:pPr>
              <w:keepNext/>
              <w:ind w:left="11" w:right="17" w:firstLine="567"/>
              <w:contextualSpacing/>
              <w:jc w:val="both"/>
              <w:rPr>
                <w:sz w:val="24"/>
                <w:szCs w:val="24"/>
              </w:rPr>
            </w:pPr>
            <w:r w:rsidRPr="00706BFC">
              <w:rPr>
                <w:sz w:val="24"/>
                <w:szCs w:val="24"/>
              </w:rPr>
              <w:t>проводить мониторинг состояния информационных ресурсов закрепленных за отделом;</w:t>
            </w:r>
          </w:p>
          <w:p w:rsidR="00584E2B" w:rsidRPr="00706BFC" w:rsidRDefault="00584E2B" w:rsidP="00C01685">
            <w:pPr>
              <w:keepNext/>
              <w:ind w:left="11" w:right="17" w:firstLine="567"/>
              <w:contextualSpacing/>
              <w:jc w:val="both"/>
              <w:rPr>
                <w:sz w:val="24"/>
                <w:szCs w:val="24"/>
              </w:rPr>
            </w:pPr>
            <w:r w:rsidRPr="00706BFC">
              <w:rPr>
                <w:sz w:val="24"/>
                <w:szCs w:val="24"/>
              </w:rPr>
              <w:t>формировать служебные записки в отделы камеральных проверок о предоставлении налоговых деклараций (расчетов), налогоплательщиками, с нарушением установленного законодательством Российской Федерации о налогах и сборах сроков предоставления;</w:t>
            </w:r>
          </w:p>
          <w:p w:rsidR="00584E2B" w:rsidRPr="00706BFC" w:rsidRDefault="00584E2B" w:rsidP="00C01685">
            <w:pPr>
              <w:keepNext/>
              <w:ind w:left="11" w:right="17" w:firstLine="567"/>
              <w:contextualSpacing/>
              <w:jc w:val="both"/>
              <w:rPr>
                <w:sz w:val="24"/>
                <w:szCs w:val="24"/>
              </w:rPr>
            </w:pPr>
            <w:r w:rsidRPr="00706BFC">
              <w:rPr>
                <w:sz w:val="24"/>
                <w:szCs w:val="24"/>
              </w:rPr>
              <w:t>проводить сверку списка, состоящих на учете налогоплательщиков, обязанных представлять налоговые декларации в соответствующий срок, с данными об их фактическом представлении и формировании списка лиц, не представивших налоговые документы в камеральные отделы;</w:t>
            </w:r>
          </w:p>
          <w:p w:rsidR="00584E2B" w:rsidRPr="00706BFC" w:rsidRDefault="00584E2B" w:rsidP="00C01685">
            <w:pPr>
              <w:keepNext/>
              <w:ind w:firstLine="567"/>
              <w:jc w:val="both"/>
              <w:rPr>
                <w:sz w:val="24"/>
                <w:szCs w:val="24"/>
              </w:rPr>
            </w:pPr>
            <w:r w:rsidRPr="00706BFC">
              <w:rPr>
                <w:sz w:val="24"/>
                <w:szCs w:val="24"/>
              </w:rPr>
              <w:t>персонально и публично информировать налогоплательщиков по вопросам налогового законодательства, об электронных сервисах на интернет-сайтах ФНС России и УФНС России по Волгоградской области;</w:t>
            </w:r>
          </w:p>
          <w:p w:rsidR="00584E2B" w:rsidRPr="00706BFC" w:rsidRDefault="00584E2B" w:rsidP="00C01685">
            <w:pPr>
              <w:keepNext/>
              <w:ind w:firstLine="567"/>
              <w:jc w:val="both"/>
              <w:rPr>
                <w:sz w:val="24"/>
                <w:szCs w:val="24"/>
              </w:rPr>
            </w:pPr>
            <w:r w:rsidRPr="00706BFC">
              <w:rPr>
                <w:sz w:val="24"/>
                <w:szCs w:val="24"/>
              </w:rPr>
              <w:t>подготавливать информацию по заданию УФНС России по Волгоградской области, участвовать в подготовке информации по запросам других отделов инспекции, администраций и других органов по предмету деятельности отдела;</w:t>
            </w:r>
          </w:p>
          <w:p w:rsidR="00584E2B" w:rsidRPr="00706BFC" w:rsidRDefault="00584E2B" w:rsidP="00C01685">
            <w:pPr>
              <w:keepNext/>
              <w:ind w:firstLine="567"/>
              <w:jc w:val="both"/>
              <w:rPr>
                <w:sz w:val="24"/>
                <w:szCs w:val="24"/>
              </w:rPr>
            </w:pPr>
            <w:r w:rsidRPr="00706BFC">
              <w:rPr>
                <w:sz w:val="24"/>
                <w:szCs w:val="24"/>
              </w:rPr>
              <w:t>обеспечивать выполнение приказов и распоряжений начальника инспекции, заданий УФНС России по Волгоградской области;</w:t>
            </w:r>
          </w:p>
          <w:p w:rsidR="00584E2B" w:rsidRPr="00706BFC" w:rsidRDefault="00584E2B" w:rsidP="00C01685">
            <w:pPr>
              <w:keepNext/>
              <w:ind w:firstLine="567"/>
              <w:jc w:val="both"/>
              <w:rPr>
                <w:sz w:val="24"/>
                <w:szCs w:val="24"/>
              </w:rPr>
            </w:pPr>
            <w:r w:rsidRPr="00706BFC">
              <w:rPr>
                <w:sz w:val="24"/>
                <w:szCs w:val="24"/>
              </w:rPr>
              <w:t xml:space="preserve"> выполнять письменные и устные распоряжения начальника отдела, во время его отсутствия заместителя начальника отдела;</w:t>
            </w:r>
          </w:p>
          <w:p w:rsidR="00584E2B" w:rsidRPr="00706BFC" w:rsidRDefault="00584E2B" w:rsidP="00C01685">
            <w:pPr>
              <w:keepNext/>
              <w:ind w:firstLine="567"/>
              <w:jc w:val="both"/>
              <w:rPr>
                <w:sz w:val="24"/>
                <w:szCs w:val="24"/>
              </w:rPr>
            </w:pPr>
            <w:r w:rsidRPr="00706BFC">
              <w:rPr>
                <w:sz w:val="24"/>
                <w:szCs w:val="24"/>
              </w:rPr>
              <w:lastRenderedPageBreak/>
              <w:t xml:space="preserve"> обеспечивать достоверность подготовленных в пределах его компетенции документов и материалов;</w:t>
            </w:r>
          </w:p>
          <w:p w:rsidR="00584E2B" w:rsidRPr="00706BFC" w:rsidRDefault="00584E2B" w:rsidP="00C01685">
            <w:pPr>
              <w:keepNext/>
              <w:ind w:firstLine="567"/>
              <w:jc w:val="both"/>
              <w:rPr>
                <w:sz w:val="24"/>
                <w:szCs w:val="24"/>
              </w:rPr>
            </w:pPr>
            <w:r w:rsidRPr="00706BFC">
              <w:rPr>
                <w:sz w:val="24"/>
                <w:szCs w:val="24"/>
              </w:rPr>
              <w:t xml:space="preserve"> осуществлять взаимодействие с другими отделами инспекции и внешними организациями по вопросам деятельности отдела и функциональными обязанностями по замещаемой должности;</w:t>
            </w:r>
          </w:p>
          <w:p w:rsidR="00584E2B" w:rsidRPr="00706BFC" w:rsidRDefault="00584E2B" w:rsidP="00C01685">
            <w:pPr>
              <w:keepNext/>
              <w:ind w:firstLine="567"/>
              <w:jc w:val="both"/>
              <w:rPr>
                <w:sz w:val="24"/>
                <w:szCs w:val="24"/>
              </w:rPr>
            </w:pPr>
            <w:r w:rsidRPr="00706BFC">
              <w:rPr>
                <w:sz w:val="24"/>
                <w:szCs w:val="24"/>
              </w:rPr>
              <w:t>обеспечивать защиту конфиденциальной информации;</w:t>
            </w:r>
          </w:p>
          <w:p w:rsidR="00584E2B" w:rsidRPr="00706BFC" w:rsidRDefault="00584E2B" w:rsidP="00C01685">
            <w:pPr>
              <w:keepNext/>
              <w:tabs>
                <w:tab w:val="left" w:pos="8550"/>
              </w:tabs>
              <w:ind w:firstLine="567"/>
              <w:jc w:val="both"/>
              <w:rPr>
                <w:sz w:val="24"/>
                <w:szCs w:val="24"/>
              </w:rPr>
            </w:pPr>
            <w:r w:rsidRPr="00706BFC">
              <w:rPr>
                <w:sz w:val="24"/>
                <w:szCs w:val="24"/>
              </w:rPr>
              <w:t>осуществлять организацию работы с документами «ДСП»;</w:t>
            </w:r>
          </w:p>
          <w:p w:rsidR="00584E2B" w:rsidRPr="00706BFC" w:rsidRDefault="00584E2B" w:rsidP="00C01685">
            <w:pPr>
              <w:keepNext/>
              <w:ind w:firstLine="567"/>
              <w:jc w:val="both"/>
              <w:rPr>
                <w:sz w:val="24"/>
                <w:szCs w:val="24"/>
              </w:rPr>
            </w:pPr>
            <w:r w:rsidRPr="00706BFC">
              <w:rPr>
                <w:sz w:val="24"/>
                <w:szCs w:val="24"/>
              </w:rPr>
              <w:t>знать инструкции на рабочие  места и режимы ПК СЭОД и ПО «АИС Налог-3»;</w:t>
            </w:r>
          </w:p>
          <w:p w:rsidR="00584E2B" w:rsidRPr="00706BFC" w:rsidRDefault="00584E2B" w:rsidP="00C01685">
            <w:pPr>
              <w:keepNext/>
              <w:ind w:firstLine="567"/>
              <w:jc w:val="both"/>
              <w:rPr>
                <w:sz w:val="24"/>
                <w:szCs w:val="24"/>
              </w:rPr>
            </w:pPr>
            <w:r w:rsidRPr="00706BFC">
              <w:rPr>
                <w:sz w:val="24"/>
                <w:szCs w:val="24"/>
              </w:rPr>
              <w:t>знать нормативные правовые документы, систематически повышать квалификацию;</w:t>
            </w:r>
          </w:p>
          <w:p w:rsidR="00584E2B" w:rsidRPr="00706BFC" w:rsidRDefault="00584E2B" w:rsidP="00C01685">
            <w:pPr>
              <w:keepNext/>
              <w:ind w:firstLine="567"/>
              <w:jc w:val="both"/>
              <w:rPr>
                <w:sz w:val="24"/>
                <w:szCs w:val="24"/>
              </w:rPr>
            </w:pPr>
            <w:r w:rsidRPr="00706BFC">
              <w:rPr>
                <w:sz w:val="24"/>
                <w:szCs w:val="24"/>
              </w:rPr>
              <w:t>вести в установленном порядке делопроизводство, согласно номенклатуре утвержденной руководством инспекции;</w:t>
            </w:r>
          </w:p>
          <w:p w:rsidR="00584E2B" w:rsidRPr="00706BFC" w:rsidRDefault="00584E2B" w:rsidP="00C01685">
            <w:pPr>
              <w:keepNext/>
              <w:ind w:firstLine="567"/>
              <w:jc w:val="both"/>
              <w:rPr>
                <w:sz w:val="24"/>
                <w:szCs w:val="24"/>
              </w:rPr>
            </w:pPr>
            <w:r w:rsidRPr="00706BFC">
              <w:rPr>
                <w:sz w:val="24"/>
                <w:szCs w:val="24"/>
              </w:rPr>
              <w:t xml:space="preserve"> оказывать консультационные услуги работникам инспекции по вопросам, входящим в компетенцию отдела;</w:t>
            </w:r>
          </w:p>
          <w:p w:rsidR="00584E2B" w:rsidRPr="00706BFC" w:rsidRDefault="00584E2B" w:rsidP="00C01685">
            <w:pPr>
              <w:keepNext/>
              <w:ind w:left="11" w:right="17" w:firstLine="567"/>
              <w:contextualSpacing/>
              <w:jc w:val="both"/>
              <w:rPr>
                <w:sz w:val="24"/>
                <w:szCs w:val="24"/>
              </w:rPr>
            </w:pPr>
            <w:r w:rsidRPr="00706BFC">
              <w:rPr>
                <w:sz w:val="24"/>
                <w:szCs w:val="24"/>
              </w:rPr>
              <w:t>размещать информационные материалы на информационных стендах,  и осуществлять контроль за их актуальностью;</w:t>
            </w:r>
          </w:p>
          <w:p w:rsidR="00584E2B" w:rsidRPr="00706BFC" w:rsidRDefault="00584E2B" w:rsidP="00C01685">
            <w:pPr>
              <w:keepNext/>
              <w:ind w:firstLine="567"/>
              <w:jc w:val="both"/>
              <w:rPr>
                <w:sz w:val="24"/>
                <w:szCs w:val="24"/>
              </w:rPr>
            </w:pPr>
            <w:r w:rsidRPr="00706BFC">
              <w:rPr>
                <w:sz w:val="24"/>
                <w:szCs w:val="24"/>
              </w:rPr>
              <w:t xml:space="preserve">вести  информационный ресурс «Информационные стенды» и осуществлять контроль за  актуализацией информации; </w:t>
            </w:r>
          </w:p>
          <w:p w:rsidR="00584E2B" w:rsidRPr="00706BFC" w:rsidRDefault="00584E2B" w:rsidP="00C01685">
            <w:pPr>
              <w:keepNext/>
              <w:ind w:firstLine="567"/>
              <w:jc w:val="both"/>
              <w:rPr>
                <w:sz w:val="24"/>
                <w:szCs w:val="24"/>
              </w:rPr>
            </w:pPr>
            <w:r w:rsidRPr="00706BFC">
              <w:rPr>
                <w:sz w:val="24"/>
                <w:szCs w:val="24"/>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584E2B" w:rsidRPr="00706BFC" w:rsidRDefault="00584E2B" w:rsidP="00C01685">
            <w:pPr>
              <w:keepNext/>
              <w:ind w:firstLine="567"/>
              <w:jc w:val="both"/>
              <w:rPr>
                <w:sz w:val="24"/>
                <w:szCs w:val="24"/>
              </w:rPr>
            </w:pPr>
            <w:r w:rsidRPr="00706BFC">
              <w:rPr>
                <w:sz w:val="24"/>
                <w:szCs w:val="24"/>
              </w:rPr>
              <w:t xml:space="preserve"> своевременно и качественно исполнять поручения начальника Межрайонной ИФНС России № 7 по Волгоградской области, его заместителей, начальника отдела данные в пределах их полномочий, установленных законодательством Российской Федерации;</w:t>
            </w:r>
          </w:p>
          <w:p w:rsidR="00584E2B" w:rsidRPr="00706BFC" w:rsidRDefault="00584E2B" w:rsidP="00C01685">
            <w:pPr>
              <w:keepNext/>
              <w:ind w:firstLine="567"/>
              <w:contextualSpacing/>
              <w:jc w:val="both"/>
              <w:rPr>
                <w:sz w:val="24"/>
                <w:szCs w:val="24"/>
              </w:rPr>
            </w:pPr>
            <w:r w:rsidRPr="00706BFC">
              <w:rPr>
                <w:sz w:val="24"/>
                <w:szCs w:val="24"/>
              </w:rPr>
              <w:t>в целях обеспечения эффективной работы Инспекции своевременно и добросовестно, на высоком профессиональном уровне исполнять должностные обязанности в соответствии с настоящим Регламентом;</w:t>
            </w:r>
          </w:p>
          <w:p w:rsidR="00584E2B" w:rsidRPr="00706BFC" w:rsidRDefault="00584E2B" w:rsidP="00C01685">
            <w:pPr>
              <w:keepNext/>
              <w:ind w:firstLine="567"/>
              <w:contextualSpacing/>
              <w:jc w:val="both"/>
              <w:rPr>
                <w:sz w:val="24"/>
                <w:szCs w:val="24"/>
              </w:rPr>
            </w:pPr>
            <w:r w:rsidRPr="00706BFC">
              <w:rPr>
                <w:sz w:val="24"/>
                <w:szCs w:val="24"/>
              </w:rPr>
              <w:t>работать со сведениями составляющими государственную тайну;</w:t>
            </w:r>
          </w:p>
          <w:p w:rsidR="00584E2B" w:rsidRPr="00706BFC" w:rsidRDefault="00584E2B" w:rsidP="00C01685">
            <w:pPr>
              <w:keepNext/>
              <w:ind w:firstLine="567"/>
              <w:contextualSpacing/>
              <w:jc w:val="both"/>
              <w:rPr>
                <w:sz w:val="24"/>
                <w:szCs w:val="24"/>
              </w:rPr>
            </w:pPr>
            <w:r w:rsidRPr="00706BFC">
              <w:rPr>
                <w:sz w:val="24"/>
                <w:szCs w:val="24"/>
              </w:rPr>
              <w:t>при исполнении должностных обязанностей соблюдать права и законные интересы граждан и организаций;</w:t>
            </w:r>
          </w:p>
          <w:p w:rsidR="00584E2B" w:rsidRPr="00706BFC" w:rsidRDefault="00584E2B" w:rsidP="00C01685">
            <w:pPr>
              <w:keepNext/>
              <w:ind w:firstLine="567"/>
              <w:contextualSpacing/>
              <w:jc w:val="both"/>
              <w:rPr>
                <w:sz w:val="24"/>
                <w:szCs w:val="24"/>
              </w:rPr>
            </w:pPr>
            <w:r w:rsidRPr="00706BFC">
              <w:rPr>
                <w:sz w:val="24"/>
                <w:szCs w:val="24"/>
              </w:rPr>
              <w:t>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затрагивающих их честь и достоинство;</w:t>
            </w:r>
          </w:p>
          <w:p w:rsidR="00584E2B" w:rsidRPr="00706BFC" w:rsidRDefault="00584E2B" w:rsidP="00C01685">
            <w:pPr>
              <w:keepNext/>
              <w:ind w:firstLine="567"/>
              <w:contextualSpacing/>
              <w:jc w:val="both"/>
              <w:rPr>
                <w:sz w:val="24"/>
                <w:szCs w:val="24"/>
              </w:rPr>
            </w:pPr>
            <w:r w:rsidRPr="00706BFC">
              <w:rPr>
                <w:sz w:val="24"/>
                <w:szCs w:val="24"/>
              </w:rPr>
              <w:t>взаимодействовать с другими государ</w:t>
            </w:r>
            <w:r w:rsidRPr="00706BFC">
              <w:rPr>
                <w:sz w:val="24"/>
                <w:szCs w:val="24"/>
              </w:rPr>
              <w:lastRenderedPageBreak/>
              <w:t>ственными органами для решения вопросов, входящих в его компетенцию;</w:t>
            </w:r>
          </w:p>
          <w:p w:rsidR="00584E2B" w:rsidRPr="00706BFC" w:rsidRDefault="00584E2B" w:rsidP="00C01685">
            <w:pPr>
              <w:keepNext/>
              <w:ind w:firstLine="567"/>
              <w:contextualSpacing/>
              <w:jc w:val="both"/>
              <w:rPr>
                <w:sz w:val="24"/>
                <w:szCs w:val="24"/>
              </w:rPr>
            </w:pPr>
            <w:r w:rsidRPr="00706BFC">
              <w:rPr>
                <w:sz w:val="24"/>
                <w:szCs w:val="24"/>
              </w:rPr>
              <w:t>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584E2B" w:rsidRPr="00706BFC" w:rsidRDefault="00584E2B" w:rsidP="00C01685">
            <w:pPr>
              <w:keepNext/>
              <w:ind w:firstLine="567"/>
              <w:contextualSpacing/>
              <w:jc w:val="both"/>
              <w:rPr>
                <w:sz w:val="24"/>
                <w:szCs w:val="24"/>
              </w:rPr>
            </w:pPr>
            <w:r w:rsidRPr="00706BFC">
              <w:rPr>
                <w:sz w:val="24"/>
                <w:szCs w:val="24"/>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84E2B" w:rsidRPr="00706BFC" w:rsidRDefault="00584E2B" w:rsidP="00C01685">
            <w:pPr>
              <w:keepNext/>
              <w:ind w:firstLine="567"/>
              <w:contextualSpacing/>
              <w:jc w:val="both"/>
              <w:rPr>
                <w:sz w:val="24"/>
                <w:szCs w:val="24"/>
              </w:rPr>
            </w:pPr>
            <w:r w:rsidRPr="00706BFC">
              <w:rPr>
                <w:sz w:val="24"/>
                <w:szCs w:val="24"/>
              </w:rPr>
              <w:t>не совершать поступки, порочащие честь и достоинство государственного служащего;</w:t>
            </w:r>
          </w:p>
          <w:p w:rsidR="00584E2B" w:rsidRPr="00706BFC" w:rsidRDefault="00584E2B" w:rsidP="00C01685">
            <w:pPr>
              <w:keepNext/>
              <w:ind w:firstLine="567"/>
              <w:contextualSpacing/>
              <w:jc w:val="both"/>
              <w:rPr>
                <w:sz w:val="24"/>
                <w:szCs w:val="24"/>
              </w:rPr>
            </w:pPr>
            <w:r w:rsidRPr="00706BFC">
              <w:rPr>
                <w:sz w:val="24"/>
                <w:szCs w:val="24"/>
              </w:rPr>
              <w:t>поддерживать уровень квалификации, необходимый для надлежащего выполнения  данных обязанностей;</w:t>
            </w:r>
          </w:p>
          <w:p w:rsidR="00584E2B" w:rsidRPr="00706BFC" w:rsidRDefault="00584E2B" w:rsidP="00C01685">
            <w:pPr>
              <w:keepNext/>
              <w:ind w:firstLine="567"/>
              <w:contextualSpacing/>
              <w:jc w:val="both"/>
              <w:rPr>
                <w:sz w:val="24"/>
                <w:szCs w:val="24"/>
              </w:rPr>
            </w:pPr>
            <w:r w:rsidRPr="00706BFC">
              <w:rPr>
                <w:sz w:val="24"/>
                <w:szCs w:val="24"/>
              </w:rPr>
              <w:t>соблюдать установленные правила публичных выступлений и предоставления служебной информации;</w:t>
            </w:r>
          </w:p>
          <w:p w:rsidR="00584E2B" w:rsidRPr="00706BFC" w:rsidRDefault="00584E2B" w:rsidP="00C01685">
            <w:pPr>
              <w:keepNext/>
              <w:ind w:firstLine="567"/>
              <w:contextualSpacing/>
              <w:jc w:val="both"/>
              <w:rPr>
                <w:sz w:val="24"/>
                <w:szCs w:val="24"/>
              </w:rPr>
            </w:pPr>
            <w:r w:rsidRPr="00706BFC">
              <w:rPr>
                <w:sz w:val="24"/>
                <w:szCs w:val="24"/>
              </w:rPr>
              <w:t>проявлять корректность в обращении с гражданами и работниками ФНС России, Управления, Инспекции;</w:t>
            </w:r>
          </w:p>
          <w:p w:rsidR="00584E2B" w:rsidRPr="00706BFC" w:rsidRDefault="00584E2B" w:rsidP="00C01685">
            <w:pPr>
              <w:keepNext/>
              <w:ind w:firstLine="567"/>
              <w:contextualSpacing/>
              <w:jc w:val="both"/>
              <w:rPr>
                <w:sz w:val="24"/>
                <w:szCs w:val="24"/>
              </w:rPr>
            </w:pPr>
            <w:r w:rsidRPr="00706BFC">
              <w:rPr>
                <w:sz w:val="24"/>
                <w:szCs w:val="24"/>
              </w:rPr>
              <w:t>не допускать конфликтных ситуаций, способных  нанести ущерб собственной репутации или авторитету ФНС России, Управления, Инспекции;</w:t>
            </w:r>
          </w:p>
          <w:p w:rsidR="00584E2B" w:rsidRPr="00706BFC" w:rsidRDefault="00584E2B" w:rsidP="00C01685">
            <w:pPr>
              <w:keepNext/>
              <w:ind w:firstLine="567"/>
              <w:contextualSpacing/>
              <w:jc w:val="both"/>
              <w:rPr>
                <w:sz w:val="24"/>
                <w:szCs w:val="24"/>
              </w:rPr>
            </w:pPr>
            <w:r w:rsidRPr="00706BFC">
              <w:rPr>
                <w:sz w:val="24"/>
                <w:szCs w:val="24"/>
              </w:rPr>
              <w:t>соблюдать правила и нормы охраны труда и техники безопасности;</w:t>
            </w:r>
          </w:p>
          <w:p w:rsidR="00584E2B" w:rsidRPr="00706BFC" w:rsidRDefault="00584E2B" w:rsidP="00C01685">
            <w:pPr>
              <w:keepNext/>
              <w:ind w:firstLine="567"/>
              <w:contextualSpacing/>
              <w:jc w:val="both"/>
              <w:rPr>
                <w:sz w:val="24"/>
                <w:szCs w:val="24"/>
              </w:rPr>
            </w:pPr>
            <w:r w:rsidRPr="00706BFC">
              <w:rPr>
                <w:sz w:val="24"/>
                <w:szCs w:val="24"/>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584E2B" w:rsidRPr="00706BFC" w:rsidRDefault="00584E2B" w:rsidP="00C01685">
            <w:pPr>
              <w:keepNext/>
              <w:ind w:firstLine="567"/>
              <w:contextualSpacing/>
              <w:jc w:val="both"/>
              <w:rPr>
                <w:sz w:val="24"/>
                <w:szCs w:val="24"/>
              </w:rPr>
            </w:pPr>
            <w:r w:rsidRPr="00706BFC">
              <w:rPr>
                <w:sz w:val="24"/>
                <w:szCs w:val="24"/>
              </w:rPr>
              <w:t>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к совершению коррупционных правонарушений;</w:t>
            </w:r>
          </w:p>
          <w:p w:rsidR="00584E2B" w:rsidRPr="00706BFC" w:rsidRDefault="00584E2B" w:rsidP="00C01685">
            <w:pPr>
              <w:keepNext/>
              <w:ind w:firstLine="567"/>
              <w:contextualSpacing/>
              <w:jc w:val="both"/>
              <w:rPr>
                <w:b/>
                <w:i/>
                <w:sz w:val="24"/>
                <w:szCs w:val="24"/>
              </w:rPr>
            </w:pPr>
            <w:r w:rsidRPr="00706BFC">
              <w:rPr>
                <w:sz w:val="24"/>
                <w:szCs w:val="24"/>
              </w:rPr>
              <w:t>осуществлять иные функции, предусмотренные Налоговым кодексом, законами и иными нормативными правовыми актами Российской Федерации.</w:t>
            </w:r>
          </w:p>
          <w:p w:rsidR="00584E2B" w:rsidRPr="00706BFC" w:rsidRDefault="00584E2B" w:rsidP="00C01685">
            <w:pPr>
              <w:pStyle w:val="Style5"/>
              <w:keepNext/>
              <w:widowControl/>
              <w:suppressAutoHyphens/>
              <w:ind w:firstLine="612"/>
              <w:jc w:val="both"/>
              <w:rPr>
                <w:b/>
                <w:i/>
              </w:rPr>
            </w:pPr>
          </w:p>
        </w:tc>
        <w:tc>
          <w:tcPr>
            <w:tcW w:w="5211" w:type="dxa"/>
          </w:tcPr>
          <w:p w:rsidR="009C6735" w:rsidRPr="00706BFC" w:rsidRDefault="009C6735" w:rsidP="00C01685">
            <w:pPr>
              <w:pStyle w:val="af1"/>
              <w:keepNext/>
              <w:ind w:firstLine="567"/>
              <w:jc w:val="both"/>
              <w:rPr>
                <w:rStyle w:val="FontStyle186"/>
              </w:rPr>
            </w:pPr>
            <w:r w:rsidRPr="00706BFC">
              <w:rPr>
                <w:rStyle w:val="FontStyle186"/>
              </w:rPr>
              <w:lastRenderedPageBreak/>
              <w:t xml:space="preserve">Для замещения должности </w:t>
            </w:r>
            <w:r w:rsidRPr="00706BFC">
              <w:rPr>
                <w:rFonts w:ascii="Times New Roman" w:hAnsi="Times New Roman" w:cs="Times New Roman"/>
                <w:sz w:val="24"/>
                <w:szCs w:val="24"/>
              </w:rPr>
              <w:t xml:space="preserve">государственного налогового инспектора </w:t>
            </w:r>
            <w:r w:rsidRPr="00706BFC">
              <w:rPr>
                <w:rStyle w:val="FontStyle186"/>
              </w:rPr>
              <w:t>устанавливаются следующие требования:</w:t>
            </w:r>
          </w:p>
          <w:p w:rsidR="009C6735" w:rsidRPr="00706BFC" w:rsidRDefault="009C6735" w:rsidP="00C01685">
            <w:pPr>
              <w:pStyle w:val="af1"/>
              <w:keepNext/>
              <w:ind w:firstLine="567"/>
              <w:jc w:val="both"/>
              <w:rPr>
                <w:rStyle w:val="FontStyle186"/>
              </w:rPr>
            </w:pPr>
            <w:r w:rsidRPr="00706BFC">
              <w:rPr>
                <w:rStyle w:val="FontStyle186"/>
              </w:rPr>
              <w:t>Наличие высшего образования.</w:t>
            </w:r>
          </w:p>
          <w:p w:rsidR="009C6735" w:rsidRPr="00706BFC" w:rsidRDefault="009C6735" w:rsidP="00C01685">
            <w:pPr>
              <w:pStyle w:val="af1"/>
              <w:keepNext/>
              <w:ind w:firstLine="567"/>
              <w:jc w:val="both"/>
              <w:rPr>
                <w:rStyle w:val="FontStyle186"/>
              </w:rPr>
            </w:pPr>
            <w:r w:rsidRPr="00706BFC">
              <w:rPr>
                <w:rStyle w:val="FontStyle186"/>
              </w:rPr>
              <w:t>Без предъявления требования к стажу.</w:t>
            </w:r>
          </w:p>
          <w:p w:rsidR="009C6735" w:rsidRPr="00706BFC" w:rsidRDefault="009C6735" w:rsidP="00C01685">
            <w:pPr>
              <w:pStyle w:val="af1"/>
              <w:keepNext/>
              <w:ind w:firstLine="567"/>
              <w:jc w:val="both"/>
              <w:rPr>
                <w:rStyle w:val="FontStyle186"/>
              </w:rPr>
            </w:pPr>
            <w:r w:rsidRPr="00706BFC">
              <w:rPr>
                <w:rStyle w:val="FontStyle186"/>
              </w:rPr>
              <w:t>Наличие базовых знаний: государственного языка Российской Федерации (русский язык); основ Конституции Российской Федерации, Федерального закона  от 27 мая 2003 г. № 58 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2008г. № 273-ФЗ «О противодействии коррупции», в области информационных технологий.</w:t>
            </w:r>
          </w:p>
          <w:p w:rsidR="009C6735" w:rsidRPr="00706BFC" w:rsidRDefault="009C6735" w:rsidP="00C01685">
            <w:pPr>
              <w:pStyle w:val="af1"/>
              <w:keepNext/>
              <w:ind w:firstLine="567"/>
              <w:jc w:val="both"/>
              <w:rPr>
                <w:rStyle w:val="FontStyle186"/>
              </w:rPr>
            </w:pPr>
            <w:r w:rsidRPr="00706BFC">
              <w:rPr>
                <w:rStyle w:val="FontStyle186"/>
              </w:rPr>
              <w:t>Наличие профессиональных знаний:</w:t>
            </w:r>
          </w:p>
          <w:p w:rsidR="00A71560" w:rsidRPr="00706BFC" w:rsidRDefault="00A71560" w:rsidP="00C01685">
            <w:pPr>
              <w:pStyle w:val="Style139"/>
              <w:keepNext/>
              <w:widowControl/>
              <w:spacing w:line="240" w:lineRule="auto"/>
              <w:ind w:firstLine="0"/>
              <w:rPr>
                <w:color w:val="FF0000"/>
              </w:rPr>
            </w:pPr>
            <w:r w:rsidRPr="00706BFC">
              <w:rPr>
                <w:rStyle w:val="FontStyle186"/>
              </w:rPr>
              <w:t>В сфере</w:t>
            </w:r>
            <w:r w:rsidRPr="00706BFC">
              <w:rPr>
                <w:rStyle w:val="FontStyle186"/>
                <w:color w:val="FF0000"/>
              </w:rPr>
              <w:t xml:space="preserve"> </w:t>
            </w:r>
            <w:r w:rsidRPr="00706BFC">
              <w:rPr>
                <w:rStyle w:val="FontStyle186"/>
              </w:rPr>
              <w:t>законодательства Российской Федерации:</w:t>
            </w:r>
            <w:r w:rsidRPr="00706BFC">
              <w:t xml:space="preserve"> Налоговый кодекс Российской Федерации, Федерального </w:t>
            </w:r>
            <w:hyperlink r:id="rId8" w:history="1">
              <w:r w:rsidRPr="00706BFC">
                <w:t>закона</w:t>
              </w:r>
            </w:hyperlink>
            <w:r w:rsidRPr="00706BFC">
              <w:t xml:space="preserve"> от 27 июля 2010 г. № 210-ФЗ «Об организации предоставления государственных и муниципальных услуг»; Федеральный закон от 24 июля 2007 г. № 209-ФЗ «О развитии малого и среднего предпринимательства в Российской Федерации»;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r w:rsidRPr="00706BFC">
              <w:rPr>
                <w:color w:val="FF0000"/>
              </w:rPr>
              <w:t xml:space="preserve"> </w:t>
            </w:r>
            <w:r w:rsidRPr="00706BFC">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r w:rsidRPr="00706BFC">
              <w:rPr>
                <w:color w:val="4F81BD" w:themeColor="accent1"/>
              </w:rPr>
              <w:t xml:space="preserve"> </w:t>
            </w:r>
            <w:r w:rsidRPr="00706BFC">
              <w:t xml:space="preserve">приказ Минфина России от 22 июня 2012 г. №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 приказ Минфина России от 30 декабря 2014 г. № 177н «Об утверждении Административного </w:t>
            </w:r>
            <w:r w:rsidRPr="00706BFC">
              <w:lastRenderedPageBreak/>
              <w:t>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r w:rsidRPr="00706BFC">
              <w:rPr>
                <w:color w:val="FF0000"/>
              </w:rPr>
              <w:t xml:space="preserve"> </w:t>
            </w:r>
            <w:r w:rsidRPr="00706BFC">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Pr="00706BFC">
              <w:rPr>
                <w:color w:val="FF0000"/>
              </w:rPr>
              <w:t xml:space="preserve"> </w:t>
            </w:r>
            <w:r w:rsidRPr="00706BFC">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 постановление Правительства Российской Федерации от 10 апреля 2014 г. №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w:t>
            </w:r>
            <w:r w:rsidR="002B546A" w:rsidRPr="00706BFC">
              <w:t>и (до 2018 года)»</w:t>
            </w:r>
          </w:p>
          <w:p w:rsidR="00A71560" w:rsidRPr="00706BFC" w:rsidRDefault="00A71560" w:rsidP="00C01685">
            <w:pPr>
              <w:pStyle w:val="ConsPlusNormal"/>
              <w:keepNext/>
              <w:widowControl/>
              <w:ind w:firstLine="567"/>
              <w:outlineLvl w:val="0"/>
              <w:rPr>
                <w:rFonts w:ascii="Times New Roman" w:hAnsi="Times New Roman" w:cs="Times New Roman"/>
                <w:color w:val="FF0000"/>
                <w:sz w:val="24"/>
                <w:szCs w:val="24"/>
              </w:rPr>
            </w:pPr>
            <w:r w:rsidRPr="00706BFC">
              <w:rPr>
                <w:rStyle w:val="FontStyle186"/>
              </w:rPr>
              <w:t>Иные профессиональные знания:</w:t>
            </w:r>
            <w:r w:rsidRPr="00706BFC">
              <w:rPr>
                <w:rFonts w:ascii="Times New Roman" w:hAnsi="Times New Roman" w:cs="Times New Roman"/>
                <w:sz w:val="24"/>
                <w:szCs w:val="24"/>
              </w:rPr>
              <w:t xml:space="preserve"> </w:t>
            </w:r>
            <w:r w:rsidRPr="00706BFC">
              <w:rPr>
                <w:rStyle w:val="FontStyle186"/>
              </w:rPr>
              <w:t>основы управления и организации труда,</w:t>
            </w:r>
            <w:r w:rsidRPr="00706BFC">
              <w:rPr>
                <w:rStyle w:val="FontStyle186"/>
              </w:rPr>
              <w:br/>
              <w:t>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w:t>
            </w:r>
            <w:r w:rsidRPr="00706BFC">
              <w:rPr>
                <w:rStyle w:val="FontStyle186"/>
              </w:rPr>
              <w:br/>
              <w:t>государственных органах, включая использование возможностей межведомственного</w:t>
            </w:r>
            <w:r w:rsidRPr="00706BFC">
              <w:rPr>
                <w:rFonts w:ascii="Times New Roman" w:hAnsi="Times New Roman" w:cs="Times New Roman"/>
                <w:sz w:val="24"/>
                <w:szCs w:val="24"/>
              </w:rPr>
              <w:t xml:space="preserve"> документооборота, общих вопросов в области обеспечения информационной безопасности; поря</w:t>
            </w:r>
            <w:r w:rsidRPr="00706BFC">
              <w:rPr>
                <w:rFonts w:ascii="Times New Roman" w:hAnsi="Times New Roman" w:cs="Times New Roman"/>
                <w:sz w:val="24"/>
                <w:szCs w:val="24"/>
              </w:rPr>
              <w:lastRenderedPageBreak/>
              <w:t xml:space="preserve">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 порядок приема налоговых деклараций (расчетов); порядок организации взаимодействия с МФЦ; </w:t>
            </w:r>
          </w:p>
          <w:p w:rsidR="009C6735" w:rsidRPr="00706BFC" w:rsidRDefault="009C6735" w:rsidP="00C01685">
            <w:pPr>
              <w:pStyle w:val="af1"/>
              <w:keepNext/>
              <w:ind w:firstLine="567"/>
              <w:jc w:val="both"/>
              <w:rPr>
                <w:rStyle w:val="FontStyle186"/>
              </w:rPr>
            </w:pPr>
            <w:r w:rsidRPr="00706BFC">
              <w:rPr>
                <w:rStyle w:val="FontStyle186"/>
              </w:rPr>
              <w:t>Государственный налоговый инспектор должен знать иные нормативные акты и служебные документы, регулирующие вопросы, связанные с областью и видом его профессиональной служебной деятельности.</w:t>
            </w:r>
          </w:p>
          <w:p w:rsidR="009C6735" w:rsidRPr="00706BFC" w:rsidRDefault="009C6735" w:rsidP="00C01685">
            <w:pPr>
              <w:pStyle w:val="af1"/>
              <w:keepNext/>
              <w:ind w:firstLine="567"/>
              <w:jc w:val="both"/>
              <w:rPr>
                <w:rFonts w:ascii="Times New Roman" w:hAnsi="Times New Roman" w:cs="Times New Roman"/>
                <w:sz w:val="24"/>
                <w:szCs w:val="24"/>
              </w:rPr>
            </w:pPr>
            <w:r w:rsidRPr="00706BFC">
              <w:rPr>
                <w:rStyle w:val="FontStyle186"/>
              </w:rPr>
              <w:t>Иные профессиональные знания:</w:t>
            </w:r>
            <w:r w:rsidRPr="00706BFC">
              <w:rPr>
                <w:rFonts w:ascii="Times New Roman" w:hAnsi="Times New Roman" w:cs="Times New Roman"/>
                <w:sz w:val="24"/>
                <w:szCs w:val="24"/>
              </w:rPr>
              <w:t xml:space="preserve"> </w:t>
            </w:r>
            <w:r w:rsidRPr="00706BFC">
              <w:rPr>
                <w:rStyle w:val="FontStyle186"/>
              </w:rPr>
              <w:t>основы управления и организации труда,</w:t>
            </w:r>
            <w:r w:rsidRPr="00706BFC">
              <w:rPr>
                <w:rStyle w:val="FontStyle186"/>
              </w:rPr>
              <w:br/>
              <w:t>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w:t>
            </w:r>
            <w:r w:rsidRPr="00706BFC">
              <w:rPr>
                <w:rStyle w:val="FontStyle186"/>
              </w:rPr>
              <w:br/>
              <w:t>государственных органах, включая использование возможностей межведомственного</w:t>
            </w:r>
            <w:r w:rsidRPr="00706BFC">
              <w:rPr>
                <w:rFonts w:ascii="Times New Roman" w:eastAsia="Calibri" w:hAnsi="Times New Roman" w:cs="Times New Roman"/>
                <w:sz w:val="24"/>
                <w:szCs w:val="24"/>
              </w:rPr>
              <w:t xml:space="preserve"> документооборота, общих вопросов в области обеспечения информационной безопасности; </w:t>
            </w:r>
            <w:r w:rsidRPr="00706BFC">
              <w:rPr>
                <w:rFonts w:ascii="Times New Roman" w:hAnsi="Times New Roman" w:cs="Times New Roman"/>
                <w:sz w:val="24"/>
                <w:szCs w:val="24"/>
              </w:rPr>
              <w:t>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 порядок приема налоговых деклараций (расчетов); порядок организации взаимодействия с МФЦ.</w:t>
            </w:r>
          </w:p>
          <w:p w:rsidR="009C6735" w:rsidRPr="00706BFC" w:rsidRDefault="009C6735" w:rsidP="00C01685">
            <w:pPr>
              <w:keepNext/>
              <w:tabs>
                <w:tab w:val="left" w:pos="625"/>
              </w:tabs>
              <w:ind w:firstLine="567"/>
              <w:jc w:val="both"/>
              <w:rPr>
                <w:sz w:val="24"/>
                <w:szCs w:val="24"/>
              </w:rPr>
            </w:pPr>
            <w:r w:rsidRPr="00706BFC">
              <w:rPr>
                <w:sz w:val="24"/>
                <w:szCs w:val="24"/>
              </w:rPr>
              <w:lastRenderedPageBreak/>
              <w:t>Наличие функциональных знаний: понятие норм права, нормативного правового акта, правоотношений и их признаков; понятия проекта нормативного правового акта, инструменты и этапы его разработки; понятия официального отзыва на проекты нормативных правовых актов; понятия процедуры рассмотрения обращений граждан; порядка</w:t>
            </w:r>
            <w:r w:rsidRPr="00706BFC">
              <w:rPr>
                <w:color w:val="FF0000"/>
                <w:sz w:val="24"/>
                <w:szCs w:val="24"/>
              </w:rPr>
              <w:t xml:space="preserve"> </w:t>
            </w:r>
            <w:r w:rsidRPr="00706BFC">
              <w:rPr>
                <w:sz w:val="24"/>
                <w:szCs w:val="24"/>
              </w:rPr>
              <w:t>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понятия «Индивидуальное информирование» – при обращении налогоплательщика в налоговый орган лично (через представителя), по телефону, по почте, в электронной форме; порядка приема налоговых деклараций (расчетов); порядка организации взаимодействия с МФЦ.</w:t>
            </w:r>
          </w:p>
          <w:p w:rsidR="009C6735" w:rsidRPr="00706BFC" w:rsidRDefault="009C6735"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z w:val="24"/>
                <w:szCs w:val="24"/>
              </w:rPr>
              <w:t>Наличие базовых умений: умение мыслить стратегически(системно); умение планировать, рационально использовать служебное время и достигать результата; коммуникативные умения; умения управлять изменениями.</w:t>
            </w:r>
          </w:p>
          <w:p w:rsidR="009C6735" w:rsidRPr="00706BFC" w:rsidRDefault="009C6735" w:rsidP="00C01685">
            <w:pPr>
              <w:pStyle w:val="ConsPlusNormal"/>
              <w:keepNext/>
              <w:widowControl/>
              <w:ind w:firstLine="567"/>
              <w:outlineLvl w:val="0"/>
              <w:rPr>
                <w:rFonts w:ascii="Times New Roman" w:hAnsi="Times New Roman" w:cs="Times New Roman"/>
                <w:sz w:val="24"/>
                <w:szCs w:val="24"/>
              </w:rPr>
            </w:pPr>
            <w:r w:rsidRPr="00706BFC">
              <w:rPr>
                <w:rFonts w:ascii="Times New Roman" w:hAnsi="Times New Roman" w:cs="Times New Roman"/>
                <w:sz w:val="24"/>
                <w:szCs w:val="24"/>
              </w:rPr>
              <w:t xml:space="preserve">Наличие профессиональных умений: осуществления экспертизы проектов нормативных правовых актов; обеспечения выполнения поставленных руководством задач; эффективного планирования и рационального использования служебного времени; эффективно планировать, организовывать работу и контролировать ее выполнение; оперативно принимать и реализовывать управленческие решения;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проведение сверки расчетов по налогам, сборам, пеням, штрафам, процентам совместно с налогоплательщиками, бесплатное информирование (в том числе в письменной форме) налогоплательщиков, плательщиков сборов и налоговых агентов о действующих </w:t>
            </w:r>
            <w:r w:rsidRPr="00706BFC">
              <w:rPr>
                <w:rFonts w:ascii="Times New Roman" w:hAnsi="Times New Roman" w:cs="Times New Roman"/>
                <w:sz w:val="24"/>
                <w:szCs w:val="24"/>
              </w:rPr>
              <w:lastRenderedPageBreak/>
              <w:t>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понятия «Индивидуальное информирование» – при обращении налогоплательщика в налоговый орган лично (через представителя), по телефону, по почте, в электронной форме; прием налоговых деклараций (расчетов); порядка организации взаимодействия с МФЦ.</w:t>
            </w:r>
          </w:p>
          <w:p w:rsidR="009C6735" w:rsidRPr="00706BFC" w:rsidRDefault="009C6735" w:rsidP="00C01685">
            <w:pPr>
              <w:pStyle w:val="af"/>
              <w:keepNext/>
              <w:tabs>
                <w:tab w:val="left" w:pos="0"/>
              </w:tabs>
              <w:ind w:left="0" w:firstLine="567"/>
              <w:rPr>
                <w:rStyle w:val="FontStyle186"/>
              </w:rPr>
            </w:pPr>
            <w:r w:rsidRPr="00706BFC">
              <w:rPr>
                <w:rFonts w:ascii="Times New Roman" w:hAnsi="Times New Roman"/>
                <w:sz w:val="24"/>
                <w:szCs w:val="24"/>
              </w:rPr>
              <w:t xml:space="preserve">Наличие функциональных умений: </w:t>
            </w:r>
            <w:r w:rsidRPr="00706BFC">
              <w:rPr>
                <w:rStyle w:val="FontStyle186"/>
              </w:rPr>
              <w:t xml:space="preserve">подготовка аналитических, информационных и других материалов; организация и проведение мониторинга применения законодательства; </w:t>
            </w:r>
            <w:bookmarkStart w:id="1" w:name="_Toc477362584"/>
            <w:r w:rsidRPr="00706BFC">
              <w:rPr>
                <w:rFonts w:ascii="Times New Roman" w:hAnsi="Times New Roman"/>
                <w:sz w:val="24"/>
                <w:szCs w:val="24"/>
              </w:rPr>
              <w:t>проведения сверки расчетов по налогам, сборам, пеням, штрафам, процентам совместно с налогоплательщиками</w:t>
            </w:r>
            <w:bookmarkEnd w:id="1"/>
            <w:r w:rsidRPr="00706BFC">
              <w:rPr>
                <w:rStyle w:val="FontStyle186"/>
              </w:rPr>
              <w:t>;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инспекции.</w:t>
            </w:r>
          </w:p>
          <w:p w:rsidR="0068214B" w:rsidRPr="00706BFC" w:rsidRDefault="0068214B" w:rsidP="00C01685">
            <w:pPr>
              <w:pStyle w:val="ConsPlusNormal"/>
              <w:keepNext/>
              <w:widowControl/>
              <w:ind w:firstLine="539"/>
              <w:jc w:val="both"/>
              <w:rPr>
                <w:rFonts w:ascii="Times New Roman" w:hAnsi="Times New Roman" w:cs="Times New Roman"/>
                <w:sz w:val="24"/>
                <w:szCs w:val="24"/>
              </w:rPr>
            </w:pPr>
          </w:p>
        </w:tc>
      </w:tr>
      <w:tr w:rsidR="0045583F" w:rsidRPr="00706BFC" w:rsidTr="00B23AC1">
        <w:tc>
          <w:tcPr>
            <w:tcW w:w="5210" w:type="dxa"/>
          </w:tcPr>
          <w:p w:rsidR="0045583F" w:rsidRPr="00706BFC" w:rsidRDefault="0045583F" w:rsidP="00C01685">
            <w:pPr>
              <w:pStyle w:val="Style5"/>
              <w:keepNext/>
              <w:widowControl/>
              <w:ind w:firstLine="612"/>
              <w:jc w:val="both"/>
              <w:rPr>
                <w:rStyle w:val="FontStyle23"/>
                <w:b/>
                <w:i/>
                <w:sz w:val="24"/>
                <w:szCs w:val="24"/>
              </w:rPr>
            </w:pPr>
            <w:r w:rsidRPr="00706BFC">
              <w:rPr>
                <w:b/>
                <w:i/>
              </w:rPr>
              <w:lastRenderedPageBreak/>
              <w:t>Государственный налоговый инспектор отдела предпроверочного анализа и истребования документов обязан:</w:t>
            </w:r>
          </w:p>
          <w:p w:rsidR="00505DF3" w:rsidRPr="00706BFC" w:rsidRDefault="00505DF3" w:rsidP="00C01685">
            <w:pPr>
              <w:pStyle w:val="20"/>
              <w:keepNext/>
              <w:ind w:firstLine="459"/>
              <w:rPr>
                <w:b w:val="0"/>
              </w:rPr>
            </w:pPr>
            <w:r w:rsidRPr="00706BFC">
              <w:rPr>
                <w:b w:val="0"/>
              </w:rPr>
              <w:t>осуществлять на основании поручения подготовку требований о представлении запрашиваемых документов (информации) в адрес контрагента проверяемого налогоплательщика состоящего на учёте в других налоговых органах;</w:t>
            </w:r>
          </w:p>
          <w:p w:rsidR="00505DF3" w:rsidRPr="00706BFC" w:rsidRDefault="00505DF3" w:rsidP="00C01685">
            <w:pPr>
              <w:pStyle w:val="20"/>
              <w:keepNext/>
              <w:ind w:firstLine="459"/>
              <w:rPr>
                <w:b w:val="0"/>
              </w:rPr>
            </w:pPr>
            <w:r w:rsidRPr="00706BFC">
              <w:rPr>
                <w:b w:val="0"/>
              </w:rPr>
              <w:t>осуществлять анализ представленных на требование документов проверяемого налогоплательщика, в том числе с целью отбора для включения в план проверок;</w:t>
            </w:r>
          </w:p>
          <w:p w:rsidR="00505DF3" w:rsidRPr="00706BFC" w:rsidRDefault="00505DF3" w:rsidP="00C01685">
            <w:pPr>
              <w:pStyle w:val="20"/>
              <w:keepNext/>
              <w:ind w:firstLine="459"/>
              <w:rPr>
                <w:b w:val="0"/>
              </w:rPr>
            </w:pPr>
            <w:r w:rsidRPr="00706BFC">
              <w:rPr>
                <w:b w:val="0"/>
              </w:rPr>
              <w:t>производить осмотр и проверку документов, связанных с истребованием документов (информации), выполнение других контрольных действий;</w:t>
            </w:r>
          </w:p>
          <w:p w:rsidR="00505DF3" w:rsidRPr="00706BFC" w:rsidRDefault="00505DF3" w:rsidP="00C01685">
            <w:pPr>
              <w:pStyle w:val="20"/>
              <w:keepNext/>
              <w:ind w:firstLine="459"/>
              <w:rPr>
                <w:b w:val="0"/>
              </w:rPr>
            </w:pPr>
            <w:r w:rsidRPr="00706BFC">
              <w:rPr>
                <w:b w:val="0"/>
              </w:rPr>
              <w:t>осуществлять на основании поручения допрос налогоплательщиков;</w:t>
            </w:r>
          </w:p>
          <w:p w:rsidR="00505DF3" w:rsidRPr="00706BFC" w:rsidRDefault="00505DF3" w:rsidP="00C01685">
            <w:pPr>
              <w:pStyle w:val="20"/>
              <w:keepNext/>
              <w:ind w:firstLine="459"/>
              <w:rPr>
                <w:b w:val="0"/>
              </w:rPr>
            </w:pPr>
            <w:r w:rsidRPr="00706BFC">
              <w:rPr>
                <w:b w:val="0"/>
              </w:rPr>
              <w:t xml:space="preserve">осуществлять исполнение установленных </w:t>
            </w:r>
            <w:r w:rsidRPr="00706BFC">
              <w:rPr>
                <w:b w:val="0"/>
              </w:rPr>
              <w:lastRenderedPageBreak/>
              <w:t>санкций к нарушителям в судебном порядке;</w:t>
            </w:r>
          </w:p>
          <w:p w:rsidR="00505DF3" w:rsidRPr="00706BFC" w:rsidRDefault="00505DF3" w:rsidP="00C01685">
            <w:pPr>
              <w:pStyle w:val="20"/>
              <w:keepNext/>
              <w:ind w:firstLine="459"/>
              <w:rPr>
                <w:b w:val="0"/>
              </w:rPr>
            </w:pPr>
            <w:r w:rsidRPr="00706BFC">
              <w:rPr>
                <w:b w:val="0"/>
              </w:rPr>
              <w:t>производить передачу материалов проверки в отдел общего</w:t>
            </w:r>
            <w:r w:rsidR="004803D4" w:rsidRPr="00706BFC">
              <w:rPr>
                <w:b w:val="0"/>
              </w:rPr>
              <w:t xml:space="preserve"> и хо</w:t>
            </w:r>
            <w:r w:rsidR="00C743A8" w:rsidRPr="00706BFC">
              <w:rPr>
                <w:b w:val="0"/>
              </w:rPr>
              <w:t>зяйственного</w:t>
            </w:r>
            <w:r w:rsidRPr="00706BFC">
              <w:rPr>
                <w:b w:val="0"/>
              </w:rPr>
              <w:t xml:space="preserve"> обеспечения инспекции для отправки в налоговый орган, направивший запрос;</w:t>
            </w:r>
          </w:p>
          <w:p w:rsidR="00505DF3" w:rsidRPr="00706BFC" w:rsidRDefault="00505DF3" w:rsidP="00C01685">
            <w:pPr>
              <w:pStyle w:val="20"/>
              <w:keepNext/>
              <w:ind w:firstLine="459"/>
              <w:rPr>
                <w:b w:val="0"/>
              </w:rPr>
            </w:pPr>
            <w:r w:rsidRPr="00706BFC">
              <w:rPr>
                <w:b w:val="0"/>
              </w:rPr>
              <w:t>осуществлять в системе СЭОД АИС «Налог» разноску необходимой информации в полном объеме;</w:t>
            </w:r>
          </w:p>
          <w:p w:rsidR="00505DF3" w:rsidRPr="00706BFC" w:rsidRDefault="00505DF3" w:rsidP="00C01685">
            <w:pPr>
              <w:keepNext/>
              <w:ind w:firstLine="459"/>
              <w:jc w:val="both"/>
              <w:rPr>
                <w:sz w:val="24"/>
                <w:szCs w:val="24"/>
              </w:rPr>
            </w:pPr>
            <w:r w:rsidRPr="00706BFC">
              <w:rPr>
                <w:sz w:val="24"/>
                <w:szCs w:val="24"/>
              </w:rPr>
              <w:t>обеспечивать рациональную организацию труда на рабочем месте;</w:t>
            </w:r>
          </w:p>
          <w:p w:rsidR="00505DF3" w:rsidRPr="00706BFC" w:rsidRDefault="00505DF3" w:rsidP="00C01685">
            <w:pPr>
              <w:pStyle w:val="20"/>
              <w:keepNext/>
              <w:ind w:firstLine="459"/>
              <w:rPr>
                <w:b w:val="0"/>
              </w:rPr>
            </w:pPr>
            <w:r w:rsidRPr="00706BFC">
              <w:rPr>
                <w:b w:val="0"/>
              </w:rPr>
              <w:t>предоставлять необходимые данные для составления текущих и перспективных планов работы отдела и отчитываться об исполнении работ по утвержденным планам в рамках своих обязанностей;</w:t>
            </w:r>
          </w:p>
          <w:p w:rsidR="00505DF3" w:rsidRPr="00706BFC" w:rsidRDefault="00505DF3" w:rsidP="00C01685">
            <w:pPr>
              <w:keepNext/>
              <w:ind w:firstLine="459"/>
              <w:contextualSpacing/>
              <w:jc w:val="both"/>
              <w:rPr>
                <w:sz w:val="24"/>
                <w:szCs w:val="24"/>
              </w:rPr>
            </w:pPr>
            <w:r w:rsidRPr="00706BFC">
              <w:rPr>
                <w:sz w:val="24"/>
                <w:szCs w:val="24"/>
              </w:rPr>
              <w:t>обеспечивать достоверность подготовленных в пределах его компетенции документов и материалов;</w:t>
            </w:r>
          </w:p>
          <w:p w:rsidR="00505DF3" w:rsidRPr="00706BFC" w:rsidRDefault="00505DF3" w:rsidP="00C01685">
            <w:pPr>
              <w:keepNext/>
              <w:ind w:firstLine="459"/>
              <w:contextualSpacing/>
              <w:jc w:val="both"/>
              <w:rPr>
                <w:sz w:val="24"/>
                <w:szCs w:val="24"/>
              </w:rPr>
            </w:pPr>
            <w:r w:rsidRPr="00706BFC">
              <w:rPr>
                <w:sz w:val="24"/>
                <w:szCs w:val="24"/>
              </w:rPr>
              <w:t>осуществлять взаимодействие с другими отделами инспекции и внешними организациями по вопросам деятельности отдела и функциональными обязанностями по замещаемой должности;</w:t>
            </w:r>
          </w:p>
          <w:p w:rsidR="00505DF3" w:rsidRPr="00706BFC" w:rsidRDefault="00505DF3" w:rsidP="00C01685">
            <w:pPr>
              <w:keepNext/>
              <w:ind w:firstLine="459"/>
              <w:contextualSpacing/>
              <w:jc w:val="both"/>
              <w:rPr>
                <w:sz w:val="24"/>
                <w:szCs w:val="24"/>
              </w:rPr>
            </w:pPr>
            <w:r w:rsidRPr="00706BFC">
              <w:rPr>
                <w:sz w:val="24"/>
                <w:szCs w:val="24"/>
              </w:rPr>
              <w:t>обеспечивать защиту конфиденциальной информации;</w:t>
            </w:r>
          </w:p>
          <w:p w:rsidR="00505DF3" w:rsidRPr="00706BFC" w:rsidRDefault="00505DF3" w:rsidP="00C01685">
            <w:pPr>
              <w:keepNext/>
              <w:ind w:firstLine="459"/>
              <w:jc w:val="both"/>
              <w:rPr>
                <w:sz w:val="24"/>
                <w:szCs w:val="24"/>
              </w:rPr>
            </w:pPr>
            <w:r w:rsidRPr="00706BFC">
              <w:rPr>
                <w:sz w:val="24"/>
                <w:szCs w:val="24"/>
              </w:rPr>
              <w:t>обеспечивать соблюдение налоговой и иной охраняемой законом тайны в соответствии с Налоговым кодексом РФ, федеральными законами и иными нормативными правовыми актами;</w:t>
            </w:r>
          </w:p>
          <w:p w:rsidR="00505DF3" w:rsidRPr="00706BFC" w:rsidRDefault="00505DF3" w:rsidP="00C01685">
            <w:pPr>
              <w:keepNext/>
              <w:ind w:firstLine="459"/>
              <w:contextualSpacing/>
              <w:jc w:val="both"/>
              <w:rPr>
                <w:sz w:val="24"/>
                <w:szCs w:val="24"/>
              </w:rPr>
            </w:pPr>
            <w:r w:rsidRPr="00706BFC">
              <w:rPr>
                <w:sz w:val="24"/>
                <w:szCs w:val="24"/>
              </w:rPr>
              <w:t>своевременно и качественно исполнять поручения начальника Межрайонной ИФНС России № 7 по Волгоградской области, его заместителей, начальника отдела данные в пределах их полномочий, установленных законодательством Российской Федерации;</w:t>
            </w:r>
          </w:p>
          <w:p w:rsidR="00505DF3" w:rsidRPr="00706BFC" w:rsidRDefault="00505DF3" w:rsidP="00C01685">
            <w:pPr>
              <w:keepNext/>
              <w:ind w:firstLine="459"/>
              <w:contextualSpacing/>
              <w:jc w:val="both"/>
              <w:rPr>
                <w:sz w:val="24"/>
                <w:szCs w:val="24"/>
              </w:rPr>
            </w:pPr>
            <w:r w:rsidRPr="00706BFC">
              <w:rPr>
                <w:sz w:val="24"/>
                <w:szCs w:val="24"/>
              </w:rPr>
              <w:t>при исполнении должностных обязанностей соблюдать права и законные интересы граждан и организаций;</w:t>
            </w:r>
          </w:p>
          <w:p w:rsidR="00505DF3" w:rsidRPr="00706BFC" w:rsidRDefault="00505DF3" w:rsidP="00C01685">
            <w:pPr>
              <w:keepNext/>
              <w:ind w:firstLine="459"/>
              <w:contextualSpacing/>
              <w:jc w:val="both"/>
              <w:rPr>
                <w:sz w:val="24"/>
                <w:szCs w:val="24"/>
              </w:rPr>
            </w:pPr>
            <w:r w:rsidRPr="00706BFC">
              <w:rPr>
                <w:sz w:val="24"/>
                <w:szCs w:val="24"/>
              </w:rPr>
              <w:t>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затрагивающих их честь и достоинство;</w:t>
            </w:r>
          </w:p>
          <w:p w:rsidR="00505DF3" w:rsidRPr="00706BFC" w:rsidRDefault="00505DF3" w:rsidP="00C01685">
            <w:pPr>
              <w:keepNext/>
              <w:ind w:firstLine="459"/>
              <w:contextualSpacing/>
              <w:jc w:val="both"/>
              <w:rPr>
                <w:sz w:val="24"/>
                <w:szCs w:val="24"/>
              </w:rPr>
            </w:pPr>
            <w:r w:rsidRPr="00706BFC">
              <w:rPr>
                <w:sz w:val="24"/>
                <w:szCs w:val="24"/>
              </w:rPr>
              <w:t>взаимодействовать с другими государственными органами для решения вопросов, входящих в его компетенцию;</w:t>
            </w:r>
          </w:p>
          <w:p w:rsidR="00505DF3" w:rsidRPr="00706BFC" w:rsidRDefault="00505DF3" w:rsidP="00C01685">
            <w:pPr>
              <w:keepNext/>
              <w:ind w:firstLine="459"/>
              <w:contextualSpacing/>
              <w:jc w:val="both"/>
              <w:rPr>
                <w:sz w:val="24"/>
                <w:szCs w:val="24"/>
              </w:rPr>
            </w:pPr>
            <w:r w:rsidRPr="00706BFC">
              <w:rPr>
                <w:sz w:val="24"/>
                <w:szCs w:val="24"/>
              </w:rPr>
              <w:t>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505DF3" w:rsidRPr="00706BFC" w:rsidRDefault="00505DF3" w:rsidP="00C01685">
            <w:pPr>
              <w:keepNext/>
              <w:ind w:firstLine="459"/>
              <w:contextualSpacing/>
              <w:jc w:val="both"/>
              <w:rPr>
                <w:sz w:val="24"/>
                <w:szCs w:val="24"/>
              </w:rPr>
            </w:pPr>
            <w:r w:rsidRPr="00706BFC">
              <w:rPr>
                <w:sz w:val="24"/>
                <w:szCs w:val="24"/>
              </w:rPr>
              <w:t xml:space="preserve">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w:t>
            </w:r>
            <w:r w:rsidRPr="00706BFC">
              <w:rPr>
                <w:sz w:val="24"/>
                <w:szCs w:val="24"/>
              </w:rPr>
              <w:lastRenderedPageBreak/>
              <w:t>меры по предотвращению такого конфликта;</w:t>
            </w:r>
          </w:p>
          <w:p w:rsidR="00505DF3" w:rsidRPr="00706BFC" w:rsidRDefault="00505DF3" w:rsidP="00C01685">
            <w:pPr>
              <w:keepNext/>
              <w:ind w:firstLine="459"/>
              <w:contextualSpacing/>
              <w:jc w:val="both"/>
              <w:rPr>
                <w:sz w:val="24"/>
                <w:szCs w:val="24"/>
              </w:rPr>
            </w:pPr>
            <w:r w:rsidRPr="00706BFC">
              <w:rPr>
                <w:sz w:val="24"/>
                <w:szCs w:val="24"/>
              </w:rPr>
              <w:t>не совершать поступки, порочащие честь и достоинство государственного служащего;</w:t>
            </w:r>
          </w:p>
          <w:p w:rsidR="00505DF3" w:rsidRPr="00706BFC" w:rsidRDefault="00505DF3" w:rsidP="00C01685">
            <w:pPr>
              <w:keepNext/>
              <w:ind w:firstLine="459"/>
              <w:contextualSpacing/>
              <w:jc w:val="both"/>
              <w:rPr>
                <w:sz w:val="24"/>
                <w:szCs w:val="24"/>
              </w:rPr>
            </w:pPr>
            <w:r w:rsidRPr="00706BFC">
              <w:rPr>
                <w:sz w:val="24"/>
                <w:szCs w:val="24"/>
              </w:rPr>
              <w:t>поддерживать уровень квалификации, необходимый для надлежащего выполнения данных обязанностей;</w:t>
            </w:r>
          </w:p>
          <w:p w:rsidR="00505DF3" w:rsidRPr="00706BFC" w:rsidRDefault="00505DF3" w:rsidP="00C01685">
            <w:pPr>
              <w:keepNext/>
              <w:ind w:firstLine="459"/>
              <w:contextualSpacing/>
              <w:jc w:val="both"/>
              <w:rPr>
                <w:sz w:val="24"/>
                <w:szCs w:val="24"/>
              </w:rPr>
            </w:pPr>
            <w:r w:rsidRPr="00706BFC">
              <w:rPr>
                <w:sz w:val="24"/>
                <w:szCs w:val="24"/>
              </w:rPr>
              <w:t>соблюдать установленные правила публичных выступлений и предоставления служебной информации;</w:t>
            </w:r>
          </w:p>
          <w:p w:rsidR="00505DF3" w:rsidRPr="00706BFC" w:rsidRDefault="00505DF3" w:rsidP="00C01685">
            <w:pPr>
              <w:keepNext/>
              <w:ind w:firstLine="459"/>
              <w:contextualSpacing/>
              <w:jc w:val="both"/>
              <w:rPr>
                <w:sz w:val="24"/>
                <w:szCs w:val="24"/>
              </w:rPr>
            </w:pPr>
            <w:r w:rsidRPr="00706BFC">
              <w:rPr>
                <w:sz w:val="24"/>
                <w:szCs w:val="24"/>
              </w:rPr>
              <w:t>проявлять корректность в обращении с гражданами и работниками ФНС России, Управления, Инспекции;</w:t>
            </w:r>
          </w:p>
          <w:p w:rsidR="00505DF3" w:rsidRPr="00706BFC" w:rsidRDefault="00505DF3" w:rsidP="00C01685">
            <w:pPr>
              <w:keepNext/>
              <w:ind w:firstLine="459"/>
              <w:contextualSpacing/>
              <w:jc w:val="both"/>
              <w:rPr>
                <w:sz w:val="24"/>
                <w:szCs w:val="24"/>
              </w:rPr>
            </w:pPr>
            <w:r w:rsidRPr="00706BFC">
              <w:rPr>
                <w:sz w:val="24"/>
                <w:szCs w:val="24"/>
              </w:rPr>
              <w:t>не допускать конфликтных ситуаций, способных нанести ущерб собственной репутации или авторитету ФНС России, Управления, Инспекции;</w:t>
            </w:r>
          </w:p>
          <w:p w:rsidR="00505DF3" w:rsidRPr="00706BFC" w:rsidRDefault="00505DF3" w:rsidP="00C01685">
            <w:pPr>
              <w:keepNext/>
              <w:ind w:firstLine="459"/>
              <w:contextualSpacing/>
              <w:jc w:val="both"/>
              <w:rPr>
                <w:sz w:val="24"/>
                <w:szCs w:val="24"/>
              </w:rPr>
            </w:pPr>
            <w:r w:rsidRPr="00706BFC">
              <w:rPr>
                <w:sz w:val="24"/>
                <w:szCs w:val="24"/>
              </w:rPr>
              <w:t>соблюдать правила и нормы охраны труда и техники безопасности;</w:t>
            </w:r>
          </w:p>
          <w:p w:rsidR="00505DF3" w:rsidRPr="00706BFC" w:rsidRDefault="00505DF3" w:rsidP="00C01685">
            <w:pPr>
              <w:keepNext/>
              <w:ind w:firstLine="459"/>
              <w:contextualSpacing/>
              <w:jc w:val="both"/>
              <w:rPr>
                <w:sz w:val="24"/>
                <w:szCs w:val="24"/>
              </w:rPr>
            </w:pPr>
            <w:r w:rsidRPr="00706BFC">
              <w:rPr>
                <w:sz w:val="24"/>
                <w:szCs w:val="24"/>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505DF3" w:rsidRPr="00706BFC" w:rsidRDefault="00505DF3" w:rsidP="00C01685">
            <w:pPr>
              <w:keepNext/>
              <w:ind w:firstLine="459"/>
              <w:contextualSpacing/>
              <w:jc w:val="both"/>
              <w:rPr>
                <w:sz w:val="24"/>
                <w:szCs w:val="24"/>
              </w:rPr>
            </w:pPr>
            <w:r w:rsidRPr="00706BFC">
              <w:rPr>
                <w:sz w:val="24"/>
                <w:szCs w:val="24"/>
              </w:rPr>
              <w:t>осуществлять иные функции, предусмотренные Налоговым кодексом, законами и иными нормативными правовыми актами Российской Федерации;</w:t>
            </w:r>
          </w:p>
          <w:p w:rsidR="0045583F" w:rsidRPr="00706BFC" w:rsidRDefault="00505DF3" w:rsidP="00C01685">
            <w:pPr>
              <w:keepNext/>
              <w:ind w:firstLine="459"/>
              <w:contextualSpacing/>
              <w:jc w:val="both"/>
              <w:rPr>
                <w:b/>
                <w:i/>
                <w:sz w:val="24"/>
                <w:szCs w:val="24"/>
              </w:rPr>
            </w:pPr>
            <w:r w:rsidRPr="00706BFC">
              <w:rPr>
                <w:sz w:val="24"/>
                <w:szCs w:val="24"/>
              </w:rPr>
              <w:t>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к совершению коррупционных правонарушений.</w:t>
            </w:r>
          </w:p>
        </w:tc>
        <w:tc>
          <w:tcPr>
            <w:tcW w:w="5211" w:type="dxa"/>
          </w:tcPr>
          <w:p w:rsidR="00176251" w:rsidRPr="00706BFC" w:rsidRDefault="00176251" w:rsidP="00C01685">
            <w:pPr>
              <w:pStyle w:val="af1"/>
              <w:keepNext/>
              <w:ind w:firstLine="567"/>
              <w:jc w:val="both"/>
              <w:rPr>
                <w:rStyle w:val="FontStyle186"/>
              </w:rPr>
            </w:pPr>
            <w:r w:rsidRPr="00706BFC">
              <w:rPr>
                <w:rStyle w:val="FontStyle186"/>
              </w:rPr>
              <w:lastRenderedPageBreak/>
              <w:t>Для замещения должности государственного налогового инспектора устанавливаются следующие требования:</w:t>
            </w:r>
          </w:p>
          <w:p w:rsidR="00176251" w:rsidRDefault="00176251" w:rsidP="00C01685">
            <w:pPr>
              <w:pStyle w:val="af1"/>
              <w:keepNext/>
              <w:ind w:firstLine="567"/>
              <w:jc w:val="both"/>
              <w:rPr>
                <w:rStyle w:val="FontStyle186"/>
              </w:rPr>
            </w:pPr>
            <w:r w:rsidRPr="00706BFC">
              <w:rPr>
                <w:rStyle w:val="FontStyle186"/>
              </w:rPr>
              <w:t>Наличие высшего образования;</w:t>
            </w:r>
          </w:p>
          <w:p w:rsidR="00C01685" w:rsidRPr="00706BFC" w:rsidRDefault="00C01685"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pacing w:val="-2"/>
                <w:sz w:val="24"/>
                <w:szCs w:val="24"/>
              </w:rPr>
              <w:t xml:space="preserve">Без </w:t>
            </w:r>
            <w:r w:rsidRPr="00706BFC">
              <w:rPr>
                <w:rStyle w:val="FontStyle186"/>
              </w:rPr>
              <w:t>предъявления</w:t>
            </w:r>
            <w:r w:rsidRPr="00706BFC">
              <w:rPr>
                <w:rFonts w:ascii="Times New Roman" w:hAnsi="Times New Roman" w:cs="Times New Roman"/>
                <w:sz w:val="24"/>
                <w:szCs w:val="24"/>
              </w:rPr>
              <w:t xml:space="preserve"> требования к стажу.</w:t>
            </w:r>
          </w:p>
          <w:p w:rsidR="00176251" w:rsidRPr="00706BFC" w:rsidRDefault="00176251" w:rsidP="00C01685">
            <w:pPr>
              <w:pStyle w:val="af1"/>
              <w:keepNext/>
              <w:ind w:firstLine="567"/>
              <w:jc w:val="both"/>
              <w:rPr>
                <w:rStyle w:val="FontStyle186"/>
              </w:rPr>
            </w:pPr>
            <w:r w:rsidRPr="00706BFC">
              <w:rPr>
                <w:rStyle w:val="FontStyle186"/>
              </w:rPr>
              <w:t>Наличие Базовых знаний: государственного языка Российской Федерации (русский язык); основ Конституции Российской Федерации, Федерального закона  от 27 мая 2003 г. № 58 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2008г. № 273-ФЗ «О противодействии коррупции», в области информационных технологий.</w:t>
            </w:r>
          </w:p>
          <w:p w:rsidR="00176251" w:rsidRPr="00706BFC" w:rsidRDefault="00176251" w:rsidP="00C01685">
            <w:pPr>
              <w:pStyle w:val="af1"/>
              <w:keepNext/>
              <w:ind w:firstLine="567"/>
              <w:jc w:val="both"/>
              <w:rPr>
                <w:rStyle w:val="FontStyle186"/>
              </w:rPr>
            </w:pPr>
            <w:r w:rsidRPr="00706BFC">
              <w:rPr>
                <w:rStyle w:val="FontStyle186"/>
              </w:rPr>
              <w:t>3.Наличие профессиональных знаний:</w:t>
            </w:r>
          </w:p>
          <w:p w:rsidR="007C11B1" w:rsidRPr="00706BFC" w:rsidRDefault="00926128" w:rsidP="00C01685">
            <w:pPr>
              <w:pStyle w:val="af1"/>
              <w:keepNext/>
              <w:ind w:firstLine="567"/>
              <w:jc w:val="both"/>
              <w:rPr>
                <w:rStyle w:val="FontStyle186"/>
              </w:rPr>
            </w:pPr>
            <w:r w:rsidRPr="00706BFC">
              <w:rPr>
                <w:rStyle w:val="FontStyle186"/>
              </w:rPr>
              <w:t>В сфере законодательства Российской Федерации:</w:t>
            </w:r>
            <w:r w:rsidRPr="00706BFC">
              <w:rPr>
                <w:rFonts w:ascii="Times New Roman" w:hAnsi="Times New Roman" w:cs="Times New Roman"/>
                <w:sz w:val="24"/>
                <w:szCs w:val="24"/>
              </w:rPr>
              <w:t xml:space="preserve"> </w:t>
            </w:r>
            <w:r w:rsidRPr="00706BFC">
              <w:rPr>
                <w:rStyle w:val="FontStyle186"/>
              </w:rPr>
              <w:t xml:space="preserve">Налоговый кодекс Российской Федерации, приказ от 30 июня 2009 г. МВД России </w:t>
            </w:r>
            <w:r w:rsidRPr="00706BFC">
              <w:rPr>
                <w:rStyle w:val="FontStyle186"/>
              </w:rPr>
              <w:lastRenderedPageBreak/>
              <w:t xml:space="preserve">№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w:t>
            </w:r>
            <w:r w:rsidRPr="00706BFC">
              <w:rPr>
                <w:rStyle w:val="FontStyle186"/>
              </w:rPr>
              <w:lastRenderedPageBreak/>
              <w:t>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176251" w:rsidRPr="00706BFC" w:rsidRDefault="00176251" w:rsidP="00C01685">
            <w:pPr>
              <w:pStyle w:val="af1"/>
              <w:keepNext/>
              <w:ind w:firstLine="567"/>
              <w:jc w:val="both"/>
              <w:rPr>
                <w:rStyle w:val="FontStyle186"/>
              </w:rPr>
            </w:pPr>
            <w:r w:rsidRPr="00706BFC">
              <w:rPr>
                <w:rStyle w:val="FontStyle186"/>
              </w:rPr>
              <w:t>Государственный налоговый инспектор должен знать иные нормативные акты и служебные документы, регулирующие вопросы, связанные с областью и видом его профессиональной служебной деятельности.</w:t>
            </w:r>
          </w:p>
          <w:p w:rsidR="00176251" w:rsidRPr="00706BFC" w:rsidRDefault="00176251" w:rsidP="00C01685">
            <w:pPr>
              <w:pStyle w:val="af1"/>
              <w:keepNext/>
              <w:ind w:firstLine="567"/>
              <w:jc w:val="both"/>
              <w:rPr>
                <w:rStyle w:val="FontStyle186"/>
              </w:rPr>
            </w:pPr>
            <w:r w:rsidRPr="00706BFC">
              <w:rPr>
                <w:rStyle w:val="FontStyle186"/>
              </w:rPr>
              <w:t>Иные профессиональные знания: основы управления и организации труда,</w:t>
            </w:r>
            <w:r w:rsidRPr="00706BFC">
              <w:rPr>
                <w:rStyle w:val="FontStyle186"/>
              </w:rPr>
              <w:br/>
              <w:t>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w:t>
            </w:r>
            <w:r w:rsidR="00CE2530" w:rsidRPr="00706BFC">
              <w:rPr>
                <w:rStyle w:val="FontStyle186"/>
              </w:rPr>
              <w:t xml:space="preserve"> </w:t>
            </w:r>
            <w:r w:rsidRPr="00706BFC">
              <w:rPr>
                <w:rStyle w:val="FontStyle186"/>
              </w:rPr>
              <w:t>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порядок и критерии отбора налогоплательщиков для формирования плана выездных налоговых проверок; понятие «налоговый контроль»; способы оперативного контроля; организация планирования оперативного контроля;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w:t>
            </w:r>
          </w:p>
          <w:p w:rsidR="00176251" w:rsidRPr="00706BFC" w:rsidRDefault="00176251"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z w:val="24"/>
                <w:szCs w:val="24"/>
              </w:rPr>
              <w:t>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w:t>
            </w:r>
            <w:r w:rsidRPr="00706BFC">
              <w:rPr>
                <w:rFonts w:ascii="Times New Roman" w:hAnsi="Times New Roman" w:cs="Times New Roman"/>
                <w:sz w:val="24"/>
                <w:szCs w:val="24"/>
              </w:rPr>
              <w:lastRenderedPageBreak/>
              <w:t>верки; плановые (рейдовые) осмотры; основания проведения и особенности внеплановых проверок;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p>
          <w:p w:rsidR="00176251" w:rsidRPr="00706BFC" w:rsidRDefault="00176251"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z w:val="24"/>
                <w:szCs w:val="24"/>
              </w:rPr>
              <w:t>Наличие базовых умений: умение мыслить стратегически(системно); умение планировать, рационально использовать служебное время и достигать результата; коммуникативные умения; умения управлять изменениями.</w:t>
            </w:r>
          </w:p>
          <w:p w:rsidR="00176251" w:rsidRPr="00706BFC" w:rsidRDefault="00176251" w:rsidP="00C01685">
            <w:pPr>
              <w:pStyle w:val="af1"/>
              <w:keepNext/>
              <w:ind w:firstLine="567"/>
              <w:jc w:val="both"/>
              <w:rPr>
                <w:rFonts w:ascii="Times New Roman" w:hAnsi="Times New Roman" w:cs="Times New Roman"/>
                <w:sz w:val="24"/>
                <w:szCs w:val="24"/>
              </w:rPr>
            </w:pPr>
            <w:r w:rsidRPr="00706BFC">
              <w:rPr>
                <w:rFonts w:ascii="Times New Roman" w:hAnsi="Times New Roman" w:cs="Times New Roman"/>
                <w:sz w:val="24"/>
                <w:szCs w:val="24"/>
              </w:rPr>
              <w:t>Наличие профессиональных умений: обеспечение выполнения поставленных руководством задач; эффективного планирования и рационального использования служебного времени; эффективно планировать, организовывать работу и контролировать ее выполнение; оперативно принимать и реализовывать управленческие решения;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176251" w:rsidRPr="00706BFC" w:rsidRDefault="00176251" w:rsidP="00C01685">
            <w:pPr>
              <w:pStyle w:val="af1"/>
              <w:keepNext/>
              <w:ind w:firstLine="567"/>
              <w:jc w:val="both"/>
              <w:rPr>
                <w:rFonts w:ascii="Times New Roman" w:hAnsi="Times New Roman" w:cs="Times New Roman"/>
                <w:sz w:val="24"/>
                <w:szCs w:val="24"/>
                <w:highlight w:val="yellow"/>
              </w:rPr>
            </w:pPr>
            <w:r w:rsidRPr="00706BFC">
              <w:rPr>
                <w:rFonts w:ascii="Times New Roman" w:hAnsi="Times New Roman" w:cs="Times New Roman"/>
                <w:sz w:val="24"/>
                <w:szCs w:val="24"/>
              </w:rPr>
              <w:t>Наличие функциональных умений: разработка, рассмотрение и согласование проектов нормативных правовых актов и других документов; проведение плановых и внеплановых выездных проверок; осуществление контроля исполнения предписаний, решений и других распорядительных документов; прием и согласование документации, заявок, заявлений; прием, учет, обработка и регистрация корреспонденции, комплектование, хранение, учет и использование архивных документов, составление номенклатуры дел.</w:t>
            </w:r>
          </w:p>
          <w:p w:rsidR="0045583F" w:rsidRPr="00706BFC" w:rsidRDefault="0045583F" w:rsidP="00C01685">
            <w:pPr>
              <w:pStyle w:val="ConsPlusNormal"/>
              <w:keepNext/>
              <w:widowControl/>
              <w:ind w:firstLine="539"/>
              <w:jc w:val="both"/>
              <w:rPr>
                <w:rFonts w:ascii="Times New Roman" w:hAnsi="Times New Roman" w:cs="Times New Roman"/>
                <w:sz w:val="24"/>
                <w:szCs w:val="24"/>
              </w:rPr>
            </w:pPr>
          </w:p>
        </w:tc>
      </w:tr>
    </w:tbl>
    <w:p w:rsidR="00767083" w:rsidRPr="00706BFC" w:rsidRDefault="00A84756" w:rsidP="00C01685">
      <w:pPr>
        <w:pStyle w:val="20"/>
        <w:keepNext/>
        <w:rPr>
          <w:b w:val="0"/>
          <w:bCs/>
        </w:rPr>
      </w:pPr>
      <w:r w:rsidRPr="00706BFC">
        <w:rPr>
          <w:b w:val="0"/>
          <w:bCs/>
        </w:rPr>
        <w:lastRenderedPageBreak/>
        <w:t xml:space="preserve">Место прохождения гражданской службы – </w:t>
      </w:r>
      <w:r w:rsidR="00767083" w:rsidRPr="00706BFC">
        <w:rPr>
          <w:b w:val="0"/>
          <w:bCs/>
        </w:rPr>
        <w:t xml:space="preserve">Межрайонная ИФНС </w:t>
      </w:r>
      <w:r w:rsidRPr="00706BFC">
        <w:rPr>
          <w:b w:val="0"/>
          <w:bCs/>
        </w:rPr>
        <w:t>России</w:t>
      </w:r>
      <w:r w:rsidR="00767083" w:rsidRPr="00706BFC">
        <w:rPr>
          <w:b w:val="0"/>
          <w:bCs/>
        </w:rPr>
        <w:t xml:space="preserve"> № 7 </w:t>
      </w:r>
      <w:r w:rsidRPr="00706BFC">
        <w:rPr>
          <w:b w:val="0"/>
          <w:bCs/>
        </w:rPr>
        <w:t>по Волгоградской области, г. </w:t>
      </w:r>
      <w:r w:rsidR="00767083" w:rsidRPr="00706BFC">
        <w:rPr>
          <w:b w:val="0"/>
          <w:bCs/>
        </w:rPr>
        <w:t>Урюпинск.</w:t>
      </w:r>
    </w:p>
    <w:p w:rsidR="00A84756" w:rsidRPr="00706BFC" w:rsidRDefault="00A84756" w:rsidP="00C01685">
      <w:pPr>
        <w:pStyle w:val="20"/>
        <w:keepNext/>
        <w:rPr>
          <w:b w:val="0"/>
          <w:bCs/>
        </w:rPr>
      </w:pPr>
      <w:r w:rsidRPr="00706BFC">
        <w:rPr>
          <w:b w:val="0"/>
          <w:bCs/>
        </w:rPr>
        <w:t xml:space="preserve">Денежное содержание государственного гражданского служащего </w:t>
      </w:r>
      <w:r w:rsidR="000C62BC" w:rsidRPr="00706BFC">
        <w:rPr>
          <w:b w:val="0"/>
          <w:bCs/>
        </w:rPr>
        <w:t>Межрайонной И</w:t>
      </w:r>
      <w:r w:rsidRPr="00706BFC">
        <w:rPr>
          <w:b w:val="0"/>
          <w:bCs/>
        </w:rPr>
        <w:t xml:space="preserve">ФНС России </w:t>
      </w:r>
      <w:r w:rsidR="000C62BC" w:rsidRPr="00706BFC">
        <w:rPr>
          <w:b w:val="0"/>
          <w:bCs/>
        </w:rPr>
        <w:t xml:space="preserve">№ 7 </w:t>
      </w:r>
      <w:r w:rsidRPr="00706BFC">
        <w:rPr>
          <w:b w:val="0"/>
          <w:bCs/>
        </w:rPr>
        <w:t>по Волгоградской области состоит из:</w:t>
      </w:r>
    </w:p>
    <w:p w:rsidR="00A84756" w:rsidRPr="00706BFC" w:rsidRDefault="00A84756" w:rsidP="00C01685">
      <w:pPr>
        <w:pStyle w:val="20"/>
        <w:keepNext/>
        <w:rPr>
          <w:b w:val="0"/>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552"/>
        <w:gridCol w:w="2976"/>
      </w:tblGrid>
      <w:tr w:rsidR="004F572E" w:rsidRPr="00706BFC" w:rsidTr="004F572E">
        <w:trPr>
          <w:cantSplit/>
          <w:trHeight w:val="872"/>
        </w:trPr>
        <w:tc>
          <w:tcPr>
            <w:tcW w:w="4678" w:type="dxa"/>
          </w:tcPr>
          <w:p w:rsidR="004F572E" w:rsidRPr="00706BFC" w:rsidRDefault="004F572E" w:rsidP="00C01685">
            <w:pPr>
              <w:keepNext/>
              <w:jc w:val="center"/>
              <w:rPr>
                <w:sz w:val="24"/>
                <w:szCs w:val="24"/>
              </w:rPr>
            </w:pPr>
            <w:r w:rsidRPr="00706BFC">
              <w:rPr>
                <w:sz w:val="24"/>
                <w:szCs w:val="24"/>
              </w:rPr>
              <w:t>Наименование</w:t>
            </w:r>
          </w:p>
          <w:p w:rsidR="004F572E" w:rsidRPr="00706BFC" w:rsidRDefault="004F572E" w:rsidP="00C01685">
            <w:pPr>
              <w:keepNext/>
              <w:jc w:val="center"/>
              <w:rPr>
                <w:sz w:val="24"/>
                <w:szCs w:val="24"/>
              </w:rPr>
            </w:pPr>
            <w:r w:rsidRPr="00706BFC">
              <w:rPr>
                <w:sz w:val="24"/>
                <w:szCs w:val="24"/>
              </w:rPr>
              <w:t>денежного содержания</w:t>
            </w:r>
          </w:p>
        </w:tc>
        <w:tc>
          <w:tcPr>
            <w:tcW w:w="2552" w:type="dxa"/>
          </w:tcPr>
          <w:p w:rsidR="004F572E" w:rsidRPr="00706BFC" w:rsidRDefault="004F572E" w:rsidP="00C01685">
            <w:pPr>
              <w:keepNext/>
              <w:rPr>
                <w:sz w:val="24"/>
                <w:szCs w:val="24"/>
              </w:rPr>
            </w:pPr>
            <w:r w:rsidRPr="00706BFC">
              <w:rPr>
                <w:sz w:val="24"/>
                <w:szCs w:val="24"/>
              </w:rPr>
              <w:t xml:space="preserve">Старший государственный налоговый </w:t>
            </w:r>
          </w:p>
          <w:p w:rsidR="004F572E" w:rsidRPr="00706BFC" w:rsidRDefault="004F572E" w:rsidP="00C01685">
            <w:pPr>
              <w:keepNext/>
              <w:rPr>
                <w:sz w:val="24"/>
                <w:szCs w:val="24"/>
              </w:rPr>
            </w:pPr>
            <w:r w:rsidRPr="00706BFC">
              <w:rPr>
                <w:sz w:val="24"/>
                <w:szCs w:val="24"/>
              </w:rPr>
              <w:t>инспектор</w:t>
            </w:r>
          </w:p>
        </w:tc>
        <w:tc>
          <w:tcPr>
            <w:tcW w:w="2976" w:type="dxa"/>
          </w:tcPr>
          <w:p w:rsidR="004F572E" w:rsidRPr="00706BFC" w:rsidRDefault="004F572E" w:rsidP="00C01685">
            <w:pPr>
              <w:keepNext/>
              <w:rPr>
                <w:sz w:val="24"/>
                <w:szCs w:val="24"/>
              </w:rPr>
            </w:pPr>
            <w:r w:rsidRPr="00706BFC">
              <w:rPr>
                <w:sz w:val="24"/>
                <w:szCs w:val="24"/>
              </w:rPr>
              <w:t>Государственный налоговый  инспектор</w:t>
            </w:r>
          </w:p>
        </w:tc>
      </w:tr>
      <w:tr w:rsidR="004F572E" w:rsidRPr="00706BFC" w:rsidTr="00505DF3">
        <w:trPr>
          <w:cantSplit/>
        </w:trPr>
        <w:tc>
          <w:tcPr>
            <w:tcW w:w="4678" w:type="dxa"/>
          </w:tcPr>
          <w:p w:rsidR="004F572E" w:rsidRPr="00706BFC" w:rsidRDefault="004F572E" w:rsidP="00C01685">
            <w:pPr>
              <w:keepNext/>
              <w:rPr>
                <w:sz w:val="24"/>
                <w:szCs w:val="24"/>
              </w:rPr>
            </w:pPr>
            <w:r w:rsidRPr="00706BFC">
              <w:rPr>
                <w:sz w:val="24"/>
                <w:szCs w:val="24"/>
              </w:rPr>
              <w:t>Месячный оклад гражданского служащего в соответствии с занимаемой должностью гражданской службы (должностной оклад)</w:t>
            </w:r>
          </w:p>
        </w:tc>
        <w:tc>
          <w:tcPr>
            <w:tcW w:w="2552" w:type="dxa"/>
          </w:tcPr>
          <w:p w:rsidR="004F572E" w:rsidRPr="00706BFC" w:rsidRDefault="004F572E" w:rsidP="00C01685">
            <w:pPr>
              <w:keepNext/>
              <w:rPr>
                <w:sz w:val="24"/>
                <w:szCs w:val="24"/>
              </w:rPr>
            </w:pPr>
            <w:r w:rsidRPr="00706BFC">
              <w:rPr>
                <w:sz w:val="24"/>
                <w:szCs w:val="24"/>
              </w:rPr>
              <w:t>4723руб.</w:t>
            </w:r>
          </w:p>
        </w:tc>
        <w:tc>
          <w:tcPr>
            <w:tcW w:w="2976" w:type="dxa"/>
          </w:tcPr>
          <w:p w:rsidR="004F572E" w:rsidRPr="00706BFC" w:rsidRDefault="004F572E" w:rsidP="00C01685">
            <w:pPr>
              <w:keepNext/>
              <w:rPr>
                <w:sz w:val="24"/>
                <w:szCs w:val="24"/>
              </w:rPr>
            </w:pPr>
            <w:r w:rsidRPr="00706BFC">
              <w:rPr>
                <w:sz w:val="24"/>
                <w:szCs w:val="24"/>
              </w:rPr>
              <w:t>4198 руб.</w:t>
            </w:r>
          </w:p>
        </w:tc>
      </w:tr>
      <w:tr w:rsidR="00E13DC9" w:rsidRPr="00706BFC" w:rsidTr="00505DF3">
        <w:trPr>
          <w:cantSplit/>
        </w:trPr>
        <w:tc>
          <w:tcPr>
            <w:tcW w:w="4678" w:type="dxa"/>
          </w:tcPr>
          <w:p w:rsidR="00E13DC9" w:rsidRPr="00706BFC" w:rsidRDefault="00E13DC9" w:rsidP="00C01685">
            <w:pPr>
              <w:keepNext/>
              <w:rPr>
                <w:sz w:val="24"/>
                <w:szCs w:val="24"/>
              </w:rPr>
            </w:pPr>
            <w:r w:rsidRPr="00706BFC">
              <w:rPr>
                <w:sz w:val="24"/>
                <w:szCs w:val="24"/>
              </w:rPr>
              <w:lastRenderedPageBreak/>
              <w:t>Месячный оклад гражданского служащего в соответствии с присвоенным классным чином гражданской службы (оклад за классный чин)</w:t>
            </w:r>
          </w:p>
        </w:tc>
        <w:tc>
          <w:tcPr>
            <w:tcW w:w="5528" w:type="dxa"/>
            <w:gridSpan w:val="2"/>
          </w:tcPr>
          <w:p w:rsidR="00E13DC9" w:rsidRPr="00706BFC" w:rsidRDefault="00E13DC9" w:rsidP="00C01685">
            <w:pPr>
              <w:keepNext/>
              <w:jc w:val="center"/>
              <w:rPr>
                <w:sz w:val="24"/>
                <w:szCs w:val="24"/>
              </w:rPr>
            </w:pPr>
            <w:r w:rsidRPr="00706BFC">
              <w:rPr>
                <w:sz w:val="24"/>
                <w:szCs w:val="24"/>
              </w:rPr>
              <w:t>1576</w:t>
            </w:r>
          </w:p>
          <w:p w:rsidR="00E13DC9" w:rsidRPr="00706BFC" w:rsidRDefault="00E13DC9" w:rsidP="00C01685">
            <w:pPr>
              <w:keepNext/>
              <w:jc w:val="center"/>
              <w:rPr>
                <w:sz w:val="24"/>
                <w:szCs w:val="24"/>
                <w:lang w:val="en-US"/>
              </w:rPr>
            </w:pPr>
            <w:r w:rsidRPr="00706BFC">
              <w:rPr>
                <w:sz w:val="24"/>
                <w:szCs w:val="24"/>
              </w:rPr>
              <w:t>1314</w:t>
            </w:r>
          </w:p>
          <w:p w:rsidR="00E13DC9" w:rsidRPr="00706BFC" w:rsidRDefault="00E13DC9" w:rsidP="00C01685">
            <w:pPr>
              <w:keepNext/>
              <w:jc w:val="center"/>
              <w:rPr>
                <w:sz w:val="24"/>
                <w:szCs w:val="24"/>
                <w:lang w:val="en-US"/>
              </w:rPr>
            </w:pPr>
            <w:r w:rsidRPr="00706BFC">
              <w:rPr>
                <w:sz w:val="24"/>
                <w:szCs w:val="24"/>
              </w:rPr>
              <w:t>1227</w:t>
            </w:r>
          </w:p>
          <w:p w:rsidR="00E13DC9" w:rsidRPr="00706BFC" w:rsidRDefault="00E13DC9" w:rsidP="00C01685">
            <w:pPr>
              <w:keepNext/>
              <w:jc w:val="center"/>
              <w:rPr>
                <w:sz w:val="24"/>
                <w:szCs w:val="24"/>
              </w:rPr>
            </w:pPr>
            <w:r w:rsidRPr="00706BFC">
              <w:rPr>
                <w:sz w:val="24"/>
                <w:szCs w:val="24"/>
              </w:rPr>
              <w:t>руб.</w:t>
            </w:r>
          </w:p>
        </w:tc>
      </w:tr>
      <w:tr w:rsidR="00C03C50" w:rsidRPr="00706BFC" w:rsidTr="00F9511B">
        <w:trPr>
          <w:cantSplit/>
        </w:trPr>
        <w:tc>
          <w:tcPr>
            <w:tcW w:w="4678" w:type="dxa"/>
          </w:tcPr>
          <w:p w:rsidR="00C03C50" w:rsidRPr="00706BFC" w:rsidRDefault="00C03C50" w:rsidP="00C01685">
            <w:pPr>
              <w:keepNext/>
              <w:rPr>
                <w:sz w:val="24"/>
                <w:szCs w:val="24"/>
              </w:rPr>
            </w:pPr>
            <w:r w:rsidRPr="00706BFC">
              <w:rPr>
                <w:sz w:val="24"/>
                <w:szCs w:val="24"/>
              </w:rPr>
              <w:t xml:space="preserve">Ежемесячная надбавка к должностному окладу за </w:t>
            </w:r>
          </w:p>
          <w:p w:rsidR="00C03C50" w:rsidRPr="00706BFC" w:rsidRDefault="00C03C50" w:rsidP="00C01685">
            <w:pPr>
              <w:keepNext/>
              <w:rPr>
                <w:sz w:val="24"/>
                <w:szCs w:val="24"/>
              </w:rPr>
            </w:pPr>
            <w:r w:rsidRPr="00706BFC">
              <w:rPr>
                <w:sz w:val="24"/>
                <w:szCs w:val="24"/>
              </w:rPr>
              <w:t xml:space="preserve">выслугу лет на гражданской службе </w:t>
            </w:r>
          </w:p>
        </w:tc>
        <w:tc>
          <w:tcPr>
            <w:tcW w:w="5528" w:type="dxa"/>
            <w:gridSpan w:val="2"/>
          </w:tcPr>
          <w:p w:rsidR="00C03C50" w:rsidRPr="00706BFC" w:rsidRDefault="00C03C50" w:rsidP="00C01685">
            <w:pPr>
              <w:keepNext/>
              <w:jc w:val="center"/>
              <w:rPr>
                <w:sz w:val="24"/>
                <w:szCs w:val="24"/>
              </w:rPr>
            </w:pPr>
            <w:r w:rsidRPr="00706BFC">
              <w:rPr>
                <w:sz w:val="24"/>
                <w:szCs w:val="24"/>
              </w:rPr>
              <w:t>до 30 % должностного  оклада</w:t>
            </w:r>
          </w:p>
        </w:tc>
      </w:tr>
      <w:tr w:rsidR="004F572E" w:rsidRPr="00706BFC" w:rsidTr="004F572E">
        <w:trPr>
          <w:cantSplit/>
          <w:trHeight w:val="613"/>
        </w:trPr>
        <w:tc>
          <w:tcPr>
            <w:tcW w:w="4678" w:type="dxa"/>
          </w:tcPr>
          <w:p w:rsidR="004F572E" w:rsidRPr="00706BFC" w:rsidRDefault="004F572E" w:rsidP="00C01685">
            <w:pPr>
              <w:keepNext/>
              <w:jc w:val="both"/>
              <w:rPr>
                <w:sz w:val="24"/>
                <w:szCs w:val="24"/>
              </w:rPr>
            </w:pPr>
            <w:r w:rsidRPr="00706BFC">
              <w:rPr>
                <w:sz w:val="24"/>
                <w:szCs w:val="24"/>
              </w:rPr>
              <w:t>Ежемесячная надбавка за особые условия гражданской службы</w:t>
            </w:r>
          </w:p>
        </w:tc>
        <w:tc>
          <w:tcPr>
            <w:tcW w:w="5528" w:type="dxa"/>
            <w:gridSpan w:val="2"/>
          </w:tcPr>
          <w:p w:rsidR="004F572E" w:rsidRPr="00706BFC" w:rsidRDefault="004F572E" w:rsidP="00C01685">
            <w:pPr>
              <w:keepNext/>
              <w:jc w:val="center"/>
              <w:rPr>
                <w:sz w:val="24"/>
                <w:szCs w:val="24"/>
                <w:lang w:val="en-US"/>
              </w:rPr>
            </w:pPr>
            <w:r w:rsidRPr="00706BFC">
              <w:rPr>
                <w:sz w:val="24"/>
                <w:szCs w:val="24"/>
                <w:lang w:val="en-US"/>
              </w:rPr>
              <w:t>60</w:t>
            </w:r>
            <w:r w:rsidRPr="00706BFC">
              <w:rPr>
                <w:sz w:val="24"/>
                <w:szCs w:val="24"/>
              </w:rPr>
              <w:t xml:space="preserve">- должностного </w:t>
            </w:r>
            <w:r w:rsidRPr="00706BFC">
              <w:rPr>
                <w:sz w:val="24"/>
                <w:szCs w:val="24"/>
                <w:lang w:val="en-US"/>
              </w:rPr>
              <w:t>9</w:t>
            </w:r>
            <w:r w:rsidRPr="00706BFC">
              <w:rPr>
                <w:sz w:val="24"/>
                <w:szCs w:val="24"/>
              </w:rPr>
              <w:t>0 % оклада</w:t>
            </w:r>
          </w:p>
        </w:tc>
      </w:tr>
      <w:tr w:rsidR="00C03C50" w:rsidRPr="00706BFC" w:rsidTr="00F9511B">
        <w:trPr>
          <w:cantSplit/>
          <w:trHeight w:val="485"/>
        </w:trPr>
        <w:tc>
          <w:tcPr>
            <w:tcW w:w="4678" w:type="dxa"/>
          </w:tcPr>
          <w:p w:rsidR="00C03C50" w:rsidRPr="00706BFC" w:rsidRDefault="00C03C50" w:rsidP="00C01685">
            <w:pPr>
              <w:keepNext/>
              <w:rPr>
                <w:sz w:val="24"/>
                <w:szCs w:val="24"/>
              </w:rPr>
            </w:pPr>
            <w:r w:rsidRPr="00706BFC">
              <w:rPr>
                <w:sz w:val="24"/>
                <w:szCs w:val="24"/>
              </w:rPr>
              <w:t>Премия за выполнение особо важных и</w:t>
            </w:r>
          </w:p>
          <w:p w:rsidR="00C03C50" w:rsidRPr="00706BFC" w:rsidRDefault="00C03C50" w:rsidP="00C01685">
            <w:pPr>
              <w:keepNext/>
              <w:rPr>
                <w:sz w:val="24"/>
                <w:szCs w:val="24"/>
              </w:rPr>
            </w:pPr>
            <w:r w:rsidRPr="00706BFC">
              <w:rPr>
                <w:sz w:val="24"/>
                <w:szCs w:val="24"/>
              </w:rPr>
              <w:t xml:space="preserve"> сложных заданий</w:t>
            </w:r>
          </w:p>
        </w:tc>
        <w:tc>
          <w:tcPr>
            <w:tcW w:w="5528" w:type="dxa"/>
            <w:gridSpan w:val="2"/>
          </w:tcPr>
          <w:p w:rsidR="00C03C50" w:rsidRPr="00706BFC" w:rsidRDefault="00C03C50" w:rsidP="00C01685">
            <w:pPr>
              <w:keepNext/>
              <w:jc w:val="center"/>
              <w:rPr>
                <w:sz w:val="24"/>
                <w:szCs w:val="24"/>
              </w:rPr>
            </w:pPr>
            <w:r w:rsidRPr="00706BFC">
              <w:rPr>
                <w:sz w:val="24"/>
                <w:szCs w:val="24"/>
              </w:rPr>
              <w:t>в соответствии с Положением, утвержденным Представителем нанимателя</w:t>
            </w:r>
          </w:p>
        </w:tc>
      </w:tr>
      <w:tr w:rsidR="00C03C50" w:rsidRPr="00706BFC" w:rsidTr="00F9511B">
        <w:trPr>
          <w:cantSplit/>
          <w:trHeight w:val="279"/>
        </w:trPr>
        <w:tc>
          <w:tcPr>
            <w:tcW w:w="4678" w:type="dxa"/>
          </w:tcPr>
          <w:p w:rsidR="00C03C50" w:rsidRPr="00706BFC" w:rsidRDefault="00C03C50" w:rsidP="00C01685">
            <w:pPr>
              <w:keepNext/>
              <w:rPr>
                <w:sz w:val="24"/>
                <w:szCs w:val="24"/>
              </w:rPr>
            </w:pPr>
            <w:r w:rsidRPr="00706BFC">
              <w:rPr>
                <w:sz w:val="24"/>
                <w:szCs w:val="24"/>
              </w:rPr>
              <w:t>Ежемесячное денежное поощрение</w:t>
            </w:r>
          </w:p>
        </w:tc>
        <w:tc>
          <w:tcPr>
            <w:tcW w:w="5528" w:type="dxa"/>
            <w:gridSpan w:val="2"/>
          </w:tcPr>
          <w:p w:rsidR="00C03C50" w:rsidRPr="00706BFC" w:rsidRDefault="00C03C50" w:rsidP="00C01685">
            <w:pPr>
              <w:keepNext/>
              <w:jc w:val="center"/>
              <w:rPr>
                <w:sz w:val="24"/>
                <w:szCs w:val="24"/>
              </w:rPr>
            </w:pPr>
            <w:r w:rsidRPr="00706BFC">
              <w:rPr>
                <w:sz w:val="24"/>
                <w:szCs w:val="24"/>
              </w:rPr>
              <w:t>1 должностной оклад</w:t>
            </w:r>
          </w:p>
        </w:tc>
      </w:tr>
      <w:tr w:rsidR="00C03C50" w:rsidRPr="00706BFC" w:rsidTr="00F9511B">
        <w:trPr>
          <w:cantSplit/>
          <w:trHeight w:val="537"/>
        </w:trPr>
        <w:tc>
          <w:tcPr>
            <w:tcW w:w="4678" w:type="dxa"/>
          </w:tcPr>
          <w:p w:rsidR="00C03C50" w:rsidRPr="00706BFC" w:rsidRDefault="00C03C50" w:rsidP="00C01685">
            <w:pPr>
              <w:keepNext/>
              <w:rPr>
                <w:sz w:val="24"/>
                <w:szCs w:val="24"/>
              </w:rPr>
            </w:pPr>
            <w:r w:rsidRPr="00706BFC">
              <w:rPr>
                <w:sz w:val="24"/>
                <w:szCs w:val="24"/>
              </w:rPr>
              <w:t>Единовременная выплата при предоставлении ежегодного оплачиваемого отпуска</w:t>
            </w:r>
          </w:p>
        </w:tc>
        <w:tc>
          <w:tcPr>
            <w:tcW w:w="5528" w:type="dxa"/>
            <w:gridSpan w:val="2"/>
          </w:tcPr>
          <w:p w:rsidR="00C03C50" w:rsidRPr="00706BFC" w:rsidRDefault="00C03C50" w:rsidP="00C01685">
            <w:pPr>
              <w:keepNext/>
              <w:jc w:val="center"/>
              <w:rPr>
                <w:sz w:val="24"/>
                <w:szCs w:val="24"/>
              </w:rPr>
            </w:pPr>
            <w:r w:rsidRPr="00706BFC">
              <w:rPr>
                <w:sz w:val="24"/>
                <w:szCs w:val="24"/>
              </w:rPr>
              <w:t>2 оклада денежного содержания (должностной оклад + оклад за классный чин)</w:t>
            </w:r>
          </w:p>
        </w:tc>
      </w:tr>
      <w:tr w:rsidR="00C03C50" w:rsidRPr="00706BFC" w:rsidTr="00F9511B">
        <w:tc>
          <w:tcPr>
            <w:tcW w:w="4678" w:type="dxa"/>
          </w:tcPr>
          <w:p w:rsidR="00C03C50" w:rsidRPr="00706BFC" w:rsidRDefault="00C03C50" w:rsidP="00C01685">
            <w:pPr>
              <w:keepNext/>
              <w:rPr>
                <w:sz w:val="24"/>
                <w:szCs w:val="24"/>
              </w:rPr>
            </w:pPr>
            <w:r w:rsidRPr="00706BFC">
              <w:rPr>
                <w:sz w:val="24"/>
                <w:szCs w:val="24"/>
              </w:rPr>
              <w:t>Материальная помощь</w:t>
            </w:r>
          </w:p>
        </w:tc>
        <w:tc>
          <w:tcPr>
            <w:tcW w:w="5528" w:type="dxa"/>
            <w:gridSpan w:val="2"/>
          </w:tcPr>
          <w:p w:rsidR="00C03C50" w:rsidRPr="00706BFC" w:rsidRDefault="00C03C50" w:rsidP="00C01685">
            <w:pPr>
              <w:keepNext/>
              <w:jc w:val="center"/>
              <w:rPr>
                <w:sz w:val="24"/>
                <w:szCs w:val="24"/>
              </w:rPr>
            </w:pPr>
            <w:r w:rsidRPr="00706BFC">
              <w:rPr>
                <w:sz w:val="24"/>
                <w:szCs w:val="24"/>
              </w:rPr>
              <w:t>в соответствии с Положением,</w:t>
            </w:r>
          </w:p>
          <w:p w:rsidR="00C03C50" w:rsidRPr="00706BFC" w:rsidRDefault="00C03C50" w:rsidP="00C01685">
            <w:pPr>
              <w:keepNext/>
              <w:jc w:val="center"/>
              <w:rPr>
                <w:sz w:val="24"/>
                <w:szCs w:val="24"/>
              </w:rPr>
            </w:pPr>
            <w:r w:rsidRPr="00706BFC">
              <w:rPr>
                <w:sz w:val="24"/>
                <w:szCs w:val="24"/>
              </w:rPr>
              <w:t xml:space="preserve"> утвержденным Представителем нанимателя</w:t>
            </w:r>
          </w:p>
        </w:tc>
      </w:tr>
    </w:tbl>
    <w:p w:rsidR="00815E1F" w:rsidRPr="00706BFC" w:rsidRDefault="00815E1F" w:rsidP="00C01685">
      <w:pPr>
        <w:keepNext/>
        <w:ind w:firstLine="709"/>
        <w:jc w:val="both"/>
        <w:rPr>
          <w:sz w:val="24"/>
          <w:szCs w:val="24"/>
        </w:rPr>
      </w:pPr>
    </w:p>
    <w:p w:rsidR="005D1019" w:rsidRPr="00706BFC" w:rsidRDefault="005D1019" w:rsidP="00C01685">
      <w:pPr>
        <w:keepNext/>
        <w:ind w:firstLine="709"/>
        <w:jc w:val="both"/>
        <w:rPr>
          <w:sz w:val="24"/>
          <w:szCs w:val="24"/>
        </w:rPr>
      </w:pPr>
      <w:r w:rsidRPr="00706BFC">
        <w:rPr>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замещения вакантной должности гражданской службы.</w:t>
      </w:r>
    </w:p>
    <w:p w:rsidR="00B3027A" w:rsidRPr="00706BFC" w:rsidRDefault="00B3027A" w:rsidP="00C01685">
      <w:pPr>
        <w:keepNext/>
        <w:ind w:firstLine="720"/>
        <w:jc w:val="both"/>
        <w:rPr>
          <w:sz w:val="24"/>
          <w:szCs w:val="24"/>
        </w:rPr>
      </w:pPr>
      <w:r w:rsidRPr="00706BFC">
        <w:rPr>
          <w:sz w:val="24"/>
          <w:szCs w:val="24"/>
        </w:rPr>
        <w:t>Гражданин Российской Федерации, изъявивший желание участвовать в конкурсе, представляет следующие документы:</w:t>
      </w:r>
    </w:p>
    <w:p w:rsidR="00B3027A" w:rsidRPr="00706BFC" w:rsidRDefault="00B3027A" w:rsidP="00C01685">
      <w:pPr>
        <w:keepNext/>
        <w:ind w:firstLine="720"/>
        <w:jc w:val="both"/>
        <w:rPr>
          <w:sz w:val="24"/>
          <w:szCs w:val="24"/>
        </w:rPr>
      </w:pPr>
      <w:r w:rsidRPr="00706BFC">
        <w:rPr>
          <w:sz w:val="24"/>
          <w:szCs w:val="24"/>
        </w:rPr>
        <w:t>а) личное заявление;</w:t>
      </w:r>
    </w:p>
    <w:p w:rsidR="00BF546D" w:rsidRPr="00706BFC" w:rsidRDefault="00BF546D" w:rsidP="00C01685">
      <w:pPr>
        <w:keepNext/>
        <w:autoSpaceDE w:val="0"/>
        <w:autoSpaceDN w:val="0"/>
        <w:adjustRightInd w:val="0"/>
        <w:ind w:firstLine="709"/>
        <w:jc w:val="both"/>
        <w:rPr>
          <w:color w:val="000000"/>
          <w:sz w:val="24"/>
          <w:szCs w:val="24"/>
        </w:rPr>
      </w:pPr>
      <w:r w:rsidRPr="00706BFC">
        <w:rPr>
          <w:sz w:val="24"/>
          <w:szCs w:val="24"/>
        </w:rPr>
        <w:t>б) анкету по форме, утвержденной распоряжением Правительства Российской Федерации от 26 мая 2005 г. № 667-р с фотографией, размером</w:t>
      </w:r>
      <w:r w:rsidRPr="00706BFC">
        <w:rPr>
          <w:color w:val="000000"/>
          <w:sz w:val="24"/>
          <w:szCs w:val="24"/>
        </w:rPr>
        <w:t xml:space="preserve"> 4 х 6 см</w:t>
      </w:r>
      <w:r w:rsidRPr="00706BFC">
        <w:rPr>
          <w:sz w:val="24"/>
          <w:szCs w:val="24"/>
        </w:rPr>
        <w:t>;</w:t>
      </w:r>
    </w:p>
    <w:p w:rsidR="00B3027A" w:rsidRPr="00706BFC" w:rsidRDefault="00B3027A" w:rsidP="00C01685">
      <w:pPr>
        <w:keepNext/>
        <w:ind w:firstLine="720"/>
        <w:jc w:val="both"/>
        <w:rPr>
          <w:sz w:val="24"/>
          <w:szCs w:val="24"/>
        </w:rPr>
      </w:pPr>
      <w:r w:rsidRPr="00706BFC">
        <w:rPr>
          <w:sz w:val="24"/>
          <w:szCs w:val="24"/>
        </w:rPr>
        <w:t>в) копию паспорта или заменяющего его документа (подлинник соответствующего документа предъявляется лично по  прибытии на конкурс);</w:t>
      </w:r>
    </w:p>
    <w:p w:rsidR="00B3027A" w:rsidRPr="00706BFC" w:rsidRDefault="00B3027A" w:rsidP="00C01685">
      <w:pPr>
        <w:keepNext/>
        <w:ind w:firstLine="720"/>
        <w:jc w:val="both"/>
        <w:rPr>
          <w:sz w:val="24"/>
          <w:szCs w:val="24"/>
        </w:rPr>
      </w:pPr>
      <w:r w:rsidRPr="00706BFC">
        <w:rPr>
          <w:sz w:val="24"/>
          <w:szCs w:val="24"/>
        </w:rPr>
        <w:t>г) документы, подтверждающие необходимое профессиональное образование, стаж работы и квалификацию:</w:t>
      </w:r>
    </w:p>
    <w:p w:rsidR="00B3027A" w:rsidRPr="00706BFC" w:rsidRDefault="00B3027A" w:rsidP="00C01685">
      <w:pPr>
        <w:keepNext/>
        <w:ind w:firstLine="720"/>
        <w:jc w:val="both"/>
        <w:rPr>
          <w:sz w:val="24"/>
          <w:szCs w:val="24"/>
        </w:rPr>
      </w:pPr>
      <w:r w:rsidRPr="00706BFC">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3027A" w:rsidRPr="00706BFC" w:rsidRDefault="00B3027A" w:rsidP="00C01685">
      <w:pPr>
        <w:keepNext/>
        <w:ind w:firstLine="720"/>
        <w:jc w:val="both"/>
        <w:rPr>
          <w:sz w:val="24"/>
          <w:szCs w:val="24"/>
        </w:rPr>
      </w:pPr>
      <w:r w:rsidRPr="00706BFC">
        <w:rPr>
          <w:sz w:val="24"/>
          <w:szCs w:val="24"/>
        </w:rPr>
        <w:t>копии документов об образовании и о квалификации, а также по желанию гражданина (гражданского служащего)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3027A" w:rsidRPr="00706BFC" w:rsidRDefault="00B3027A" w:rsidP="00C01685">
      <w:pPr>
        <w:keepNext/>
        <w:ind w:firstLine="720"/>
        <w:jc w:val="both"/>
        <w:rPr>
          <w:sz w:val="24"/>
          <w:szCs w:val="24"/>
        </w:rPr>
      </w:pPr>
      <w:r w:rsidRPr="00706BFC">
        <w:rPr>
          <w:sz w:val="24"/>
          <w:szCs w:val="24"/>
        </w:rPr>
        <w:t>д) документ об отсутствии заболевания, препятствующего поступлению на гражданскую службу или ее прохождению (форма № 001-ГС/у);</w:t>
      </w:r>
    </w:p>
    <w:p w:rsidR="00B3027A" w:rsidRPr="00706BFC" w:rsidRDefault="00B3027A" w:rsidP="00C01685">
      <w:pPr>
        <w:keepNext/>
        <w:ind w:firstLine="720"/>
        <w:jc w:val="both"/>
        <w:rPr>
          <w:sz w:val="24"/>
          <w:szCs w:val="24"/>
        </w:rPr>
      </w:pPr>
      <w:r w:rsidRPr="00706BFC">
        <w:rPr>
          <w:sz w:val="24"/>
          <w:szCs w:val="24"/>
        </w:rPr>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3027A" w:rsidRPr="00706BFC" w:rsidRDefault="00B3027A" w:rsidP="00C01685">
      <w:pPr>
        <w:keepNext/>
        <w:ind w:firstLine="720"/>
        <w:jc w:val="both"/>
        <w:rPr>
          <w:sz w:val="24"/>
          <w:szCs w:val="24"/>
        </w:rPr>
      </w:pPr>
      <w:r w:rsidRPr="00706BFC">
        <w:rPr>
          <w:sz w:val="24"/>
          <w:szCs w:val="24"/>
        </w:rPr>
        <w:t>ж) копию свидетельства о постановке физического лица на учет в налоговом органе по месту жительства на территории Российской Федерации;</w:t>
      </w:r>
    </w:p>
    <w:p w:rsidR="00B3027A" w:rsidRPr="00706BFC" w:rsidRDefault="00B3027A" w:rsidP="00C01685">
      <w:pPr>
        <w:keepNext/>
        <w:ind w:firstLine="720"/>
        <w:jc w:val="both"/>
        <w:rPr>
          <w:sz w:val="24"/>
          <w:szCs w:val="24"/>
        </w:rPr>
      </w:pPr>
      <w:r w:rsidRPr="00706BFC">
        <w:rPr>
          <w:sz w:val="24"/>
          <w:szCs w:val="24"/>
        </w:rPr>
        <w:t>з) сведения о доходах, расходах, об имуществе и обязательствах имущественного характера по форме, установленной Указом Президента Российской Федерации от 23.06.2014 № 460;</w:t>
      </w:r>
    </w:p>
    <w:p w:rsidR="00B3027A" w:rsidRPr="00706BFC" w:rsidRDefault="00B3027A" w:rsidP="00C01685">
      <w:pPr>
        <w:keepNext/>
        <w:suppressAutoHyphens/>
        <w:ind w:firstLine="720"/>
        <w:jc w:val="both"/>
        <w:rPr>
          <w:sz w:val="24"/>
          <w:szCs w:val="24"/>
        </w:rPr>
      </w:pPr>
      <w:r w:rsidRPr="00706BFC">
        <w:rPr>
          <w:sz w:val="24"/>
          <w:szCs w:val="24"/>
        </w:rPr>
        <w:t>и) сведения об адресах сайтов и (или) страниц сайтов в информационно-телекоммуникационной сети «Интернет», по Форме установленной распоряжением Правительства Российской Федерации от 28.12.2016 № 2867-р;</w:t>
      </w:r>
    </w:p>
    <w:p w:rsidR="00B3027A" w:rsidRPr="00706BFC" w:rsidRDefault="00B3027A" w:rsidP="00C01685">
      <w:pPr>
        <w:keepNext/>
        <w:suppressAutoHyphens/>
        <w:ind w:firstLine="720"/>
        <w:jc w:val="both"/>
        <w:rPr>
          <w:sz w:val="24"/>
          <w:szCs w:val="24"/>
        </w:rPr>
      </w:pPr>
      <w:r w:rsidRPr="00706BFC">
        <w:rPr>
          <w:sz w:val="24"/>
          <w:szCs w:val="24"/>
        </w:rPr>
        <w:t>к) копии документов воинского учета (для военнообязанных и лиц, подлежащих призыву на военную службу);</w:t>
      </w:r>
    </w:p>
    <w:p w:rsidR="00B3027A" w:rsidRPr="00706BFC" w:rsidRDefault="00B3027A" w:rsidP="00C01685">
      <w:pPr>
        <w:keepNext/>
        <w:suppressAutoHyphens/>
        <w:ind w:firstLine="720"/>
        <w:jc w:val="both"/>
        <w:rPr>
          <w:sz w:val="24"/>
          <w:szCs w:val="24"/>
        </w:rPr>
      </w:pPr>
      <w:r w:rsidRPr="00706BFC">
        <w:rPr>
          <w:sz w:val="24"/>
          <w:szCs w:val="24"/>
        </w:rPr>
        <w:t>л) копии свидетельств о государственной регистрации актов гражданского состояния;</w:t>
      </w:r>
    </w:p>
    <w:p w:rsidR="00B3027A" w:rsidRPr="00706BFC" w:rsidRDefault="00B3027A" w:rsidP="00C01685">
      <w:pPr>
        <w:keepNext/>
        <w:suppressAutoHyphens/>
        <w:ind w:firstLine="720"/>
        <w:jc w:val="both"/>
        <w:rPr>
          <w:sz w:val="24"/>
          <w:szCs w:val="24"/>
        </w:rPr>
      </w:pPr>
      <w:r w:rsidRPr="00706BFC">
        <w:rPr>
          <w:sz w:val="24"/>
          <w:szCs w:val="24"/>
        </w:rPr>
        <w:t>м) при наличии – документ, подтверждающий допуск к сведениям, составляющим государственную и иную охраняемую законом тайну;</w:t>
      </w:r>
    </w:p>
    <w:p w:rsidR="00B3027A" w:rsidRPr="00706BFC" w:rsidRDefault="00B3027A" w:rsidP="00C01685">
      <w:pPr>
        <w:keepNext/>
        <w:suppressAutoHyphens/>
        <w:ind w:firstLine="720"/>
        <w:jc w:val="both"/>
        <w:rPr>
          <w:sz w:val="24"/>
          <w:szCs w:val="24"/>
        </w:rPr>
      </w:pPr>
      <w:r w:rsidRPr="00706BFC">
        <w:rPr>
          <w:sz w:val="24"/>
          <w:szCs w:val="24"/>
        </w:rPr>
        <w:lastRenderedPageBreak/>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3027A" w:rsidRPr="00706BFC" w:rsidRDefault="00B3027A" w:rsidP="00C01685">
      <w:pPr>
        <w:keepNext/>
        <w:ind w:firstLine="720"/>
        <w:jc w:val="both"/>
        <w:rPr>
          <w:sz w:val="24"/>
          <w:szCs w:val="24"/>
        </w:rPr>
      </w:pPr>
      <w:r w:rsidRPr="00706BFC">
        <w:rPr>
          <w:sz w:val="24"/>
          <w:szCs w:val="24"/>
        </w:rPr>
        <w:t>Гражданский служащий, замещающий должность гражданской службы в Межрайонной ИФНС России №</w:t>
      </w:r>
      <w:r w:rsidR="003A5D06" w:rsidRPr="00706BFC">
        <w:rPr>
          <w:sz w:val="24"/>
          <w:szCs w:val="24"/>
        </w:rPr>
        <w:t>7</w:t>
      </w:r>
      <w:r w:rsidRPr="00706BFC">
        <w:rPr>
          <w:sz w:val="24"/>
          <w:szCs w:val="24"/>
        </w:rPr>
        <w:t xml:space="preserve"> по Волгоградской области и изъявивший желание участвовать в конкурсе, представляет заявление на имя представителя нанимателя.</w:t>
      </w:r>
    </w:p>
    <w:p w:rsidR="0079309F" w:rsidRPr="00706BFC" w:rsidRDefault="0079309F" w:rsidP="00C01685">
      <w:pPr>
        <w:keepNext/>
        <w:ind w:firstLine="720"/>
        <w:jc w:val="both"/>
        <w:rPr>
          <w:sz w:val="24"/>
          <w:szCs w:val="24"/>
        </w:rPr>
      </w:pPr>
      <w:r w:rsidRPr="00706BFC">
        <w:rPr>
          <w:sz w:val="24"/>
          <w:szCs w:val="24"/>
        </w:rPr>
        <w:t>Гражданский служащий, изъявивший желание участвовать в конкурсе, проводимом в МИФНС России  № 7 по Волгоградской области в случае, если гражданский служащий не замещает в нем должность гражданской службы, представляет в МИФНС России № 7 по Волгоградской области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 Федерации от 26 мая 2005 г. № 667-р, с фотографией.</w:t>
      </w:r>
    </w:p>
    <w:p w:rsidR="0079309F" w:rsidRPr="00706BFC" w:rsidRDefault="0079309F" w:rsidP="00C01685">
      <w:pPr>
        <w:keepNext/>
        <w:ind w:firstLine="720"/>
        <w:jc w:val="both"/>
        <w:rPr>
          <w:sz w:val="24"/>
          <w:szCs w:val="24"/>
        </w:rPr>
      </w:pPr>
      <w:r w:rsidRPr="00706BFC">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B3027A" w:rsidRPr="00706BFC" w:rsidRDefault="00B3027A" w:rsidP="00C01685">
      <w:pPr>
        <w:keepNext/>
        <w:ind w:firstLine="720"/>
        <w:jc w:val="both"/>
        <w:rPr>
          <w:sz w:val="24"/>
          <w:szCs w:val="24"/>
        </w:rPr>
      </w:pPr>
      <w:r w:rsidRPr="00706BFC">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B3027A" w:rsidRPr="00706BFC" w:rsidRDefault="00B3027A" w:rsidP="00C01685">
      <w:pPr>
        <w:keepNext/>
        <w:ind w:firstLine="720"/>
        <w:jc w:val="both"/>
        <w:rPr>
          <w:sz w:val="24"/>
          <w:szCs w:val="24"/>
        </w:rPr>
      </w:pPr>
      <w:bookmarkStart w:id="2" w:name="sub_1010"/>
      <w:r w:rsidRPr="00706BFC">
        <w:rPr>
          <w:sz w:val="24"/>
          <w:szCs w:val="24"/>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2"/>
    <w:p w:rsidR="00B3027A" w:rsidRPr="00706BFC" w:rsidRDefault="00B3027A" w:rsidP="00C01685">
      <w:pPr>
        <w:keepNext/>
        <w:ind w:firstLine="720"/>
        <w:jc w:val="both"/>
        <w:rPr>
          <w:sz w:val="24"/>
          <w:szCs w:val="24"/>
        </w:rPr>
      </w:pPr>
      <w:r w:rsidRPr="00706BFC">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B3027A" w:rsidRPr="00706BFC" w:rsidRDefault="00B3027A" w:rsidP="00C01685">
      <w:pPr>
        <w:keepNext/>
        <w:ind w:firstLine="720"/>
        <w:jc w:val="both"/>
        <w:rPr>
          <w:sz w:val="24"/>
          <w:szCs w:val="24"/>
        </w:rPr>
      </w:pPr>
      <w:r w:rsidRPr="00706BFC">
        <w:rPr>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B3027A" w:rsidRPr="00706BFC" w:rsidRDefault="00B3027A" w:rsidP="00C01685">
      <w:pPr>
        <w:keepNext/>
        <w:autoSpaceDE w:val="0"/>
        <w:autoSpaceDN w:val="0"/>
        <w:adjustRightInd w:val="0"/>
        <w:ind w:firstLine="540"/>
        <w:jc w:val="both"/>
        <w:rPr>
          <w:snapToGrid/>
          <w:sz w:val="24"/>
          <w:szCs w:val="24"/>
        </w:rPr>
      </w:pPr>
      <w:r w:rsidRPr="00706BFC">
        <w:rPr>
          <w:snapToGrid/>
          <w:sz w:val="24"/>
          <w:szCs w:val="24"/>
        </w:rPr>
        <w:t xml:space="preserve">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 </w:t>
      </w:r>
    </w:p>
    <w:p w:rsidR="00B3027A" w:rsidRPr="00706BFC" w:rsidRDefault="00B3027A" w:rsidP="00C01685">
      <w:pPr>
        <w:keepNext/>
        <w:autoSpaceDE w:val="0"/>
        <w:autoSpaceDN w:val="0"/>
        <w:adjustRightInd w:val="0"/>
        <w:ind w:firstLine="540"/>
        <w:jc w:val="both"/>
        <w:rPr>
          <w:snapToGrid/>
          <w:sz w:val="24"/>
          <w:szCs w:val="24"/>
        </w:rPr>
      </w:pPr>
      <w:r w:rsidRPr="00706BFC">
        <w:rPr>
          <w:snapToGrid/>
          <w:sz w:val="24"/>
          <w:szCs w:val="24"/>
        </w:rPr>
        <w:t xml:space="preserve">Второй этап конкурса проводится не позднее чем через 30 календарных дней после дня завершения приема документов для участия в конкурсе.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 </w:t>
      </w:r>
    </w:p>
    <w:p w:rsidR="00B3027A" w:rsidRPr="00706BFC" w:rsidRDefault="00B3027A" w:rsidP="00C01685">
      <w:pPr>
        <w:keepNext/>
        <w:autoSpaceDE w:val="0"/>
        <w:autoSpaceDN w:val="0"/>
        <w:adjustRightInd w:val="0"/>
        <w:ind w:firstLine="709"/>
        <w:jc w:val="both"/>
        <w:rPr>
          <w:snapToGrid/>
          <w:sz w:val="24"/>
          <w:szCs w:val="24"/>
        </w:rPr>
      </w:pPr>
      <w:r w:rsidRPr="00706BFC">
        <w:rPr>
          <w:snapToGrid/>
          <w:sz w:val="24"/>
          <w:szCs w:val="24"/>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B3027A" w:rsidRPr="00706BFC" w:rsidRDefault="00B3027A" w:rsidP="00C01685">
      <w:pPr>
        <w:keepNext/>
        <w:autoSpaceDE w:val="0"/>
        <w:autoSpaceDN w:val="0"/>
        <w:adjustRightInd w:val="0"/>
        <w:ind w:firstLine="709"/>
        <w:jc w:val="both"/>
        <w:rPr>
          <w:snapToGrid/>
          <w:sz w:val="24"/>
          <w:szCs w:val="24"/>
        </w:rPr>
      </w:pPr>
      <w:r w:rsidRPr="00706BFC">
        <w:rPr>
          <w:snapToGrid/>
          <w:sz w:val="24"/>
          <w:szCs w:val="24"/>
        </w:rPr>
        <w:t>Не позднее чем за 15 календарных дней до начала второго этапа конкурса, на официальн</w:t>
      </w:r>
      <w:r w:rsidR="000F3DE7" w:rsidRPr="00706BFC">
        <w:rPr>
          <w:snapToGrid/>
          <w:sz w:val="24"/>
          <w:szCs w:val="24"/>
        </w:rPr>
        <w:t>ых</w:t>
      </w:r>
      <w:r w:rsidRPr="00706BFC">
        <w:rPr>
          <w:snapToGrid/>
          <w:sz w:val="24"/>
          <w:szCs w:val="24"/>
        </w:rPr>
        <w:t xml:space="preserve"> сайт</w:t>
      </w:r>
      <w:r w:rsidR="000F3DE7" w:rsidRPr="00706BFC">
        <w:rPr>
          <w:snapToGrid/>
          <w:sz w:val="24"/>
          <w:szCs w:val="24"/>
        </w:rPr>
        <w:t>ах</w:t>
      </w:r>
      <w:r w:rsidRPr="00706BFC">
        <w:rPr>
          <w:snapToGrid/>
          <w:sz w:val="24"/>
          <w:szCs w:val="24"/>
        </w:rPr>
        <w:t xml:space="preserve"> ФНС России и официальном сайте государственной информационной системы в области государственной службы в сети "Интернет</w:t>
      </w:r>
      <w:r w:rsidRPr="00E46184">
        <w:rPr>
          <w:snapToGrid/>
          <w:sz w:val="24"/>
          <w:szCs w:val="24"/>
        </w:rPr>
        <w:t>"</w:t>
      </w:r>
      <w:r w:rsidR="008C575C" w:rsidRPr="00E46184">
        <w:rPr>
          <w:snapToGrid/>
          <w:sz w:val="24"/>
          <w:szCs w:val="24"/>
        </w:rPr>
        <w:t xml:space="preserve"> </w:t>
      </w:r>
      <w:r w:rsidR="008C575C" w:rsidRPr="00E46184">
        <w:rPr>
          <w:sz w:val="24"/>
          <w:szCs w:val="24"/>
        </w:rPr>
        <w:t>(далее – сеть «Интернет»)</w:t>
      </w:r>
      <w:r w:rsidR="008C575C" w:rsidRPr="00706BFC">
        <w:rPr>
          <w:sz w:val="24"/>
          <w:szCs w:val="24"/>
        </w:rPr>
        <w:t xml:space="preserve"> </w:t>
      </w:r>
      <w:r w:rsidR="00856EFF" w:rsidRPr="00706BFC">
        <w:rPr>
          <w:sz w:val="24"/>
          <w:szCs w:val="24"/>
        </w:rPr>
        <w:t xml:space="preserve"> </w:t>
      </w:r>
      <w:r w:rsidRPr="00706BFC">
        <w:rPr>
          <w:snapToGrid/>
          <w:sz w:val="24"/>
          <w:szCs w:val="24"/>
        </w:rPr>
        <w:t>размещается информация о дате, месте и времени его проведения, список граждан (гражданских служащих), допущенных к участию в конкурсе (далее - кандидаты) и соответствующие сообщения в письменном форме направляются кандидатам,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B3027A" w:rsidRPr="00706BFC" w:rsidRDefault="00B3027A" w:rsidP="00C01685">
      <w:pPr>
        <w:keepNext/>
        <w:ind w:firstLine="720"/>
        <w:jc w:val="both"/>
        <w:rPr>
          <w:sz w:val="24"/>
          <w:szCs w:val="24"/>
        </w:rPr>
      </w:pPr>
      <w:r w:rsidRPr="00706BFC">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3027A" w:rsidRPr="00706BFC" w:rsidRDefault="00B3027A" w:rsidP="00C01685">
      <w:pPr>
        <w:keepNext/>
        <w:ind w:firstLine="720"/>
        <w:jc w:val="both"/>
        <w:rPr>
          <w:sz w:val="24"/>
          <w:szCs w:val="24"/>
        </w:rPr>
      </w:pPr>
      <w:bookmarkStart w:id="3" w:name="sub_1019"/>
      <w:r w:rsidRPr="00706BFC">
        <w:rPr>
          <w:sz w:val="24"/>
          <w:szCs w:val="24"/>
        </w:rPr>
        <w:lastRenderedPageBreak/>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вакантной должности.</w:t>
      </w:r>
    </w:p>
    <w:bookmarkEnd w:id="3"/>
    <w:p w:rsidR="00B3027A" w:rsidRPr="00706BFC" w:rsidRDefault="00B3027A" w:rsidP="00C01685">
      <w:pPr>
        <w:keepNext/>
        <w:ind w:firstLine="720"/>
        <w:jc w:val="both"/>
        <w:rPr>
          <w:sz w:val="24"/>
          <w:szCs w:val="24"/>
        </w:rPr>
      </w:pPr>
      <w:r w:rsidRPr="00706BFC">
        <w:rPr>
          <w:sz w:val="24"/>
          <w:szCs w:val="24"/>
        </w:rPr>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должности, на замещение которой претендуют кандидаты).</w:t>
      </w:r>
    </w:p>
    <w:p w:rsidR="00B3027A" w:rsidRPr="00706BFC" w:rsidRDefault="00B3027A" w:rsidP="00C01685">
      <w:pPr>
        <w:keepNext/>
        <w:ind w:firstLine="720"/>
        <w:jc w:val="both"/>
        <w:rPr>
          <w:sz w:val="24"/>
          <w:szCs w:val="24"/>
        </w:rPr>
      </w:pPr>
      <w:bookmarkStart w:id="4" w:name="sub_1021"/>
      <w:r w:rsidRPr="00706BFC">
        <w:rPr>
          <w:sz w:val="24"/>
          <w:szCs w:val="24"/>
        </w:rPr>
        <w:t xml:space="preserve">Решение конкурсной комиссии принимается в отсутствие кандидата. </w:t>
      </w:r>
      <w:bookmarkStart w:id="5" w:name="sub_1022"/>
      <w:bookmarkEnd w:id="4"/>
    </w:p>
    <w:p w:rsidR="00B3027A" w:rsidRPr="00706BFC" w:rsidRDefault="00B3027A" w:rsidP="00C01685">
      <w:pPr>
        <w:keepNext/>
        <w:ind w:firstLine="720"/>
        <w:jc w:val="both"/>
        <w:rPr>
          <w:sz w:val="24"/>
          <w:szCs w:val="24"/>
        </w:rPr>
      </w:pPr>
      <w:r w:rsidRPr="00706BFC">
        <w:rPr>
          <w:sz w:val="24"/>
          <w:szCs w:val="24"/>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B3027A" w:rsidRPr="00706BFC" w:rsidRDefault="00B3027A" w:rsidP="00C01685">
      <w:pPr>
        <w:keepNext/>
        <w:ind w:firstLine="720"/>
        <w:jc w:val="both"/>
        <w:rPr>
          <w:sz w:val="24"/>
          <w:szCs w:val="24"/>
        </w:rPr>
      </w:pPr>
      <w:r w:rsidRPr="00706BFC">
        <w:rPr>
          <w:sz w:val="24"/>
          <w:szCs w:val="24"/>
        </w:rPr>
        <w:t>По результатам конкурса издается приказ Межрайонной ИФНС России №</w:t>
      </w:r>
      <w:r w:rsidR="00856EFF" w:rsidRPr="00706BFC">
        <w:rPr>
          <w:sz w:val="24"/>
          <w:szCs w:val="24"/>
        </w:rPr>
        <w:t>7</w:t>
      </w:r>
      <w:r w:rsidRPr="00706BFC">
        <w:rPr>
          <w:sz w:val="24"/>
          <w:szCs w:val="24"/>
        </w:rPr>
        <w:t xml:space="preserve"> по Волгоградской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B3027A" w:rsidRPr="00706BFC" w:rsidRDefault="00B3027A" w:rsidP="00C01685">
      <w:pPr>
        <w:keepNext/>
        <w:ind w:firstLine="720"/>
        <w:jc w:val="both"/>
        <w:rPr>
          <w:sz w:val="24"/>
          <w:szCs w:val="24"/>
        </w:rPr>
      </w:pPr>
      <w:r w:rsidRPr="00706BFC">
        <w:rPr>
          <w:sz w:val="24"/>
          <w:szCs w:val="24"/>
        </w:rPr>
        <w:t>Если конкурсной  комиссией принято решение о включении в кадровый резерв кандидата, не ставшего победителем конкурса на замещение вакантной должности гражданской службы, то, с согласия указанного лица, издается приказ Межрайонной ИФНС России №</w:t>
      </w:r>
      <w:r w:rsidR="00856EFF" w:rsidRPr="00706BFC">
        <w:rPr>
          <w:sz w:val="24"/>
          <w:szCs w:val="24"/>
        </w:rPr>
        <w:t>7</w:t>
      </w:r>
      <w:r w:rsidRPr="00706BFC">
        <w:rPr>
          <w:sz w:val="24"/>
          <w:szCs w:val="24"/>
        </w:rPr>
        <w:t xml:space="preserve"> по Волгоградской области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bookmarkEnd w:id="5"/>
    <w:p w:rsidR="00B3027A" w:rsidRPr="00706BFC" w:rsidRDefault="00B3027A" w:rsidP="00C01685">
      <w:pPr>
        <w:keepNext/>
        <w:ind w:firstLine="720"/>
        <w:jc w:val="both"/>
        <w:rPr>
          <w:sz w:val="24"/>
          <w:szCs w:val="24"/>
        </w:rPr>
      </w:pPr>
      <w:r w:rsidRPr="00706BFC">
        <w:rPr>
          <w:sz w:val="24"/>
          <w:szCs w:val="24"/>
        </w:rPr>
        <w:t xml:space="preserve">Кандидатам, участвовавшим в конкурсе, сообщается о результатах конкурса в письменной форме в 7-дневный срок со дня его завершения,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B3027A" w:rsidRPr="00706BFC" w:rsidRDefault="00B3027A" w:rsidP="00C01685">
      <w:pPr>
        <w:keepNext/>
        <w:ind w:firstLine="720"/>
        <w:jc w:val="both"/>
        <w:rPr>
          <w:sz w:val="24"/>
          <w:szCs w:val="24"/>
        </w:rPr>
      </w:pPr>
      <w:r w:rsidRPr="00706BFC">
        <w:rPr>
          <w:sz w:val="24"/>
          <w:szCs w:val="24"/>
        </w:rPr>
        <w:t xml:space="preserve">Информация о результатах конкурса в этот же срок размещается на </w:t>
      </w:r>
      <w:r w:rsidR="00EF17CB" w:rsidRPr="00706BFC">
        <w:rPr>
          <w:sz w:val="24"/>
          <w:szCs w:val="24"/>
        </w:rPr>
        <w:t xml:space="preserve">официальных </w:t>
      </w:r>
      <w:r w:rsidRPr="00706BFC">
        <w:rPr>
          <w:sz w:val="24"/>
          <w:szCs w:val="24"/>
        </w:rPr>
        <w:t>сайт</w:t>
      </w:r>
      <w:r w:rsidR="00EF17CB" w:rsidRPr="00706BFC">
        <w:rPr>
          <w:sz w:val="24"/>
          <w:szCs w:val="24"/>
        </w:rPr>
        <w:t>ах</w:t>
      </w:r>
      <w:r w:rsidRPr="00706BFC">
        <w:rPr>
          <w:sz w:val="24"/>
          <w:szCs w:val="24"/>
        </w:rPr>
        <w:t xml:space="preserve"> </w:t>
      </w:r>
      <w:r w:rsidR="00EF17CB" w:rsidRPr="00706BFC">
        <w:rPr>
          <w:sz w:val="24"/>
          <w:szCs w:val="24"/>
        </w:rPr>
        <w:t>ФНС</w:t>
      </w:r>
      <w:r w:rsidRPr="00706BFC">
        <w:rPr>
          <w:sz w:val="24"/>
          <w:szCs w:val="24"/>
        </w:rPr>
        <w:t xml:space="preserve"> и указанной информационной системы в сети «Интернет».</w:t>
      </w:r>
    </w:p>
    <w:p w:rsidR="00B3027A" w:rsidRPr="00706BFC" w:rsidRDefault="00B3027A" w:rsidP="00C01685">
      <w:pPr>
        <w:keepNext/>
        <w:ind w:firstLine="720"/>
        <w:jc w:val="both"/>
        <w:rPr>
          <w:sz w:val="24"/>
          <w:szCs w:val="24"/>
        </w:rPr>
      </w:pPr>
      <w:r w:rsidRPr="00706BFC">
        <w:rPr>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B3027A" w:rsidRPr="00706BFC" w:rsidRDefault="00B3027A" w:rsidP="00C01685">
      <w:pPr>
        <w:keepNext/>
        <w:ind w:firstLine="720"/>
        <w:jc w:val="both"/>
        <w:rPr>
          <w:sz w:val="24"/>
          <w:szCs w:val="24"/>
        </w:rPr>
      </w:pPr>
      <w:r w:rsidRPr="00706BFC">
        <w:rPr>
          <w:sz w:val="24"/>
          <w:szCs w:val="24"/>
        </w:rPr>
        <w:t>В соответствии с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B3027A" w:rsidRPr="00706BFC" w:rsidRDefault="00B3027A" w:rsidP="00C01685">
      <w:pPr>
        <w:pStyle w:val="ConsPlusNormal"/>
        <w:keepNext/>
        <w:widowControl/>
        <w:ind w:firstLine="709"/>
        <w:jc w:val="both"/>
        <w:rPr>
          <w:rFonts w:ascii="Times New Roman" w:hAnsi="Times New Roman" w:cs="Times New Roman"/>
          <w:sz w:val="24"/>
          <w:szCs w:val="24"/>
        </w:rPr>
      </w:pPr>
      <w:r w:rsidRPr="00706BFC">
        <w:rPr>
          <w:rFonts w:ascii="Times New Roman" w:hAnsi="Times New Roman" w:cs="Times New Roman"/>
          <w:sz w:val="24"/>
          <w:szCs w:val="24"/>
        </w:rPr>
        <w:t xml:space="preserve">Кандидат вправе обжаловать решение конкурсной комиссии в соответствии с </w:t>
      </w:r>
      <w:hyperlink r:id="rId9" w:history="1">
        <w:r w:rsidRPr="00706BFC">
          <w:rPr>
            <w:rFonts w:ascii="Times New Roman" w:hAnsi="Times New Roman" w:cs="Times New Roman"/>
            <w:sz w:val="24"/>
            <w:szCs w:val="24"/>
          </w:rPr>
          <w:t>законодательством</w:t>
        </w:r>
      </w:hyperlink>
      <w:r w:rsidRPr="00706BFC">
        <w:rPr>
          <w:rFonts w:ascii="Times New Roman" w:hAnsi="Times New Roman" w:cs="Times New Roman"/>
          <w:sz w:val="24"/>
          <w:szCs w:val="24"/>
        </w:rPr>
        <w:t xml:space="preserve"> Российской Федерации.</w:t>
      </w:r>
    </w:p>
    <w:p w:rsidR="00B3027A" w:rsidRPr="00706BFC" w:rsidRDefault="00B3027A" w:rsidP="00C01685">
      <w:pPr>
        <w:keepNext/>
        <w:ind w:firstLine="720"/>
        <w:jc w:val="both"/>
        <w:rPr>
          <w:sz w:val="24"/>
          <w:szCs w:val="24"/>
        </w:rPr>
      </w:pPr>
      <w:r w:rsidRPr="00706BFC">
        <w:rPr>
          <w:sz w:val="24"/>
          <w:szCs w:val="24"/>
        </w:rPr>
        <w:t xml:space="preserve">Документы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w:t>
      </w:r>
      <w:r w:rsidRPr="00E46184">
        <w:rPr>
          <w:sz w:val="24"/>
          <w:szCs w:val="24"/>
        </w:rPr>
        <w:t>в сети «Интернет»</w:t>
      </w:r>
      <w:r w:rsidRPr="00706BFC">
        <w:rPr>
          <w:sz w:val="24"/>
          <w:szCs w:val="24"/>
        </w:rPr>
        <w:t xml:space="preserve"> представляются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B3027A" w:rsidRPr="00706BFC" w:rsidRDefault="00B3027A" w:rsidP="00C01685">
      <w:pPr>
        <w:keepNext/>
        <w:ind w:firstLine="720"/>
        <w:jc w:val="both"/>
        <w:rPr>
          <w:sz w:val="24"/>
          <w:szCs w:val="24"/>
        </w:rPr>
      </w:pPr>
      <w:r w:rsidRPr="00706BFC">
        <w:rPr>
          <w:sz w:val="24"/>
          <w:szCs w:val="24"/>
        </w:rPr>
        <w:t>Порядок представления документов в электронном виде устанавливается Правительством Российской Федерации.</w:t>
      </w:r>
    </w:p>
    <w:p w:rsidR="00A84756" w:rsidRPr="00706BFC" w:rsidRDefault="006B3BA1" w:rsidP="00C01685">
      <w:pPr>
        <w:keepNext/>
        <w:ind w:firstLine="720"/>
        <w:jc w:val="both"/>
        <w:rPr>
          <w:sz w:val="24"/>
          <w:szCs w:val="24"/>
        </w:rPr>
      </w:pPr>
      <w:r w:rsidRPr="00706BFC">
        <w:rPr>
          <w:sz w:val="24"/>
          <w:szCs w:val="24"/>
        </w:rPr>
        <w:t xml:space="preserve">Информация о приеме документов размещается </w:t>
      </w:r>
      <w:r w:rsidR="00B3027A" w:rsidRPr="00706BFC">
        <w:rPr>
          <w:sz w:val="24"/>
          <w:szCs w:val="24"/>
        </w:rPr>
        <w:t>1</w:t>
      </w:r>
      <w:r w:rsidR="00E46184" w:rsidRPr="00E46184">
        <w:rPr>
          <w:sz w:val="24"/>
          <w:szCs w:val="24"/>
        </w:rPr>
        <w:t>5</w:t>
      </w:r>
      <w:r w:rsidRPr="00706BFC">
        <w:rPr>
          <w:sz w:val="24"/>
          <w:szCs w:val="24"/>
        </w:rPr>
        <w:t xml:space="preserve"> </w:t>
      </w:r>
      <w:r w:rsidR="00B3027A" w:rsidRPr="00706BFC">
        <w:rPr>
          <w:sz w:val="24"/>
          <w:szCs w:val="24"/>
        </w:rPr>
        <w:t>мая</w:t>
      </w:r>
      <w:r w:rsidRPr="00706BFC">
        <w:rPr>
          <w:sz w:val="24"/>
          <w:szCs w:val="24"/>
        </w:rPr>
        <w:t xml:space="preserve"> 201</w:t>
      </w:r>
      <w:r w:rsidR="00744CAB" w:rsidRPr="00706BFC">
        <w:rPr>
          <w:sz w:val="24"/>
          <w:szCs w:val="24"/>
        </w:rPr>
        <w:t>8</w:t>
      </w:r>
      <w:r w:rsidRPr="00706BFC">
        <w:rPr>
          <w:sz w:val="24"/>
          <w:szCs w:val="24"/>
        </w:rPr>
        <w:t xml:space="preserve"> года. Прием </w:t>
      </w:r>
      <w:r w:rsidR="00965DBC" w:rsidRPr="00706BFC">
        <w:rPr>
          <w:sz w:val="24"/>
          <w:szCs w:val="24"/>
        </w:rPr>
        <w:t xml:space="preserve">документов </w:t>
      </w:r>
      <w:r w:rsidRPr="00706BFC">
        <w:rPr>
          <w:sz w:val="24"/>
          <w:szCs w:val="24"/>
        </w:rPr>
        <w:t>осуществляется:</w:t>
      </w:r>
      <w:r w:rsidRPr="00706BFC">
        <w:rPr>
          <w:b/>
          <w:sz w:val="24"/>
          <w:szCs w:val="24"/>
        </w:rPr>
        <w:t xml:space="preserve"> </w:t>
      </w:r>
      <w:r w:rsidR="00C1018F" w:rsidRPr="00706BFC">
        <w:rPr>
          <w:sz w:val="24"/>
          <w:szCs w:val="24"/>
        </w:rPr>
        <w:t xml:space="preserve">с </w:t>
      </w:r>
      <w:r w:rsidR="00E02F56" w:rsidRPr="00706BFC">
        <w:rPr>
          <w:sz w:val="24"/>
          <w:szCs w:val="24"/>
        </w:rPr>
        <w:t>1</w:t>
      </w:r>
      <w:r w:rsidR="00E46184" w:rsidRPr="00E46184">
        <w:rPr>
          <w:sz w:val="24"/>
          <w:szCs w:val="24"/>
        </w:rPr>
        <w:t>5</w:t>
      </w:r>
      <w:r w:rsidR="00A96B2F" w:rsidRPr="00706BFC">
        <w:rPr>
          <w:sz w:val="24"/>
          <w:szCs w:val="24"/>
        </w:rPr>
        <w:t xml:space="preserve"> </w:t>
      </w:r>
      <w:r w:rsidR="00E02F56" w:rsidRPr="00706BFC">
        <w:rPr>
          <w:sz w:val="24"/>
          <w:szCs w:val="24"/>
        </w:rPr>
        <w:t>мая</w:t>
      </w:r>
      <w:r w:rsidR="00A84756" w:rsidRPr="00706BFC">
        <w:rPr>
          <w:sz w:val="24"/>
          <w:szCs w:val="24"/>
        </w:rPr>
        <w:t xml:space="preserve"> 201</w:t>
      </w:r>
      <w:r w:rsidR="00B64E22" w:rsidRPr="00706BFC">
        <w:rPr>
          <w:sz w:val="24"/>
          <w:szCs w:val="24"/>
        </w:rPr>
        <w:t>8</w:t>
      </w:r>
      <w:r w:rsidR="00A84756" w:rsidRPr="00706BFC">
        <w:rPr>
          <w:sz w:val="24"/>
          <w:szCs w:val="24"/>
        </w:rPr>
        <w:t xml:space="preserve"> года (понедельник, вторник, среда, четверг с 8.30 до 17.30, пятница с 8.30 до 16.30, перерыв с 13:00 до 14:00). </w:t>
      </w:r>
    </w:p>
    <w:p w:rsidR="00A84756" w:rsidRPr="00706BFC" w:rsidRDefault="00A84756" w:rsidP="00C01685">
      <w:pPr>
        <w:keepNext/>
        <w:ind w:firstLine="720"/>
        <w:jc w:val="both"/>
        <w:rPr>
          <w:sz w:val="24"/>
          <w:szCs w:val="24"/>
        </w:rPr>
      </w:pPr>
      <w:r w:rsidRPr="00706BFC">
        <w:rPr>
          <w:sz w:val="24"/>
          <w:szCs w:val="24"/>
        </w:rPr>
        <w:t>Адрес приема документов: 40</w:t>
      </w:r>
      <w:r w:rsidR="00A77F82" w:rsidRPr="00706BFC">
        <w:rPr>
          <w:sz w:val="24"/>
          <w:szCs w:val="24"/>
        </w:rPr>
        <w:t>3</w:t>
      </w:r>
      <w:r w:rsidR="00CE20CB" w:rsidRPr="00706BFC">
        <w:rPr>
          <w:sz w:val="24"/>
          <w:szCs w:val="24"/>
        </w:rPr>
        <w:t>110</w:t>
      </w:r>
      <w:r w:rsidRPr="00706BFC">
        <w:rPr>
          <w:sz w:val="24"/>
          <w:szCs w:val="24"/>
        </w:rPr>
        <w:t>, г. </w:t>
      </w:r>
      <w:r w:rsidR="00CE20CB" w:rsidRPr="00706BFC">
        <w:rPr>
          <w:sz w:val="24"/>
          <w:szCs w:val="24"/>
        </w:rPr>
        <w:t>Урюпинск</w:t>
      </w:r>
      <w:r w:rsidRPr="00706BFC">
        <w:rPr>
          <w:sz w:val="24"/>
          <w:szCs w:val="24"/>
        </w:rPr>
        <w:t xml:space="preserve">, </w:t>
      </w:r>
      <w:r w:rsidR="00CE20CB" w:rsidRPr="00706BFC">
        <w:rPr>
          <w:sz w:val="24"/>
          <w:szCs w:val="24"/>
        </w:rPr>
        <w:t>ул.Гагарина</w:t>
      </w:r>
      <w:r w:rsidRPr="00706BFC">
        <w:rPr>
          <w:sz w:val="24"/>
          <w:szCs w:val="24"/>
        </w:rPr>
        <w:t xml:space="preserve">, </w:t>
      </w:r>
      <w:r w:rsidR="00CE20CB" w:rsidRPr="00706BFC">
        <w:rPr>
          <w:sz w:val="24"/>
          <w:szCs w:val="24"/>
        </w:rPr>
        <w:t>3</w:t>
      </w:r>
      <w:r w:rsidRPr="00706BFC">
        <w:rPr>
          <w:sz w:val="24"/>
          <w:szCs w:val="24"/>
        </w:rPr>
        <w:t xml:space="preserve">0, </w:t>
      </w:r>
      <w:r w:rsidR="00CE20CB" w:rsidRPr="00706BFC">
        <w:rPr>
          <w:sz w:val="24"/>
          <w:szCs w:val="24"/>
        </w:rPr>
        <w:t xml:space="preserve">Межрайонная инспекция </w:t>
      </w:r>
      <w:r w:rsidRPr="00706BFC">
        <w:rPr>
          <w:sz w:val="24"/>
          <w:szCs w:val="24"/>
        </w:rPr>
        <w:t xml:space="preserve">Федеральной налоговой службы </w:t>
      </w:r>
      <w:r w:rsidR="00CE20CB" w:rsidRPr="00706BFC">
        <w:rPr>
          <w:sz w:val="24"/>
          <w:szCs w:val="24"/>
        </w:rPr>
        <w:t xml:space="preserve">России № 7 </w:t>
      </w:r>
      <w:r w:rsidRPr="00706BFC">
        <w:rPr>
          <w:sz w:val="24"/>
          <w:szCs w:val="24"/>
        </w:rPr>
        <w:t>по Волгоградской области, отдел кадров</w:t>
      </w:r>
      <w:r w:rsidR="007E1765" w:rsidRPr="00706BFC">
        <w:rPr>
          <w:sz w:val="24"/>
          <w:szCs w:val="24"/>
        </w:rPr>
        <w:t xml:space="preserve"> и безопасности</w:t>
      </w:r>
      <w:r w:rsidRPr="00706BFC">
        <w:rPr>
          <w:sz w:val="24"/>
          <w:szCs w:val="24"/>
        </w:rPr>
        <w:t>, каб. № </w:t>
      </w:r>
      <w:r w:rsidR="00CE20CB" w:rsidRPr="00706BFC">
        <w:rPr>
          <w:sz w:val="24"/>
          <w:szCs w:val="24"/>
        </w:rPr>
        <w:t>10</w:t>
      </w:r>
      <w:r w:rsidRPr="00706BFC">
        <w:rPr>
          <w:sz w:val="24"/>
          <w:szCs w:val="24"/>
        </w:rPr>
        <w:t>. Ответственны</w:t>
      </w:r>
      <w:r w:rsidR="007E1765" w:rsidRPr="00706BFC">
        <w:rPr>
          <w:sz w:val="24"/>
          <w:szCs w:val="24"/>
        </w:rPr>
        <w:t>й</w:t>
      </w:r>
      <w:r w:rsidRPr="00706BFC">
        <w:rPr>
          <w:sz w:val="24"/>
          <w:szCs w:val="24"/>
        </w:rPr>
        <w:t xml:space="preserve"> за прием документов</w:t>
      </w:r>
      <w:r w:rsidR="00E02F56" w:rsidRPr="00706BFC">
        <w:rPr>
          <w:sz w:val="24"/>
          <w:szCs w:val="24"/>
        </w:rPr>
        <w:t xml:space="preserve"> Полетаева Ольга</w:t>
      </w:r>
      <w:r w:rsidR="00CE20CB" w:rsidRPr="00706BFC">
        <w:rPr>
          <w:sz w:val="24"/>
          <w:szCs w:val="24"/>
        </w:rPr>
        <w:t xml:space="preserve"> Викторовна</w:t>
      </w:r>
      <w:r w:rsidR="00965DBC" w:rsidRPr="00706BFC">
        <w:rPr>
          <w:sz w:val="24"/>
          <w:szCs w:val="24"/>
        </w:rPr>
        <w:t xml:space="preserve">; </w:t>
      </w:r>
      <w:r w:rsidRPr="00706BFC">
        <w:rPr>
          <w:sz w:val="24"/>
          <w:szCs w:val="24"/>
        </w:rPr>
        <w:t xml:space="preserve">контактный телефон </w:t>
      </w:r>
      <w:r w:rsidR="00656957" w:rsidRPr="00706BFC">
        <w:rPr>
          <w:sz w:val="24"/>
          <w:szCs w:val="24"/>
        </w:rPr>
        <w:t xml:space="preserve">+7 </w:t>
      </w:r>
      <w:r w:rsidR="007A1367" w:rsidRPr="00706BFC">
        <w:rPr>
          <w:sz w:val="24"/>
          <w:szCs w:val="24"/>
        </w:rPr>
        <w:t>(844</w:t>
      </w:r>
      <w:r w:rsidR="00CE20CB" w:rsidRPr="00706BFC">
        <w:rPr>
          <w:sz w:val="24"/>
          <w:szCs w:val="24"/>
        </w:rPr>
        <w:t>42</w:t>
      </w:r>
      <w:r w:rsidR="007A1367" w:rsidRPr="00706BFC">
        <w:rPr>
          <w:sz w:val="24"/>
          <w:szCs w:val="24"/>
        </w:rPr>
        <w:t xml:space="preserve">) </w:t>
      </w:r>
      <w:r w:rsidR="00CE20CB" w:rsidRPr="00706BFC">
        <w:rPr>
          <w:sz w:val="24"/>
          <w:szCs w:val="24"/>
        </w:rPr>
        <w:t>4-42-37</w:t>
      </w:r>
      <w:r w:rsidRPr="00706BFC">
        <w:rPr>
          <w:sz w:val="24"/>
          <w:szCs w:val="24"/>
        </w:rPr>
        <w:t>.</w:t>
      </w:r>
    </w:p>
    <w:p w:rsidR="00A84756" w:rsidRPr="00706BFC" w:rsidRDefault="00A84756" w:rsidP="00C01685">
      <w:pPr>
        <w:keepNext/>
        <w:ind w:firstLine="720"/>
        <w:jc w:val="both"/>
        <w:rPr>
          <w:sz w:val="24"/>
          <w:szCs w:val="24"/>
        </w:rPr>
      </w:pPr>
      <w:r w:rsidRPr="00706BFC">
        <w:rPr>
          <w:sz w:val="24"/>
          <w:szCs w:val="24"/>
        </w:rPr>
        <w:lastRenderedPageBreak/>
        <w:t xml:space="preserve">Конкурс планируется провести </w:t>
      </w:r>
      <w:r w:rsidR="00E46184" w:rsidRPr="00E46184">
        <w:rPr>
          <w:sz w:val="24"/>
          <w:szCs w:val="24"/>
        </w:rPr>
        <w:t xml:space="preserve">03 </w:t>
      </w:r>
      <w:r w:rsidR="00E46184">
        <w:rPr>
          <w:sz w:val="24"/>
          <w:szCs w:val="24"/>
        </w:rPr>
        <w:t>июля</w:t>
      </w:r>
      <w:r w:rsidRPr="00706BFC">
        <w:rPr>
          <w:sz w:val="24"/>
          <w:szCs w:val="24"/>
        </w:rPr>
        <w:t xml:space="preserve"> 201</w:t>
      </w:r>
      <w:r w:rsidR="00B64E22" w:rsidRPr="00706BFC">
        <w:rPr>
          <w:sz w:val="24"/>
          <w:szCs w:val="24"/>
        </w:rPr>
        <w:t>8</w:t>
      </w:r>
      <w:r w:rsidRPr="00706BFC">
        <w:rPr>
          <w:sz w:val="24"/>
          <w:szCs w:val="24"/>
        </w:rPr>
        <w:t xml:space="preserve"> года в </w:t>
      </w:r>
      <w:r w:rsidR="00B64E22" w:rsidRPr="00706BFC">
        <w:rPr>
          <w:sz w:val="24"/>
          <w:szCs w:val="24"/>
        </w:rPr>
        <w:t>10</w:t>
      </w:r>
      <w:r w:rsidRPr="00706BFC">
        <w:rPr>
          <w:sz w:val="24"/>
          <w:szCs w:val="24"/>
        </w:rPr>
        <w:t xml:space="preserve"> часов 00 минут  по адресу: 40</w:t>
      </w:r>
      <w:r w:rsidR="00A77F82" w:rsidRPr="00706BFC">
        <w:rPr>
          <w:sz w:val="24"/>
          <w:szCs w:val="24"/>
        </w:rPr>
        <w:t>3</w:t>
      </w:r>
      <w:r w:rsidR="0061327E" w:rsidRPr="00706BFC">
        <w:rPr>
          <w:sz w:val="24"/>
          <w:szCs w:val="24"/>
        </w:rPr>
        <w:t>110</w:t>
      </w:r>
      <w:r w:rsidRPr="00706BFC">
        <w:rPr>
          <w:sz w:val="24"/>
          <w:szCs w:val="24"/>
        </w:rPr>
        <w:t>, г. </w:t>
      </w:r>
      <w:r w:rsidR="00B64E22" w:rsidRPr="00706BFC">
        <w:rPr>
          <w:sz w:val="24"/>
          <w:szCs w:val="24"/>
        </w:rPr>
        <w:t>Урюпинск</w:t>
      </w:r>
      <w:r w:rsidRPr="00706BFC">
        <w:rPr>
          <w:sz w:val="24"/>
          <w:szCs w:val="24"/>
        </w:rPr>
        <w:t xml:space="preserve">, пр. Ленина, дом </w:t>
      </w:r>
      <w:r w:rsidR="0061327E" w:rsidRPr="00706BFC">
        <w:rPr>
          <w:sz w:val="24"/>
          <w:szCs w:val="24"/>
        </w:rPr>
        <w:t>83</w:t>
      </w:r>
      <w:r w:rsidRPr="00706BFC">
        <w:rPr>
          <w:sz w:val="24"/>
          <w:szCs w:val="24"/>
        </w:rPr>
        <w:t xml:space="preserve">, </w:t>
      </w:r>
      <w:r w:rsidR="0061327E" w:rsidRPr="00706BFC">
        <w:rPr>
          <w:sz w:val="24"/>
          <w:szCs w:val="24"/>
        </w:rPr>
        <w:t xml:space="preserve">Межрайонная инспекция </w:t>
      </w:r>
      <w:r w:rsidRPr="00706BFC">
        <w:rPr>
          <w:sz w:val="24"/>
          <w:szCs w:val="24"/>
        </w:rPr>
        <w:t>Федеральной</w:t>
      </w:r>
      <w:r w:rsidR="00512592" w:rsidRPr="00706BFC">
        <w:rPr>
          <w:sz w:val="24"/>
          <w:szCs w:val="24"/>
        </w:rPr>
        <w:t xml:space="preserve"> </w:t>
      </w:r>
      <w:r w:rsidRPr="00706BFC">
        <w:rPr>
          <w:sz w:val="24"/>
          <w:szCs w:val="24"/>
        </w:rPr>
        <w:t xml:space="preserve"> налоговой службы</w:t>
      </w:r>
      <w:r w:rsidR="0061327E" w:rsidRPr="00706BFC">
        <w:rPr>
          <w:sz w:val="24"/>
          <w:szCs w:val="24"/>
        </w:rPr>
        <w:t xml:space="preserve"> России № 7 </w:t>
      </w:r>
      <w:r w:rsidRPr="00706BFC">
        <w:rPr>
          <w:sz w:val="24"/>
          <w:szCs w:val="24"/>
        </w:rPr>
        <w:t>по Волгоградской области.</w:t>
      </w:r>
    </w:p>
    <w:p w:rsidR="006F4308" w:rsidRPr="00706BFC" w:rsidRDefault="006F4308" w:rsidP="00C01685">
      <w:pPr>
        <w:keepNext/>
        <w:ind w:left="7371"/>
        <w:rPr>
          <w:sz w:val="24"/>
          <w:szCs w:val="24"/>
        </w:rPr>
      </w:pPr>
    </w:p>
    <w:p w:rsidR="006F4308" w:rsidRPr="00706BFC" w:rsidRDefault="006F4308" w:rsidP="009B7BC4">
      <w:pPr>
        <w:keepNext/>
        <w:ind w:left="7371"/>
        <w:rPr>
          <w:sz w:val="24"/>
          <w:szCs w:val="24"/>
        </w:rPr>
      </w:pPr>
    </w:p>
    <w:p w:rsidR="006F4308" w:rsidRPr="00706BFC" w:rsidRDefault="006F4308" w:rsidP="009B7BC4">
      <w:pPr>
        <w:keepNext/>
        <w:ind w:left="7371"/>
        <w:rPr>
          <w:sz w:val="24"/>
          <w:szCs w:val="24"/>
        </w:rPr>
      </w:pPr>
    </w:p>
    <w:p w:rsidR="006F4308" w:rsidRPr="00706BFC" w:rsidRDefault="006F4308" w:rsidP="009B7BC4">
      <w:pPr>
        <w:keepNext/>
        <w:ind w:left="7371"/>
        <w:rPr>
          <w:sz w:val="24"/>
          <w:szCs w:val="24"/>
        </w:rPr>
      </w:pPr>
    </w:p>
    <w:p w:rsidR="006F4308" w:rsidRPr="00706BFC" w:rsidRDefault="006F4308" w:rsidP="009B7BC4">
      <w:pPr>
        <w:keepNext/>
        <w:ind w:left="7371"/>
        <w:rPr>
          <w:sz w:val="24"/>
          <w:szCs w:val="24"/>
        </w:rPr>
      </w:pPr>
    </w:p>
    <w:p w:rsidR="006F4308" w:rsidRPr="00706BFC" w:rsidRDefault="006F4308" w:rsidP="009B7BC4">
      <w:pPr>
        <w:keepNext/>
        <w:ind w:left="7371"/>
        <w:rPr>
          <w:sz w:val="24"/>
          <w:szCs w:val="24"/>
        </w:rPr>
      </w:pPr>
    </w:p>
    <w:p w:rsidR="006F4308" w:rsidRPr="00706BFC" w:rsidRDefault="006F4308"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B47CDA" w:rsidRPr="00706BFC" w:rsidRDefault="00B47CDA" w:rsidP="009B7BC4">
      <w:pPr>
        <w:keepNext/>
        <w:ind w:left="7371"/>
        <w:rPr>
          <w:sz w:val="24"/>
          <w:szCs w:val="24"/>
        </w:rPr>
      </w:pPr>
    </w:p>
    <w:p w:rsidR="006F4308" w:rsidRPr="00706BFC" w:rsidRDefault="006F4308" w:rsidP="009B7BC4">
      <w:pPr>
        <w:keepNext/>
        <w:ind w:left="7371"/>
        <w:rPr>
          <w:sz w:val="24"/>
          <w:szCs w:val="24"/>
        </w:rPr>
      </w:pPr>
    </w:p>
    <w:p w:rsidR="006F4308" w:rsidRDefault="006F4308" w:rsidP="009B7BC4">
      <w:pPr>
        <w:keepNext/>
        <w:ind w:left="7371"/>
        <w:rPr>
          <w:sz w:val="24"/>
          <w:szCs w:val="24"/>
        </w:rPr>
      </w:pPr>
    </w:p>
    <w:p w:rsidR="00C01685" w:rsidRDefault="00C01685" w:rsidP="009B7BC4">
      <w:pPr>
        <w:keepNext/>
        <w:ind w:left="7371"/>
        <w:rPr>
          <w:sz w:val="24"/>
          <w:szCs w:val="24"/>
        </w:rPr>
      </w:pPr>
    </w:p>
    <w:p w:rsidR="00C01685" w:rsidRPr="00706BFC" w:rsidRDefault="00C01685" w:rsidP="009B7BC4">
      <w:pPr>
        <w:keepNext/>
        <w:ind w:left="7371"/>
        <w:rPr>
          <w:sz w:val="24"/>
          <w:szCs w:val="24"/>
        </w:rPr>
      </w:pPr>
    </w:p>
    <w:p w:rsidR="006F4308" w:rsidRPr="00706BFC" w:rsidRDefault="006F4308" w:rsidP="009B7BC4">
      <w:pPr>
        <w:keepNext/>
        <w:ind w:left="7371"/>
        <w:rPr>
          <w:sz w:val="24"/>
          <w:szCs w:val="24"/>
        </w:rPr>
      </w:pPr>
    </w:p>
    <w:p w:rsidR="006F4308" w:rsidRPr="00706BFC" w:rsidRDefault="006F4308" w:rsidP="006F4308">
      <w:pPr>
        <w:ind w:left="7371"/>
        <w:rPr>
          <w:sz w:val="24"/>
          <w:szCs w:val="24"/>
        </w:rPr>
      </w:pPr>
    </w:p>
    <w:p w:rsidR="006F4308" w:rsidRPr="00706BFC" w:rsidRDefault="006F4308" w:rsidP="006F4308">
      <w:pPr>
        <w:ind w:left="7371"/>
        <w:rPr>
          <w:sz w:val="24"/>
          <w:szCs w:val="24"/>
        </w:rPr>
      </w:pPr>
      <w:r w:rsidRPr="00706BFC">
        <w:rPr>
          <w:sz w:val="24"/>
          <w:szCs w:val="24"/>
        </w:rPr>
        <w:lastRenderedPageBreak/>
        <w:t>УТВЕРЖДЕНА</w:t>
      </w:r>
      <w:r w:rsidRPr="00706BFC">
        <w:rPr>
          <w:sz w:val="24"/>
          <w:szCs w:val="24"/>
        </w:rPr>
        <w:br/>
        <w:t>распоряжением Правительства</w:t>
      </w:r>
      <w:r w:rsidRPr="00706BFC">
        <w:rPr>
          <w:sz w:val="24"/>
          <w:szCs w:val="24"/>
        </w:rPr>
        <w:br/>
        <w:t>Российской Федерации</w:t>
      </w:r>
      <w:r w:rsidRPr="00706BFC">
        <w:rPr>
          <w:sz w:val="24"/>
          <w:szCs w:val="24"/>
        </w:rPr>
        <w:br/>
        <w:t>от 26.05.2005 № 667-р</w:t>
      </w:r>
    </w:p>
    <w:p w:rsidR="006F4308" w:rsidRPr="00706BFC" w:rsidRDefault="006F4308" w:rsidP="006F4308">
      <w:pPr>
        <w:spacing w:after="480"/>
        <w:jc w:val="center"/>
        <w:rPr>
          <w:b/>
          <w:bCs/>
          <w:sz w:val="24"/>
          <w:szCs w:val="24"/>
        </w:rPr>
      </w:pPr>
      <w:r w:rsidRPr="00706BFC">
        <w:rPr>
          <w:b/>
          <w:bCs/>
          <w:sz w:val="24"/>
          <w:szCs w:val="24"/>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F4308" w:rsidRPr="00706BFC" w:rsidTr="00505DF3">
        <w:trPr>
          <w:cantSplit/>
          <w:trHeight w:val="1000"/>
        </w:trPr>
        <w:tc>
          <w:tcPr>
            <w:tcW w:w="8533" w:type="dxa"/>
            <w:gridSpan w:val="5"/>
            <w:tcBorders>
              <w:top w:val="nil"/>
              <w:left w:val="nil"/>
              <w:bottom w:val="nil"/>
              <w:right w:val="nil"/>
            </w:tcBorders>
          </w:tcPr>
          <w:p w:rsidR="006F4308" w:rsidRPr="00706BFC" w:rsidRDefault="006F4308" w:rsidP="00505DF3">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F4308" w:rsidRPr="00706BFC" w:rsidRDefault="006F4308" w:rsidP="00505DF3">
            <w:pPr>
              <w:jc w:val="center"/>
              <w:rPr>
                <w:sz w:val="24"/>
                <w:szCs w:val="24"/>
              </w:rPr>
            </w:pPr>
            <w:r w:rsidRPr="00706BFC">
              <w:rPr>
                <w:sz w:val="24"/>
                <w:szCs w:val="24"/>
              </w:rPr>
              <w:t>Место</w:t>
            </w:r>
            <w:r w:rsidRPr="00706BFC">
              <w:rPr>
                <w:sz w:val="24"/>
                <w:szCs w:val="24"/>
              </w:rPr>
              <w:br/>
              <w:t>для</w:t>
            </w:r>
            <w:r w:rsidRPr="00706BFC">
              <w:rPr>
                <w:sz w:val="24"/>
                <w:szCs w:val="24"/>
              </w:rPr>
              <w:br/>
              <w:t>фотографии</w:t>
            </w:r>
          </w:p>
        </w:tc>
      </w:tr>
      <w:tr w:rsidR="006F4308" w:rsidRPr="00706BFC" w:rsidTr="00505DF3">
        <w:trPr>
          <w:cantSplit/>
          <w:trHeight w:val="421"/>
        </w:trPr>
        <w:tc>
          <w:tcPr>
            <w:tcW w:w="364" w:type="dxa"/>
            <w:tcBorders>
              <w:top w:val="nil"/>
              <w:left w:val="nil"/>
              <w:bottom w:val="nil"/>
              <w:right w:val="nil"/>
            </w:tcBorders>
            <w:vAlign w:val="bottom"/>
          </w:tcPr>
          <w:p w:rsidR="006F4308" w:rsidRPr="00706BFC" w:rsidRDefault="006F4308" w:rsidP="00505DF3">
            <w:pPr>
              <w:rPr>
                <w:sz w:val="24"/>
                <w:szCs w:val="24"/>
              </w:rPr>
            </w:pPr>
            <w:r w:rsidRPr="00706BFC">
              <w:rPr>
                <w:sz w:val="24"/>
                <w:szCs w:val="24"/>
              </w:rPr>
              <w:t>1.</w:t>
            </w:r>
          </w:p>
        </w:tc>
        <w:tc>
          <w:tcPr>
            <w:tcW w:w="1118" w:type="dxa"/>
            <w:gridSpan w:val="2"/>
            <w:tcBorders>
              <w:top w:val="nil"/>
              <w:left w:val="nil"/>
              <w:bottom w:val="nil"/>
              <w:right w:val="nil"/>
            </w:tcBorders>
            <w:vAlign w:val="bottom"/>
          </w:tcPr>
          <w:p w:rsidR="006F4308" w:rsidRPr="00706BFC" w:rsidRDefault="006F4308" w:rsidP="00505DF3">
            <w:pPr>
              <w:rPr>
                <w:sz w:val="24"/>
                <w:szCs w:val="24"/>
              </w:rPr>
            </w:pPr>
            <w:r w:rsidRPr="00706BFC">
              <w:rPr>
                <w:sz w:val="24"/>
                <w:szCs w:val="24"/>
              </w:rPr>
              <w:t>Фамилия</w:t>
            </w:r>
          </w:p>
        </w:tc>
        <w:tc>
          <w:tcPr>
            <w:tcW w:w="5634" w:type="dxa"/>
            <w:tcBorders>
              <w:top w:val="nil"/>
              <w:left w:val="nil"/>
              <w:bottom w:val="single" w:sz="4" w:space="0" w:color="auto"/>
              <w:right w:val="nil"/>
            </w:tcBorders>
            <w:vAlign w:val="bottom"/>
          </w:tcPr>
          <w:p w:rsidR="006F4308" w:rsidRPr="00706BFC" w:rsidRDefault="006F4308" w:rsidP="00505DF3">
            <w:pPr>
              <w:jc w:val="center"/>
              <w:rPr>
                <w:sz w:val="24"/>
                <w:szCs w:val="24"/>
              </w:rPr>
            </w:pPr>
          </w:p>
        </w:tc>
        <w:tc>
          <w:tcPr>
            <w:tcW w:w="1417" w:type="dxa"/>
            <w:tcBorders>
              <w:top w:val="nil"/>
              <w:left w:val="nil"/>
              <w:bottom w:val="nil"/>
              <w:right w:val="nil"/>
            </w:tcBorders>
            <w:vAlign w:val="bottom"/>
          </w:tcPr>
          <w:p w:rsidR="006F4308" w:rsidRPr="00706BFC" w:rsidRDefault="006F4308" w:rsidP="00505DF3">
            <w:pPr>
              <w:rPr>
                <w:sz w:val="24"/>
                <w:szCs w:val="24"/>
              </w:rPr>
            </w:pPr>
          </w:p>
        </w:tc>
        <w:tc>
          <w:tcPr>
            <w:tcW w:w="1701" w:type="dxa"/>
            <w:vMerge/>
            <w:tcBorders>
              <w:top w:val="nil"/>
              <w:left w:val="single" w:sz="4" w:space="0" w:color="auto"/>
              <w:bottom w:val="single" w:sz="4" w:space="0" w:color="auto"/>
              <w:right w:val="single" w:sz="4" w:space="0" w:color="auto"/>
            </w:tcBorders>
          </w:tcPr>
          <w:p w:rsidR="006F4308" w:rsidRPr="00706BFC" w:rsidRDefault="006F4308" w:rsidP="00505DF3">
            <w:pPr>
              <w:rPr>
                <w:sz w:val="24"/>
                <w:szCs w:val="24"/>
              </w:rPr>
            </w:pPr>
          </w:p>
        </w:tc>
      </w:tr>
      <w:tr w:rsidR="006F4308" w:rsidRPr="00706BFC" w:rsidTr="00505DF3">
        <w:trPr>
          <w:cantSplit/>
          <w:trHeight w:val="414"/>
        </w:trPr>
        <w:tc>
          <w:tcPr>
            <w:tcW w:w="364" w:type="dxa"/>
            <w:tcBorders>
              <w:top w:val="nil"/>
              <w:left w:val="nil"/>
              <w:bottom w:val="nil"/>
              <w:right w:val="nil"/>
            </w:tcBorders>
            <w:vAlign w:val="bottom"/>
          </w:tcPr>
          <w:p w:rsidR="006F4308" w:rsidRPr="00706BFC" w:rsidRDefault="006F4308" w:rsidP="00505DF3">
            <w:pPr>
              <w:rPr>
                <w:sz w:val="24"/>
                <w:szCs w:val="24"/>
              </w:rPr>
            </w:pPr>
          </w:p>
        </w:tc>
        <w:tc>
          <w:tcPr>
            <w:tcW w:w="559" w:type="dxa"/>
            <w:tcBorders>
              <w:top w:val="nil"/>
              <w:left w:val="nil"/>
              <w:bottom w:val="nil"/>
              <w:right w:val="nil"/>
            </w:tcBorders>
            <w:vAlign w:val="bottom"/>
          </w:tcPr>
          <w:p w:rsidR="006F4308" w:rsidRPr="00706BFC" w:rsidRDefault="006F4308" w:rsidP="00505DF3">
            <w:pPr>
              <w:rPr>
                <w:sz w:val="24"/>
                <w:szCs w:val="24"/>
              </w:rPr>
            </w:pPr>
            <w:r w:rsidRPr="00706BFC">
              <w:rPr>
                <w:sz w:val="24"/>
                <w:szCs w:val="24"/>
              </w:rPr>
              <w:t>Имя</w:t>
            </w:r>
          </w:p>
        </w:tc>
        <w:tc>
          <w:tcPr>
            <w:tcW w:w="6193" w:type="dxa"/>
            <w:gridSpan w:val="2"/>
            <w:tcBorders>
              <w:top w:val="nil"/>
              <w:left w:val="nil"/>
              <w:bottom w:val="single" w:sz="4" w:space="0" w:color="auto"/>
              <w:right w:val="nil"/>
            </w:tcBorders>
            <w:vAlign w:val="bottom"/>
          </w:tcPr>
          <w:p w:rsidR="006F4308" w:rsidRPr="00706BFC" w:rsidRDefault="006F4308" w:rsidP="00505DF3">
            <w:pPr>
              <w:jc w:val="center"/>
              <w:rPr>
                <w:sz w:val="24"/>
                <w:szCs w:val="24"/>
              </w:rPr>
            </w:pPr>
          </w:p>
        </w:tc>
        <w:tc>
          <w:tcPr>
            <w:tcW w:w="1417" w:type="dxa"/>
            <w:tcBorders>
              <w:top w:val="nil"/>
              <w:left w:val="nil"/>
              <w:bottom w:val="nil"/>
              <w:right w:val="nil"/>
            </w:tcBorders>
            <w:vAlign w:val="bottom"/>
          </w:tcPr>
          <w:p w:rsidR="006F4308" w:rsidRPr="00706BFC" w:rsidRDefault="006F4308" w:rsidP="00505DF3">
            <w:pPr>
              <w:rPr>
                <w:sz w:val="24"/>
                <w:szCs w:val="24"/>
              </w:rPr>
            </w:pPr>
          </w:p>
        </w:tc>
        <w:tc>
          <w:tcPr>
            <w:tcW w:w="1701" w:type="dxa"/>
            <w:vMerge/>
            <w:tcBorders>
              <w:top w:val="nil"/>
              <w:left w:val="single" w:sz="4" w:space="0" w:color="auto"/>
              <w:bottom w:val="single" w:sz="4" w:space="0" w:color="auto"/>
              <w:right w:val="single" w:sz="4" w:space="0" w:color="auto"/>
            </w:tcBorders>
          </w:tcPr>
          <w:p w:rsidR="006F4308" w:rsidRPr="00706BFC" w:rsidRDefault="006F4308" w:rsidP="00505DF3">
            <w:pPr>
              <w:rPr>
                <w:sz w:val="24"/>
                <w:szCs w:val="24"/>
              </w:rPr>
            </w:pPr>
          </w:p>
        </w:tc>
      </w:tr>
      <w:tr w:rsidR="006F4308" w:rsidRPr="00706BFC" w:rsidTr="00505DF3">
        <w:trPr>
          <w:cantSplit/>
          <w:trHeight w:val="420"/>
        </w:trPr>
        <w:tc>
          <w:tcPr>
            <w:tcW w:w="364" w:type="dxa"/>
            <w:tcBorders>
              <w:top w:val="nil"/>
              <w:left w:val="nil"/>
              <w:bottom w:val="nil"/>
              <w:right w:val="nil"/>
            </w:tcBorders>
            <w:vAlign w:val="bottom"/>
          </w:tcPr>
          <w:p w:rsidR="006F4308" w:rsidRPr="00706BFC" w:rsidRDefault="006F4308" w:rsidP="00505DF3">
            <w:pPr>
              <w:rPr>
                <w:sz w:val="24"/>
                <w:szCs w:val="24"/>
              </w:rPr>
            </w:pPr>
          </w:p>
        </w:tc>
        <w:tc>
          <w:tcPr>
            <w:tcW w:w="1118" w:type="dxa"/>
            <w:gridSpan w:val="2"/>
            <w:tcBorders>
              <w:top w:val="nil"/>
              <w:left w:val="nil"/>
              <w:bottom w:val="nil"/>
              <w:right w:val="nil"/>
            </w:tcBorders>
            <w:vAlign w:val="bottom"/>
          </w:tcPr>
          <w:p w:rsidR="006F4308" w:rsidRPr="00706BFC" w:rsidRDefault="006F4308" w:rsidP="00505DF3">
            <w:pPr>
              <w:rPr>
                <w:sz w:val="24"/>
                <w:szCs w:val="24"/>
              </w:rPr>
            </w:pPr>
            <w:r w:rsidRPr="00706BFC">
              <w:rPr>
                <w:sz w:val="24"/>
                <w:szCs w:val="24"/>
              </w:rPr>
              <w:t>Отчество</w:t>
            </w:r>
          </w:p>
        </w:tc>
        <w:tc>
          <w:tcPr>
            <w:tcW w:w="5634" w:type="dxa"/>
            <w:tcBorders>
              <w:top w:val="nil"/>
              <w:left w:val="nil"/>
              <w:bottom w:val="single" w:sz="4" w:space="0" w:color="auto"/>
              <w:right w:val="nil"/>
            </w:tcBorders>
            <w:vAlign w:val="bottom"/>
          </w:tcPr>
          <w:p w:rsidR="006F4308" w:rsidRPr="00706BFC" w:rsidRDefault="006F4308" w:rsidP="00505DF3">
            <w:pPr>
              <w:jc w:val="center"/>
              <w:rPr>
                <w:sz w:val="24"/>
                <w:szCs w:val="24"/>
              </w:rPr>
            </w:pPr>
          </w:p>
        </w:tc>
        <w:tc>
          <w:tcPr>
            <w:tcW w:w="1417" w:type="dxa"/>
            <w:tcBorders>
              <w:top w:val="nil"/>
              <w:left w:val="nil"/>
              <w:bottom w:val="nil"/>
              <w:right w:val="nil"/>
            </w:tcBorders>
            <w:vAlign w:val="bottom"/>
          </w:tcPr>
          <w:p w:rsidR="006F4308" w:rsidRPr="00706BFC" w:rsidRDefault="006F4308" w:rsidP="00505DF3">
            <w:pPr>
              <w:rPr>
                <w:sz w:val="24"/>
                <w:szCs w:val="24"/>
              </w:rPr>
            </w:pPr>
          </w:p>
        </w:tc>
        <w:tc>
          <w:tcPr>
            <w:tcW w:w="1701" w:type="dxa"/>
            <w:vMerge/>
            <w:tcBorders>
              <w:top w:val="nil"/>
              <w:left w:val="single" w:sz="4" w:space="0" w:color="auto"/>
              <w:bottom w:val="single" w:sz="4" w:space="0" w:color="auto"/>
              <w:right w:val="single" w:sz="4" w:space="0" w:color="auto"/>
            </w:tcBorders>
          </w:tcPr>
          <w:p w:rsidR="006F4308" w:rsidRPr="00706BFC" w:rsidRDefault="006F4308" w:rsidP="00505DF3">
            <w:pPr>
              <w:rPr>
                <w:sz w:val="24"/>
                <w:szCs w:val="24"/>
              </w:rPr>
            </w:pPr>
          </w:p>
        </w:tc>
      </w:tr>
    </w:tbl>
    <w:p w:rsidR="006F4308" w:rsidRPr="00706BFC" w:rsidRDefault="006F4308" w:rsidP="006F430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F4308" w:rsidRPr="00706BFC" w:rsidTr="00505DF3">
        <w:tc>
          <w:tcPr>
            <w:tcW w:w="5117" w:type="dxa"/>
            <w:tcBorders>
              <w:left w:val="nil"/>
            </w:tcBorders>
          </w:tcPr>
          <w:p w:rsidR="006F4308" w:rsidRPr="00706BFC" w:rsidRDefault="006F4308" w:rsidP="00505DF3">
            <w:pPr>
              <w:rPr>
                <w:sz w:val="24"/>
                <w:szCs w:val="24"/>
              </w:rPr>
            </w:pPr>
            <w:r w:rsidRPr="00706BFC">
              <w:rPr>
                <w:sz w:val="24"/>
                <w:szCs w:val="24"/>
              </w:rPr>
              <w:t>2. Если изменяли фамилию, имя или отчество,</w:t>
            </w:r>
            <w:r w:rsidRPr="00706BFC">
              <w:rPr>
                <w:sz w:val="24"/>
                <w:szCs w:val="24"/>
              </w:rPr>
              <w:br/>
              <w:t>то укажите их, а также когда, где и по какой причине изменяли</w:t>
            </w:r>
          </w:p>
        </w:tc>
        <w:tc>
          <w:tcPr>
            <w:tcW w:w="5117" w:type="dxa"/>
            <w:tcBorders>
              <w:right w:val="nil"/>
            </w:tcBorders>
          </w:tcPr>
          <w:p w:rsidR="006F4308" w:rsidRPr="00706BFC" w:rsidRDefault="006F4308" w:rsidP="00505DF3">
            <w:pPr>
              <w:rPr>
                <w:sz w:val="24"/>
                <w:szCs w:val="24"/>
              </w:rPr>
            </w:pPr>
          </w:p>
        </w:tc>
      </w:tr>
      <w:tr w:rsidR="006F4308" w:rsidRPr="00706BFC" w:rsidTr="00505DF3">
        <w:tc>
          <w:tcPr>
            <w:tcW w:w="5117" w:type="dxa"/>
            <w:tcBorders>
              <w:left w:val="nil"/>
            </w:tcBorders>
          </w:tcPr>
          <w:p w:rsidR="006F4308" w:rsidRPr="00706BFC" w:rsidRDefault="006F4308" w:rsidP="00505DF3">
            <w:pPr>
              <w:rPr>
                <w:sz w:val="24"/>
                <w:szCs w:val="24"/>
              </w:rPr>
            </w:pPr>
            <w:r w:rsidRPr="00706BFC">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6F4308" w:rsidRPr="00706BFC" w:rsidRDefault="006F4308" w:rsidP="00505DF3">
            <w:pPr>
              <w:rPr>
                <w:sz w:val="24"/>
                <w:szCs w:val="24"/>
              </w:rPr>
            </w:pPr>
          </w:p>
        </w:tc>
      </w:tr>
      <w:tr w:rsidR="006F4308" w:rsidRPr="00706BFC" w:rsidTr="00505DF3">
        <w:tc>
          <w:tcPr>
            <w:tcW w:w="5117" w:type="dxa"/>
            <w:tcBorders>
              <w:left w:val="nil"/>
            </w:tcBorders>
          </w:tcPr>
          <w:p w:rsidR="006F4308" w:rsidRPr="00706BFC" w:rsidRDefault="006F4308" w:rsidP="00505DF3">
            <w:pPr>
              <w:rPr>
                <w:sz w:val="24"/>
                <w:szCs w:val="24"/>
              </w:rPr>
            </w:pPr>
            <w:r w:rsidRPr="00706BFC">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6F4308" w:rsidRPr="00706BFC" w:rsidRDefault="006F4308" w:rsidP="00505DF3">
            <w:pPr>
              <w:rPr>
                <w:sz w:val="24"/>
                <w:szCs w:val="24"/>
              </w:rPr>
            </w:pPr>
          </w:p>
        </w:tc>
      </w:tr>
      <w:tr w:rsidR="006F4308" w:rsidRPr="00706BFC" w:rsidTr="00505DF3">
        <w:tc>
          <w:tcPr>
            <w:tcW w:w="5117" w:type="dxa"/>
            <w:tcBorders>
              <w:left w:val="nil"/>
            </w:tcBorders>
          </w:tcPr>
          <w:p w:rsidR="006F4308" w:rsidRPr="00706BFC" w:rsidRDefault="006F4308" w:rsidP="00505DF3">
            <w:pPr>
              <w:rPr>
                <w:sz w:val="24"/>
                <w:szCs w:val="24"/>
              </w:rPr>
            </w:pPr>
            <w:r w:rsidRPr="00706BFC">
              <w:rPr>
                <w:sz w:val="24"/>
                <w:szCs w:val="24"/>
              </w:rPr>
              <w:t>5. Образование (когда и какие учебные заведения окончили, номера дипломов)</w:t>
            </w:r>
          </w:p>
          <w:p w:rsidR="006F4308" w:rsidRPr="00706BFC" w:rsidRDefault="006F4308" w:rsidP="00505DF3">
            <w:pPr>
              <w:rPr>
                <w:sz w:val="24"/>
                <w:szCs w:val="24"/>
              </w:rPr>
            </w:pPr>
            <w:r w:rsidRPr="00706BFC">
              <w:rPr>
                <w:sz w:val="24"/>
                <w:szCs w:val="24"/>
              </w:rPr>
              <w:t>Направление подготовки или специальность по диплому</w:t>
            </w:r>
            <w:r w:rsidRPr="00706BFC">
              <w:rPr>
                <w:sz w:val="24"/>
                <w:szCs w:val="24"/>
              </w:rPr>
              <w:br/>
              <w:t>Квалификация по диплому</w:t>
            </w:r>
          </w:p>
        </w:tc>
        <w:tc>
          <w:tcPr>
            <w:tcW w:w="5117" w:type="dxa"/>
            <w:tcBorders>
              <w:right w:val="nil"/>
            </w:tcBorders>
          </w:tcPr>
          <w:p w:rsidR="006F4308" w:rsidRPr="00706BFC" w:rsidRDefault="006F4308" w:rsidP="00505DF3">
            <w:pPr>
              <w:rPr>
                <w:sz w:val="24"/>
                <w:szCs w:val="24"/>
              </w:rPr>
            </w:pPr>
          </w:p>
        </w:tc>
      </w:tr>
      <w:tr w:rsidR="006F4308" w:rsidRPr="00706BFC" w:rsidTr="00505DF3">
        <w:tc>
          <w:tcPr>
            <w:tcW w:w="5117" w:type="dxa"/>
            <w:tcBorders>
              <w:left w:val="nil"/>
            </w:tcBorders>
          </w:tcPr>
          <w:p w:rsidR="006F4308" w:rsidRPr="00706BFC" w:rsidRDefault="006F4308" w:rsidP="00505DF3">
            <w:pPr>
              <w:rPr>
                <w:sz w:val="24"/>
                <w:szCs w:val="24"/>
              </w:rPr>
            </w:pPr>
            <w:r w:rsidRPr="00706BFC">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06BFC">
              <w:rPr>
                <w:sz w:val="24"/>
                <w:szCs w:val="24"/>
              </w:rPr>
              <w:br/>
              <w:t>Ученая степень, ученое звание (когда присвоены, номера дипломов, аттестатов)</w:t>
            </w:r>
          </w:p>
        </w:tc>
        <w:tc>
          <w:tcPr>
            <w:tcW w:w="5117" w:type="dxa"/>
            <w:tcBorders>
              <w:right w:val="nil"/>
            </w:tcBorders>
          </w:tcPr>
          <w:p w:rsidR="006F4308" w:rsidRPr="00706BFC" w:rsidRDefault="006F4308" w:rsidP="00505DF3">
            <w:pPr>
              <w:rPr>
                <w:sz w:val="24"/>
                <w:szCs w:val="24"/>
              </w:rPr>
            </w:pPr>
          </w:p>
        </w:tc>
      </w:tr>
      <w:tr w:rsidR="006F4308" w:rsidRPr="00706BFC" w:rsidTr="00505DF3">
        <w:tc>
          <w:tcPr>
            <w:tcW w:w="5117" w:type="dxa"/>
            <w:tcBorders>
              <w:left w:val="nil"/>
            </w:tcBorders>
          </w:tcPr>
          <w:p w:rsidR="006F4308" w:rsidRPr="00706BFC" w:rsidRDefault="006F4308" w:rsidP="00505DF3">
            <w:pPr>
              <w:rPr>
                <w:sz w:val="24"/>
                <w:szCs w:val="24"/>
              </w:rPr>
            </w:pPr>
            <w:r w:rsidRPr="00706BFC">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6F4308" w:rsidRPr="00706BFC" w:rsidRDefault="006F4308" w:rsidP="00505DF3">
            <w:pPr>
              <w:rPr>
                <w:sz w:val="24"/>
                <w:szCs w:val="24"/>
              </w:rPr>
            </w:pPr>
          </w:p>
        </w:tc>
      </w:tr>
      <w:tr w:rsidR="006F4308" w:rsidRPr="00706BFC" w:rsidTr="00505DF3">
        <w:tc>
          <w:tcPr>
            <w:tcW w:w="5117" w:type="dxa"/>
            <w:tcBorders>
              <w:left w:val="nil"/>
              <w:bottom w:val="nil"/>
            </w:tcBorders>
          </w:tcPr>
          <w:p w:rsidR="006F4308" w:rsidRPr="00706BFC" w:rsidRDefault="006F4308" w:rsidP="00505DF3">
            <w:pPr>
              <w:rPr>
                <w:sz w:val="24"/>
                <w:szCs w:val="24"/>
              </w:rPr>
            </w:pPr>
            <w:r w:rsidRPr="00706BFC">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6F4308" w:rsidRPr="00706BFC" w:rsidRDefault="006F4308" w:rsidP="00505DF3">
            <w:pPr>
              <w:rPr>
                <w:sz w:val="24"/>
                <w:szCs w:val="24"/>
              </w:rPr>
            </w:pPr>
          </w:p>
        </w:tc>
      </w:tr>
      <w:tr w:rsidR="006F4308" w:rsidRPr="00706BFC" w:rsidTr="00505DF3">
        <w:tc>
          <w:tcPr>
            <w:tcW w:w="5117" w:type="dxa"/>
            <w:tcBorders>
              <w:left w:val="nil"/>
            </w:tcBorders>
          </w:tcPr>
          <w:p w:rsidR="006F4308" w:rsidRPr="00706BFC" w:rsidRDefault="006F4308" w:rsidP="00505DF3">
            <w:pPr>
              <w:rPr>
                <w:sz w:val="24"/>
                <w:szCs w:val="24"/>
              </w:rPr>
            </w:pPr>
            <w:r w:rsidRPr="00706BFC">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6F4308" w:rsidRPr="00706BFC" w:rsidRDefault="006F4308" w:rsidP="00505DF3">
            <w:pPr>
              <w:pageBreakBefore/>
              <w:rPr>
                <w:sz w:val="24"/>
                <w:szCs w:val="24"/>
              </w:rPr>
            </w:pPr>
          </w:p>
        </w:tc>
      </w:tr>
      <w:tr w:rsidR="006F4308" w:rsidRPr="00706BFC" w:rsidTr="00505DF3">
        <w:tc>
          <w:tcPr>
            <w:tcW w:w="5117" w:type="dxa"/>
            <w:tcBorders>
              <w:left w:val="nil"/>
            </w:tcBorders>
          </w:tcPr>
          <w:p w:rsidR="006F4308" w:rsidRPr="00706BFC" w:rsidRDefault="006F4308" w:rsidP="00505DF3">
            <w:pPr>
              <w:rPr>
                <w:sz w:val="24"/>
                <w:szCs w:val="24"/>
              </w:rPr>
            </w:pPr>
            <w:r w:rsidRPr="00706BFC">
              <w:rPr>
                <w:sz w:val="24"/>
                <w:szCs w:val="24"/>
              </w:rPr>
              <w:t>10. Допуск к государственной тайне, оформлен</w:t>
            </w:r>
            <w:r w:rsidRPr="00706BFC">
              <w:rPr>
                <w:sz w:val="24"/>
                <w:szCs w:val="24"/>
              </w:rPr>
              <w:lastRenderedPageBreak/>
              <w:t>ный за период работы, службы, учебы, его форма, номер и дата (если имеется)</w:t>
            </w:r>
          </w:p>
        </w:tc>
        <w:tc>
          <w:tcPr>
            <w:tcW w:w="5117" w:type="dxa"/>
            <w:tcBorders>
              <w:right w:val="nil"/>
            </w:tcBorders>
          </w:tcPr>
          <w:p w:rsidR="006F4308" w:rsidRPr="00706BFC" w:rsidRDefault="006F4308" w:rsidP="00505DF3">
            <w:pPr>
              <w:rPr>
                <w:sz w:val="24"/>
                <w:szCs w:val="24"/>
              </w:rPr>
            </w:pPr>
          </w:p>
        </w:tc>
      </w:tr>
    </w:tbl>
    <w:p w:rsidR="006F4308" w:rsidRPr="00706BFC" w:rsidRDefault="006F4308" w:rsidP="006F4308">
      <w:pPr>
        <w:spacing w:before="120" w:after="120"/>
        <w:jc w:val="both"/>
        <w:rPr>
          <w:sz w:val="24"/>
          <w:szCs w:val="24"/>
        </w:rPr>
      </w:pPr>
      <w:r w:rsidRPr="00706BFC">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F4308" w:rsidRPr="00706BFC" w:rsidRDefault="006F4308" w:rsidP="006F4308">
      <w:pPr>
        <w:spacing w:after="120"/>
        <w:rPr>
          <w:sz w:val="24"/>
          <w:szCs w:val="24"/>
        </w:rPr>
      </w:pPr>
      <w:r w:rsidRPr="00706BFC">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F4308" w:rsidRPr="00706BFC" w:rsidTr="00505DF3">
        <w:trPr>
          <w:cantSplit/>
        </w:trPr>
        <w:tc>
          <w:tcPr>
            <w:tcW w:w="2580" w:type="dxa"/>
            <w:gridSpan w:val="2"/>
          </w:tcPr>
          <w:p w:rsidR="006F4308" w:rsidRPr="00706BFC" w:rsidRDefault="006F4308" w:rsidP="00505DF3">
            <w:pPr>
              <w:jc w:val="center"/>
              <w:rPr>
                <w:sz w:val="24"/>
                <w:szCs w:val="24"/>
              </w:rPr>
            </w:pPr>
            <w:r w:rsidRPr="00706BFC">
              <w:rPr>
                <w:sz w:val="24"/>
                <w:szCs w:val="24"/>
              </w:rPr>
              <w:t>Месяц и год</w:t>
            </w:r>
          </w:p>
        </w:tc>
        <w:tc>
          <w:tcPr>
            <w:tcW w:w="4252" w:type="dxa"/>
            <w:vMerge w:val="restart"/>
            <w:vAlign w:val="center"/>
          </w:tcPr>
          <w:p w:rsidR="006F4308" w:rsidRPr="00706BFC" w:rsidRDefault="006F4308" w:rsidP="00505DF3">
            <w:pPr>
              <w:jc w:val="center"/>
              <w:rPr>
                <w:sz w:val="24"/>
                <w:szCs w:val="24"/>
              </w:rPr>
            </w:pPr>
            <w:r w:rsidRPr="00706BFC">
              <w:rPr>
                <w:sz w:val="24"/>
                <w:szCs w:val="24"/>
              </w:rPr>
              <w:t>Должность с указанием</w:t>
            </w:r>
            <w:r w:rsidRPr="00706BFC">
              <w:rPr>
                <w:sz w:val="24"/>
                <w:szCs w:val="24"/>
              </w:rPr>
              <w:br/>
              <w:t>организации</w:t>
            </w:r>
          </w:p>
        </w:tc>
        <w:tc>
          <w:tcPr>
            <w:tcW w:w="3402" w:type="dxa"/>
            <w:vMerge w:val="restart"/>
          </w:tcPr>
          <w:p w:rsidR="006F4308" w:rsidRPr="00706BFC" w:rsidRDefault="006F4308" w:rsidP="00505DF3">
            <w:pPr>
              <w:jc w:val="center"/>
              <w:rPr>
                <w:sz w:val="24"/>
                <w:szCs w:val="24"/>
              </w:rPr>
            </w:pPr>
            <w:r w:rsidRPr="00706BFC">
              <w:rPr>
                <w:sz w:val="24"/>
                <w:szCs w:val="24"/>
              </w:rPr>
              <w:t>Адрес</w:t>
            </w:r>
            <w:r w:rsidRPr="00706BFC">
              <w:rPr>
                <w:sz w:val="24"/>
                <w:szCs w:val="24"/>
              </w:rPr>
              <w:br/>
              <w:t>организации</w:t>
            </w:r>
            <w:r w:rsidRPr="00706BFC">
              <w:rPr>
                <w:sz w:val="24"/>
                <w:szCs w:val="24"/>
              </w:rPr>
              <w:br/>
              <w:t>(в т.ч. за границей)</w:t>
            </w:r>
          </w:p>
        </w:tc>
      </w:tr>
      <w:tr w:rsidR="006F4308" w:rsidRPr="00706BFC" w:rsidTr="00505DF3">
        <w:trPr>
          <w:cantSplit/>
        </w:trPr>
        <w:tc>
          <w:tcPr>
            <w:tcW w:w="1290" w:type="dxa"/>
          </w:tcPr>
          <w:p w:rsidR="006F4308" w:rsidRPr="00706BFC" w:rsidRDefault="006F4308" w:rsidP="00505DF3">
            <w:pPr>
              <w:jc w:val="center"/>
              <w:rPr>
                <w:sz w:val="24"/>
                <w:szCs w:val="24"/>
              </w:rPr>
            </w:pPr>
            <w:r w:rsidRPr="00706BFC">
              <w:rPr>
                <w:sz w:val="24"/>
                <w:szCs w:val="24"/>
              </w:rPr>
              <w:t>поступ</w:t>
            </w:r>
            <w:r w:rsidRPr="00706BFC">
              <w:rPr>
                <w:sz w:val="24"/>
                <w:szCs w:val="24"/>
              </w:rPr>
              <w:softHyphen/>
              <w:t>ления</w:t>
            </w:r>
          </w:p>
        </w:tc>
        <w:tc>
          <w:tcPr>
            <w:tcW w:w="1290" w:type="dxa"/>
          </w:tcPr>
          <w:p w:rsidR="006F4308" w:rsidRPr="00706BFC" w:rsidRDefault="006F4308" w:rsidP="00505DF3">
            <w:pPr>
              <w:jc w:val="center"/>
              <w:rPr>
                <w:sz w:val="24"/>
                <w:szCs w:val="24"/>
              </w:rPr>
            </w:pPr>
            <w:r w:rsidRPr="00706BFC">
              <w:rPr>
                <w:sz w:val="24"/>
                <w:szCs w:val="24"/>
              </w:rPr>
              <w:t>ухода</w:t>
            </w:r>
          </w:p>
        </w:tc>
        <w:tc>
          <w:tcPr>
            <w:tcW w:w="4252" w:type="dxa"/>
            <w:vMerge/>
          </w:tcPr>
          <w:p w:rsidR="006F4308" w:rsidRPr="00706BFC" w:rsidRDefault="006F4308" w:rsidP="00505DF3">
            <w:pPr>
              <w:jc w:val="center"/>
              <w:rPr>
                <w:sz w:val="24"/>
                <w:szCs w:val="24"/>
              </w:rPr>
            </w:pPr>
          </w:p>
        </w:tc>
        <w:tc>
          <w:tcPr>
            <w:tcW w:w="3402" w:type="dxa"/>
            <w:vMerge/>
          </w:tcPr>
          <w:p w:rsidR="006F4308" w:rsidRPr="00706BFC" w:rsidRDefault="006F4308" w:rsidP="00505DF3">
            <w:pPr>
              <w:jc w:val="cente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r w:rsidR="006F4308" w:rsidRPr="00706BFC" w:rsidTr="00505DF3">
        <w:trPr>
          <w:cantSplit/>
        </w:trPr>
        <w:tc>
          <w:tcPr>
            <w:tcW w:w="1290" w:type="dxa"/>
          </w:tcPr>
          <w:p w:rsidR="006F4308" w:rsidRPr="00706BFC" w:rsidRDefault="006F4308" w:rsidP="00505DF3">
            <w:pPr>
              <w:jc w:val="center"/>
              <w:rPr>
                <w:sz w:val="24"/>
                <w:szCs w:val="24"/>
              </w:rPr>
            </w:pPr>
          </w:p>
        </w:tc>
        <w:tc>
          <w:tcPr>
            <w:tcW w:w="1290" w:type="dxa"/>
          </w:tcPr>
          <w:p w:rsidR="006F4308" w:rsidRPr="00706BFC" w:rsidRDefault="006F4308" w:rsidP="00505DF3">
            <w:pPr>
              <w:jc w:val="center"/>
              <w:rPr>
                <w:sz w:val="24"/>
                <w:szCs w:val="24"/>
                <w:lang w:val="en-US"/>
              </w:rPr>
            </w:pPr>
          </w:p>
        </w:tc>
        <w:tc>
          <w:tcPr>
            <w:tcW w:w="4252" w:type="dxa"/>
          </w:tcPr>
          <w:p w:rsidR="006F4308" w:rsidRPr="00706BFC" w:rsidRDefault="006F4308" w:rsidP="00505DF3">
            <w:pPr>
              <w:rPr>
                <w:sz w:val="24"/>
                <w:szCs w:val="24"/>
              </w:rPr>
            </w:pPr>
          </w:p>
        </w:tc>
        <w:tc>
          <w:tcPr>
            <w:tcW w:w="3402" w:type="dxa"/>
          </w:tcPr>
          <w:p w:rsidR="006F4308" w:rsidRPr="00706BFC" w:rsidRDefault="006F4308" w:rsidP="00505DF3">
            <w:pPr>
              <w:rPr>
                <w:sz w:val="24"/>
                <w:szCs w:val="24"/>
              </w:rPr>
            </w:pPr>
          </w:p>
        </w:tc>
      </w:tr>
    </w:tbl>
    <w:p w:rsidR="006F4308" w:rsidRPr="00706BFC" w:rsidRDefault="006F4308" w:rsidP="006F4308">
      <w:pPr>
        <w:spacing w:before="120"/>
        <w:rPr>
          <w:sz w:val="24"/>
          <w:szCs w:val="24"/>
        </w:rPr>
      </w:pPr>
      <w:r w:rsidRPr="00706BFC">
        <w:rPr>
          <w:sz w:val="24"/>
          <w:szCs w:val="24"/>
        </w:rPr>
        <w:t>12. Государственные награды, иные награды и знаки отличия</w:t>
      </w: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jc w:val="both"/>
        <w:rPr>
          <w:sz w:val="24"/>
          <w:szCs w:val="24"/>
        </w:rPr>
      </w:pPr>
      <w:r w:rsidRPr="00706BFC">
        <w:rPr>
          <w:sz w:val="24"/>
          <w:szCs w:val="24"/>
        </w:rPr>
        <w:t>13. Ваши близкие родственники (отец, мать, братья, сестры и дети), а также муж (жена), в том числе бывшие.</w:t>
      </w:r>
    </w:p>
    <w:p w:rsidR="006F4308" w:rsidRPr="00706BFC" w:rsidRDefault="006F4308" w:rsidP="006F4308">
      <w:pPr>
        <w:spacing w:after="120"/>
        <w:ind w:firstLine="567"/>
        <w:jc w:val="both"/>
        <w:rPr>
          <w:sz w:val="24"/>
          <w:szCs w:val="24"/>
        </w:rPr>
      </w:pPr>
      <w:r w:rsidRPr="00706BFC">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F4308" w:rsidRPr="00706BFC" w:rsidTr="00505DF3">
        <w:trPr>
          <w:cantSplit/>
        </w:trPr>
        <w:tc>
          <w:tcPr>
            <w:tcW w:w="1729" w:type="dxa"/>
            <w:vAlign w:val="center"/>
          </w:tcPr>
          <w:p w:rsidR="006F4308" w:rsidRPr="00706BFC" w:rsidRDefault="006F4308" w:rsidP="00505DF3">
            <w:pPr>
              <w:jc w:val="center"/>
              <w:rPr>
                <w:sz w:val="24"/>
                <w:szCs w:val="24"/>
              </w:rPr>
            </w:pPr>
            <w:r w:rsidRPr="00706BFC">
              <w:rPr>
                <w:sz w:val="24"/>
                <w:szCs w:val="24"/>
              </w:rPr>
              <w:t>Степень родства</w:t>
            </w:r>
          </w:p>
        </w:tc>
        <w:tc>
          <w:tcPr>
            <w:tcW w:w="2694" w:type="dxa"/>
            <w:vAlign w:val="center"/>
          </w:tcPr>
          <w:p w:rsidR="006F4308" w:rsidRPr="00706BFC" w:rsidRDefault="006F4308" w:rsidP="00505DF3">
            <w:pPr>
              <w:jc w:val="center"/>
              <w:rPr>
                <w:sz w:val="24"/>
                <w:szCs w:val="24"/>
              </w:rPr>
            </w:pPr>
            <w:r w:rsidRPr="00706BFC">
              <w:rPr>
                <w:sz w:val="24"/>
                <w:szCs w:val="24"/>
              </w:rPr>
              <w:t>Фамилия, имя,</w:t>
            </w:r>
            <w:r w:rsidRPr="00706BFC">
              <w:rPr>
                <w:sz w:val="24"/>
                <w:szCs w:val="24"/>
              </w:rPr>
              <w:br/>
              <w:t>отчество</w:t>
            </w:r>
          </w:p>
        </w:tc>
        <w:tc>
          <w:tcPr>
            <w:tcW w:w="1717" w:type="dxa"/>
            <w:vAlign w:val="center"/>
          </w:tcPr>
          <w:p w:rsidR="006F4308" w:rsidRPr="00706BFC" w:rsidRDefault="006F4308" w:rsidP="00505DF3">
            <w:pPr>
              <w:jc w:val="center"/>
              <w:rPr>
                <w:sz w:val="24"/>
                <w:szCs w:val="24"/>
              </w:rPr>
            </w:pPr>
            <w:r w:rsidRPr="00706BFC">
              <w:rPr>
                <w:sz w:val="24"/>
                <w:szCs w:val="24"/>
              </w:rPr>
              <w:t>Год, число, месяц и место рождения</w:t>
            </w:r>
          </w:p>
        </w:tc>
        <w:tc>
          <w:tcPr>
            <w:tcW w:w="2047" w:type="dxa"/>
            <w:vAlign w:val="center"/>
          </w:tcPr>
          <w:p w:rsidR="006F4308" w:rsidRPr="00706BFC" w:rsidRDefault="006F4308" w:rsidP="00505DF3">
            <w:pPr>
              <w:jc w:val="center"/>
              <w:rPr>
                <w:sz w:val="24"/>
                <w:szCs w:val="24"/>
              </w:rPr>
            </w:pPr>
            <w:r w:rsidRPr="00706BFC">
              <w:rPr>
                <w:sz w:val="24"/>
                <w:szCs w:val="24"/>
              </w:rPr>
              <w:t>Место работы (наименование и адрес организации), должность</w:t>
            </w:r>
          </w:p>
        </w:tc>
        <w:tc>
          <w:tcPr>
            <w:tcW w:w="2047" w:type="dxa"/>
            <w:vAlign w:val="center"/>
          </w:tcPr>
          <w:p w:rsidR="006F4308" w:rsidRPr="00706BFC" w:rsidRDefault="006F4308" w:rsidP="00505DF3">
            <w:pPr>
              <w:jc w:val="center"/>
              <w:rPr>
                <w:sz w:val="24"/>
                <w:szCs w:val="24"/>
              </w:rPr>
            </w:pPr>
            <w:r w:rsidRPr="00706BFC">
              <w:rPr>
                <w:sz w:val="24"/>
                <w:szCs w:val="24"/>
              </w:rPr>
              <w:t>Домашний адрес (адрес регистрации, фактического проживания)</w:t>
            </w: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r w:rsidR="006F4308" w:rsidRPr="00706BFC" w:rsidTr="00505DF3">
        <w:trPr>
          <w:cantSplit/>
        </w:trPr>
        <w:tc>
          <w:tcPr>
            <w:tcW w:w="1729" w:type="dxa"/>
          </w:tcPr>
          <w:p w:rsidR="006F4308" w:rsidRPr="00706BFC" w:rsidRDefault="006F4308" w:rsidP="00505DF3">
            <w:pPr>
              <w:jc w:val="center"/>
              <w:rPr>
                <w:sz w:val="24"/>
                <w:szCs w:val="24"/>
              </w:rPr>
            </w:pPr>
          </w:p>
        </w:tc>
        <w:tc>
          <w:tcPr>
            <w:tcW w:w="2694" w:type="dxa"/>
          </w:tcPr>
          <w:p w:rsidR="006F4308" w:rsidRPr="00706BFC" w:rsidRDefault="006F4308" w:rsidP="00505DF3">
            <w:pPr>
              <w:rPr>
                <w:sz w:val="24"/>
                <w:szCs w:val="24"/>
              </w:rPr>
            </w:pPr>
          </w:p>
        </w:tc>
        <w:tc>
          <w:tcPr>
            <w:tcW w:w="1717" w:type="dxa"/>
          </w:tcPr>
          <w:p w:rsidR="006F4308" w:rsidRPr="00706BFC" w:rsidRDefault="006F4308" w:rsidP="00505DF3">
            <w:pPr>
              <w:jc w:val="center"/>
              <w:rPr>
                <w:sz w:val="24"/>
                <w:szCs w:val="24"/>
              </w:rPr>
            </w:pPr>
          </w:p>
        </w:tc>
        <w:tc>
          <w:tcPr>
            <w:tcW w:w="2047" w:type="dxa"/>
          </w:tcPr>
          <w:p w:rsidR="006F4308" w:rsidRPr="00706BFC" w:rsidRDefault="006F4308" w:rsidP="00505DF3">
            <w:pPr>
              <w:rPr>
                <w:sz w:val="24"/>
                <w:szCs w:val="24"/>
              </w:rPr>
            </w:pPr>
          </w:p>
        </w:tc>
        <w:tc>
          <w:tcPr>
            <w:tcW w:w="2047" w:type="dxa"/>
          </w:tcPr>
          <w:p w:rsidR="006F4308" w:rsidRPr="00706BFC" w:rsidRDefault="006F4308" w:rsidP="00505DF3">
            <w:pPr>
              <w:rPr>
                <w:sz w:val="24"/>
                <w:szCs w:val="24"/>
              </w:rPr>
            </w:pPr>
          </w:p>
        </w:tc>
      </w:tr>
    </w:tbl>
    <w:p w:rsidR="006F4308" w:rsidRPr="00706BFC" w:rsidRDefault="006F4308" w:rsidP="006F4308">
      <w:pPr>
        <w:spacing w:before="120"/>
        <w:jc w:val="both"/>
        <w:rPr>
          <w:sz w:val="24"/>
          <w:szCs w:val="24"/>
        </w:rPr>
      </w:pPr>
      <w:r w:rsidRPr="00706BFC">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F4308" w:rsidRPr="00706BFC" w:rsidRDefault="006F4308" w:rsidP="006F4308">
      <w:pPr>
        <w:pBdr>
          <w:top w:val="single" w:sz="4" w:space="1" w:color="auto"/>
        </w:pBdr>
        <w:ind w:left="5670"/>
        <w:jc w:val="center"/>
        <w:rPr>
          <w:sz w:val="24"/>
          <w:szCs w:val="24"/>
        </w:rPr>
      </w:pPr>
      <w:r w:rsidRPr="00706BFC">
        <w:rPr>
          <w:sz w:val="24"/>
          <w:szCs w:val="24"/>
        </w:rPr>
        <w:t>(фамилия, имя, отчество,</w:t>
      </w:r>
    </w:p>
    <w:p w:rsidR="006F4308" w:rsidRPr="00706BFC" w:rsidRDefault="006F4308" w:rsidP="006F4308">
      <w:pPr>
        <w:rPr>
          <w:sz w:val="24"/>
          <w:szCs w:val="24"/>
        </w:rPr>
      </w:pPr>
    </w:p>
    <w:p w:rsidR="006F4308" w:rsidRPr="00706BFC" w:rsidRDefault="006F4308" w:rsidP="006F4308">
      <w:pPr>
        <w:pBdr>
          <w:top w:val="single" w:sz="4" w:space="1" w:color="auto"/>
        </w:pBdr>
        <w:jc w:val="center"/>
        <w:rPr>
          <w:sz w:val="24"/>
          <w:szCs w:val="24"/>
        </w:rPr>
      </w:pPr>
      <w:r w:rsidRPr="00706BFC">
        <w:rPr>
          <w:sz w:val="24"/>
          <w:szCs w:val="24"/>
        </w:rPr>
        <w:t>с какого времени они проживают за границей)</w:t>
      </w: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tabs>
          <w:tab w:val="left" w:pos="8505"/>
        </w:tabs>
        <w:spacing w:before="240"/>
        <w:rPr>
          <w:sz w:val="24"/>
          <w:szCs w:val="24"/>
        </w:rPr>
      </w:pPr>
      <w:r w:rsidRPr="00706BFC">
        <w:rPr>
          <w:sz w:val="24"/>
          <w:szCs w:val="24"/>
        </w:rPr>
        <w:t xml:space="preserve">15. Пребывание за границей (когда, где, с какой целью)  </w:t>
      </w:r>
    </w:p>
    <w:p w:rsidR="006F4308" w:rsidRPr="00706BFC" w:rsidRDefault="006F4308" w:rsidP="006F4308">
      <w:pPr>
        <w:pBdr>
          <w:top w:val="single" w:sz="4" w:space="1" w:color="auto"/>
        </w:pBdr>
        <w:tabs>
          <w:tab w:val="left" w:pos="8505"/>
        </w:tabs>
        <w:ind w:left="5783"/>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tabs>
          <w:tab w:val="left" w:pos="8505"/>
        </w:tabs>
        <w:rPr>
          <w:sz w:val="24"/>
          <w:szCs w:val="24"/>
        </w:rPr>
      </w:pPr>
      <w:r w:rsidRPr="00706BFC">
        <w:rPr>
          <w:sz w:val="24"/>
          <w:szCs w:val="24"/>
        </w:rPr>
        <w:t xml:space="preserve">16. Отношение к воинской обязанности и воинское звание  </w:t>
      </w:r>
    </w:p>
    <w:p w:rsidR="006F4308" w:rsidRPr="00706BFC" w:rsidRDefault="006F4308" w:rsidP="006F4308">
      <w:pPr>
        <w:pBdr>
          <w:top w:val="single" w:sz="4" w:space="1" w:color="auto"/>
        </w:pBdr>
        <w:tabs>
          <w:tab w:val="left" w:pos="8505"/>
        </w:tabs>
        <w:ind w:left="6124"/>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tabs>
          <w:tab w:val="left" w:pos="8505"/>
        </w:tabs>
        <w:jc w:val="both"/>
        <w:rPr>
          <w:sz w:val="24"/>
          <w:szCs w:val="24"/>
        </w:rPr>
      </w:pPr>
      <w:r w:rsidRPr="00706BFC">
        <w:rPr>
          <w:sz w:val="24"/>
          <w:szCs w:val="24"/>
        </w:rPr>
        <w:t xml:space="preserve">17. Домашний адрес (адрес регистрации, фактического проживания), номер телефона (либо иной вид связи)  </w:t>
      </w:r>
    </w:p>
    <w:p w:rsidR="006F4308" w:rsidRPr="00706BFC" w:rsidRDefault="006F4308" w:rsidP="006F4308">
      <w:pPr>
        <w:pBdr>
          <w:top w:val="single" w:sz="4" w:space="1" w:color="auto"/>
        </w:pBdr>
        <w:tabs>
          <w:tab w:val="left" w:pos="8505"/>
        </w:tabs>
        <w:ind w:left="1174"/>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tabs>
          <w:tab w:val="left" w:pos="8505"/>
        </w:tabs>
        <w:rPr>
          <w:sz w:val="24"/>
          <w:szCs w:val="24"/>
        </w:rPr>
      </w:pPr>
      <w:r w:rsidRPr="00706BFC">
        <w:rPr>
          <w:sz w:val="24"/>
          <w:szCs w:val="24"/>
        </w:rPr>
        <w:t xml:space="preserve">18. Паспорт или документ, его заменяющий  </w:t>
      </w:r>
    </w:p>
    <w:p w:rsidR="006F4308" w:rsidRPr="00706BFC" w:rsidRDefault="006F4308" w:rsidP="006F4308">
      <w:pPr>
        <w:pBdr>
          <w:top w:val="single" w:sz="4" w:space="1" w:color="auto"/>
        </w:pBdr>
        <w:tabs>
          <w:tab w:val="left" w:pos="8505"/>
        </w:tabs>
        <w:ind w:left="4640"/>
        <w:jc w:val="center"/>
        <w:rPr>
          <w:sz w:val="24"/>
          <w:szCs w:val="24"/>
        </w:rPr>
      </w:pPr>
      <w:r w:rsidRPr="00706BFC">
        <w:rPr>
          <w:sz w:val="24"/>
          <w:szCs w:val="24"/>
        </w:rPr>
        <w:t>(серия, номер, кем и когда выдан)</w:t>
      </w: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tabs>
          <w:tab w:val="left" w:pos="8505"/>
        </w:tabs>
        <w:rPr>
          <w:sz w:val="24"/>
          <w:szCs w:val="24"/>
        </w:rPr>
      </w:pPr>
      <w:r w:rsidRPr="00706BFC">
        <w:rPr>
          <w:sz w:val="24"/>
          <w:szCs w:val="24"/>
        </w:rPr>
        <w:t xml:space="preserve">19. Наличие заграничного паспорта  </w:t>
      </w:r>
    </w:p>
    <w:p w:rsidR="006F4308" w:rsidRPr="00706BFC" w:rsidRDefault="006F4308" w:rsidP="006F4308">
      <w:pPr>
        <w:pBdr>
          <w:top w:val="single" w:sz="4" w:space="1" w:color="auto"/>
        </w:pBdr>
        <w:ind w:left="3771"/>
        <w:jc w:val="center"/>
        <w:rPr>
          <w:sz w:val="24"/>
          <w:szCs w:val="24"/>
        </w:rPr>
      </w:pPr>
      <w:r w:rsidRPr="00706BFC">
        <w:rPr>
          <w:sz w:val="24"/>
          <w:szCs w:val="24"/>
        </w:rPr>
        <w:t>(серия, номер, кем и когда выдан)</w:t>
      </w: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jc w:val="both"/>
        <w:rPr>
          <w:sz w:val="24"/>
          <w:szCs w:val="24"/>
        </w:rPr>
      </w:pPr>
      <w:r w:rsidRPr="00706BFC">
        <w:rPr>
          <w:sz w:val="24"/>
          <w:szCs w:val="24"/>
        </w:rPr>
        <w:t>20. Номер страхового свидетельства обязательного пенсионного страхования (если имеется)</w:t>
      </w:r>
      <w:r w:rsidRPr="00706BFC">
        <w:rPr>
          <w:sz w:val="24"/>
          <w:szCs w:val="24"/>
        </w:rPr>
        <w:br/>
      </w: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r w:rsidRPr="00706BFC">
        <w:rPr>
          <w:sz w:val="24"/>
          <w:szCs w:val="24"/>
        </w:rPr>
        <w:t xml:space="preserve">21. ИНН (если имеется)  </w:t>
      </w:r>
    </w:p>
    <w:p w:rsidR="006F4308" w:rsidRPr="00706BFC" w:rsidRDefault="006F4308" w:rsidP="006F4308">
      <w:pPr>
        <w:pBdr>
          <w:top w:val="single" w:sz="4" w:space="1" w:color="auto"/>
        </w:pBdr>
        <w:ind w:left="2523"/>
        <w:rPr>
          <w:sz w:val="24"/>
          <w:szCs w:val="24"/>
        </w:rPr>
      </w:pPr>
    </w:p>
    <w:p w:rsidR="006F4308" w:rsidRPr="00706BFC" w:rsidRDefault="006F4308" w:rsidP="006F4308">
      <w:pPr>
        <w:jc w:val="both"/>
        <w:rPr>
          <w:sz w:val="24"/>
          <w:szCs w:val="24"/>
        </w:rPr>
      </w:pPr>
      <w:r w:rsidRPr="00706BFC">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6F4308" w:rsidRPr="00706BFC" w:rsidRDefault="006F4308" w:rsidP="006F4308">
      <w:pPr>
        <w:pBdr>
          <w:top w:val="single" w:sz="4" w:space="1" w:color="auto"/>
        </w:pBdr>
        <w:ind w:left="5075"/>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rPr>
          <w:sz w:val="24"/>
          <w:szCs w:val="24"/>
        </w:rPr>
      </w:pPr>
    </w:p>
    <w:p w:rsidR="006F4308" w:rsidRPr="00706BFC" w:rsidRDefault="006F4308" w:rsidP="006F4308">
      <w:pPr>
        <w:pBdr>
          <w:top w:val="single" w:sz="4" w:space="1" w:color="auto"/>
        </w:pBdr>
        <w:rPr>
          <w:sz w:val="24"/>
          <w:szCs w:val="24"/>
        </w:rPr>
      </w:pPr>
    </w:p>
    <w:p w:rsidR="006F4308" w:rsidRPr="00706BFC" w:rsidRDefault="006F4308" w:rsidP="006F4308">
      <w:pPr>
        <w:jc w:val="both"/>
        <w:rPr>
          <w:sz w:val="24"/>
          <w:szCs w:val="24"/>
        </w:rPr>
      </w:pPr>
      <w:r w:rsidRPr="00706BFC">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F4308" w:rsidRPr="00706BFC" w:rsidRDefault="006F4308" w:rsidP="006F4308">
      <w:pPr>
        <w:spacing w:after="600"/>
        <w:ind w:firstLine="567"/>
        <w:jc w:val="both"/>
        <w:rPr>
          <w:sz w:val="24"/>
          <w:szCs w:val="24"/>
        </w:rPr>
      </w:pPr>
      <w:r w:rsidRPr="00706BFC">
        <w:rPr>
          <w:bCs/>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F4308" w:rsidRPr="00706BFC" w:rsidTr="00505DF3">
        <w:tc>
          <w:tcPr>
            <w:tcW w:w="170" w:type="dxa"/>
            <w:tcBorders>
              <w:top w:val="nil"/>
              <w:left w:val="nil"/>
              <w:bottom w:val="nil"/>
              <w:right w:val="nil"/>
            </w:tcBorders>
            <w:vAlign w:val="bottom"/>
          </w:tcPr>
          <w:p w:rsidR="006F4308" w:rsidRPr="00706BFC" w:rsidRDefault="006F4308" w:rsidP="00505DF3">
            <w:pPr>
              <w:rPr>
                <w:sz w:val="24"/>
                <w:szCs w:val="24"/>
              </w:rPr>
            </w:pPr>
            <w:r w:rsidRPr="00706BFC">
              <w:rPr>
                <w:sz w:val="24"/>
                <w:szCs w:val="24"/>
              </w:rPr>
              <w:t>“</w:t>
            </w:r>
          </w:p>
        </w:tc>
        <w:tc>
          <w:tcPr>
            <w:tcW w:w="425" w:type="dxa"/>
            <w:tcBorders>
              <w:top w:val="nil"/>
              <w:left w:val="nil"/>
              <w:bottom w:val="single" w:sz="4" w:space="0" w:color="auto"/>
              <w:right w:val="nil"/>
            </w:tcBorders>
            <w:vAlign w:val="bottom"/>
          </w:tcPr>
          <w:p w:rsidR="006F4308" w:rsidRPr="00706BFC" w:rsidRDefault="006F4308" w:rsidP="00505DF3">
            <w:pPr>
              <w:jc w:val="center"/>
              <w:rPr>
                <w:sz w:val="24"/>
                <w:szCs w:val="24"/>
              </w:rPr>
            </w:pPr>
          </w:p>
        </w:tc>
        <w:tc>
          <w:tcPr>
            <w:tcW w:w="284" w:type="dxa"/>
            <w:tcBorders>
              <w:top w:val="nil"/>
              <w:left w:val="nil"/>
              <w:bottom w:val="nil"/>
              <w:right w:val="nil"/>
            </w:tcBorders>
            <w:vAlign w:val="bottom"/>
          </w:tcPr>
          <w:p w:rsidR="006F4308" w:rsidRPr="00706BFC" w:rsidRDefault="006F4308" w:rsidP="00505DF3">
            <w:pPr>
              <w:rPr>
                <w:sz w:val="24"/>
                <w:szCs w:val="24"/>
              </w:rPr>
            </w:pPr>
            <w:r w:rsidRPr="00706BFC">
              <w:rPr>
                <w:sz w:val="24"/>
                <w:szCs w:val="24"/>
              </w:rPr>
              <w:t>”</w:t>
            </w:r>
          </w:p>
        </w:tc>
        <w:tc>
          <w:tcPr>
            <w:tcW w:w="1984" w:type="dxa"/>
            <w:tcBorders>
              <w:top w:val="nil"/>
              <w:left w:val="nil"/>
              <w:bottom w:val="single" w:sz="4" w:space="0" w:color="auto"/>
              <w:right w:val="nil"/>
            </w:tcBorders>
            <w:vAlign w:val="bottom"/>
          </w:tcPr>
          <w:p w:rsidR="006F4308" w:rsidRPr="00706BFC" w:rsidRDefault="006F4308" w:rsidP="00505DF3">
            <w:pPr>
              <w:jc w:val="center"/>
              <w:rPr>
                <w:sz w:val="24"/>
                <w:szCs w:val="24"/>
              </w:rPr>
            </w:pPr>
          </w:p>
        </w:tc>
        <w:tc>
          <w:tcPr>
            <w:tcW w:w="426" w:type="dxa"/>
            <w:tcBorders>
              <w:top w:val="nil"/>
              <w:left w:val="nil"/>
              <w:bottom w:val="nil"/>
              <w:right w:val="nil"/>
            </w:tcBorders>
            <w:vAlign w:val="bottom"/>
          </w:tcPr>
          <w:p w:rsidR="006F4308" w:rsidRPr="00706BFC" w:rsidRDefault="006F4308" w:rsidP="00505DF3">
            <w:pPr>
              <w:jc w:val="right"/>
              <w:rPr>
                <w:sz w:val="24"/>
                <w:szCs w:val="24"/>
              </w:rPr>
            </w:pPr>
            <w:r w:rsidRPr="00706BFC">
              <w:rPr>
                <w:sz w:val="24"/>
                <w:szCs w:val="24"/>
              </w:rPr>
              <w:t>20</w:t>
            </w:r>
          </w:p>
        </w:tc>
        <w:tc>
          <w:tcPr>
            <w:tcW w:w="317" w:type="dxa"/>
            <w:tcBorders>
              <w:top w:val="nil"/>
              <w:left w:val="nil"/>
              <w:bottom w:val="single" w:sz="4" w:space="0" w:color="auto"/>
              <w:right w:val="nil"/>
            </w:tcBorders>
            <w:vAlign w:val="bottom"/>
          </w:tcPr>
          <w:p w:rsidR="006F4308" w:rsidRPr="00706BFC" w:rsidRDefault="006F4308" w:rsidP="00505DF3">
            <w:pPr>
              <w:rPr>
                <w:sz w:val="24"/>
                <w:szCs w:val="24"/>
              </w:rPr>
            </w:pPr>
          </w:p>
        </w:tc>
        <w:tc>
          <w:tcPr>
            <w:tcW w:w="4313" w:type="dxa"/>
            <w:tcBorders>
              <w:top w:val="nil"/>
              <w:left w:val="nil"/>
              <w:bottom w:val="nil"/>
              <w:right w:val="nil"/>
            </w:tcBorders>
            <w:vAlign w:val="bottom"/>
          </w:tcPr>
          <w:p w:rsidR="006F4308" w:rsidRPr="00706BFC" w:rsidRDefault="006F4308" w:rsidP="00505DF3">
            <w:pPr>
              <w:tabs>
                <w:tab w:val="left" w:pos="3270"/>
              </w:tabs>
              <w:rPr>
                <w:sz w:val="24"/>
                <w:szCs w:val="24"/>
              </w:rPr>
            </w:pPr>
            <w:r w:rsidRPr="00706BFC">
              <w:rPr>
                <w:sz w:val="24"/>
                <w:szCs w:val="24"/>
              </w:rPr>
              <w:t xml:space="preserve"> г.</w:t>
            </w:r>
            <w:r w:rsidRPr="00706BFC">
              <w:rPr>
                <w:sz w:val="24"/>
                <w:szCs w:val="24"/>
              </w:rPr>
              <w:tab/>
              <w:t>Подпись</w:t>
            </w:r>
          </w:p>
        </w:tc>
        <w:tc>
          <w:tcPr>
            <w:tcW w:w="2315" w:type="dxa"/>
            <w:tcBorders>
              <w:top w:val="nil"/>
              <w:left w:val="nil"/>
              <w:bottom w:val="single" w:sz="4" w:space="0" w:color="auto"/>
              <w:right w:val="nil"/>
            </w:tcBorders>
            <w:vAlign w:val="bottom"/>
          </w:tcPr>
          <w:p w:rsidR="006F4308" w:rsidRPr="00706BFC" w:rsidRDefault="006F4308" w:rsidP="00505DF3">
            <w:pPr>
              <w:jc w:val="center"/>
              <w:rPr>
                <w:sz w:val="24"/>
                <w:szCs w:val="24"/>
              </w:rPr>
            </w:pPr>
          </w:p>
        </w:tc>
      </w:tr>
    </w:tbl>
    <w:p w:rsidR="006F4308" w:rsidRPr="00706BFC" w:rsidRDefault="006F4308" w:rsidP="006F4308">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6F4308" w:rsidRPr="00706BFC" w:rsidTr="00505DF3">
        <w:tc>
          <w:tcPr>
            <w:tcW w:w="2013" w:type="dxa"/>
            <w:gridSpan w:val="4"/>
            <w:tcBorders>
              <w:top w:val="nil"/>
              <w:left w:val="nil"/>
              <w:bottom w:val="nil"/>
              <w:right w:val="nil"/>
            </w:tcBorders>
            <w:vAlign w:val="center"/>
          </w:tcPr>
          <w:p w:rsidR="006F4308" w:rsidRPr="00706BFC" w:rsidRDefault="006F4308" w:rsidP="00505DF3">
            <w:pPr>
              <w:jc w:val="center"/>
              <w:rPr>
                <w:sz w:val="24"/>
                <w:szCs w:val="24"/>
              </w:rPr>
            </w:pPr>
            <w:r w:rsidRPr="00706BFC">
              <w:rPr>
                <w:sz w:val="24"/>
                <w:szCs w:val="24"/>
              </w:rPr>
              <w:t>М.П.</w:t>
            </w:r>
          </w:p>
        </w:tc>
        <w:tc>
          <w:tcPr>
            <w:tcW w:w="8221" w:type="dxa"/>
            <w:gridSpan w:val="6"/>
            <w:tcBorders>
              <w:top w:val="nil"/>
              <w:left w:val="nil"/>
              <w:bottom w:val="nil"/>
              <w:right w:val="nil"/>
            </w:tcBorders>
          </w:tcPr>
          <w:p w:rsidR="006F4308" w:rsidRPr="00706BFC" w:rsidRDefault="006F4308" w:rsidP="00505DF3">
            <w:pPr>
              <w:jc w:val="both"/>
              <w:rPr>
                <w:sz w:val="24"/>
                <w:szCs w:val="24"/>
              </w:rPr>
            </w:pPr>
            <w:r w:rsidRPr="00706BFC">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6F4308" w:rsidRPr="00706BFC" w:rsidTr="00505DF3">
        <w:trPr>
          <w:cantSplit/>
        </w:trPr>
        <w:tc>
          <w:tcPr>
            <w:tcW w:w="170" w:type="dxa"/>
            <w:tcBorders>
              <w:top w:val="nil"/>
              <w:left w:val="nil"/>
              <w:bottom w:val="nil"/>
              <w:right w:val="nil"/>
            </w:tcBorders>
            <w:vAlign w:val="bottom"/>
          </w:tcPr>
          <w:p w:rsidR="006F4308" w:rsidRPr="00706BFC" w:rsidRDefault="006F4308" w:rsidP="00505DF3">
            <w:pPr>
              <w:rPr>
                <w:sz w:val="24"/>
                <w:szCs w:val="24"/>
              </w:rPr>
            </w:pPr>
            <w:r w:rsidRPr="00706BFC">
              <w:rPr>
                <w:sz w:val="24"/>
                <w:szCs w:val="24"/>
              </w:rPr>
              <w:t>“</w:t>
            </w:r>
          </w:p>
        </w:tc>
        <w:tc>
          <w:tcPr>
            <w:tcW w:w="425" w:type="dxa"/>
            <w:tcBorders>
              <w:top w:val="nil"/>
              <w:left w:val="nil"/>
              <w:bottom w:val="single" w:sz="4" w:space="0" w:color="auto"/>
              <w:right w:val="nil"/>
            </w:tcBorders>
            <w:vAlign w:val="bottom"/>
          </w:tcPr>
          <w:p w:rsidR="006F4308" w:rsidRPr="00706BFC" w:rsidRDefault="006F4308" w:rsidP="00505DF3">
            <w:pPr>
              <w:jc w:val="center"/>
              <w:rPr>
                <w:sz w:val="24"/>
                <w:szCs w:val="24"/>
              </w:rPr>
            </w:pPr>
          </w:p>
        </w:tc>
        <w:tc>
          <w:tcPr>
            <w:tcW w:w="284" w:type="dxa"/>
            <w:tcBorders>
              <w:top w:val="nil"/>
              <w:left w:val="nil"/>
              <w:bottom w:val="nil"/>
              <w:right w:val="nil"/>
            </w:tcBorders>
            <w:vAlign w:val="bottom"/>
          </w:tcPr>
          <w:p w:rsidR="006F4308" w:rsidRPr="00706BFC" w:rsidRDefault="006F4308" w:rsidP="00505DF3">
            <w:pPr>
              <w:rPr>
                <w:sz w:val="24"/>
                <w:szCs w:val="24"/>
              </w:rPr>
            </w:pPr>
            <w:r w:rsidRPr="00706BFC">
              <w:rPr>
                <w:sz w:val="24"/>
                <w:szCs w:val="24"/>
              </w:rPr>
              <w:t>”</w:t>
            </w:r>
          </w:p>
        </w:tc>
        <w:tc>
          <w:tcPr>
            <w:tcW w:w="1984" w:type="dxa"/>
            <w:gridSpan w:val="2"/>
            <w:tcBorders>
              <w:top w:val="nil"/>
              <w:left w:val="nil"/>
              <w:bottom w:val="single" w:sz="4" w:space="0" w:color="auto"/>
              <w:right w:val="nil"/>
            </w:tcBorders>
            <w:vAlign w:val="bottom"/>
          </w:tcPr>
          <w:p w:rsidR="006F4308" w:rsidRPr="00706BFC" w:rsidRDefault="006F4308" w:rsidP="00505DF3">
            <w:pPr>
              <w:jc w:val="center"/>
              <w:rPr>
                <w:sz w:val="24"/>
                <w:szCs w:val="24"/>
              </w:rPr>
            </w:pPr>
          </w:p>
        </w:tc>
        <w:tc>
          <w:tcPr>
            <w:tcW w:w="426" w:type="dxa"/>
            <w:tcBorders>
              <w:top w:val="nil"/>
              <w:left w:val="nil"/>
              <w:bottom w:val="nil"/>
              <w:right w:val="nil"/>
            </w:tcBorders>
            <w:vAlign w:val="bottom"/>
          </w:tcPr>
          <w:p w:rsidR="006F4308" w:rsidRPr="00706BFC" w:rsidRDefault="006F4308" w:rsidP="00505DF3">
            <w:pPr>
              <w:jc w:val="right"/>
              <w:rPr>
                <w:sz w:val="24"/>
                <w:szCs w:val="24"/>
              </w:rPr>
            </w:pPr>
            <w:r w:rsidRPr="00706BFC">
              <w:rPr>
                <w:sz w:val="24"/>
                <w:szCs w:val="24"/>
              </w:rPr>
              <w:t>20</w:t>
            </w:r>
          </w:p>
        </w:tc>
        <w:tc>
          <w:tcPr>
            <w:tcW w:w="317" w:type="dxa"/>
            <w:tcBorders>
              <w:top w:val="nil"/>
              <w:left w:val="nil"/>
              <w:bottom w:val="single" w:sz="4" w:space="0" w:color="auto"/>
              <w:right w:val="nil"/>
            </w:tcBorders>
            <w:vAlign w:val="bottom"/>
          </w:tcPr>
          <w:p w:rsidR="006F4308" w:rsidRPr="00706BFC" w:rsidRDefault="006F4308" w:rsidP="00505DF3">
            <w:pPr>
              <w:rPr>
                <w:sz w:val="24"/>
                <w:szCs w:val="24"/>
              </w:rPr>
            </w:pPr>
          </w:p>
        </w:tc>
        <w:tc>
          <w:tcPr>
            <w:tcW w:w="675" w:type="dxa"/>
            <w:tcBorders>
              <w:top w:val="nil"/>
              <w:left w:val="nil"/>
              <w:bottom w:val="nil"/>
              <w:right w:val="nil"/>
            </w:tcBorders>
            <w:vAlign w:val="bottom"/>
          </w:tcPr>
          <w:p w:rsidR="006F4308" w:rsidRPr="00706BFC" w:rsidRDefault="006F4308" w:rsidP="00505DF3">
            <w:pPr>
              <w:tabs>
                <w:tab w:val="left" w:pos="3270"/>
              </w:tabs>
              <w:rPr>
                <w:sz w:val="24"/>
                <w:szCs w:val="24"/>
              </w:rPr>
            </w:pPr>
            <w:r w:rsidRPr="00706BFC">
              <w:rPr>
                <w:sz w:val="24"/>
                <w:szCs w:val="24"/>
              </w:rPr>
              <w:t xml:space="preserve"> г.</w:t>
            </w:r>
          </w:p>
        </w:tc>
        <w:tc>
          <w:tcPr>
            <w:tcW w:w="1843" w:type="dxa"/>
            <w:tcBorders>
              <w:top w:val="nil"/>
              <w:left w:val="nil"/>
              <w:bottom w:val="single" w:sz="4" w:space="0" w:color="auto"/>
              <w:right w:val="nil"/>
            </w:tcBorders>
            <w:vAlign w:val="bottom"/>
          </w:tcPr>
          <w:p w:rsidR="006F4308" w:rsidRPr="00706BFC" w:rsidRDefault="006F4308" w:rsidP="00505DF3">
            <w:pPr>
              <w:jc w:val="center"/>
              <w:rPr>
                <w:sz w:val="24"/>
                <w:szCs w:val="24"/>
              </w:rPr>
            </w:pPr>
          </w:p>
        </w:tc>
        <w:tc>
          <w:tcPr>
            <w:tcW w:w="4110" w:type="dxa"/>
            <w:tcBorders>
              <w:top w:val="nil"/>
              <w:left w:val="nil"/>
              <w:bottom w:val="single" w:sz="4" w:space="0" w:color="auto"/>
              <w:right w:val="nil"/>
            </w:tcBorders>
            <w:vAlign w:val="bottom"/>
          </w:tcPr>
          <w:p w:rsidR="006F4308" w:rsidRPr="00706BFC" w:rsidRDefault="006F4308" w:rsidP="00505DF3">
            <w:pPr>
              <w:jc w:val="center"/>
              <w:rPr>
                <w:sz w:val="24"/>
                <w:szCs w:val="24"/>
              </w:rPr>
            </w:pPr>
          </w:p>
        </w:tc>
      </w:tr>
      <w:tr w:rsidR="006F4308" w:rsidRPr="00706BFC" w:rsidTr="00505DF3">
        <w:tc>
          <w:tcPr>
            <w:tcW w:w="170" w:type="dxa"/>
            <w:tcBorders>
              <w:top w:val="nil"/>
              <w:left w:val="nil"/>
              <w:bottom w:val="nil"/>
              <w:right w:val="nil"/>
            </w:tcBorders>
          </w:tcPr>
          <w:p w:rsidR="006F4308" w:rsidRPr="00706BFC" w:rsidRDefault="006F4308" w:rsidP="00505DF3">
            <w:pPr>
              <w:rPr>
                <w:sz w:val="24"/>
                <w:szCs w:val="24"/>
              </w:rPr>
            </w:pPr>
          </w:p>
        </w:tc>
        <w:tc>
          <w:tcPr>
            <w:tcW w:w="425" w:type="dxa"/>
            <w:tcBorders>
              <w:top w:val="nil"/>
              <w:left w:val="nil"/>
              <w:bottom w:val="nil"/>
              <w:right w:val="nil"/>
            </w:tcBorders>
          </w:tcPr>
          <w:p w:rsidR="006F4308" w:rsidRPr="00706BFC" w:rsidRDefault="006F4308" w:rsidP="00505DF3">
            <w:pPr>
              <w:jc w:val="center"/>
              <w:rPr>
                <w:sz w:val="24"/>
                <w:szCs w:val="24"/>
              </w:rPr>
            </w:pPr>
          </w:p>
        </w:tc>
        <w:tc>
          <w:tcPr>
            <w:tcW w:w="284" w:type="dxa"/>
            <w:tcBorders>
              <w:top w:val="nil"/>
              <w:left w:val="nil"/>
              <w:bottom w:val="nil"/>
              <w:right w:val="nil"/>
            </w:tcBorders>
          </w:tcPr>
          <w:p w:rsidR="006F4308" w:rsidRPr="00706BFC" w:rsidRDefault="006F4308" w:rsidP="00505DF3">
            <w:pPr>
              <w:rPr>
                <w:sz w:val="24"/>
                <w:szCs w:val="24"/>
              </w:rPr>
            </w:pPr>
          </w:p>
        </w:tc>
        <w:tc>
          <w:tcPr>
            <w:tcW w:w="1984" w:type="dxa"/>
            <w:gridSpan w:val="2"/>
            <w:tcBorders>
              <w:top w:val="nil"/>
              <w:left w:val="nil"/>
              <w:bottom w:val="nil"/>
              <w:right w:val="nil"/>
            </w:tcBorders>
          </w:tcPr>
          <w:p w:rsidR="006F4308" w:rsidRPr="00706BFC" w:rsidRDefault="006F4308" w:rsidP="00505DF3">
            <w:pPr>
              <w:jc w:val="center"/>
              <w:rPr>
                <w:sz w:val="24"/>
                <w:szCs w:val="24"/>
              </w:rPr>
            </w:pPr>
          </w:p>
        </w:tc>
        <w:tc>
          <w:tcPr>
            <w:tcW w:w="426" w:type="dxa"/>
            <w:tcBorders>
              <w:top w:val="nil"/>
              <w:left w:val="nil"/>
              <w:bottom w:val="nil"/>
              <w:right w:val="nil"/>
            </w:tcBorders>
          </w:tcPr>
          <w:p w:rsidR="006F4308" w:rsidRPr="00706BFC" w:rsidRDefault="006F4308" w:rsidP="00505DF3">
            <w:pPr>
              <w:jc w:val="right"/>
              <w:rPr>
                <w:sz w:val="24"/>
                <w:szCs w:val="24"/>
              </w:rPr>
            </w:pPr>
          </w:p>
        </w:tc>
        <w:tc>
          <w:tcPr>
            <w:tcW w:w="317" w:type="dxa"/>
            <w:tcBorders>
              <w:top w:val="nil"/>
              <w:left w:val="nil"/>
              <w:bottom w:val="nil"/>
              <w:right w:val="nil"/>
            </w:tcBorders>
          </w:tcPr>
          <w:p w:rsidR="006F4308" w:rsidRPr="00706BFC" w:rsidRDefault="006F4308" w:rsidP="00505DF3">
            <w:pPr>
              <w:rPr>
                <w:sz w:val="24"/>
                <w:szCs w:val="24"/>
              </w:rPr>
            </w:pPr>
          </w:p>
        </w:tc>
        <w:tc>
          <w:tcPr>
            <w:tcW w:w="675" w:type="dxa"/>
            <w:tcBorders>
              <w:top w:val="nil"/>
              <w:left w:val="nil"/>
              <w:bottom w:val="nil"/>
              <w:right w:val="nil"/>
            </w:tcBorders>
          </w:tcPr>
          <w:p w:rsidR="006F4308" w:rsidRPr="00706BFC" w:rsidRDefault="006F4308" w:rsidP="00505DF3">
            <w:pPr>
              <w:tabs>
                <w:tab w:val="left" w:pos="3270"/>
              </w:tabs>
              <w:rPr>
                <w:sz w:val="24"/>
                <w:szCs w:val="24"/>
              </w:rPr>
            </w:pPr>
          </w:p>
        </w:tc>
        <w:tc>
          <w:tcPr>
            <w:tcW w:w="5953" w:type="dxa"/>
            <w:gridSpan w:val="2"/>
            <w:tcBorders>
              <w:top w:val="nil"/>
              <w:left w:val="nil"/>
              <w:bottom w:val="nil"/>
              <w:right w:val="nil"/>
            </w:tcBorders>
          </w:tcPr>
          <w:p w:rsidR="006F4308" w:rsidRPr="00706BFC" w:rsidRDefault="006F4308" w:rsidP="00505DF3">
            <w:pPr>
              <w:jc w:val="center"/>
              <w:rPr>
                <w:sz w:val="24"/>
                <w:szCs w:val="24"/>
              </w:rPr>
            </w:pPr>
            <w:r w:rsidRPr="00706BFC">
              <w:rPr>
                <w:sz w:val="24"/>
                <w:szCs w:val="24"/>
              </w:rPr>
              <w:t>(подпись, фамилия работника кадровой службы)</w:t>
            </w:r>
          </w:p>
        </w:tc>
      </w:tr>
    </w:tbl>
    <w:p w:rsidR="006F4308" w:rsidRPr="00706BFC" w:rsidRDefault="006F4308" w:rsidP="006F4308">
      <w:pPr>
        <w:rPr>
          <w:sz w:val="24"/>
          <w:szCs w:val="24"/>
        </w:rPr>
      </w:pPr>
    </w:p>
    <w:p w:rsidR="006F4308" w:rsidRPr="00706BFC" w:rsidRDefault="006F4308" w:rsidP="006F4308">
      <w:pPr>
        <w:rPr>
          <w:sz w:val="24"/>
          <w:szCs w:val="24"/>
        </w:rPr>
      </w:pPr>
    </w:p>
    <w:p w:rsidR="006F4308" w:rsidRPr="00706BFC" w:rsidRDefault="006F4308" w:rsidP="006F4308">
      <w:pPr>
        <w:rPr>
          <w:sz w:val="24"/>
          <w:szCs w:val="24"/>
        </w:rPr>
      </w:pPr>
    </w:p>
    <w:p w:rsidR="006F4308" w:rsidRPr="00706BFC" w:rsidRDefault="006F4308" w:rsidP="006F4308">
      <w:pPr>
        <w:rPr>
          <w:sz w:val="24"/>
          <w:szCs w:val="24"/>
        </w:rPr>
      </w:pPr>
    </w:p>
    <w:p w:rsidR="006F4308" w:rsidRPr="00706BFC" w:rsidRDefault="006F4308" w:rsidP="006F4308">
      <w:pPr>
        <w:tabs>
          <w:tab w:val="left" w:pos="4215"/>
        </w:tabs>
        <w:rPr>
          <w:sz w:val="24"/>
          <w:szCs w:val="24"/>
        </w:rPr>
      </w:pPr>
    </w:p>
    <w:p w:rsidR="00A84756" w:rsidRPr="00706BFC" w:rsidRDefault="00A84756" w:rsidP="00B3027A">
      <w:pPr>
        <w:spacing w:before="120"/>
        <w:jc w:val="both"/>
        <w:rPr>
          <w:sz w:val="24"/>
          <w:szCs w:val="24"/>
        </w:rPr>
      </w:pPr>
    </w:p>
    <w:sectPr w:rsidR="00A84756" w:rsidRPr="00706BFC" w:rsidSect="00CB6A90">
      <w:headerReference w:type="even" r:id="rId10"/>
      <w:headerReference w:type="default" r:id="rId11"/>
      <w:pgSz w:w="11906" w:h="16838" w:code="9"/>
      <w:pgMar w:top="1134" w:right="567" w:bottom="28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BFA" w:rsidRDefault="00391BFA">
      <w:r>
        <w:separator/>
      </w:r>
    </w:p>
  </w:endnote>
  <w:endnote w:type="continuationSeparator" w:id="0">
    <w:p w:rsidR="00391BFA" w:rsidRDefault="0039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BFA" w:rsidRDefault="00391BFA">
      <w:r>
        <w:separator/>
      </w:r>
    </w:p>
  </w:footnote>
  <w:footnote w:type="continuationSeparator" w:id="0">
    <w:p w:rsidR="00391BFA" w:rsidRDefault="00391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D1" w:rsidRDefault="00140323">
    <w:pPr>
      <w:pStyle w:val="a9"/>
      <w:framePr w:wrap="around" w:vAnchor="text" w:hAnchor="margin" w:xAlign="center" w:y="1"/>
      <w:rPr>
        <w:rStyle w:val="aa"/>
      </w:rPr>
    </w:pPr>
    <w:r>
      <w:rPr>
        <w:rStyle w:val="aa"/>
      </w:rPr>
      <w:fldChar w:fldCharType="begin"/>
    </w:r>
    <w:r w:rsidR="008802D1">
      <w:rPr>
        <w:rStyle w:val="aa"/>
      </w:rPr>
      <w:instrText xml:space="preserve">PAGE  </w:instrText>
    </w:r>
    <w:r>
      <w:rPr>
        <w:rStyle w:val="aa"/>
      </w:rPr>
      <w:fldChar w:fldCharType="end"/>
    </w:r>
  </w:p>
  <w:p w:rsidR="008802D1" w:rsidRDefault="008802D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D1" w:rsidRDefault="00140323">
    <w:pPr>
      <w:pStyle w:val="a9"/>
      <w:framePr w:wrap="around" w:vAnchor="text" w:hAnchor="margin" w:xAlign="center" w:y="1"/>
      <w:rPr>
        <w:rStyle w:val="aa"/>
      </w:rPr>
    </w:pPr>
    <w:r>
      <w:rPr>
        <w:rStyle w:val="aa"/>
      </w:rPr>
      <w:fldChar w:fldCharType="begin"/>
    </w:r>
    <w:r w:rsidR="008802D1">
      <w:rPr>
        <w:rStyle w:val="aa"/>
      </w:rPr>
      <w:instrText xml:space="preserve">PAGE  </w:instrText>
    </w:r>
    <w:r>
      <w:rPr>
        <w:rStyle w:val="aa"/>
      </w:rPr>
      <w:fldChar w:fldCharType="separate"/>
    </w:r>
    <w:r w:rsidR="00346C0A">
      <w:rPr>
        <w:rStyle w:val="aa"/>
        <w:noProof/>
      </w:rPr>
      <w:t>6</w:t>
    </w:r>
    <w:r>
      <w:rPr>
        <w:rStyle w:val="aa"/>
      </w:rPr>
      <w:fldChar w:fldCharType="end"/>
    </w:r>
  </w:p>
  <w:p w:rsidR="008802D1" w:rsidRDefault="008802D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91060"/>
    <w:multiLevelType w:val="hybridMultilevel"/>
    <w:tmpl w:val="0D9ECA00"/>
    <w:lvl w:ilvl="0" w:tplc="7E96A2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1C6575"/>
    <w:multiLevelType w:val="hybridMultilevel"/>
    <w:tmpl w:val="1640EF6C"/>
    <w:lvl w:ilvl="0" w:tplc="586481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D51450"/>
    <w:multiLevelType w:val="hybridMultilevel"/>
    <w:tmpl w:val="9EB88522"/>
    <w:lvl w:ilvl="0" w:tplc="AD8C3F36">
      <w:start w:val="3"/>
      <w:numFmt w:val="bullet"/>
      <w:lvlText w:val="-"/>
      <w:lvlJc w:val="left"/>
      <w:pPr>
        <w:tabs>
          <w:tab w:val="num" w:pos="360"/>
        </w:tabs>
        <w:ind w:left="360" w:hanging="360"/>
      </w:pPr>
      <w:rPr>
        <w:rFonts w:ascii="Times New Roman" w:eastAsia="Times New Roman" w:hAnsi="Times New Roman" w:cs="Times New Roman" w:hint="default"/>
        <w:strike w:val="0"/>
        <w:dstrike w:val="0"/>
        <w:u w:val="none"/>
        <w:effect w:val="none"/>
      </w:rPr>
    </w:lvl>
    <w:lvl w:ilvl="1" w:tplc="04190003">
      <w:start w:val="1"/>
      <w:numFmt w:val="bullet"/>
      <w:lvlText w:val="o"/>
      <w:lvlJc w:val="left"/>
      <w:pPr>
        <w:tabs>
          <w:tab w:val="num" w:pos="2220"/>
        </w:tabs>
        <w:ind w:left="2220" w:hanging="360"/>
      </w:pPr>
      <w:rPr>
        <w:rFonts w:ascii="Courier New" w:hAnsi="Courier New" w:cs="Times New Roman"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cs="Times New Roman"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cs="Times New Roman"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3">
    <w:nsid w:val="268D21BA"/>
    <w:multiLevelType w:val="hybridMultilevel"/>
    <w:tmpl w:val="89B41DD4"/>
    <w:lvl w:ilvl="0" w:tplc="0419000F">
      <w:start w:val="1"/>
      <w:numFmt w:val="decimal"/>
      <w:lvlText w:val="%1."/>
      <w:lvlJc w:val="left"/>
      <w:pPr>
        <w:tabs>
          <w:tab w:val="num" w:pos="1080"/>
        </w:tabs>
        <w:ind w:left="1080" w:hanging="360"/>
      </w:pPr>
      <w:rPr>
        <w:rFonts w:hint="default"/>
        <w:b w:val="0"/>
      </w:rPr>
    </w:lvl>
    <w:lvl w:ilvl="1" w:tplc="04190019">
      <w:start w:val="1"/>
      <w:numFmt w:val="lowerLetter"/>
      <w:lvlText w:val="%2."/>
      <w:lvlJc w:val="left"/>
      <w:pPr>
        <w:tabs>
          <w:tab w:val="num" w:pos="1440"/>
        </w:tabs>
        <w:ind w:left="1440" w:hanging="360"/>
      </w:pPr>
    </w:lvl>
    <w:lvl w:ilvl="2" w:tplc="6E7C116A">
      <w:start w:val="3"/>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631C85"/>
    <w:multiLevelType w:val="hybridMultilevel"/>
    <w:tmpl w:val="A7B8A6B8"/>
    <w:lvl w:ilvl="0" w:tplc="586481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4C5030"/>
    <w:multiLevelType w:val="hybridMultilevel"/>
    <w:tmpl w:val="34142C50"/>
    <w:lvl w:ilvl="0" w:tplc="586481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F33253"/>
    <w:multiLevelType w:val="hybridMultilevel"/>
    <w:tmpl w:val="326CDC6C"/>
    <w:lvl w:ilvl="0" w:tplc="B3622830">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7">
    <w:nsid w:val="34A151A8"/>
    <w:multiLevelType w:val="hybridMultilevel"/>
    <w:tmpl w:val="A76C6D88"/>
    <w:lvl w:ilvl="0" w:tplc="9E9EA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B954C1"/>
    <w:multiLevelType w:val="hybridMultilevel"/>
    <w:tmpl w:val="7006EDF2"/>
    <w:lvl w:ilvl="0" w:tplc="4456F4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F568E4"/>
    <w:multiLevelType w:val="hybridMultilevel"/>
    <w:tmpl w:val="798444D6"/>
    <w:lvl w:ilvl="0" w:tplc="9A1CC18E">
      <w:start w:val="1"/>
      <w:numFmt w:val="bullet"/>
      <w:lvlText w:val=""/>
      <w:lvlJc w:val="left"/>
      <w:pPr>
        <w:tabs>
          <w:tab w:val="num" w:pos="2084"/>
        </w:tabs>
        <w:ind w:left="1120" w:firstLine="68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518944B0"/>
    <w:multiLevelType w:val="hybridMultilevel"/>
    <w:tmpl w:val="8E1077C2"/>
    <w:lvl w:ilvl="0" w:tplc="586481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B528A1"/>
    <w:multiLevelType w:val="hybridMultilevel"/>
    <w:tmpl w:val="C7745030"/>
    <w:lvl w:ilvl="0" w:tplc="E1EA4DB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E0A793A"/>
    <w:multiLevelType w:val="hybridMultilevel"/>
    <w:tmpl w:val="556811AA"/>
    <w:lvl w:ilvl="0" w:tplc="53FEAB68">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5E3279FD"/>
    <w:multiLevelType w:val="hybridMultilevel"/>
    <w:tmpl w:val="75EA13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6219378D"/>
    <w:multiLevelType w:val="hybridMultilevel"/>
    <w:tmpl w:val="CCB4CFF8"/>
    <w:lvl w:ilvl="0" w:tplc="E112ED94">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5">
    <w:nsid w:val="65D31852"/>
    <w:multiLevelType w:val="hybridMultilevel"/>
    <w:tmpl w:val="216463CC"/>
    <w:lvl w:ilvl="0" w:tplc="EA7ADA0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68206D0C"/>
    <w:multiLevelType w:val="hybridMultilevel"/>
    <w:tmpl w:val="1EE83032"/>
    <w:lvl w:ilvl="0" w:tplc="C0EA54EA">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68BB26D7"/>
    <w:multiLevelType w:val="multilevel"/>
    <w:tmpl w:val="ABFEA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9912A3D"/>
    <w:multiLevelType w:val="hybridMultilevel"/>
    <w:tmpl w:val="92B46E30"/>
    <w:lvl w:ilvl="0" w:tplc="D7D0D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C82D79"/>
    <w:multiLevelType w:val="hybridMultilevel"/>
    <w:tmpl w:val="864ECA34"/>
    <w:lvl w:ilvl="0" w:tplc="9E9EA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AF14C4"/>
    <w:multiLevelType w:val="hybridMultilevel"/>
    <w:tmpl w:val="1CD0D18A"/>
    <w:lvl w:ilvl="0" w:tplc="F6968A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5265B1"/>
    <w:multiLevelType w:val="multilevel"/>
    <w:tmpl w:val="476A2B8A"/>
    <w:lvl w:ilvl="0">
      <w:start w:val="1"/>
      <w:numFmt w:val="decimal"/>
      <w:lvlText w:val="%1."/>
      <w:lvlJc w:val="left"/>
      <w:pPr>
        <w:tabs>
          <w:tab w:val="num" w:pos="1215"/>
        </w:tabs>
        <w:ind w:left="1215" w:hanging="1215"/>
      </w:pPr>
      <w:rPr>
        <w:rFonts w:hint="default"/>
      </w:rPr>
    </w:lvl>
    <w:lvl w:ilvl="1">
      <w:start w:val="1"/>
      <w:numFmt w:val="none"/>
      <w:lvlText w:val=""/>
      <w:lvlJc w:val="left"/>
      <w:pPr>
        <w:tabs>
          <w:tab w:val="num" w:pos="1923"/>
        </w:tabs>
        <w:ind w:left="1923"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3"/>
  </w:num>
  <w:num w:numId="2">
    <w:abstractNumId w:val="17"/>
  </w:num>
  <w:num w:numId="3">
    <w:abstractNumId w:val="11"/>
  </w:num>
  <w:num w:numId="4">
    <w:abstractNumId w:val="0"/>
  </w:num>
  <w:num w:numId="5">
    <w:abstractNumId w:val="21"/>
  </w:num>
  <w:num w:numId="6">
    <w:abstractNumId w:val="12"/>
  </w:num>
  <w:num w:numId="7">
    <w:abstractNumId w:val="20"/>
  </w:num>
  <w:num w:numId="8">
    <w:abstractNumId w:val="18"/>
  </w:num>
  <w:num w:numId="9">
    <w:abstractNumId w:val="6"/>
  </w:num>
  <w:num w:numId="10">
    <w:abstractNumId w:val="8"/>
  </w:num>
  <w:num w:numId="11">
    <w:abstractNumId w:val="14"/>
  </w:num>
  <w:num w:numId="12">
    <w:abstractNumId w:val="13"/>
  </w:num>
  <w:num w:numId="13">
    <w:abstractNumId w:val="16"/>
  </w:num>
  <w:num w:numId="14">
    <w:abstractNumId w:val="9"/>
  </w:num>
  <w:num w:numId="15">
    <w:abstractNumId w:val="9"/>
  </w:num>
  <w:num w:numId="16">
    <w:abstractNumId w:val="15"/>
  </w:num>
  <w:num w:numId="17">
    <w:abstractNumId w:val="2"/>
  </w:num>
  <w:num w:numId="18">
    <w:abstractNumId w:val="1"/>
  </w:num>
  <w:num w:numId="19">
    <w:abstractNumId w:val="5"/>
  </w:num>
  <w:num w:numId="20">
    <w:abstractNumId w:val="4"/>
  </w:num>
  <w:num w:numId="21">
    <w:abstractNumId w:val="10"/>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44"/>
    <w:rsid w:val="00003450"/>
    <w:rsid w:val="00003E4F"/>
    <w:rsid w:val="00004076"/>
    <w:rsid w:val="00005866"/>
    <w:rsid w:val="00006964"/>
    <w:rsid w:val="00015147"/>
    <w:rsid w:val="000156C6"/>
    <w:rsid w:val="000203E4"/>
    <w:rsid w:val="000204D4"/>
    <w:rsid w:val="00025C9B"/>
    <w:rsid w:val="0003555A"/>
    <w:rsid w:val="00045153"/>
    <w:rsid w:val="00051BF3"/>
    <w:rsid w:val="00052C1A"/>
    <w:rsid w:val="00053B92"/>
    <w:rsid w:val="0006098A"/>
    <w:rsid w:val="000627D7"/>
    <w:rsid w:val="00063B0B"/>
    <w:rsid w:val="0007392B"/>
    <w:rsid w:val="00073C82"/>
    <w:rsid w:val="00082656"/>
    <w:rsid w:val="00084C00"/>
    <w:rsid w:val="00087BB1"/>
    <w:rsid w:val="00087C4B"/>
    <w:rsid w:val="000A3E01"/>
    <w:rsid w:val="000A6854"/>
    <w:rsid w:val="000B2EE3"/>
    <w:rsid w:val="000B35EF"/>
    <w:rsid w:val="000B5583"/>
    <w:rsid w:val="000C62BC"/>
    <w:rsid w:val="000C7909"/>
    <w:rsid w:val="000D720B"/>
    <w:rsid w:val="000E056F"/>
    <w:rsid w:val="000E11B4"/>
    <w:rsid w:val="000E5EA0"/>
    <w:rsid w:val="000F3DE7"/>
    <w:rsid w:val="000F7566"/>
    <w:rsid w:val="000F77FE"/>
    <w:rsid w:val="00112E6A"/>
    <w:rsid w:val="00115B49"/>
    <w:rsid w:val="00140323"/>
    <w:rsid w:val="00142C8B"/>
    <w:rsid w:val="00144C07"/>
    <w:rsid w:val="00146246"/>
    <w:rsid w:val="001517D7"/>
    <w:rsid w:val="00155B36"/>
    <w:rsid w:val="00160DE3"/>
    <w:rsid w:val="0017158B"/>
    <w:rsid w:val="00171706"/>
    <w:rsid w:val="0017613D"/>
    <w:rsid w:val="00176251"/>
    <w:rsid w:val="001935A4"/>
    <w:rsid w:val="001A521A"/>
    <w:rsid w:val="001A7795"/>
    <w:rsid w:val="001B089C"/>
    <w:rsid w:val="001E7162"/>
    <w:rsid w:val="001F36B9"/>
    <w:rsid w:val="00201ADA"/>
    <w:rsid w:val="00205D02"/>
    <w:rsid w:val="0021029D"/>
    <w:rsid w:val="00222F25"/>
    <w:rsid w:val="00226A9E"/>
    <w:rsid w:val="00226B35"/>
    <w:rsid w:val="0023398C"/>
    <w:rsid w:val="00234C13"/>
    <w:rsid w:val="0023652D"/>
    <w:rsid w:val="00261190"/>
    <w:rsid w:val="00262241"/>
    <w:rsid w:val="00265E2B"/>
    <w:rsid w:val="002702C4"/>
    <w:rsid w:val="002702CB"/>
    <w:rsid w:val="0027756F"/>
    <w:rsid w:val="0028006D"/>
    <w:rsid w:val="00283AE8"/>
    <w:rsid w:val="00286B3D"/>
    <w:rsid w:val="00292291"/>
    <w:rsid w:val="002928A7"/>
    <w:rsid w:val="0029500D"/>
    <w:rsid w:val="002A71EB"/>
    <w:rsid w:val="002B546A"/>
    <w:rsid w:val="002C0895"/>
    <w:rsid w:val="002D0B3C"/>
    <w:rsid w:val="002D65A1"/>
    <w:rsid w:val="002D6F2B"/>
    <w:rsid w:val="002E1B7B"/>
    <w:rsid w:val="002E22A9"/>
    <w:rsid w:val="002F0CF4"/>
    <w:rsid w:val="003000C0"/>
    <w:rsid w:val="003047A7"/>
    <w:rsid w:val="0031277C"/>
    <w:rsid w:val="0031459C"/>
    <w:rsid w:val="00325126"/>
    <w:rsid w:val="00325D71"/>
    <w:rsid w:val="00346C0A"/>
    <w:rsid w:val="003551B2"/>
    <w:rsid w:val="00376889"/>
    <w:rsid w:val="00391BFA"/>
    <w:rsid w:val="00392669"/>
    <w:rsid w:val="003A543D"/>
    <w:rsid w:val="003A5D06"/>
    <w:rsid w:val="003B495C"/>
    <w:rsid w:val="003C1E26"/>
    <w:rsid w:val="003C4867"/>
    <w:rsid w:val="003E109B"/>
    <w:rsid w:val="003E5266"/>
    <w:rsid w:val="003F6DDC"/>
    <w:rsid w:val="00414320"/>
    <w:rsid w:val="00440F79"/>
    <w:rsid w:val="0044363A"/>
    <w:rsid w:val="0045583F"/>
    <w:rsid w:val="00457FFE"/>
    <w:rsid w:val="00461893"/>
    <w:rsid w:val="00464715"/>
    <w:rsid w:val="004665AB"/>
    <w:rsid w:val="00470E2D"/>
    <w:rsid w:val="004729D9"/>
    <w:rsid w:val="004803D4"/>
    <w:rsid w:val="0048169E"/>
    <w:rsid w:val="00490EB6"/>
    <w:rsid w:val="00494A3B"/>
    <w:rsid w:val="00497ECB"/>
    <w:rsid w:val="004D04CE"/>
    <w:rsid w:val="004D3B34"/>
    <w:rsid w:val="004D7AC7"/>
    <w:rsid w:val="004E093A"/>
    <w:rsid w:val="004F0431"/>
    <w:rsid w:val="004F572E"/>
    <w:rsid w:val="00504EBE"/>
    <w:rsid w:val="00505DF3"/>
    <w:rsid w:val="00506450"/>
    <w:rsid w:val="00512592"/>
    <w:rsid w:val="00525BA4"/>
    <w:rsid w:val="005308A1"/>
    <w:rsid w:val="00531DF5"/>
    <w:rsid w:val="0053568E"/>
    <w:rsid w:val="00541021"/>
    <w:rsid w:val="00545A38"/>
    <w:rsid w:val="005523CC"/>
    <w:rsid w:val="0055653B"/>
    <w:rsid w:val="005602D6"/>
    <w:rsid w:val="0056450D"/>
    <w:rsid w:val="00570BF6"/>
    <w:rsid w:val="00571D8F"/>
    <w:rsid w:val="00584E2B"/>
    <w:rsid w:val="00592DCD"/>
    <w:rsid w:val="00595680"/>
    <w:rsid w:val="00596309"/>
    <w:rsid w:val="005968B8"/>
    <w:rsid w:val="005B5261"/>
    <w:rsid w:val="005B5B02"/>
    <w:rsid w:val="005B79BA"/>
    <w:rsid w:val="005D1019"/>
    <w:rsid w:val="005D3CB6"/>
    <w:rsid w:val="005D5E19"/>
    <w:rsid w:val="005E49CA"/>
    <w:rsid w:val="005F10A3"/>
    <w:rsid w:val="0061327E"/>
    <w:rsid w:val="0061417C"/>
    <w:rsid w:val="00617FEE"/>
    <w:rsid w:val="0062056C"/>
    <w:rsid w:val="00631444"/>
    <w:rsid w:val="0065031C"/>
    <w:rsid w:val="00656465"/>
    <w:rsid w:val="00656957"/>
    <w:rsid w:val="006625B9"/>
    <w:rsid w:val="006625E7"/>
    <w:rsid w:val="00663C30"/>
    <w:rsid w:val="006818C0"/>
    <w:rsid w:val="0068214B"/>
    <w:rsid w:val="00690E14"/>
    <w:rsid w:val="006A5D43"/>
    <w:rsid w:val="006B3BA1"/>
    <w:rsid w:val="006B3F31"/>
    <w:rsid w:val="006B7B2D"/>
    <w:rsid w:val="006D34F3"/>
    <w:rsid w:val="006D4256"/>
    <w:rsid w:val="006D70B6"/>
    <w:rsid w:val="006D7538"/>
    <w:rsid w:val="006E5DB4"/>
    <w:rsid w:val="006E7841"/>
    <w:rsid w:val="006F29D7"/>
    <w:rsid w:val="006F4308"/>
    <w:rsid w:val="006F51EC"/>
    <w:rsid w:val="00702786"/>
    <w:rsid w:val="00703A9D"/>
    <w:rsid w:val="00704DFB"/>
    <w:rsid w:val="00706BFC"/>
    <w:rsid w:val="00707E21"/>
    <w:rsid w:val="007141FC"/>
    <w:rsid w:val="00722018"/>
    <w:rsid w:val="00741AD2"/>
    <w:rsid w:val="00744CAB"/>
    <w:rsid w:val="007454CC"/>
    <w:rsid w:val="0074768E"/>
    <w:rsid w:val="00761E04"/>
    <w:rsid w:val="0076475A"/>
    <w:rsid w:val="00767065"/>
    <w:rsid w:val="00767083"/>
    <w:rsid w:val="0079309F"/>
    <w:rsid w:val="00794881"/>
    <w:rsid w:val="007A1367"/>
    <w:rsid w:val="007A7E1B"/>
    <w:rsid w:val="007B22E7"/>
    <w:rsid w:val="007B36C5"/>
    <w:rsid w:val="007B4453"/>
    <w:rsid w:val="007B557B"/>
    <w:rsid w:val="007C11B1"/>
    <w:rsid w:val="007C448E"/>
    <w:rsid w:val="007D155D"/>
    <w:rsid w:val="007D3074"/>
    <w:rsid w:val="007D439C"/>
    <w:rsid w:val="007E1765"/>
    <w:rsid w:val="00805845"/>
    <w:rsid w:val="008125AB"/>
    <w:rsid w:val="0081481C"/>
    <w:rsid w:val="00815E1F"/>
    <w:rsid w:val="00830C9C"/>
    <w:rsid w:val="008323BB"/>
    <w:rsid w:val="00841596"/>
    <w:rsid w:val="00845058"/>
    <w:rsid w:val="00856EFF"/>
    <w:rsid w:val="00857EB4"/>
    <w:rsid w:val="0086250B"/>
    <w:rsid w:val="008625BB"/>
    <w:rsid w:val="00865E58"/>
    <w:rsid w:val="00871E33"/>
    <w:rsid w:val="008756A3"/>
    <w:rsid w:val="00875ED9"/>
    <w:rsid w:val="008802D1"/>
    <w:rsid w:val="00881542"/>
    <w:rsid w:val="008902EC"/>
    <w:rsid w:val="00890E3A"/>
    <w:rsid w:val="008923F9"/>
    <w:rsid w:val="00897236"/>
    <w:rsid w:val="0089784D"/>
    <w:rsid w:val="008A1EC6"/>
    <w:rsid w:val="008C17C4"/>
    <w:rsid w:val="008C321E"/>
    <w:rsid w:val="008C575C"/>
    <w:rsid w:val="008D0F1E"/>
    <w:rsid w:val="008E4DF9"/>
    <w:rsid w:val="00910458"/>
    <w:rsid w:val="00917CC5"/>
    <w:rsid w:val="009234B3"/>
    <w:rsid w:val="009252BE"/>
    <w:rsid w:val="00925DAC"/>
    <w:rsid w:val="00926128"/>
    <w:rsid w:val="00927999"/>
    <w:rsid w:val="0093060B"/>
    <w:rsid w:val="00932F0E"/>
    <w:rsid w:val="00965DBC"/>
    <w:rsid w:val="0098503A"/>
    <w:rsid w:val="009A2697"/>
    <w:rsid w:val="009B3847"/>
    <w:rsid w:val="009B457C"/>
    <w:rsid w:val="009B7BC4"/>
    <w:rsid w:val="009B7D62"/>
    <w:rsid w:val="009B7F98"/>
    <w:rsid w:val="009C00AD"/>
    <w:rsid w:val="009C20CA"/>
    <w:rsid w:val="009C5E6B"/>
    <w:rsid w:val="009C6735"/>
    <w:rsid w:val="009D0F0C"/>
    <w:rsid w:val="009E3D03"/>
    <w:rsid w:val="009E5F69"/>
    <w:rsid w:val="009F15EF"/>
    <w:rsid w:val="009F27F5"/>
    <w:rsid w:val="009F5F7F"/>
    <w:rsid w:val="00A01951"/>
    <w:rsid w:val="00A020B0"/>
    <w:rsid w:val="00A14EAB"/>
    <w:rsid w:val="00A36423"/>
    <w:rsid w:val="00A71560"/>
    <w:rsid w:val="00A72B5C"/>
    <w:rsid w:val="00A77F82"/>
    <w:rsid w:val="00A8072F"/>
    <w:rsid w:val="00A84756"/>
    <w:rsid w:val="00A9419A"/>
    <w:rsid w:val="00A96B2F"/>
    <w:rsid w:val="00AB6E7A"/>
    <w:rsid w:val="00AD205A"/>
    <w:rsid w:val="00AD443E"/>
    <w:rsid w:val="00AE7F43"/>
    <w:rsid w:val="00AF00C0"/>
    <w:rsid w:val="00B10F57"/>
    <w:rsid w:val="00B1352E"/>
    <w:rsid w:val="00B136D1"/>
    <w:rsid w:val="00B17A15"/>
    <w:rsid w:val="00B23AC1"/>
    <w:rsid w:val="00B3027A"/>
    <w:rsid w:val="00B3334A"/>
    <w:rsid w:val="00B47CDA"/>
    <w:rsid w:val="00B64E22"/>
    <w:rsid w:val="00B96192"/>
    <w:rsid w:val="00BA2C01"/>
    <w:rsid w:val="00BA7741"/>
    <w:rsid w:val="00BB3A8C"/>
    <w:rsid w:val="00BF3718"/>
    <w:rsid w:val="00BF546D"/>
    <w:rsid w:val="00BF6CC2"/>
    <w:rsid w:val="00BF7EF5"/>
    <w:rsid w:val="00C01685"/>
    <w:rsid w:val="00C021FD"/>
    <w:rsid w:val="00C03C50"/>
    <w:rsid w:val="00C1018F"/>
    <w:rsid w:val="00C15715"/>
    <w:rsid w:val="00C16B21"/>
    <w:rsid w:val="00C173A4"/>
    <w:rsid w:val="00C30814"/>
    <w:rsid w:val="00C315E2"/>
    <w:rsid w:val="00C42923"/>
    <w:rsid w:val="00C5495A"/>
    <w:rsid w:val="00C61A46"/>
    <w:rsid w:val="00C743A8"/>
    <w:rsid w:val="00C76490"/>
    <w:rsid w:val="00CA25EE"/>
    <w:rsid w:val="00CA4AA5"/>
    <w:rsid w:val="00CB6A90"/>
    <w:rsid w:val="00CD6768"/>
    <w:rsid w:val="00CE083C"/>
    <w:rsid w:val="00CE20CB"/>
    <w:rsid w:val="00CE2530"/>
    <w:rsid w:val="00CF03D8"/>
    <w:rsid w:val="00CF3B63"/>
    <w:rsid w:val="00CF5270"/>
    <w:rsid w:val="00D0181F"/>
    <w:rsid w:val="00D16D30"/>
    <w:rsid w:val="00D234A5"/>
    <w:rsid w:val="00D458B8"/>
    <w:rsid w:val="00D46E75"/>
    <w:rsid w:val="00D476C3"/>
    <w:rsid w:val="00D6719A"/>
    <w:rsid w:val="00D8124E"/>
    <w:rsid w:val="00D97CD1"/>
    <w:rsid w:val="00DA21EE"/>
    <w:rsid w:val="00DA656B"/>
    <w:rsid w:val="00DA6B20"/>
    <w:rsid w:val="00DB0A33"/>
    <w:rsid w:val="00DB2D00"/>
    <w:rsid w:val="00DB4F04"/>
    <w:rsid w:val="00DC790C"/>
    <w:rsid w:val="00DD0625"/>
    <w:rsid w:val="00DF1BDE"/>
    <w:rsid w:val="00E02F56"/>
    <w:rsid w:val="00E0347F"/>
    <w:rsid w:val="00E03DB9"/>
    <w:rsid w:val="00E13DC9"/>
    <w:rsid w:val="00E141F4"/>
    <w:rsid w:val="00E24D0E"/>
    <w:rsid w:val="00E25CA1"/>
    <w:rsid w:val="00E4497B"/>
    <w:rsid w:val="00E46184"/>
    <w:rsid w:val="00E50496"/>
    <w:rsid w:val="00E51636"/>
    <w:rsid w:val="00E53A96"/>
    <w:rsid w:val="00E5406F"/>
    <w:rsid w:val="00E62305"/>
    <w:rsid w:val="00E64796"/>
    <w:rsid w:val="00E71A78"/>
    <w:rsid w:val="00E731EC"/>
    <w:rsid w:val="00E740DC"/>
    <w:rsid w:val="00E74988"/>
    <w:rsid w:val="00E802AE"/>
    <w:rsid w:val="00E84E97"/>
    <w:rsid w:val="00E8512F"/>
    <w:rsid w:val="00E8581D"/>
    <w:rsid w:val="00EA1FE9"/>
    <w:rsid w:val="00EA37E4"/>
    <w:rsid w:val="00EA759F"/>
    <w:rsid w:val="00EB32EF"/>
    <w:rsid w:val="00EB6356"/>
    <w:rsid w:val="00EC1F44"/>
    <w:rsid w:val="00EE539F"/>
    <w:rsid w:val="00EE631D"/>
    <w:rsid w:val="00EF082C"/>
    <w:rsid w:val="00EF17CB"/>
    <w:rsid w:val="00EF2081"/>
    <w:rsid w:val="00EF3D14"/>
    <w:rsid w:val="00F15418"/>
    <w:rsid w:val="00F364A4"/>
    <w:rsid w:val="00F36601"/>
    <w:rsid w:val="00F40143"/>
    <w:rsid w:val="00F42754"/>
    <w:rsid w:val="00F55378"/>
    <w:rsid w:val="00F57747"/>
    <w:rsid w:val="00F60DEC"/>
    <w:rsid w:val="00F63C8D"/>
    <w:rsid w:val="00F647CB"/>
    <w:rsid w:val="00F80E96"/>
    <w:rsid w:val="00F8312F"/>
    <w:rsid w:val="00F83D9A"/>
    <w:rsid w:val="00F9376F"/>
    <w:rsid w:val="00F9511B"/>
    <w:rsid w:val="00F96DE2"/>
    <w:rsid w:val="00FA4F4E"/>
    <w:rsid w:val="00FB0ACB"/>
    <w:rsid w:val="00FC582E"/>
    <w:rsid w:val="00FD04F8"/>
    <w:rsid w:val="00FD291F"/>
    <w:rsid w:val="00FD5B06"/>
    <w:rsid w:val="00FE60E9"/>
    <w:rsid w:val="00FF183D"/>
    <w:rsid w:val="00FF2D3B"/>
    <w:rsid w:val="00FF5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CCC928-4D91-41A6-A03E-FE341E1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895"/>
    <w:rPr>
      <w:snapToGrid w:val="0"/>
      <w:sz w:val="26"/>
    </w:rPr>
  </w:style>
  <w:style w:type="paragraph" w:styleId="5">
    <w:name w:val="heading 5"/>
    <w:basedOn w:val="a"/>
    <w:next w:val="a"/>
    <w:qFormat/>
    <w:rsid w:val="002C0895"/>
    <w:pPr>
      <w:keepNext/>
      <w:tabs>
        <w:tab w:val="left" w:pos="1640"/>
      </w:tabs>
      <w:jc w:val="center"/>
      <w:outlineLvl w:val="4"/>
    </w:pPr>
    <w:rPr>
      <w:b/>
      <w:snapToGr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C0895"/>
    <w:rPr>
      <w:color w:val="0000FF"/>
      <w:u w:val="single"/>
    </w:rPr>
  </w:style>
  <w:style w:type="character" w:styleId="a4">
    <w:name w:val="Strong"/>
    <w:qFormat/>
    <w:rsid w:val="002C0895"/>
    <w:rPr>
      <w:b/>
      <w:bCs/>
    </w:rPr>
  </w:style>
  <w:style w:type="paragraph" w:styleId="a5">
    <w:name w:val="Normal (Web)"/>
    <w:basedOn w:val="a"/>
    <w:rsid w:val="002C0895"/>
    <w:pPr>
      <w:spacing w:before="100" w:beforeAutospacing="1" w:after="100" w:afterAutospacing="1"/>
    </w:pPr>
    <w:rPr>
      <w:snapToGrid/>
      <w:sz w:val="24"/>
      <w:szCs w:val="24"/>
    </w:rPr>
  </w:style>
  <w:style w:type="paragraph" w:customStyle="1" w:styleId="ConsNormal">
    <w:name w:val="ConsNormal"/>
    <w:rsid w:val="002C0895"/>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2C0895"/>
    <w:pPr>
      <w:widowControl w:val="0"/>
      <w:autoSpaceDE w:val="0"/>
      <w:autoSpaceDN w:val="0"/>
      <w:adjustRightInd w:val="0"/>
    </w:pPr>
    <w:rPr>
      <w:rFonts w:ascii="Courier New" w:hAnsi="Courier New" w:cs="Courier New"/>
    </w:rPr>
  </w:style>
  <w:style w:type="paragraph" w:customStyle="1" w:styleId="ConsNonformat">
    <w:name w:val="ConsNonformat"/>
    <w:rsid w:val="002C0895"/>
    <w:pPr>
      <w:widowControl w:val="0"/>
      <w:autoSpaceDE w:val="0"/>
      <w:autoSpaceDN w:val="0"/>
      <w:adjustRightInd w:val="0"/>
      <w:ind w:right="19772"/>
    </w:pPr>
    <w:rPr>
      <w:rFonts w:ascii="Courier New" w:hAnsi="Courier New" w:cs="Courier New"/>
    </w:rPr>
  </w:style>
  <w:style w:type="paragraph" w:styleId="3">
    <w:name w:val="Body Text Indent 3"/>
    <w:basedOn w:val="a"/>
    <w:rsid w:val="002C0895"/>
    <w:pPr>
      <w:ind w:firstLine="708"/>
      <w:jc w:val="both"/>
    </w:pPr>
    <w:rPr>
      <w:sz w:val="28"/>
    </w:rPr>
  </w:style>
  <w:style w:type="paragraph" w:customStyle="1" w:styleId="ConsPlusNormal">
    <w:name w:val="ConsPlusNormal"/>
    <w:link w:val="ConsPlusNormal0"/>
    <w:rsid w:val="002C0895"/>
    <w:pPr>
      <w:widowControl w:val="0"/>
      <w:autoSpaceDE w:val="0"/>
      <w:autoSpaceDN w:val="0"/>
      <w:adjustRightInd w:val="0"/>
      <w:ind w:firstLine="720"/>
    </w:pPr>
    <w:rPr>
      <w:rFonts w:ascii="Arial" w:hAnsi="Arial" w:cs="Arial"/>
    </w:rPr>
  </w:style>
  <w:style w:type="paragraph" w:styleId="2">
    <w:name w:val="Body Text 2"/>
    <w:basedOn w:val="a"/>
    <w:rsid w:val="002C0895"/>
    <w:pPr>
      <w:jc w:val="both"/>
    </w:pPr>
    <w:rPr>
      <w:b/>
      <w:snapToGrid/>
      <w:sz w:val="24"/>
      <w:szCs w:val="24"/>
    </w:rPr>
  </w:style>
  <w:style w:type="paragraph" w:styleId="20">
    <w:name w:val="Body Text Indent 2"/>
    <w:basedOn w:val="a"/>
    <w:rsid w:val="002C0895"/>
    <w:pPr>
      <w:ind w:firstLine="709"/>
      <w:jc w:val="both"/>
    </w:pPr>
    <w:rPr>
      <w:b/>
      <w:snapToGrid/>
      <w:sz w:val="24"/>
      <w:szCs w:val="24"/>
    </w:rPr>
  </w:style>
  <w:style w:type="paragraph" w:styleId="a6">
    <w:name w:val="Body Text"/>
    <w:basedOn w:val="a"/>
    <w:rsid w:val="002C0895"/>
    <w:pPr>
      <w:spacing w:after="120"/>
    </w:pPr>
    <w:rPr>
      <w:snapToGrid/>
      <w:sz w:val="24"/>
      <w:szCs w:val="24"/>
    </w:rPr>
  </w:style>
  <w:style w:type="paragraph" w:styleId="a7">
    <w:name w:val="Body Text Indent"/>
    <w:basedOn w:val="a"/>
    <w:rsid w:val="002C0895"/>
    <w:pPr>
      <w:ind w:firstLine="709"/>
      <w:jc w:val="both"/>
    </w:pPr>
    <w:rPr>
      <w:sz w:val="28"/>
    </w:rPr>
  </w:style>
  <w:style w:type="table" w:styleId="a8">
    <w:name w:val="Table Grid"/>
    <w:basedOn w:val="a1"/>
    <w:rsid w:val="002C0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2C0895"/>
    <w:pPr>
      <w:tabs>
        <w:tab w:val="center" w:pos="4677"/>
        <w:tab w:val="right" w:pos="9355"/>
      </w:tabs>
    </w:pPr>
  </w:style>
  <w:style w:type="character" w:styleId="aa">
    <w:name w:val="page number"/>
    <w:basedOn w:val="a0"/>
    <w:rsid w:val="002C0895"/>
  </w:style>
  <w:style w:type="paragraph" w:styleId="ab">
    <w:name w:val="Balloon Text"/>
    <w:basedOn w:val="a"/>
    <w:link w:val="ac"/>
    <w:uiPriority w:val="99"/>
    <w:semiHidden/>
    <w:unhideWhenUsed/>
    <w:rsid w:val="002C0895"/>
    <w:rPr>
      <w:rFonts w:ascii="Tahoma" w:hAnsi="Tahoma" w:cs="Tahoma"/>
      <w:sz w:val="16"/>
      <w:szCs w:val="16"/>
    </w:rPr>
  </w:style>
  <w:style w:type="character" w:customStyle="1" w:styleId="ac">
    <w:name w:val="Текст выноски Знак"/>
    <w:link w:val="ab"/>
    <w:uiPriority w:val="99"/>
    <w:semiHidden/>
    <w:rsid w:val="002C0895"/>
    <w:rPr>
      <w:rFonts w:ascii="Tahoma" w:hAnsi="Tahoma" w:cs="Tahoma"/>
      <w:snapToGrid/>
      <w:sz w:val="16"/>
      <w:szCs w:val="16"/>
    </w:rPr>
  </w:style>
  <w:style w:type="paragraph" w:styleId="ad">
    <w:name w:val="caption"/>
    <w:basedOn w:val="a"/>
    <w:next w:val="a"/>
    <w:qFormat/>
    <w:rsid w:val="002C0895"/>
    <w:pPr>
      <w:jc w:val="center"/>
    </w:pPr>
    <w:rPr>
      <w:i/>
      <w:snapToGrid/>
      <w:sz w:val="36"/>
    </w:rPr>
  </w:style>
  <w:style w:type="paragraph" w:customStyle="1" w:styleId="Style5">
    <w:name w:val="Style5"/>
    <w:basedOn w:val="a"/>
    <w:uiPriority w:val="99"/>
    <w:rsid w:val="00E74988"/>
    <w:pPr>
      <w:widowControl w:val="0"/>
      <w:autoSpaceDE w:val="0"/>
      <w:autoSpaceDN w:val="0"/>
      <w:adjustRightInd w:val="0"/>
    </w:pPr>
    <w:rPr>
      <w:snapToGrid/>
      <w:sz w:val="24"/>
      <w:szCs w:val="24"/>
    </w:rPr>
  </w:style>
  <w:style w:type="paragraph" w:customStyle="1" w:styleId="Style16">
    <w:name w:val="Style16"/>
    <w:basedOn w:val="a"/>
    <w:uiPriority w:val="99"/>
    <w:rsid w:val="00E74988"/>
    <w:pPr>
      <w:widowControl w:val="0"/>
      <w:autoSpaceDE w:val="0"/>
      <w:autoSpaceDN w:val="0"/>
      <w:adjustRightInd w:val="0"/>
    </w:pPr>
    <w:rPr>
      <w:snapToGrid/>
      <w:sz w:val="24"/>
      <w:szCs w:val="24"/>
    </w:rPr>
  </w:style>
  <w:style w:type="paragraph" w:customStyle="1" w:styleId="Style17">
    <w:name w:val="Style17"/>
    <w:basedOn w:val="a"/>
    <w:uiPriority w:val="99"/>
    <w:rsid w:val="00E74988"/>
    <w:pPr>
      <w:widowControl w:val="0"/>
      <w:autoSpaceDE w:val="0"/>
      <w:autoSpaceDN w:val="0"/>
      <w:adjustRightInd w:val="0"/>
    </w:pPr>
    <w:rPr>
      <w:snapToGrid/>
      <w:sz w:val="24"/>
      <w:szCs w:val="24"/>
    </w:rPr>
  </w:style>
  <w:style w:type="character" w:customStyle="1" w:styleId="FontStyle23">
    <w:name w:val="Font Style23"/>
    <w:uiPriority w:val="99"/>
    <w:rsid w:val="00E74988"/>
    <w:rPr>
      <w:rFonts w:ascii="Times New Roman" w:hAnsi="Times New Roman" w:cs="Times New Roman"/>
      <w:sz w:val="22"/>
      <w:szCs w:val="22"/>
    </w:rPr>
  </w:style>
  <w:style w:type="paragraph" w:styleId="ae">
    <w:name w:val="Block Text"/>
    <w:basedOn w:val="a"/>
    <w:unhideWhenUsed/>
    <w:rsid w:val="00025C9B"/>
    <w:pPr>
      <w:ind w:left="142" w:right="75"/>
    </w:pPr>
    <w:rPr>
      <w:snapToGrid/>
      <w:sz w:val="24"/>
    </w:rPr>
  </w:style>
  <w:style w:type="paragraph" w:styleId="af">
    <w:name w:val="List Paragraph"/>
    <w:basedOn w:val="a"/>
    <w:link w:val="af0"/>
    <w:uiPriority w:val="34"/>
    <w:qFormat/>
    <w:rsid w:val="00504EBE"/>
    <w:pPr>
      <w:spacing w:after="200" w:line="276" w:lineRule="auto"/>
      <w:ind w:left="720"/>
      <w:contextualSpacing/>
    </w:pPr>
    <w:rPr>
      <w:rFonts w:ascii="Calibri" w:eastAsia="Calibri" w:hAnsi="Calibri"/>
      <w:snapToGrid/>
      <w:sz w:val="22"/>
      <w:szCs w:val="22"/>
      <w:lang w:eastAsia="en-US"/>
    </w:rPr>
  </w:style>
  <w:style w:type="paragraph" w:customStyle="1" w:styleId="1">
    <w:name w:val="Знак Знак Знак Знак Знак Знак Знак Знак Знак Знак Знак Знак Знак Знак1 Знак Знак Знак Знак"/>
    <w:basedOn w:val="a"/>
    <w:autoRedefine/>
    <w:rsid w:val="007141FC"/>
    <w:pPr>
      <w:spacing w:after="160" w:line="240" w:lineRule="exact"/>
    </w:pPr>
    <w:rPr>
      <w:snapToGrid/>
      <w:sz w:val="28"/>
      <w:lang w:val="en-US" w:eastAsia="en-US"/>
    </w:rPr>
  </w:style>
  <w:style w:type="character" w:customStyle="1" w:styleId="FontStyle186">
    <w:name w:val="Font Style186"/>
    <w:uiPriority w:val="99"/>
    <w:rsid w:val="00C61A46"/>
    <w:rPr>
      <w:rFonts w:ascii="Times New Roman" w:hAnsi="Times New Roman" w:cs="Times New Roman"/>
      <w:sz w:val="24"/>
      <w:szCs w:val="24"/>
    </w:rPr>
  </w:style>
  <w:style w:type="character" w:customStyle="1" w:styleId="FontStyle11">
    <w:name w:val="Font Style11"/>
    <w:rsid w:val="00C61A46"/>
    <w:rPr>
      <w:rFonts w:ascii="Times New Roman" w:hAnsi="Times New Roman" w:cs="Times New Roman" w:hint="default"/>
      <w:sz w:val="26"/>
      <w:szCs w:val="26"/>
    </w:rPr>
  </w:style>
  <w:style w:type="character" w:customStyle="1" w:styleId="mw-headline">
    <w:name w:val="mw-headline"/>
    <w:rsid w:val="00C61A46"/>
  </w:style>
  <w:style w:type="paragraph" w:styleId="af1">
    <w:name w:val="No Spacing"/>
    <w:link w:val="af2"/>
    <w:uiPriority w:val="1"/>
    <w:qFormat/>
    <w:rsid w:val="009F15EF"/>
    <w:rPr>
      <w:rFonts w:asciiTheme="minorHAnsi" w:eastAsiaTheme="minorEastAsia" w:hAnsiTheme="minorHAnsi" w:cstheme="minorBidi"/>
      <w:sz w:val="22"/>
      <w:szCs w:val="22"/>
    </w:rPr>
  </w:style>
  <w:style w:type="character" w:customStyle="1" w:styleId="ConsPlusNormal0">
    <w:name w:val="ConsPlusNormal Знак"/>
    <w:link w:val="ConsPlusNormal"/>
    <w:locked/>
    <w:rsid w:val="00176251"/>
    <w:rPr>
      <w:rFonts w:ascii="Arial" w:hAnsi="Arial" w:cs="Arial"/>
    </w:rPr>
  </w:style>
  <w:style w:type="character" w:customStyle="1" w:styleId="af2">
    <w:name w:val="Без интервала Знак"/>
    <w:link w:val="af1"/>
    <w:uiPriority w:val="1"/>
    <w:locked/>
    <w:rsid w:val="00CF03D8"/>
    <w:rPr>
      <w:rFonts w:asciiTheme="minorHAnsi" w:eastAsiaTheme="minorEastAsia" w:hAnsiTheme="minorHAnsi" w:cstheme="minorBidi"/>
      <w:sz w:val="22"/>
      <w:szCs w:val="22"/>
    </w:rPr>
  </w:style>
  <w:style w:type="character" w:customStyle="1" w:styleId="af0">
    <w:name w:val="Абзац списка Знак"/>
    <w:link w:val="af"/>
    <w:uiPriority w:val="34"/>
    <w:locked/>
    <w:rsid w:val="009C6735"/>
    <w:rPr>
      <w:rFonts w:ascii="Calibri" w:eastAsia="Calibri" w:hAnsi="Calibri"/>
      <w:sz w:val="22"/>
      <w:szCs w:val="22"/>
      <w:lang w:eastAsia="en-US"/>
    </w:rPr>
  </w:style>
  <w:style w:type="paragraph" w:customStyle="1" w:styleId="Style139">
    <w:name w:val="Style139"/>
    <w:basedOn w:val="a"/>
    <w:uiPriority w:val="99"/>
    <w:rsid w:val="00A71560"/>
    <w:pPr>
      <w:widowControl w:val="0"/>
      <w:autoSpaceDE w:val="0"/>
      <w:autoSpaceDN w:val="0"/>
      <w:adjustRightInd w:val="0"/>
      <w:spacing w:line="282" w:lineRule="exact"/>
      <w:ind w:firstLine="661"/>
      <w:jc w:val="both"/>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991132">
      <w:bodyDiv w:val="1"/>
      <w:marLeft w:val="0"/>
      <w:marRight w:val="0"/>
      <w:marTop w:val="0"/>
      <w:marBottom w:val="0"/>
      <w:divBdr>
        <w:top w:val="none" w:sz="0" w:space="0" w:color="auto"/>
        <w:left w:val="none" w:sz="0" w:space="0" w:color="auto"/>
        <w:bottom w:val="none" w:sz="0" w:space="0" w:color="auto"/>
        <w:right w:val="none" w:sz="0" w:space="0" w:color="auto"/>
      </w:divBdr>
    </w:div>
    <w:div w:id="994605253">
      <w:bodyDiv w:val="1"/>
      <w:marLeft w:val="0"/>
      <w:marRight w:val="0"/>
      <w:marTop w:val="0"/>
      <w:marBottom w:val="0"/>
      <w:divBdr>
        <w:top w:val="none" w:sz="0" w:space="0" w:color="auto"/>
        <w:left w:val="none" w:sz="0" w:space="0" w:color="auto"/>
        <w:bottom w:val="none" w:sz="0" w:space="0" w:color="auto"/>
        <w:right w:val="none" w:sz="0" w:space="0" w:color="auto"/>
      </w:divBdr>
    </w:div>
    <w:div w:id="1195458393">
      <w:bodyDiv w:val="1"/>
      <w:marLeft w:val="0"/>
      <w:marRight w:val="0"/>
      <w:marTop w:val="0"/>
      <w:marBottom w:val="0"/>
      <w:divBdr>
        <w:top w:val="none" w:sz="0" w:space="0" w:color="auto"/>
        <w:left w:val="none" w:sz="0" w:space="0" w:color="auto"/>
        <w:bottom w:val="none" w:sz="0" w:space="0" w:color="auto"/>
        <w:right w:val="none" w:sz="0" w:space="0" w:color="auto"/>
      </w:divBdr>
    </w:div>
    <w:div w:id="20902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249F02D92CA91AE81483655C252D449D9B12EFE86BB994FA6742F6E655911E3903C73E245A759Bi918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08752;fld=134;dst=1007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44B67-B61E-4A26-A651-6120ACA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9247</Words>
  <Characters>52709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61833</CharactersWithSpaces>
  <SharedDoc>false</SharedDoc>
  <HLinks>
    <vt:vector size="12" baseType="variant">
      <vt:variant>
        <vt:i4>3473515</vt:i4>
      </vt:variant>
      <vt:variant>
        <vt:i4>3</vt:i4>
      </vt:variant>
      <vt:variant>
        <vt:i4>0</vt:i4>
      </vt:variant>
      <vt:variant>
        <vt:i4>5</vt:i4>
      </vt:variant>
      <vt:variant>
        <vt:lpwstr>consultantplus://offline/main?base=LAW;n=108752;fld=134;dst=100758</vt:lpwstr>
      </vt:variant>
      <vt:variant>
        <vt:lpwstr/>
      </vt:variant>
      <vt:variant>
        <vt:i4>1310735</vt:i4>
      </vt:variant>
      <vt:variant>
        <vt:i4>0</vt:i4>
      </vt:variant>
      <vt:variant>
        <vt:i4>0</vt:i4>
      </vt:variant>
      <vt:variant>
        <vt:i4>5</vt:i4>
      </vt:variant>
      <vt:variant>
        <vt:lpwstr>consultantplus://offline/ref=EE7F7BD6C313488C4DA7A4C1A34883B8078951ED7B8839F01088CA70CC545DC60587F4E464ADFD72iDL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administrator</dc:creator>
  <cp:lastModifiedBy>Помещиков Сергей Петрович</cp:lastModifiedBy>
  <cp:revision>2</cp:revision>
  <cp:lastPrinted>2018-04-28T11:39:00Z</cp:lastPrinted>
  <dcterms:created xsi:type="dcterms:W3CDTF">2018-05-10T13:46:00Z</dcterms:created>
  <dcterms:modified xsi:type="dcterms:W3CDTF">2018-05-10T13:46:00Z</dcterms:modified>
</cp:coreProperties>
</file>