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AE" w:rsidRPr="007B6CF6" w:rsidRDefault="008902AE" w:rsidP="00890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B6CF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7B6CF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7B6CF6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 2015 </w:t>
      </w:r>
      <w:r w:rsidRPr="007B6CF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год</w:t>
      </w:r>
    </w:p>
    <w:p w:rsidR="008902AE" w:rsidRPr="007B6CF6" w:rsidRDefault="008902AE" w:rsidP="008902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8902AE" w:rsidRPr="007B6CF6" w:rsidTr="008902AE">
        <w:trPr>
          <w:tblCellSpacing w:w="15" w:type="dxa"/>
        </w:trPr>
        <w:tc>
          <w:tcPr>
            <w:tcW w:w="1250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8902AE" w:rsidRPr="007B6CF6" w:rsidTr="008902AE">
        <w:trPr>
          <w:tblCellSpacing w:w="15" w:type="dxa"/>
        </w:trPr>
        <w:tc>
          <w:tcPr>
            <w:tcW w:w="2250" w:type="dxa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Юридический адрес,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телефон, электронная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Иваново г, Почтовая, 24, - , +7 (4932) 314905 , u37@r37.nalog.ru</w:t>
            </w:r>
          </w:p>
        </w:tc>
      </w:tr>
      <w:tr w:rsidR="008902AE" w:rsidRPr="007B6CF6" w:rsidTr="008902AE">
        <w:trPr>
          <w:tblCellSpacing w:w="15" w:type="dxa"/>
        </w:trPr>
        <w:tc>
          <w:tcPr>
            <w:tcW w:w="2250" w:type="dxa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3728012600</w:t>
            </w:r>
          </w:p>
        </w:tc>
      </w:tr>
      <w:tr w:rsidR="008902AE" w:rsidRPr="007B6CF6" w:rsidTr="008902AE">
        <w:trPr>
          <w:tblCellSpacing w:w="15" w:type="dxa"/>
        </w:trPr>
        <w:tc>
          <w:tcPr>
            <w:tcW w:w="2250" w:type="dxa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370201001</w:t>
            </w:r>
          </w:p>
        </w:tc>
      </w:tr>
      <w:tr w:rsidR="008902AE" w:rsidRPr="007B6CF6" w:rsidTr="008902AE">
        <w:trPr>
          <w:tblCellSpacing w:w="15" w:type="dxa"/>
        </w:trPr>
        <w:tc>
          <w:tcPr>
            <w:tcW w:w="2250" w:type="dxa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24701000</w:t>
            </w:r>
          </w:p>
        </w:tc>
      </w:tr>
    </w:tbl>
    <w:p w:rsidR="008902AE" w:rsidRPr="007B6CF6" w:rsidRDefault="008902AE" w:rsidP="008902AE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636" w:type="pct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9"/>
        <w:gridCol w:w="474"/>
        <w:gridCol w:w="612"/>
        <w:gridCol w:w="79"/>
        <w:gridCol w:w="569"/>
        <w:gridCol w:w="46"/>
        <w:gridCol w:w="662"/>
        <w:gridCol w:w="566"/>
        <w:gridCol w:w="566"/>
        <w:gridCol w:w="3130"/>
        <w:gridCol w:w="408"/>
        <w:gridCol w:w="415"/>
        <w:gridCol w:w="688"/>
        <w:gridCol w:w="181"/>
        <w:gridCol w:w="365"/>
        <w:gridCol w:w="685"/>
        <w:gridCol w:w="1925"/>
        <w:gridCol w:w="1662"/>
        <w:gridCol w:w="1188"/>
        <w:gridCol w:w="1557"/>
      </w:tblGrid>
      <w:tr w:rsidR="007B6CF6" w:rsidRPr="007B6CF6" w:rsidTr="007B6CF6">
        <w:tc>
          <w:tcPr>
            <w:tcW w:w="206" w:type="pct"/>
            <w:vMerge w:val="restar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144" w:type="pct"/>
            <w:vMerge w:val="restar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3630" w:type="pct"/>
            <w:gridSpan w:val="15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361" w:type="pct"/>
            <w:vMerge w:val="restar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473" w:type="pct"/>
            <w:vMerge w:val="restar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7B6CF6" w:rsidRPr="007B6CF6" w:rsidTr="007B6CF6">
        <w:tc>
          <w:tcPr>
            <w:tcW w:w="206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3"/>
            <w:vMerge w:val="restar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545" w:type="pct"/>
            <w:gridSpan w:val="3"/>
            <w:vMerge w:val="restar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951" w:type="pct"/>
            <w:vMerge w:val="restar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24" w:type="pct"/>
            <w:vMerge w:val="restar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126" w:type="pct"/>
            <w:vMerge w:val="restar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209" w:type="pct"/>
            <w:vMerge w:val="restar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66" w:type="pct"/>
            <w:gridSpan w:val="2"/>
            <w:vMerge w:val="restar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298" w:type="pct"/>
            <w:gridSpan w:val="3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61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3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1090" w:type="pct"/>
            <w:gridSpan w:val="2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61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" w:type="pc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1" w:type="pct"/>
            <w:gridSpan w:val="3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5" w:type="pct"/>
            <w:gridSpan w:val="3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1" w:type="pc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4" w:type="pc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6" w:type="pc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9" w:type="pc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6" w:type="pct"/>
            <w:gridSpan w:val="2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8" w:type="pc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0" w:type="pct"/>
            <w:gridSpan w:val="2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1" w:type="pc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" w:type="pct"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П44201501331000037002000001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транспортных средств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180 / 180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1,8  /  9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По мере необходимости в течение срока действия государственного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контаркта</w:t>
            </w:r>
            <w:proofErr w:type="spellEnd"/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45.34.32.140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П44201501331000037002000002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Ремонтные работы на газопроводе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 / 30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  /  1,5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3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П44201501331000037002000003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66" w:type="pct"/>
            <w:gridSpan w:val="2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  /  12,5  /  30%</w:t>
            </w:r>
          </w:p>
        </w:tc>
        <w:tc>
          <w:tcPr>
            <w:tcW w:w="208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vMerge w:val="restart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3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211" w:type="pct"/>
            <w:gridSpan w:val="3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55,005</w:t>
            </w:r>
          </w:p>
        </w:tc>
        <w:tc>
          <w:tcPr>
            <w:tcW w:w="166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0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211" w:type="pct"/>
            <w:gridSpan w:val="3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5300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195,782</w:t>
            </w:r>
          </w:p>
        </w:tc>
        <w:tc>
          <w:tcPr>
            <w:tcW w:w="166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0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3940019242340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30.01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30.01.2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4.110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П442015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01331000037002000004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Поставка расходных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материалов для оргтехники и СВТ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7B6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8902AE" w:rsidRPr="007B6CF6" w:rsidRDefault="008902AE" w:rsidP="007B6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902AE" w:rsidRPr="007B6CF6" w:rsidRDefault="008902AE" w:rsidP="007B6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186,441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6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186,4416 / 186,4416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1,8644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  /  18,64415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03.2015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  <w:t>Сроки исполнения отдельных этапов контракта: 31.05.2015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5 рабочих дней с момента подписания государственного контракта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Электронный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аукцион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44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3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П44201501331000037002000005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бумаги листовой форматов А3, А</w:t>
            </w:r>
            <w:proofErr w:type="gram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для офисной техники, конвертов немаркированных 110*220,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951" w:type="pct"/>
            <w:hideMark/>
          </w:tcPr>
          <w:p w:rsidR="008902AE" w:rsidRPr="007B6CF6" w:rsidRDefault="008902AE" w:rsidP="007B6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902AE" w:rsidRPr="007B6CF6" w:rsidRDefault="008902AE" w:rsidP="007B6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902AE" w:rsidRPr="007B6CF6" w:rsidRDefault="008902AE" w:rsidP="007B6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108,357</w:t>
            </w:r>
          </w:p>
        </w:tc>
        <w:tc>
          <w:tcPr>
            <w:tcW w:w="166" w:type="pct"/>
            <w:gridSpan w:val="2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1,08357  /  5,51785  /  0</w:t>
            </w:r>
          </w:p>
        </w:tc>
        <w:tc>
          <w:tcPr>
            <w:tcW w:w="208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1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3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11" w:type="pct"/>
            <w:gridSpan w:val="3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офисной техники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98,937 / 98,937</w:t>
            </w:r>
          </w:p>
        </w:tc>
        <w:tc>
          <w:tcPr>
            <w:tcW w:w="166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0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11" w:type="pct"/>
            <w:gridSpan w:val="3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А3 для офисной техники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166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0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211" w:type="pct"/>
            <w:gridSpan w:val="3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Конверт немаркированный 110*220, </w:t>
            </w:r>
            <w:proofErr w:type="spell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стрип</w:t>
            </w:r>
            <w:proofErr w:type="spellEnd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4,47</w:t>
            </w:r>
          </w:p>
        </w:tc>
        <w:tc>
          <w:tcPr>
            <w:tcW w:w="166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0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30.01.2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П44201501331000037002000006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расходных материалов для оргтехники и СВТ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902AE" w:rsidRPr="007B6CF6" w:rsidRDefault="008902AE" w:rsidP="007B6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902AE" w:rsidRPr="007B6CF6" w:rsidRDefault="008902AE" w:rsidP="007B6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7B6C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</w:t>
            </w:r>
            <w:r w:rsidR="007B6CF6" w:rsidRPr="007B6C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7B6C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91,8768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91,8768 / 91,8768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0,91877  /  9,18768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5 рабочих дней с момента заключения государственного контракта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П44201501331000037002000007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ОСАГО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П44201501331000037002000008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49,99643 / 49,99643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182010615Г9999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80.42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80.42.20.190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0037002000009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Услуги по проведению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обучающих тренингов работников территориальных налоговых органов Федеральной налоговой службы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ЧЕЛ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49,464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31.05.2015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Возникновение непредвиденных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обстоятельств</w:t>
            </w: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18201063940019244221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П44201501331000037002000010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70,8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70,8 / 70,8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П44201501331000037002000011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 / 20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П44201501331000037002000012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 / 15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64.11.31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64.11.15.311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П44201501331000037002000013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федеральной фельдъегерской связи по доставке отправлений особой важности,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смовершенно</w:t>
            </w:r>
            <w:proofErr w:type="spell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секретных, секретных и иных отправлений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64.11.13.139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П44201501331000037002000014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курьерской доставке бандероли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0,69119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41.00.2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41.00.20.122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П44201501331000037002000015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Холодное водоснабжение и водоотведение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 / 40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40.12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40.12.10.110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П44201501331000037002000016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торговле электроэнергией через агентов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1950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1950 / 1950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40.22.2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40.22.12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П44201501331000037002000017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газа горючего природного (газ естественный)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7B6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559,83175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559,83175 / 559,83175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090" w:type="pct"/>
            <w:gridSpan w:val="2"/>
            <w:hideMark/>
          </w:tcPr>
          <w:p w:rsid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64.11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.12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64.11.1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2.190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П442015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01331000037002000018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Техническое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обслуживание франкировальных машин и услуги по вводу авансового платежа в регистр (счетчик) франкировальной машины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18,1248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18,1248 / 18,1248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-  /  -  / 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01.2015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П44201501331000037002000019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1,77435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1,77435 / 1,77435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П44201501331000037002000020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5,32305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5,32305 / 5,32305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52.74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52.74.13.199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П44201501331000037002000021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 жалюзи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7,9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П44201501331000037002000022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П44201501331000037002000023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0,45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П44201501331000037002000024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1,62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П44201501331000037002000025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1,62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30.11.2015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000026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Технический осмотр автомобиля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2,7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Разовые услуги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П44201501331000037002000027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автомобиля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П44201501331000037002000028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26,34818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93.01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93.01.14.919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П44201501331000037002000029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химической чистке салона автотранспортного средства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50.20.13.115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П44201501331000037002000030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9,4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 / 9,4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72.50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72.50.11.000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П44201501331000037002000031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Диагностика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бумагоуничтожителя</w:t>
            </w:r>
            <w:proofErr w:type="spellEnd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45.34.32.130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П44201501331000037002000032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Ремонтные работы по замене смесительного </w:t>
            </w:r>
            <w:proofErr w:type="gram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клапана</w:t>
            </w:r>
            <w:proofErr w:type="gram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в системе регулирования теплоносителя газифицированной крышной котельной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19,88226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работы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85.11.1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85.11.16.190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П44201501331000037002000033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обязательному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предрейсовому</w:t>
            </w:r>
            <w:proofErr w:type="spell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медицинскому осмотру водителей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48 / 48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П44201501331000037002000034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внутриобъектового</w:t>
            </w:r>
            <w:proofErr w:type="spell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385,2966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385,2966 / 385,2966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80.42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0.119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П442015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01331000037002000035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Организация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обучения в области пожарной безопасности (пожарно-технический минимум)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ЧЕЛ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-  /  -  / 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06.2015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август 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Изменение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П44201501331000037002000036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внутриобъектового</w:t>
            </w:r>
            <w:proofErr w:type="spell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1216,55352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1216,55352 / 1216,55352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П44201501331000037002000037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Обязательства по реагированию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наряяда</w:t>
            </w:r>
            <w:proofErr w:type="spell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полиции подразделения вневедомственной охраны при поступлении тревожного извещения с объекта, с использованием кнопки экстренного вызова полиции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50,1072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50,1072 / 50,1072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П44201501331000037002000038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7B6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2,1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Разовое</w:t>
            </w:r>
            <w:proofErr w:type="gram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оказаник</w:t>
            </w:r>
            <w:proofErr w:type="spell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услуг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П44201501331000037002000039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Подписка и доставка периодических печатных изданий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7B6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8,29857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8,29857 / 8,29857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П44201501331000037002000040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П44201501331000037002000041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в области промышленной безопасности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000042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Организация обучения ответственного по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газовому оборудованию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Периодичность поставки товаров, работ, услуг: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РАзовое</w:t>
            </w:r>
            <w:proofErr w:type="spell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оказание услуг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П44201501331000037002000043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Организация обучения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ответстственного</w:t>
            </w:r>
            <w:proofErr w:type="spell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за электрохозяйство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5,7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3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П44201501331000037002000044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66" w:type="pct"/>
            <w:gridSpan w:val="2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090" w:type="pct"/>
            <w:gridSpan w:val="2"/>
            <w:vMerge w:val="restart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Простоянно</w:t>
            </w:r>
            <w:proofErr w:type="spellEnd"/>
          </w:p>
        </w:tc>
        <w:tc>
          <w:tcPr>
            <w:tcW w:w="361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211" w:type="pct"/>
            <w:gridSpan w:val="3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</w:t>
            </w:r>
            <w:proofErr w:type="spellEnd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23,3 / 23,3</w:t>
            </w:r>
          </w:p>
        </w:tc>
        <w:tc>
          <w:tcPr>
            <w:tcW w:w="166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0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211" w:type="pct"/>
            <w:gridSpan w:val="3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/ 10</w:t>
            </w:r>
          </w:p>
        </w:tc>
        <w:tc>
          <w:tcPr>
            <w:tcW w:w="166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0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П44201501331000037002000045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Фоторамка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0,93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21.12.53.422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П44201501331000037002000046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Фотобумага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2,27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П44201501331000037002000047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для офисной техники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17.51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17.51.11.190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П44201501331000037002000048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Коврик автомобильный (комплект- 6 штук)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3,125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Рпазовая</w:t>
            </w:r>
            <w:proofErr w:type="spell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П44201501331000037002000049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Компрессор автомобильный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1,23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23.20.18.512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П44201501331000037002000050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Масло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автоммобильное</w:t>
            </w:r>
            <w:proofErr w:type="spell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TOYOTA Регионал SW-40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8,43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П44201501331000037002000051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баллонный универсальный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П44201501331000037002000052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Конверт немаркированный Е65 110*220,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правое окно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2,98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услуг: Разовая поставка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24.66.4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24.66.99.000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П44201501331000037002000053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Жидкость для стеклоомывателя незамерзающая (канистра - 5 литров)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П44201501331000037002000054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Пистолет для мойки автомобиля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2,361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П44201501331000037002000055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Бирки для ключей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П44201501331000037002000056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(дубликат)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24.66.2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24.66.20.120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П44201501331000037002000057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Маркер тонкий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П44201501331000037002000058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(дубликат)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П44201501331000037002000059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Жалюзи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12,6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25.11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25.11.11.110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П44201501331000037002000060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Шины автомобильные бескамерные летние 195/65, R 15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15,1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21.12.53.413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П44201501331000037002000061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Фотобумага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21.12.53.440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П44201501331000037002000062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Бумага цветная плотная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ЛИСТ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18201063940019242221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64.20.12.139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П44201501331000037002000063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международной телефонной связи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0,5 / 0,5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П44201501331000037002000064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специальной связи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10,4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10,4 / 10,4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П44201501331000037002000065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подвижной радиотелефонной связи (сотовой связи)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П44201501331000037002000066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связи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услуги в </w:t>
            </w:r>
            <w:proofErr w:type="spell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пооном</w:t>
            </w:r>
            <w:proofErr w:type="spellEnd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555,7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555,7 / 555,7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П44201501331000037002000067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Комплект модулей памяти типа DDR2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37,3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30.02.17.129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П44201501331000037002000068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USB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флеш-накопители</w:t>
            </w:r>
            <w:proofErr w:type="spellEnd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3,6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П44201501331000037002000069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Лампа автомобильная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Philips</w:t>
            </w:r>
            <w:proofErr w:type="spell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Н11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0,72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50.20.13.115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П44201501331000037002000070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П44201501331000037002000071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2,8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64.12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0037002000072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Подписка и доставка периодических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печатных изданий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7B6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13,09841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13,09841 / 13,09841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30%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контракта: 31.12.2015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74.20.13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74.20.10.190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П44201501331000037002000073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Выполнение проекта на установку прибора учета расхода холодной воды на вводе водопровода в административное здание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24.51.3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24.51.32.142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П44201501331000037002000074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Моющие средства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5,56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25.13.7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25.13.90.000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П44201501331000037002000075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 оснастки гербовой печати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0,27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17.40.25.192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П44201501331000037002000076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Покупка государственных флагов Российской Федерации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4,75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Июль 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18201063910019244310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17.40.25.192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П44201501331000037002000077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Государственный флаг Российской федерации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</w:t>
            </w:r>
          </w:p>
        </w:tc>
        <w:tc>
          <w:tcPr>
            <w:tcW w:w="144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3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П44201501331000037002000078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Стенд информационный, таблички настенные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3,47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18201063940019244310 (3,02)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 (0,45)</w:t>
            </w:r>
          </w:p>
        </w:tc>
        <w:tc>
          <w:tcPr>
            <w:tcW w:w="166" w:type="pct"/>
            <w:gridSpan w:val="2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1090" w:type="pct"/>
            <w:gridSpan w:val="2"/>
            <w:vMerge w:val="restart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Июль 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vMerge w:val="restar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211" w:type="pct"/>
            <w:gridSpan w:val="3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Табличка настенная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66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0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211" w:type="pct"/>
            <w:gridSpan w:val="3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информационный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3,02</w:t>
            </w:r>
          </w:p>
        </w:tc>
        <w:tc>
          <w:tcPr>
            <w:tcW w:w="166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0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211" w:type="pct"/>
            <w:gridSpan w:val="3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Табличка настенная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66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0" w:type="pct"/>
            <w:gridSpan w:val="2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П44201501331000037002000079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автомобиля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7,1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242226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18201063940019244226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72.10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72.10.10.000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0037002000080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Выполнение работ по аттестации объектов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информатизации на соответствие требованиям безопасности информации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7B6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298,83821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18201063940019242226 (112,13021)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18201063940019244226 (186,708)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298,83821 / 298,83821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2,98832  / 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29,88382  /  0,00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07.2015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контракта: Октябрь 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18201063490019244310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29.23.1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29.23.12.150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П44201501331000037002000081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сплит-системы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164,2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1,642  /  16,42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П44201501331000037002000082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бензина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200 / 200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 /  20  /  30%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7B6C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</w:t>
            </w:r>
            <w:proofErr w:type="gram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онтракта</w:t>
            </w:r>
            <w:proofErr w:type="spellEnd"/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П44201501331000037002000083</w:t>
            </w: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</w:t>
            </w:r>
            <w:proofErr w:type="spellEnd"/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бумаги формата А4 для офисной техники</w:t>
            </w:r>
            <w:proofErr w:type="gramStart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Поставка бумаги формата А4 для офисной техники</w:t>
            </w: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902AE" w:rsidRPr="007B6CF6" w:rsidRDefault="008902AE" w:rsidP="007B6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8902AE" w:rsidRPr="007B6CF6" w:rsidRDefault="008902AE" w:rsidP="007B6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7B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</w:t>
            </w:r>
            <w:r w:rsidR="007B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уждении закупки: не проводилось</w:t>
            </w:r>
            <w:r w:rsidRPr="007B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50,12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0,5012  /  5,012  /  0</w:t>
            </w: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1090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15.09.2015</w:t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1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5000" w:type="pct"/>
            <w:gridSpan w:val="20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7B6CF6" w:rsidRPr="007B6CF6" w:rsidTr="007B6CF6">
        <w:tc>
          <w:tcPr>
            <w:tcW w:w="560" w:type="pct"/>
            <w:gridSpan w:val="4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560" w:type="pct"/>
            <w:gridSpan w:val="4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18201063940019242225</w:t>
            </w:r>
          </w:p>
        </w:tc>
        <w:tc>
          <w:tcPr>
            <w:tcW w:w="1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129,25</w:t>
            </w:r>
          </w:p>
        </w:tc>
        <w:tc>
          <w:tcPr>
            <w:tcW w:w="11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560" w:type="pct"/>
            <w:gridSpan w:val="4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1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560" w:type="pct"/>
            <w:gridSpan w:val="4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12,13859</w:t>
            </w:r>
          </w:p>
        </w:tc>
        <w:tc>
          <w:tcPr>
            <w:tcW w:w="11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560" w:type="pct"/>
            <w:gridSpan w:val="4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1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560" w:type="pct"/>
            <w:gridSpan w:val="4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111,19928</w:t>
            </w:r>
          </w:p>
        </w:tc>
        <w:tc>
          <w:tcPr>
            <w:tcW w:w="11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560" w:type="pct"/>
            <w:gridSpan w:val="4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29,66799</w:t>
            </w:r>
          </w:p>
        </w:tc>
        <w:tc>
          <w:tcPr>
            <w:tcW w:w="11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560" w:type="pct"/>
            <w:gridSpan w:val="4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18201063940019242226</w:t>
            </w:r>
          </w:p>
        </w:tc>
        <w:tc>
          <w:tcPr>
            <w:tcW w:w="1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4,77233</w:t>
            </w:r>
          </w:p>
        </w:tc>
        <w:tc>
          <w:tcPr>
            <w:tcW w:w="11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560" w:type="pct"/>
            <w:gridSpan w:val="4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19,30881</w:t>
            </w:r>
          </w:p>
        </w:tc>
        <w:tc>
          <w:tcPr>
            <w:tcW w:w="11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560" w:type="pct"/>
            <w:gridSpan w:val="4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158,3356</w:t>
            </w:r>
          </w:p>
        </w:tc>
        <w:tc>
          <w:tcPr>
            <w:tcW w:w="11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5000" w:type="pct"/>
            <w:gridSpan w:val="20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464,6726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5000" w:type="pct"/>
            <w:gridSpan w:val="20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7B6CF6" w:rsidRPr="007B6CF6" w:rsidTr="007B6C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5000" w:type="pct"/>
            <w:gridSpan w:val="20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7B6CF6" w:rsidRPr="007B6CF6" w:rsidTr="005F7D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436,7954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5000" w:type="pct"/>
            <w:gridSpan w:val="20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7B6CF6" w:rsidRPr="007B6CF6" w:rsidTr="005F7D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129,99643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6CF6" w:rsidRPr="007B6CF6" w:rsidTr="007B6CF6">
        <w:tc>
          <w:tcPr>
            <w:tcW w:w="5000" w:type="pct"/>
            <w:gridSpan w:val="20"/>
            <w:hideMark/>
          </w:tcPr>
          <w:p w:rsidR="008902AE" w:rsidRPr="007B6CF6" w:rsidRDefault="008902AE" w:rsidP="00890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7B6CF6" w:rsidRPr="007B6CF6" w:rsidTr="005F7DF6">
        <w:tc>
          <w:tcPr>
            <w:tcW w:w="20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3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1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7614,68252 / 7086,05972</w:t>
            </w:r>
          </w:p>
        </w:tc>
        <w:tc>
          <w:tcPr>
            <w:tcW w:w="1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6" w:type="pct"/>
            <w:gridSpan w:val="2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473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902AE" w:rsidRPr="007B6CF6" w:rsidRDefault="008902AE" w:rsidP="008902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8902AE" w:rsidRPr="007B6CF6" w:rsidTr="008902AE">
        <w:tc>
          <w:tcPr>
            <w:tcW w:w="1250" w:type="pct"/>
            <w:hideMark/>
          </w:tcPr>
          <w:p w:rsidR="005F7DF6" w:rsidRDefault="005F7DF6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</w:p>
          <w:p w:rsidR="008902AE" w:rsidRPr="007B6CF6" w:rsidRDefault="008902AE" w:rsidP="005F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</w:t>
            </w:r>
            <w:r w:rsidR="005F7DF6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Заместитель руководителя УФНС по Ивановской области А.В. Соколов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 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(Ф.И.О., должность руководителя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5F7DF6" w:rsidRDefault="005F7DF6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</w:p>
          <w:p w:rsidR="005F7DF6" w:rsidRDefault="005F7DF6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</w:p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                      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5F7DF6" w:rsidRDefault="005F7DF6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19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"  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июня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20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15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г. </w:t>
            </w: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902AE" w:rsidRPr="007B6CF6" w:rsidRDefault="008902AE" w:rsidP="008902AE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8902AE" w:rsidRPr="007B6CF6" w:rsidTr="008902AE">
        <w:tc>
          <w:tcPr>
            <w:tcW w:w="750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6C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8902AE" w:rsidRPr="007B6CF6" w:rsidRDefault="008902AE" w:rsidP="00890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902AE" w:rsidRPr="007B6CF6" w:rsidRDefault="008902AE" w:rsidP="008902AE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8902AE" w:rsidRPr="007B6CF6" w:rsidTr="008902AE">
        <w:tc>
          <w:tcPr>
            <w:tcW w:w="0" w:type="auto"/>
            <w:hideMark/>
          </w:tcPr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p w:rsidR="005F7DF6" w:rsidRDefault="005F7DF6"/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1"/>
              <w:gridCol w:w="1399"/>
            </w:tblGrid>
            <w:tr w:rsidR="008902AE" w:rsidRPr="007B6CF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02AE" w:rsidRPr="007B6CF6" w:rsidRDefault="008902AE" w:rsidP="008902A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B6CF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02AE" w:rsidRPr="007B6CF6" w:rsidRDefault="008902AE" w:rsidP="008902A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B6CF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Баранова В. В.</w:t>
                  </w:r>
                </w:p>
              </w:tc>
            </w:tr>
            <w:tr w:rsidR="008902AE" w:rsidRPr="007B6CF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02AE" w:rsidRPr="007B6CF6" w:rsidRDefault="008902AE" w:rsidP="008902A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B6CF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02AE" w:rsidRPr="007B6CF6" w:rsidRDefault="008902AE" w:rsidP="008902A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B6CF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(4932) 31-49-22</w:t>
                  </w:r>
                </w:p>
              </w:tc>
            </w:tr>
            <w:tr w:rsidR="008902AE" w:rsidRPr="007B6CF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02AE" w:rsidRPr="007B6CF6" w:rsidRDefault="008902AE" w:rsidP="008902A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B6CF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02AE" w:rsidRPr="007B6CF6" w:rsidRDefault="008902AE" w:rsidP="008902A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B6CF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(4932) 31-49-40</w:t>
                  </w:r>
                </w:p>
              </w:tc>
            </w:tr>
            <w:tr w:rsidR="008902AE" w:rsidRPr="007B6CF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02AE" w:rsidRPr="007B6CF6" w:rsidRDefault="008902AE" w:rsidP="008902A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B6CF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02AE" w:rsidRPr="007B6CF6" w:rsidRDefault="008902AE" w:rsidP="008902A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B6CF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u37@r37.nalog.ru</w:t>
                  </w:r>
                </w:p>
              </w:tc>
            </w:tr>
          </w:tbl>
          <w:p w:rsidR="008902AE" w:rsidRPr="007B6CF6" w:rsidRDefault="008902AE" w:rsidP="00890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D29CA" w:rsidRPr="007B6CF6" w:rsidRDefault="007D29CA" w:rsidP="008902AE">
      <w:pPr>
        <w:rPr>
          <w:sz w:val="16"/>
          <w:szCs w:val="16"/>
        </w:rPr>
      </w:pPr>
      <w:bookmarkStart w:id="0" w:name="_GoBack"/>
      <w:bookmarkEnd w:id="0"/>
    </w:p>
    <w:sectPr w:rsidR="007D29CA" w:rsidRPr="007B6CF6" w:rsidSect="007B6CF6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4A06"/>
    <w:multiLevelType w:val="multilevel"/>
    <w:tmpl w:val="2ADC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82E6E"/>
    <w:multiLevelType w:val="multilevel"/>
    <w:tmpl w:val="B7A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F61A0"/>
    <w:multiLevelType w:val="multilevel"/>
    <w:tmpl w:val="F53E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9216C"/>
    <w:multiLevelType w:val="multilevel"/>
    <w:tmpl w:val="B5D6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05AA6"/>
    <w:multiLevelType w:val="multilevel"/>
    <w:tmpl w:val="C5FC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47D00"/>
    <w:multiLevelType w:val="multilevel"/>
    <w:tmpl w:val="9BD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F4440"/>
    <w:multiLevelType w:val="multilevel"/>
    <w:tmpl w:val="351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521E"/>
    <w:rsid w:val="002F0765"/>
    <w:rsid w:val="00517119"/>
    <w:rsid w:val="005F7DF6"/>
    <w:rsid w:val="00601907"/>
    <w:rsid w:val="006914F1"/>
    <w:rsid w:val="006E602C"/>
    <w:rsid w:val="0079521E"/>
    <w:rsid w:val="007B6CF6"/>
    <w:rsid w:val="007D29CA"/>
    <w:rsid w:val="0089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2C"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9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9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Верхний колонтитул2"/>
    <w:basedOn w:val="a"/>
    <w:rsid w:val="0089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9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9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89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6444</Words>
  <Characters>36737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3700-01-769</cp:lastModifiedBy>
  <cp:revision>3</cp:revision>
  <dcterms:created xsi:type="dcterms:W3CDTF">2015-06-19T06:26:00Z</dcterms:created>
  <dcterms:modified xsi:type="dcterms:W3CDTF">2015-06-19T06:43:00Z</dcterms:modified>
</cp:coreProperties>
</file>