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83" w:rsidRPr="00097C26" w:rsidRDefault="00652D83" w:rsidP="0065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97C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План-график размещения заказов на поставку товаров, выполнение работ, оказание услуг</w:t>
      </w:r>
      <w:r w:rsidRPr="00097C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/>
        <w:t xml:space="preserve">для обеспечения государственных и муниципальных нужд на </w:t>
      </w:r>
      <w:r w:rsidRPr="00097C26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 2015 </w:t>
      </w:r>
      <w:r w:rsidRPr="00097C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год</w:t>
      </w:r>
    </w:p>
    <w:p w:rsidR="00652D83" w:rsidRPr="00097C26" w:rsidRDefault="00652D83" w:rsidP="00652D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652D83" w:rsidRPr="00097C26" w:rsidTr="00652D83">
        <w:trPr>
          <w:tblCellSpacing w:w="15" w:type="dxa"/>
        </w:trPr>
        <w:tc>
          <w:tcPr>
            <w:tcW w:w="1250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Федеральной налоговой службы по Ивановской области</w:t>
            </w:r>
          </w:p>
        </w:tc>
      </w:tr>
      <w:tr w:rsidR="00652D83" w:rsidRPr="00097C26" w:rsidTr="00652D83">
        <w:trPr>
          <w:tblCellSpacing w:w="15" w:type="dxa"/>
        </w:trPr>
        <w:tc>
          <w:tcPr>
            <w:tcW w:w="2250" w:type="dxa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Юридический адрес,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телефон, электронная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Иваново г, Почтовая, 24, - , +7 (4932) 314905 , u37@r37.nalog.ru</w:t>
            </w:r>
          </w:p>
        </w:tc>
      </w:tr>
      <w:tr w:rsidR="00652D83" w:rsidRPr="00097C26" w:rsidTr="00652D83">
        <w:trPr>
          <w:tblCellSpacing w:w="15" w:type="dxa"/>
        </w:trPr>
        <w:tc>
          <w:tcPr>
            <w:tcW w:w="2250" w:type="dxa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3728012600</w:t>
            </w:r>
          </w:p>
        </w:tc>
      </w:tr>
      <w:tr w:rsidR="00652D83" w:rsidRPr="00097C26" w:rsidTr="00652D83">
        <w:trPr>
          <w:tblCellSpacing w:w="15" w:type="dxa"/>
        </w:trPr>
        <w:tc>
          <w:tcPr>
            <w:tcW w:w="2250" w:type="dxa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370201001</w:t>
            </w:r>
          </w:p>
        </w:tc>
      </w:tr>
      <w:tr w:rsidR="00652D83" w:rsidRPr="00097C26" w:rsidTr="00652D83">
        <w:trPr>
          <w:tblCellSpacing w:w="15" w:type="dxa"/>
        </w:trPr>
        <w:tc>
          <w:tcPr>
            <w:tcW w:w="2250" w:type="dxa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24701000</w:t>
            </w:r>
          </w:p>
        </w:tc>
      </w:tr>
    </w:tbl>
    <w:p w:rsidR="00652D83" w:rsidRPr="00097C26" w:rsidRDefault="00652D83" w:rsidP="00652D83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486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144"/>
        <w:gridCol w:w="567"/>
        <w:gridCol w:w="711"/>
        <w:gridCol w:w="51"/>
        <w:gridCol w:w="234"/>
        <w:gridCol w:w="282"/>
        <w:gridCol w:w="288"/>
        <w:gridCol w:w="433"/>
        <w:gridCol w:w="698"/>
        <w:gridCol w:w="721"/>
        <w:gridCol w:w="1807"/>
        <w:gridCol w:w="308"/>
        <w:gridCol w:w="391"/>
        <w:gridCol w:w="458"/>
        <w:gridCol w:w="266"/>
        <w:gridCol w:w="727"/>
        <w:gridCol w:w="567"/>
        <w:gridCol w:w="711"/>
        <w:gridCol w:w="234"/>
        <w:gridCol w:w="836"/>
        <w:gridCol w:w="807"/>
        <w:gridCol w:w="1217"/>
        <w:gridCol w:w="1157"/>
        <w:gridCol w:w="1413"/>
        <w:gridCol w:w="426"/>
      </w:tblGrid>
      <w:tr w:rsidR="00097C26" w:rsidRPr="00097C26" w:rsidTr="00097C26">
        <w:tc>
          <w:tcPr>
            <w:tcW w:w="221" w:type="pct"/>
            <w:gridSpan w:val="2"/>
            <w:vMerge w:val="restart"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КБК </w:t>
            </w:r>
          </w:p>
        </w:tc>
        <w:tc>
          <w:tcPr>
            <w:tcW w:w="177" w:type="pct"/>
            <w:vMerge w:val="restart"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ОКВЭД </w:t>
            </w:r>
          </w:p>
        </w:tc>
        <w:tc>
          <w:tcPr>
            <w:tcW w:w="222" w:type="pct"/>
            <w:vMerge w:val="restart"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ОКПД </w:t>
            </w:r>
          </w:p>
        </w:tc>
        <w:tc>
          <w:tcPr>
            <w:tcW w:w="3445" w:type="pct"/>
            <w:gridSpan w:val="19"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Условия контракта </w:t>
            </w:r>
          </w:p>
        </w:tc>
        <w:tc>
          <w:tcPr>
            <w:tcW w:w="361" w:type="pct"/>
            <w:vMerge w:val="restart"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Способ размещения заказа </w:t>
            </w:r>
          </w:p>
        </w:tc>
        <w:tc>
          <w:tcPr>
            <w:tcW w:w="574" w:type="pct"/>
            <w:gridSpan w:val="2"/>
            <w:vMerge w:val="restart"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</w:tr>
      <w:tr w:rsidR="00097C26" w:rsidRPr="00097C26" w:rsidTr="00097C26">
        <w:tc>
          <w:tcPr>
            <w:tcW w:w="221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gridSpan w:val="2"/>
            <w:vMerge w:val="restart"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заказа (№ лота) </w:t>
            </w:r>
          </w:p>
        </w:tc>
        <w:tc>
          <w:tcPr>
            <w:tcW w:w="531" w:type="pct"/>
            <w:gridSpan w:val="4"/>
            <w:vMerge w:val="restart"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885" w:type="pct"/>
            <w:gridSpan w:val="3"/>
            <w:vMerge w:val="restart"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122" w:type="pct"/>
            <w:vMerge w:val="restart"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ед. измерения </w:t>
            </w:r>
          </w:p>
        </w:tc>
        <w:tc>
          <w:tcPr>
            <w:tcW w:w="143" w:type="pct"/>
            <w:vMerge w:val="restart"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количество (объем) </w:t>
            </w:r>
          </w:p>
        </w:tc>
        <w:tc>
          <w:tcPr>
            <w:tcW w:w="310" w:type="pct"/>
            <w:gridSpan w:val="2"/>
            <w:vMerge w:val="restart"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177" w:type="pct"/>
            <w:vMerge w:val="restart"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1188" w:type="pct"/>
            <w:gridSpan w:val="5"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361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4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5" w:type="pct"/>
            <w:gridSpan w:val="3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966" w:type="pct"/>
            <w:gridSpan w:val="4"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361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" w:type="pct"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pct"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" w:type="pct"/>
            <w:gridSpan w:val="2"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1" w:type="pct"/>
            <w:gridSpan w:val="4"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5" w:type="pct"/>
            <w:gridSpan w:val="3"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" w:type="pct"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" w:type="pct"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0" w:type="pct"/>
            <w:gridSpan w:val="2"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7" w:type="pct"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2" w:type="pct"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6" w:type="pct"/>
            <w:gridSpan w:val="4"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1" w:type="pct"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74" w:type="pct"/>
            <w:gridSpan w:val="2"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50.20.1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50.20.11.111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Техническое обслуживание транспортных средств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180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180 / 180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1,8  /  9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По мере необходимости в течение срока действия государственного </w:t>
            </w:r>
            <w:proofErr w:type="spellStart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контаркта</w:t>
            </w:r>
            <w:proofErr w:type="spellEnd"/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45.34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45.34.32.140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Ремонтные работы на газопроводе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26,708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26,708 / 26,708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0,26708  /  2,6708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07.2015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10.2015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Октябрь 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срока действия государственного контракта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97C26" w:rsidRPr="00097C26" w:rsidTr="00097C26">
        <w:tc>
          <w:tcPr>
            <w:tcW w:w="221" w:type="pct"/>
            <w:gridSpan w:val="2"/>
            <w:vMerge w:val="restar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7" w:type="pct"/>
            <w:vMerge w:val="restar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23.20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gridSpan w:val="2"/>
            <w:vMerge w:val="restar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Бензин АИ-95 и топливо дизельное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77" w:type="pct"/>
            <w:vMerge w:val="restar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2,5  /  12,5  /  30%</w:t>
            </w:r>
          </w:p>
        </w:tc>
        <w:tc>
          <w:tcPr>
            <w:tcW w:w="222" w:type="pct"/>
            <w:vMerge w:val="restar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66" w:type="pct"/>
            <w:gridSpan w:val="4"/>
            <w:vMerge w:val="restar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08.2015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контракта: 31.08.2015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1" w:type="pct"/>
            <w:vMerge w:val="restar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574" w:type="pct"/>
            <w:gridSpan w:val="2"/>
            <w:vMerge w:val="restar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23.20.11.239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Бензин АИ-95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5300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195,782</w:t>
            </w: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gridSpan w:val="4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23.20.15.299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Топливо дизельное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55,005</w:t>
            </w: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gridSpan w:val="4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18201063940019242340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30.01.2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30.01.24.110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расходных материалов для оргтехники и СВТ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186,4416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186,4416 / 186,4416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1,86442  /  18,64415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31.05.2015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5 рабочих дней с момента подписания государственного контракта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vMerge w:val="restar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7" w:type="pct"/>
            <w:vMerge w:val="restar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21.23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gridSpan w:val="2"/>
            <w:vMerge w:val="restar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бумаги листовой форматов А3, А</w:t>
            </w:r>
            <w:proofErr w:type="gramStart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  <w:proofErr w:type="gramEnd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для офисной техники, конвертов немаркированных 110*220, </w:t>
            </w:r>
            <w:proofErr w:type="spellStart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стрип</w:t>
            </w:r>
            <w:proofErr w:type="spellEnd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правое окно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108,357</w:t>
            </w:r>
          </w:p>
        </w:tc>
        <w:tc>
          <w:tcPr>
            <w:tcW w:w="177" w:type="pct"/>
            <w:vMerge w:val="restar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1,08357  /  5,51785  /  0</w:t>
            </w:r>
          </w:p>
        </w:tc>
        <w:tc>
          <w:tcPr>
            <w:tcW w:w="222" w:type="pct"/>
            <w:vMerge w:val="restar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66" w:type="pct"/>
            <w:gridSpan w:val="4"/>
            <w:vMerge w:val="restar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31.03.2015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361" w:type="pct"/>
            <w:vMerge w:val="restar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574" w:type="pct"/>
            <w:gridSpan w:val="2"/>
            <w:vMerge w:val="restar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21.23.11.192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Бумага листовая формата А</w:t>
            </w: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для офисной техники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98,937 / 98,937</w:t>
            </w: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gridSpan w:val="4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21.23.11.192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Бумага листовая формата А3 для офисной техники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4,95</w:t>
            </w: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gridSpan w:val="4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21.23.12.312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Конверт немаркированный 110*220, </w:t>
            </w:r>
            <w:proofErr w:type="spell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стрип</w:t>
            </w:r>
            <w:proofErr w:type="spellEnd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правое окно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4,47</w:t>
            </w: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gridSpan w:val="4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18201063940019242340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30.01.2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30.01.24.110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расходных материалов для оргтехники и СВТ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097C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Товарп</w:t>
            </w:r>
            <w:proofErr w:type="spellEnd"/>
            <w:r w:rsidRPr="00097C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91,8768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91,8768 / 91,8768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0,91877  /  9,18768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08.2015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31.08.2015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5 рабочих дней с момента заключения государственного контракта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66.03.3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66.03.21.000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ОСАГО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соответствии с требованиями закона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66.03.3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66.03.21.000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Обязательное страхование гражданской ответственности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владельца опасного объекта за причинение вреда в результате аварии на опасном объекте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proofErr w:type="gramStart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</w:t>
            </w:r>
            <w:proofErr w:type="gramEnd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соответствии с требованиями закона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/ 1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48,32084 / 48,32084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11.2015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31.12.2016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br/>
              <w:t>Периодичность поставки товаров, работ, услуг: Постоянно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Изменение планируемых сроков приобретения товаров, работ, услуг,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способа размещения заказа, срока исполнения контракта.</w:t>
            </w: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182010615Г9999244226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80.42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80.42.20.190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по проведению обучающих тренингов работников территориальных налоговых органов Федеральной налоговой службы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49,464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31.05.2015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18201063940019244221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64.11.12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64.11.12.190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почтовой связи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70,8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70,8 / 70,8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30%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18201063940019244221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64.11.12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64.11.12.190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почтовой связи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 / 20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18201063940019244221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64.11.12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64.11.12.190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почтовой связи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15 / 15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Посьтоянно</w:t>
            </w:r>
            <w:proofErr w:type="spellEnd"/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18201063940019244221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64.11.31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64.11.15.311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Услуги федеральной фельдъегерской связи по доставке отправлений особой важности, </w:t>
            </w:r>
            <w:proofErr w:type="spellStart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смовершенно</w:t>
            </w:r>
            <w:proofErr w:type="spellEnd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секретных, секретных и иных отправлений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70 / 70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18201063940019244221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64.11.13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64.11.13.139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по курьерской доставке бандероли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0,69119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31.05.2015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18201063940019244223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41.00.2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41.00.20.122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Холодное водоснабжение и водоотведение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40 / 40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18201063940019244223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40.12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40.12.10.110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по торговле электроэнергией через агентов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Оказание услуги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1950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1950 / 1950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Периодичность поставки товаров, работ, услуг: Постоянно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Закупка у единственного поставщика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18201063940019244223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40.22.2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40.22.12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газа горючего природного (газ естественный)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097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559,83175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559,83175 / 559,83175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64.11.12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64.11.12.190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Техническое обслуживание франкировальных машин и услуги по вводу авансового платежа в регистр (счетчик) франкировальной машины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18,1248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18,1248 / 18,1248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75.24.2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75.24.12.990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Осуществление планово-профилактического технического обслуживания технических средств охраны, установленных на объекте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1,77435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1,77435 / 1,77435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31.03.2015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75.24.2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75.24.12.990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Осуществление планово-профилактического технического обслуживания технических средств охраны, установленных на объекте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5,32305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5,32305 / 5,32305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52.74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52.74.13.199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Ремонт жалюзи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7,9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50.20.1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50.20.11.111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Техническое обслуживание автомобиля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50.20.3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50.20.31.190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Технический осмотр автомобиля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0,45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31.03.2015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50.20.3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50.20.31.190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Технический осмотр автомобиля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Оказание услуги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1,62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30.04.2015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Периодичность поставки товаров, работ, услуг: Разовые услуги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Закупка у единственного поставщика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18201063940019244225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50.20.3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50.20.31.190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Технический осмотр автомобиля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1,62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11.2015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11.2015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30.11.2015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Разовые услуги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50.20.3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50.20.31.190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Технический осмотр автомобиля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2,7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Разовые услуги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50.20.1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50.20.11.111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Техническое обслуживание и ремонт автомобиля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31.03.2015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50.20.1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50.20.11.111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Техническое обслуживание автомобиля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26,34818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31.05.2015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Разовые услуги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93.01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93.01.14.919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по химической чистке салона автотранспортного средства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30.04.2015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50.20.1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50.20.13.115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Услуги </w:t>
            </w:r>
            <w:proofErr w:type="spellStart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шиномонтажа</w:t>
            </w:r>
            <w:proofErr w:type="spellEnd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9,4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9,4 / 9,4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31.05.2015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Разовые услуги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72.50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72.50.11.000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Диагностика </w:t>
            </w:r>
            <w:proofErr w:type="spellStart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бумагоуничтожителя</w:t>
            </w:r>
            <w:proofErr w:type="spellEnd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0,6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30.04.2015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45.34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45.34.32.130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Ремонтные работы по замене смесительного </w:t>
            </w:r>
            <w:proofErr w:type="gramStart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клапана</w:t>
            </w:r>
            <w:proofErr w:type="gramEnd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в системе регулирования теплоносителя газифицированной </w:t>
            </w:r>
            <w:proofErr w:type="spellStart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крышной</w:t>
            </w:r>
            <w:proofErr w:type="spellEnd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котельной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19,88226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07.2015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31.07.2015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Разовые работы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85.11.1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85.11.16.190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Услуги по обязательному </w:t>
            </w:r>
            <w:proofErr w:type="spellStart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предрейсовому</w:t>
            </w:r>
            <w:proofErr w:type="spellEnd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медицинскому осмотру водителей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48 / 48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244226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75.24.2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75.24.12.990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Услуги по охране и осуществлению </w:t>
            </w:r>
            <w:proofErr w:type="spellStart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внутриобъектового</w:t>
            </w:r>
            <w:proofErr w:type="spellEnd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режима в административном здании (услуги по охране объекта, подлежащего государственной охране)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ЧЕЛ·Ч</w:t>
            </w:r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385,2966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br/>
              <w:t>385,2966 / 385,2966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Сроки исполнения отдельных этапов контракта: 31.03.2015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Закупка у единственног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18201063940019244226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80.42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80.42.10.119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Организация обучения в области пожарной безопасности (пожарно-технический минимум)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08.2015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август 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75.24.2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75.24.12.990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Услуги по охране и осуществлению </w:t>
            </w:r>
            <w:proofErr w:type="spellStart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внутриобъектового</w:t>
            </w:r>
            <w:proofErr w:type="spellEnd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режима в административном здании (услуги по охране объекта, подлежащего государственной охране)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ЧЕЛ·Ч</w:t>
            </w:r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1216,55352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1216,55352 / 1216,55352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75.24.2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75.24.12.990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Обязательства по реагированию </w:t>
            </w:r>
            <w:proofErr w:type="spellStart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наряяда</w:t>
            </w:r>
            <w:proofErr w:type="spellEnd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полиции подразделения вневедомственной охраны при поступлении тревожного извещения с объекта, с использованием кнопки экстренного вызова полиции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50,1072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50,1072 / 50,1072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74.11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74.11.15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нотариуса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2,1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proofErr w:type="gramStart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Разовое</w:t>
            </w:r>
            <w:proofErr w:type="gramEnd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оказаник</w:t>
            </w:r>
            <w:proofErr w:type="spellEnd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услуг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64.12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64.12.12.190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Подписка и доставка периодических печатных изданий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8,29857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8,29857 / 8,29857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30%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30.06.2015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74.11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74.11.15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нотариуса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Оказание услуги в полном объеме 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31.05.2015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работ, услуг: Разовое оказание услуг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18201063940019244226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80.42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80.42.10.119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Организация обучения в области промышленной безопасности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2,2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31.05.2015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80.42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80.42.10.119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Организация обучения ответственного по газовому оборудованию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2,2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31.05.2015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РАзовое</w:t>
            </w:r>
            <w:proofErr w:type="spellEnd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оказание услуг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80.42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80.42.10.119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Организация обучения </w:t>
            </w:r>
            <w:proofErr w:type="spellStart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ответстственного</w:t>
            </w:r>
            <w:proofErr w:type="spellEnd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за электрохозяйство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5,7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31.05.2015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vMerge w:val="restar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7" w:type="pct"/>
            <w:vMerge w:val="restar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23.20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gridSpan w:val="2"/>
            <w:vMerge w:val="restar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Бензин Аи-95 и топливо дизельное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77" w:type="pct"/>
            <w:vMerge w:val="restar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vMerge w:val="restar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966" w:type="pct"/>
            <w:gridSpan w:val="4"/>
            <w:vMerge w:val="restart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Простоянно</w:t>
            </w:r>
            <w:proofErr w:type="spellEnd"/>
          </w:p>
        </w:tc>
        <w:tc>
          <w:tcPr>
            <w:tcW w:w="361" w:type="pct"/>
            <w:vMerge w:val="restar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vMerge w:val="restar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23.20.11.239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Бензин Аи-95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</w:t>
            </w:r>
            <w:proofErr w:type="spellEnd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23,3 / 23,3</w:t>
            </w: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gridSpan w:val="4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23.20.15.299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Топливо дизельное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/ 10</w:t>
            </w: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gridSpan w:val="4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25.24.2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25.24.23.790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Фоторамка</w:t>
            </w:r>
            <w:proofErr w:type="spellEnd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0,93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Единовременная покупка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21.12.1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21.12.53.422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Фотобумага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2,27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21.23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21.23.11.192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Бумага листовая формата А</w:t>
            </w:r>
            <w:proofErr w:type="gramStart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  <w:proofErr w:type="gramEnd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для офисной техники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17.51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17.51.11.190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Коврик автомобильный (комплект- 6 штук)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3,125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Рпазовая</w:t>
            </w:r>
            <w:proofErr w:type="spellEnd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покупка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50.30.2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50.30.22.111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Компрессор автомобильный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1,23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244340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23.20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23.20.18.512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Масло </w:t>
            </w:r>
            <w:proofErr w:type="spellStart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автоммобильное</w:t>
            </w:r>
            <w:proofErr w:type="spellEnd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TOYOTA Регионал SW-40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Л; ДМ³</w:t>
            </w:r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8,43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контракта: 28.02.2015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Закупка у единственног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18201063940019244340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50.30.2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50.30.22.111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Ключ баллонный универсальный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21.23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21.23.12.312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Конверт немаркированный Е65 110*220, </w:t>
            </w:r>
            <w:proofErr w:type="spellStart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стрип</w:t>
            </w:r>
            <w:proofErr w:type="spellEnd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правое окно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2,98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24.66.4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24.66.99.000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Жидкость для стеклоомывателя незамерзающая (канистра - 5 литров)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50.30.2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50.30.22.110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Пистолет для мойки автомобиля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2,361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25.24.2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25.24.23.790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Бирки для ключей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28.63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28.63.12.119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Ключ (дубликат)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24.66.2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24.66.20.120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Маркер тонкий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28.63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28.63.12.119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Ключ (дубликат)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31.03.2015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25.23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25.23.14.710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Жалюзи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12,6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30.04.2015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25.11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25.11.11.110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Шины автомобильные бескамерные летние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195/65, R 15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15,1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30.04.2015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Периодичность поставки товаров, работ, услуг: Разовая покупка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Закупка у единственного поставщика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18201063940019244340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21.12.1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21.12.53.413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Фотобумага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30.04.2015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21.12.1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21.12.53.440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Бумага цветная плотная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31.05.2015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18201063940019242221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64.20.11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64.20.12.139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международной телефонной связи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0,5 / 0,5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18201063940019242221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64.20.11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64.20.11.129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специальной связи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10,4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10,4 / 10,4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18201063940019242221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64.20.11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64.20.11.129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подвижной радиотелефонной связи (сотовой связи)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70 / 70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18201063940019242221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64.20.11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64.20.11.129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связи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Оказание услуги в </w:t>
            </w:r>
            <w:proofErr w:type="spell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пооном</w:t>
            </w:r>
            <w:proofErr w:type="spellEnd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555,7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555,7 / 555,7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18201063940019242340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30.02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30.02.17.119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Комплект модулей памяти типа DDR2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37,3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18201063940019242310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30.02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30.02.17.129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USB </w:t>
            </w:r>
            <w:proofErr w:type="spellStart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флеш-накопители</w:t>
            </w:r>
            <w:proofErr w:type="spellEnd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3,6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07.2015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31.07.2015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50.30.2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50.30.22.111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Лампа автомобильная </w:t>
            </w:r>
            <w:proofErr w:type="spellStart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Philips</w:t>
            </w:r>
            <w:proofErr w:type="spellEnd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Н11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0,72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31.05.2015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3940019244225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50.20.1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50.20.13.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115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Услуги </w:t>
            </w:r>
            <w:proofErr w:type="spellStart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шиномонтажа</w:t>
            </w:r>
            <w:proofErr w:type="spellEnd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Информация об общественном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-  /  -  / 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06.2015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Сроки исполнения отдельных этапов контракта: 30.06.2015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Закупка у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18201063940019244226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74.11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74.11.15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нотариуса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2,8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30.06.2015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64.12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64.12.12.190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Подписка и доставка периодических печатных изданий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13,09841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13,09841 / 13,09841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30%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74.20.13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74.20.10.190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Выполнение проекта на установку прибора учета расхода холодной воды на вводе водопровода в административное здание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09.2015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30.09.2015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24.51.3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24.51.32.142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Моющие средства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5,56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30.06.2015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25.13.7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25.13.90.000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Ремонт оснастки гербовой печати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0,27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Июнь 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18201063940019244310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17.40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17.40.25.192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Покупка государственных флагов Российской Федерации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4,75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07.2015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Июль 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18201063910019244310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17.40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17.40.25.192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Государственный флаг Российской федерации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Июнь 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vMerge w:val="restar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18201063940019244310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18201063940019244340</w:t>
            </w:r>
          </w:p>
        </w:tc>
        <w:tc>
          <w:tcPr>
            <w:tcW w:w="177" w:type="pct"/>
            <w:vMerge w:val="restar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25.24.2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gridSpan w:val="2"/>
            <w:vMerge w:val="restar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Стенд информационный, таблички настенные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3,47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18201063940019244310 (3,02)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18201063940019244340 (0,45)</w:t>
            </w:r>
          </w:p>
        </w:tc>
        <w:tc>
          <w:tcPr>
            <w:tcW w:w="177" w:type="pct"/>
            <w:vMerge w:val="restar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vMerge w:val="restar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966" w:type="pct"/>
            <w:gridSpan w:val="4"/>
            <w:vMerge w:val="restart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07.2015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Июль 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1" w:type="pct"/>
            <w:vMerge w:val="restar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vMerge w:val="restar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25.24.22.910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Табличка настенная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gridSpan w:val="4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25.24.22.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910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Стенд 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информационный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3,02</w:t>
            </w: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gridSpan w:val="4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25.24.22.910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Табличка настенная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gridSpan w:val="4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50.20.3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50.20.31.190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Техническое обслуживание и ремонт автомобиля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7,1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Июнь 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18201063940019242226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18201063940019244226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72.10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72.10.10.000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Выполнение работ по аттестации объектов информатизации на соответствие требованиям безопасности информации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097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298,83821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18201063940019242226 (112,13021)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18201063940019244226 (186,708)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298,83821 / 298,83821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2,98832  /  29,88382  /  0,00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07.2015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10.2015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Октябрь 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18201063490019244310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29.23.1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29.23.12.150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сплит-системы</w:t>
            </w:r>
            <w:proofErr w:type="spellEnd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164,2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1,642  /  16,42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08.2015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31.08.2015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23.20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23.20.11.239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бензина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200 / 200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 /  20  /  30%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097C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10.2015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Октябрь 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В течение срока действия </w:t>
            </w:r>
            <w:proofErr w:type="spellStart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гос</w:t>
            </w:r>
            <w:proofErr w:type="gramStart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.к</w:t>
            </w:r>
            <w:proofErr w:type="gramEnd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онтракта</w:t>
            </w:r>
            <w:proofErr w:type="spellEnd"/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21.23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21.23.11.192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</w:t>
            </w:r>
            <w:proofErr w:type="spellEnd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бумаги формата А4 для офисной техники</w:t>
            </w: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Поставка бумаги формата А4 для офисной техники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 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 </w:t>
            </w:r>
          </w:p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50,12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0,5012  /  5,012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09.2015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15.09.2015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vMerge w:val="restar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3940019242340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18201063940019242310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18201063940019244340</w:t>
            </w:r>
          </w:p>
        </w:tc>
        <w:tc>
          <w:tcPr>
            <w:tcW w:w="177" w:type="pct"/>
            <w:vMerge w:val="restar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30.01.2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32.30.5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32.20.2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24.51.4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gridSpan w:val="2"/>
            <w:vMerge w:val="restar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Поставка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оборудования, расходных материалов, комплектующих для оргтехники и СВТ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Преимущества: </w:t>
            </w:r>
          </w:p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154,7694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18201063940019242340 (123,2556)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18201063940019242310 (30,8208)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18201063940019244340 (0,693)</w:t>
            </w:r>
          </w:p>
        </w:tc>
        <w:tc>
          <w:tcPr>
            <w:tcW w:w="177" w:type="pct"/>
            <w:vMerge w:val="restar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1,5476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9  /  7,73847  /  0</w:t>
            </w:r>
          </w:p>
        </w:tc>
        <w:tc>
          <w:tcPr>
            <w:tcW w:w="222" w:type="pct"/>
            <w:vMerge w:val="restar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07.2015 </w:t>
            </w:r>
          </w:p>
        </w:tc>
        <w:tc>
          <w:tcPr>
            <w:tcW w:w="966" w:type="pct"/>
            <w:gridSpan w:val="4"/>
            <w:vMerge w:val="restar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09.2015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br/>
              <w:t>Сроки исполнения отдельных этапов контракта: Сентябрь 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срока действия государственного контракта</w:t>
            </w:r>
          </w:p>
        </w:tc>
        <w:tc>
          <w:tcPr>
            <w:tcW w:w="361" w:type="pct"/>
            <w:vMerge w:val="restar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Электронный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аукцион</w:t>
            </w:r>
          </w:p>
        </w:tc>
        <w:tc>
          <w:tcPr>
            <w:tcW w:w="574" w:type="pct"/>
            <w:gridSpan w:val="2"/>
            <w:vMerge w:val="restar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24.51.43.149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Салфетки FELLOWES CRC-99703, 100 шт. или аналог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0,693</w:t>
            </w: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gridSpan w:val="4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30.02.17.110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Жесткий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1tb </w:t>
            </w:r>
            <w:proofErr w:type="spellStart"/>
            <w:r w:rsidRPr="00097C2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seagate</w:t>
            </w:r>
            <w:proofErr w:type="spellEnd"/>
            <w:r w:rsidRPr="00097C2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st1000dm003 </w:t>
            </w:r>
            <w:proofErr w:type="spellStart"/>
            <w:r w:rsidRPr="00097C2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sata</w:t>
            </w:r>
            <w:proofErr w:type="spellEnd"/>
            <w:r w:rsidRPr="00097C2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iii barracuda 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аналог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12,876</w:t>
            </w: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gridSpan w:val="4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32.30.51.510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Микрофон </w:t>
            </w:r>
            <w:proofErr w:type="spell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Plantronics</w:t>
            </w:r>
            <w:proofErr w:type="spellEnd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Audio</w:t>
            </w:r>
            <w:proofErr w:type="spellEnd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300 или аналог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2,5522</w:t>
            </w: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gridSpan w:val="4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30.02.17.110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Модуль памяти </w:t>
            </w:r>
            <w:proofErr w:type="spell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Kingston</w:t>
            </w:r>
            <w:proofErr w:type="spellEnd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valueram</w:t>
            </w:r>
            <w:proofErr w:type="spellEnd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KVR13N9S8/4 ddr3 - 4Гб 1333 </w:t>
            </w:r>
            <w:proofErr w:type="spell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Dimm</w:t>
            </w:r>
            <w:proofErr w:type="spellEnd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или аналог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1,7684</w:t>
            </w: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gridSpan w:val="4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30.02.19.190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RJ-45 </w:t>
            </w:r>
            <w:proofErr w:type="spell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Коннектор</w:t>
            </w:r>
            <w:proofErr w:type="spellEnd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Кат.5 twt-pl45-8p8c (упаковка 100шт) или аналог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0,4972</w:t>
            </w: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gridSpan w:val="4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30.02.19.190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Клавиатура </w:t>
            </w:r>
            <w:proofErr w:type="spell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Logitech</w:t>
            </w:r>
            <w:proofErr w:type="spellEnd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Keyboard</w:t>
            </w:r>
            <w:proofErr w:type="spellEnd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K120 или аналог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2,808</w:t>
            </w: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gridSpan w:val="4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30.01.24.110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Brother HL-415CDN (TN-320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 original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4,6224</w:t>
            </w: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gridSpan w:val="4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30.02.19.190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 3.5 М/3.5F 10м </w:t>
            </w:r>
            <w:proofErr w:type="spell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Belsis</w:t>
            </w:r>
            <w:proofErr w:type="spellEnd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SN1035 </w:t>
            </w:r>
            <w:proofErr w:type="spell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Sparks</w:t>
            </w:r>
            <w:proofErr w:type="spellEnd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Nickel</w:t>
            </w:r>
            <w:proofErr w:type="spellEnd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удлиннитель</w:t>
            </w:r>
            <w:proofErr w:type="spellEnd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audio</w:t>
            </w:r>
            <w:proofErr w:type="spellEnd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3.5 мм </w:t>
            </w:r>
            <w:proofErr w:type="spell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iack</w:t>
            </w:r>
            <w:proofErr w:type="spellEnd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(папа)/</w:t>
            </w:r>
            <w:proofErr w:type="spell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plug</w:t>
            </w:r>
            <w:proofErr w:type="spellEnd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(мама) или аналог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0,238</w:t>
            </w: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gridSpan w:val="4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30.02.19.119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Модуль BBU </w:t>
            </w:r>
            <w:proofErr w:type="spell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Intel</w:t>
            </w:r>
            <w:proofErr w:type="spellEnd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"AXXRSBBU7" для контроллеров RS2BL040 или аналог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</w:t>
            </w:r>
            <w:proofErr w:type="spellEnd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10,3502</w:t>
            </w: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gridSpan w:val="4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30.01.24.110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Xerox WC 5632 (006R01046) Original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10,058</w:t>
            </w: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gridSpan w:val="4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30.02.17.110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Память DDRII 2Gb (pc-6400) 800MHz </w:t>
            </w:r>
            <w:proofErr w:type="spell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Kingston</w:t>
            </w:r>
            <w:proofErr w:type="spellEnd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или аналог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17,852</w:t>
            </w: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gridSpan w:val="4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30.02.19.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190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Мышь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Logitech Mouse 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M100 Black USB 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аналог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2,0472</w:t>
            </w: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gridSpan w:val="4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30.01.24.110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Картридж для </w:t>
            </w:r>
            <w:proofErr w:type="spell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Xerox</w:t>
            </w:r>
            <w:proofErr w:type="spellEnd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5500 (113R00668) Совместимый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5,498</w:t>
            </w: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gridSpan w:val="4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30.02.17.120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Внешний накопитель 32 GB USB </w:t>
            </w:r>
            <w:proofErr w:type="spell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Drive</w:t>
            </w:r>
            <w:proofErr w:type="spellEnd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[</w:t>
            </w:r>
            <w:proofErr w:type="spell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usb</w:t>
            </w:r>
            <w:proofErr w:type="spellEnd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2.0] </w:t>
            </w:r>
            <w:proofErr w:type="spell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Transcend</w:t>
            </w:r>
            <w:proofErr w:type="spellEnd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350 (TS32GJF350) или аналог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1,3584</w:t>
            </w: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gridSpan w:val="4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30.01.24.110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Kyocera 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КМ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-3050 (TK-715) Original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8,0118</w:t>
            </w: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gridSpan w:val="4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30.01.24.110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Brother HL-415CDN (TN-320Y) original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4,618</w:t>
            </w: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gridSpan w:val="4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30.01.24.110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Brother HL-415CDN (TN-320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 original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4,3554</w:t>
            </w: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gridSpan w:val="4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32.20.20.110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Цифровой телефон </w:t>
            </w:r>
            <w:proofErr w:type="spell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Avaya</w:t>
            </w:r>
            <w:proofErr w:type="spellEnd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1416 или аналог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29,4624</w:t>
            </w: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gridSpan w:val="4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30.01.24.110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Kyocera FS 6525 (TK-475) Original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31,805</w:t>
            </w: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gridSpan w:val="4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30.01.24.110</w:t>
            </w:r>
          </w:p>
        </w:tc>
        <w:tc>
          <w:tcPr>
            <w:tcW w:w="89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Brother HL-415CDN (TN-320BK) original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3,2978</w:t>
            </w:r>
          </w:p>
        </w:tc>
        <w:tc>
          <w:tcPr>
            <w:tcW w:w="177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pct"/>
            <w:gridSpan w:val="4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gridSpan w:val="2"/>
            <w:vMerge/>
            <w:vAlign w:val="center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23.20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23.20.11.239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бензина</w:t>
            </w: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Бензин автомобильный неэтилированный </w:t>
            </w:r>
            <w:proofErr w:type="spell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Премиум</w:t>
            </w:r>
            <w:proofErr w:type="spellEnd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Евро-95 по ГОСТ 51866-2002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качества. Поставка по электронным картам через АЗС, расположенных в г. Иваново и Ивановской области, г. Москва и Московской области, г. Владимир и Владимирской област</w:t>
            </w: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и(</w:t>
            </w:r>
            <w:proofErr w:type="gramEnd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включая трассу М7), г. Ярославль и Ярославской области, г. Кострома и Костромской области, г. Нижний Новгород и Нижегородской области.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211,12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2,1112  /  21,112  /  30%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07.2015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11.2015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Ноябрь 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В течение срока действия </w:t>
            </w:r>
            <w:proofErr w:type="spellStart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гос</w:t>
            </w:r>
            <w:proofErr w:type="spellEnd"/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контракта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221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18201063940019242225</w:t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72.50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72.50.11.000</w:t>
            </w:r>
          </w:p>
        </w:tc>
        <w:tc>
          <w:tcPr>
            <w:tcW w:w="89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31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Выполнение работ по диагностике и текущему ремонту источников бесперебойного питания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5" w:type="pct"/>
            <w:gridSpan w:val="3"/>
            <w:hideMark/>
          </w:tcPr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652D83" w:rsidRPr="00097C26" w:rsidRDefault="00652D83" w:rsidP="00097C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97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работ в полном объеме надлежащего качества</w:t>
            </w:r>
          </w:p>
        </w:tc>
        <w:tc>
          <w:tcPr>
            <w:tcW w:w="1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" w:type="pct"/>
            <w:gridSpan w:val="2"/>
            <w:hideMark/>
          </w:tcPr>
          <w:p w:rsidR="00652D83" w:rsidRPr="00097C26" w:rsidRDefault="00652D83" w:rsidP="00652D8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65,30333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77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0,65303  /  3,26517  /  0</w:t>
            </w:r>
          </w:p>
        </w:tc>
        <w:tc>
          <w:tcPr>
            <w:tcW w:w="22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08.2015 </w:t>
            </w:r>
          </w:p>
        </w:tc>
        <w:tc>
          <w:tcPr>
            <w:tcW w:w="966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10.2015 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Октябрь 2015</w:t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выполнение работ</w:t>
            </w:r>
          </w:p>
        </w:tc>
        <w:tc>
          <w:tcPr>
            <w:tcW w:w="361" w:type="pct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574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52D83" w:rsidRPr="00097C26" w:rsidTr="00097C26">
        <w:tc>
          <w:tcPr>
            <w:tcW w:w="5000" w:type="pct"/>
            <w:gridSpan w:val="26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097C26" w:rsidRPr="00097C26" w:rsidTr="00097C26">
        <w:tc>
          <w:tcPr>
            <w:tcW w:w="620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18201063940019244221</w:t>
            </w:r>
          </w:p>
        </w:tc>
        <w:tc>
          <w:tcPr>
            <w:tcW w:w="177" w:type="pct"/>
            <w:gridSpan w:val="3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19,30881</w:t>
            </w:r>
          </w:p>
        </w:tc>
        <w:tc>
          <w:tcPr>
            <w:tcW w:w="261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2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620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18201063940019242226</w:t>
            </w:r>
          </w:p>
        </w:tc>
        <w:tc>
          <w:tcPr>
            <w:tcW w:w="177" w:type="pct"/>
            <w:gridSpan w:val="3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4,84212</w:t>
            </w:r>
          </w:p>
        </w:tc>
        <w:tc>
          <w:tcPr>
            <w:tcW w:w="261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2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620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18201063940019242310</w:t>
            </w:r>
          </w:p>
        </w:tc>
        <w:tc>
          <w:tcPr>
            <w:tcW w:w="177" w:type="pct"/>
            <w:gridSpan w:val="3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2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620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77" w:type="pct"/>
            <w:gridSpan w:val="3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2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620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18201063940019244310</w:t>
            </w:r>
          </w:p>
        </w:tc>
        <w:tc>
          <w:tcPr>
            <w:tcW w:w="177" w:type="pct"/>
            <w:gridSpan w:val="3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261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2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620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18201063940019242225</w:t>
            </w:r>
          </w:p>
        </w:tc>
        <w:tc>
          <w:tcPr>
            <w:tcW w:w="177" w:type="pct"/>
            <w:gridSpan w:val="3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63,94667</w:t>
            </w:r>
          </w:p>
        </w:tc>
        <w:tc>
          <w:tcPr>
            <w:tcW w:w="261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2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620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7" w:type="pct"/>
            <w:gridSpan w:val="3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539,65444</w:t>
            </w:r>
          </w:p>
        </w:tc>
        <w:tc>
          <w:tcPr>
            <w:tcW w:w="261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2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620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7" w:type="pct"/>
            <w:gridSpan w:val="3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531,17499</w:t>
            </w:r>
          </w:p>
        </w:tc>
        <w:tc>
          <w:tcPr>
            <w:tcW w:w="261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2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620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18201063940019242340</w:t>
            </w:r>
          </w:p>
        </w:tc>
        <w:tc>
          <w:tcPr>
            <w:tcW w:w="177" w:type="pct"/>
            <w:gridSpan w:val="3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79,0386</w:t>
            </w:r>
          </w:p>
        </w:tc>
        <w:tc>
          <w:tcPr>
            <w:tcW w:w="261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2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97C26" w:rsidRPr="00097C26" w:rsidTr="00097C26">
        <w:tc>
          <w:tcPr>
            <w:tcW w:w="620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18201063940019242221</w:t>
            </w:r>
          </w:p>
        </w:tc>
        <w:tc>
          <w:tcPr>
            <w:tcW w:w="177" w:type="pct"/>
            <w:gridSpan w:val="3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2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2D83" w:rsidRPr="00097C26" w:rsidTr="00097C26">
        <w:tc>
          <w:tcPr>
            <w:tcW w:w="5000" w:type="pct"/>
            <w:gridSpan w:val="26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097C26" w:rsidRPr="00097C26" w:rsidTr="00097C26">
        <w:tc>
          <w:tcPr>
            <w:tcW w:w="176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3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1281,36563</w:t>
            </w:r>
          </w:p>
        </w:tc>
        <w:tc>
          <w:tcPr>
            <w:tcW w:w="261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2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2D83" w:rsidRPr="00097C26" w:rsidTr="00097C26">
        <w:tc>
          <w:tcPr>
            <w:tcW w:w="5000" w:type="pct"/>
            <w:gridSpan w:val="26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097C26" w:rsidRPr="00097C26" w:rsidTr="00097C26">
        <w:tc>
          <w:tcPr>
            <w:tcW w:w="176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3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2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2D83" w:rsidRPr="00097C26" w:rsidTr="00097C26">
        <w:tc>
          <w:tcPr>
            <w:tcW w:w="5000" w:type="pct"/>
            <w:gridSpan w:val="26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097C26" w:rsidRPr="00097C26" w:rsidTr="00097C26">
        <w:tc>
          <w:tcPr>
            <w:tcW w:w="176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3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683,57613</w:t>
            </w:r>
          </w:p>
        </w:tc>
        <w:tc>
          <w:tcPr>
            <w:tcW w:w="261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2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3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2D83" w:rsidRPr="00097C26" w:rsidTr="00097C26">
        <w:tc>
          <w:tcPr>
            <w:tcW w:w="5000" w:type="pct"/>
            <w:gridSpan w:val="26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097C26" w:rsidRPr="00097C26" w:rsidTr="00097C26">
        <w:tc>
          <w:tcPr>
            <w:tcW w:w="176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3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128,32084</w:t>
            </w:r>
          </w:p>
        </w:tc>
        <w:tc>
          <w:tcPr>
            <w:tcW w:w="261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2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13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2D83" w:rsidRPr="00097C26" w:rsidTr="00097C26">
        <w:tc>
          <w:tcPr>
            <w:tcW w:w="5000" w:type="pct"/>
            <w:gridSpan w:val="26"/>
            <w:hideMark/>
          </w:tcPr>
          <w:p w:rsidR="00652D83" w:rsidRPr="00097C26" w:rsidRDefault="00652D83" w:rsidP="00652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097C26" w:rsidRPr="00097C26" w:rsidTr="00097C26">
        <w:tc>
          <w:tcPr>
            <w:tcW w:w="176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3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gridSpan w:val="4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8857,60069 / 10955,938</w:t>
            </w:r>
          </w:p>
        </w:tc>
        <w:tc>
          <w:tcPr>
            <w:tcW w:w="261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2" w:type="pct"/>
            <w:gridSpan w:val="2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Электронный аукцион, Запрос котировок, Закупка у единственного поставщика (подрядчика, исполнителя)</w:t>
            </w:r>
          </w:p>
        </w:tc>
        <w:tc>
          <w:tcPr>
            <w:tcW w:w="133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52D83" w:rsidRPr="00097C26" w:rsidRDefault="00652D83" w:rsidP="00652D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652D83" w:rsidRPr="00097C26" w:rsidTr="00652D83">
        <w:tc>
          <w:tcPr>
            <w:tcW w:w="1250" w:type="pct"/>
            <w:hideMark/>
          </w:tcPr>
          <w:p w:rsidR="00D2580F" w:rsidRDefault="00D2580F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</w:pPr>
          </w:p>
          <w:p w:rsidR="00652D83" w:rsidRPr="00097C26" w:rsidRDefault="00097C26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Заместитель руководителя УФНС России по Ивановской области А.В. Соколов</w:t>
            </w:r>
            <w:r w:rsidR="00652D83"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652D83"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(Ф.И.О., должность руководителя</w:t>
            </w:r>
            <w:r w:rsidR="00652D83"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(уполномоченного должностного лица)</w:t>
            </w:r>
            <w:r w:rsidR="00652D83"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097C26" w:rsidRDefault="00097C26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</w:pPr>
          </w:p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                       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D2580F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24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  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июля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 20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15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 г. </w:t>
            </w: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52D83" w:rsidRPr="00097C26" w:rsidRDefault="00652D83" w:rsidP="00652D8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652D83" w:rsidRPr="00097C26" w:rsidTr="00652D83">
        <w:tc>
          <w:tcPr>
            <w:tcW w:w="750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7C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652D83" w:rsidRPr="00097C26" w:rsidRDefault="00652D83" w:rsidP="00652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52D83" w:rsidRPr="00097C26" w:rsidRDefault="00652D83" w:rsidP="00652D8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652D83" w:rsidRPr="00097C26" w:rsidTr="00652D83">
        <w:tc>
          <w:tcPr>
            <w:tcW w:w="0" w:type="auto"/>
            <w:hideMark/>
          </w:tcPr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1"/>
              <w:gridCol w:w="1399"/>
            </w:tblGrid>
            <w:tr w:rsidR="00652D83" w:rsidRPr="00097C2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52D83" w:rsidRPr="00097C26" w:rsidRDefault="00652D83" w:rsidP="00652D8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97C2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52D83" w:rsidRPr="00097C26" w:rsidRDefault="00652D83" w:rsidP="00652D8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97C2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Баранова В. В.</w:t>
                  </w:r>
                </w:p>
              </w:tc>
            </w:tr>
            <w:tr w:rsidR="00652D83" w:rsidRPr="00097C2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52D83" w:rsidRPr="00097C26" w:rsidRDefault="00652D83" w:rsidP="00652D8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97C2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52D83" w:rsidRPr="00097C26" w:rsidRDefault="00652D83" w:rsidP="00652D8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97C2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(4932) 31-49-22</w:t>
                  </w:r>
                </w:p>
              </w:tc>
            </w:tr>
            <w:tr w:rsidR="00652D83" w:rsidRPr="00097C2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52D83" w:rsidRPr="00097C26" w:rsidRDefault="00652D83" w:rsidP="00652D8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97C2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52D83" w:rsidRPr="00097C26" w:rsidRDefault="00652D83" w:rsidP="00652D8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97C2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(4932) 31-49-40</w:t>
                  </w:r>
                </w:p>
              </w:tc>
            </w:tr>
            <w:tr w:rsidR="00652D83" w:rsidRPr="00097C2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52D83" w:rsidRPr="00097C26" w:rsidRDefault="00652D83" w:rsidP="00652D8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97C2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52D83" w:rsidRPr="00097C26" w:rsidRDefault="00652D83" w:rsidP="00652D8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97C2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u37@r37.nalog.ru</w:t>
                  </w:r>
                </w:p>
              </w:tc>
            </w:tr>
          </w:tbl>
          <w:p w:rsidR="00652D83" w:rsidRPr="00097C26" w:rsidRDefault="00652D83" w:rsidP="0065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D29CA" w:rsidRPr="00097C26" w:rsidRDefault="007D29CA" w:rsidP="00652D83">
      <w:pPr>
        <w:rPr>
          <w:sz w:val="16"/>
          <w:szCs w:val="16"/>
        </w:rPr>
      </w:pPr>
      <w:bookmarkStart w:id="0" w:name="_GoBack"/>
      <w:bookmarkEnd w:id="0"/>
    </w:p>
    <w:sectPr w:rsidR="007D29CA" w:rsidRPr="00097C26" w:rsidSect="00601907">
      <w:pgSz w:w="16838" w:h="11906" w:orient="landscape"/>
      <w:pgMar w:top="141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E6E"/>
    <w:multiLevelType w:val="multilevel"/>
    <w:tmpl w:val="B7AA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94B3B"/>
    <w:multiLevelType w:val="multilevel"/>
    <w:tmpl w:val="9424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345C2"/>
    <w:multiLevelType w:val="multilevel"/>
    <w:tmpl w:val="B734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645B"/>
    <w:multiLevelType w:val="multilevel"/>
    <w:tmpl w:val="7B0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B3727"/>
    <w:multiLevelType w:val="multilevel"/>
    <w:tmpl w:val="3144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01065"/>
    <w:multiLevelType w:val="multilevel"/>
    <w:tmpl w:val="2E92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47D00"/>
    <w:multiLevelType w:val="multilevel"/>
    <w:tmpl w:val="9BDA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2D1D2F"/>
    <w:multiLevelType w:val="multilevel"/>
    <w:tmpl w:val="AFF2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9F4440"/>
    <w:multiLevelType w:val="multilevel"/>
    <w:tmpl w:val="351E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3E6AEC"/>
    <w:multiLevelType w:val="multilevel"/>
    <w:tmpl w:val="696A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521E"/>
    <w:rsid w:val="00097C26"/>
    <w:rsid w:val="002F0765"/>
    <w:rsid w:val="00433B30"/>
    <w:rsid w:val="00517119"/>
    <w:rsid w:val="00601907"/>
    <w:rsid w:val="00652D83"/>
    <w:rsid w:val="006914F1"/>
    <w:rsid w:val="0079521E"/>
    <w:rsid w:val="007D29CA"/>
    <w:rsid w:val="00D2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30"/>
  </w:style>
  <w:style w:type="paragraph" w:styleId="1">
    <w:name w:val="heading 1"/>
    <w:basedOn w:val="a"/>
    <w:link w:val="10"/>
    <w:uiPriority w:val="9"/>
    <w:qFormat/>
    <w:rsid w:val="00691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6914F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6914F1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6914F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6914F1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6914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6914F1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6914F1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6914F1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6914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6914F1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6914F1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6914F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6914F1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6914F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6914F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6914F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6914F1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6914F1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6914F1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6914F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6914F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6914F1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6914F1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6914F1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6914F1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5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5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Верхний колонтитул2"/>
    <w:basedOn w:val="a"/>
    <w:rsid w:val="0065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6914F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6914F1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6914F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6914F1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6914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6914F1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6914F1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6914F1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6914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6914F1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6914F1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6914F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6914F1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6914F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6914F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6914F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6914F1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6914F1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6914F1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6914F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6914F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6914F1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6914F1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6914F1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6914F1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5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5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65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6864</Words>
  <Characters>39125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OOC-2</dc:creator>
  <cp:lastModifiedBy>3700-01-769</cp:lastModifiedBy>
  <cp:revision>3</cp:revision>
  <dcterms:created xsi:type="dcterms:W3CDTF">2015-07-24T10:47:00Z</dcterms:created>
  <dcterms:modified xsi:type="dcterms:W3CDTF">2015-07-24T11:02:00Z</dcterms:modified>
</cp:coreProperties>
</file>