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1874" w:rsidRPr="00326E01" w:rsidRDefault="00721874" w:rsidP="00FF2C05">
      <w:pPr>
        <w:shd w:val="clear" w:color="auto" w:fill="FFFFFF"/>
        <w:jc w:val="center"/>
        <w:rPr>
          <w:spacing w:val="-2"/>
          <w:sz w:val="24"/>
          <w:szCs w:val="24"/>
        </w:rPr>
      </w:pPr>
    </w:p>
    <w:p w:rsidR="00721874" w:rsidRDefault="00721874" w:rsidP="00FF2C05">
      <w:pPr>
        <w:shd w:val="clear" w:color="auto" w:fill="FFFFFF"/>
        <w:jc w:val="center"/>
        <w:rPr>
          <w:spacing w:val="-2"/>
          <w:sz w:val="24"/>
          <w:szCs w:val="24"/>
        </w:rPr>
      </w:pPr>
      <w:r>
        <w:rPr>
          <w:spacing w:val="-2"/>
          <w:sz w:val="24"/>
          <w:szCs w:val="24"/>
        </w:rPr>
        <w:t>Объявление (информация) о приеме документов</w:t>
      </w:r>
    </w:p>
    <w:p w:rsidR="00721874" w:rsidRPr="00721874" w:rsidRDefault="00721874" w:rsidP="00FF2C05">
      <w:pPr>
        <w:shd w:val="clear" w:color="auto" w:fill="FFFFFF"/>
        <w:jc w:val="center"/>
        <w:rPr>
          <w:sz w:val="24"/>
          <w:szCs w:val="24"/>
        </w:rPr>
      </w:pPr>
      <w:r>
        <w:rPr>
          <w:sz w:val="24"/>
          <w:szCs w:val="24"/>
        </w:rPr>
        <w:t>для участия в конкурсе</w:t>
      </w:r>
    </w:p>
    <w:p w:rsidR="00721874" w:rsidRDefault="00721874" w:rsidP="00FF2C05">
      <w:pPr>
        <w:shd w:val="clear" w:color="auto" w:fill="FFFFFF"/>
        <w:jc w:val="both"/>
        <w:rPr>
          <w:szCs w:val="26"/>
        </w:rPr>
      </w:pPr>
    </w:p>
    <w:p w:rsidR="00721874" w:rsidRDefault="00721874" w:rsidP="00FF2C05">
      <w:pPr>
        <w:shd w:val="clear" w:color="auto" w:fill="FFFFFF"/>
        <w:jc w:val="both"/>
        <w:rPr>
          <w:sz w:val="24"/>
          <w:szCs w:val="24"/>
        </w:rPr>
      </w:pPr>
      <w:r w:rsidRPr="00721874">
        <w:rPr>
          <w:sz w:val="24"/>
          <w:szCs w:val="24"/>
        </w:rPr>
        <w:t>Инспекция Федеральной налоговой службы по Центральному округу г.</w:t>
      </w:r>
      <w:r>
        <w:rPr>
          <w:sz w:val="24"/>
          <w:szCs w:val="24"/>
        </w:rPr>
        <w:t xml:space="preserve"> Братска Иркутской области (далее - Инспекция) (665708, Иркутская область, г. Братск, ул. Пионерская, д. 6 А, тел</w:t>
      </w:r>
      <w:r w:rsidR="00E672B5">
        <w:rPr>
          <w:sz w:val="24"/>
          <w:szCs w:val="24"/>
        </w:rPr>
        <w:t xml:space="preserve">ефон </w:t>
      </w:r>
      <w:r>
        <w:rPr>
          <w:sz w:val="24"/>
          <w:szCs w:val="24"/>
        </w:rPr>
        <w:t xml:space="preserve">(3953) 45-53-13, телефакс (3953) 45-05-22, 41-49-65, </w:t>
      </w:r>
      <w:hyperlink r:id="rId7" w:history="1">
        <w:r>
          <w:rPr>
            <w:rStyle w:val="a3"/>
            <w:sz w:val="24"/>
            <w:szCs w:val="24"/>
            <w:lang w:val="en-US"/>
          </w:rPr>
          <w:t>www</w:t>
        </w:r>
        <w:r>
          <w:rPr>
            <w:rStyle w:val="a3"/>
            <w:sz w:val="24"/>
            <w:szCs w:val="24"/>
          </w:rPr>
          <w:t>.</w:t>
        </w:r>
        <w:r>
          <w:rPr>
            <w:rStyle w:val="a3"/>
            <w:sz w:val="24"/>
            <w:szCs w:val="24"/>
            <w:lang w:val="en-US"/>
          </w:rPr>
          <w:t>nalog</w:t>
        </w:r>
        <w:r>
          <w:rPr>
            <w:rStyle w:val="a3"/>
            <w:sz w:val="24"/>
            <w:szCs w:val="24"/>
          </w:rPr>
          <w:t>.</w:t>
        </w:r>
        <w:r>
          <w:rPr>
            <w:rStyle w:val="a3"/>
            <w:sz w:val="24"/>
            <w:szCs w:val="24"/>
            <w:lang w:val="en-US"/>
          </w:rPr>
          <w:t>ru</w:t>
        </w:r>
      </w:hyperlink>
      <w:r>
        <w:rPr>
          <w:sz w:val="24"/>
          <w:szCs w:val="24"/>
        </w:rPr>
        <w:t xml:space="preserve">) в лице начальника Инспекции </w:t>
      </w:r>
      <w:r w:rsidR="00E672B5">
        <w:rPr>
          <w:sz w:val="24"/>
          <w:szCs w:val="24"/>
        </w:rPr>
        <w:t xml:space="preserve">Сычихиной </w:t>
      </w:r>
      <w:r>
        <w:rPr>
          <w:sz w:val="24"/>
          <w:szCs w:val="24"/>
        </w:rPr>
        <w:t>Татьяны Николаевны, действующе</w:t>
      </w:r>
      <w:r w:rsidR="00E672B5">
        <w:rPr>
          <w:sz w:val="24"/>
          <w:szCs w:val="24"/>
        </w:rPr>
        <w:t>й</w:t>
      </w:r>
      <w:r>
        <w:rPr>
          <w:sz w:val="24"/>
          <w:szCs w:val="24"/>
        </w:rPr>
        <w:t xml:space="preserve"> на основании Положения об Инспекции, утвержденного руководителем УФНС России по Иркутской области, предусматривает провести конкурс н</w:t>
      </w:r>
      <w:r w:rsidR="00326E01">
        <w:rPr>
          <w:sz w:val="24"/>
          <w:szCs w:val="24"/>
        </w:rPr>
        <w:t>а замещение вакантной должности</w:t>
      </w:r>
      <w:r>
        <w:rPr>
          <w:sz w:val="24"/>
          <w:szCs w:val="24"/>
        </w:rPr>
        <w:t xml:space="preserve"> государственной гражданской службы Федеральной налоговой службы</w:t>
      </w:r>
      <w:r w:rsidR="00E672B5" w:rsidRPr="00E672B5">
        <w:rPr>
          <w:sz w:val="24"/>
          <w:szCs w:val="24"/>
        </w:rPr>
        <w:t xml:space="preserve"> </w:t>
      </w:r>
      <w:r w:rsidR="00E672B5">
        <w:rPr>
          <w:sz w:val="24"/>
          <w:szCs w:val="24"/>
        </w:rPr>
        <w:t>государственного налогового инспектора отдела камеральных проверок № 1.</w:t>
      </w:r>
    </w:p>
    <w:p w:rsidR="00FF2C05" w:rsidRDefault="00FF2C05" w:rsidP="00FF2C05">
      <w:pPr>
        <w:shd w:val="clear" w:color="auto" w:fill="FFFFFF"/>
        <w:jc w:val="both"/>
        <w:rPr>
          <w:sz w:val="24"/>
          <w:szCs w:val="24"/>
        </w:rPr>
      </w:pPr>
    </w:p>
    <w:p w:rsidR="00721874" w:rsidRDefault="00721874" w:rsidP="00FF2C05">
      <w:pPr>
        <w:shd w:val="clear" w:color="auto" w:fill="FFFFFF"/>
        <w:jc w:val="both"/>
        <w:rPr>
          <w:sz w:val="24"/>
          <w:szCs w:val="24"/>
        </w:rPr>
      </w:pPr>
      <w:r>
        <w:rPr>
          <w:sz w:val="24"/>
          <w:szCs w:val="24"/>
        </w:rPr>
        <w:t>Место прохождения граждан</w:t>
      </w:r>
      <w:r w:rsidR="004B48D2">
        <w:rPr>
          <w:sz w:val="24"/>
          <w:szCs w:val="24"/>
        </w:rPr>
        <w:t>ской службы: И</w:t>
      </w:r>
      <w:r>
        <w:rPr>
          <w:sz w:val="24"/>
          <w:szCs w:val="24"/>
        </w:rPr>
        <w:t xml:space="preserve">нспекция </w:t>
      </w:r>
      <w:r w:rsidR="004B48D2">
        <w:rPr>
          <w:sz w:val="24"/>
          <w:szCs w:val="24"/>
        </w:rPr>
        <w:t>Федеральной налоговой службы</w:t>
      </w:r>
      <w:r>
        <w:rPr>
          <w:sz w:val="24"/>
          <w:szCs w:val="24"/>
        </w:rPr>
        <w:t xml:space="preserve"> по </w:t>
      </w:r>
      <w:r w:rsidR="004B48D2">
        <w:rPr>
          <w:sz w:val="24"/>
          <w:szCs w:val="24"/>
        </w:rPr>
        <w:t xml:space="preserve">Центральному округу г. Братска </w:t>
      </w:r>
      <w:r>
        <w:rPr>
          <w:sz w:val="24"/>
          <w:szCs w:val="24"/>
        </w:rPr>
        <w:t>Иркутской области,</w:t>
      </w:r>
      <w:r w:rsidR="004B48D2">
        <w:rPr>
          <w:sz w:val="24"/>
          <w:szCs w:val="24"/>
        </w:rPr>
        <w:t xml:space="preserve"> расположенная по адресу: 665708</w:t>
      </w:r>
      <w:r>
        <w:rPr>
          <w:sz w:val="24"/>
          <w:szCs w:val="24"/>
        </w:rPr>
        <w:t>,</w:t>
      </w:r>
      <w:r w:rsidR="004B48D2">
        <w:rPr>
          <w:sz w:val="24"/>
          <w:szCs w:val="24"/>
        </w:rPr>
        <w:t xml:space="preserve"> Иркутская область, г. Братск, ул. Пионерская, д. 6 А</w:t>
      </w:r>
      <w:r>
        <w:rPr>
          <w:sz w:val="24"/>
          <w:szCs w:val="24"/>
        </w:rPr>
        <w:t xml:space="preserve">.  </w:t>
      </w:r>
    </w:p>
    <w:p w:rsidR="00FF2C05" w:rsidRDefault="00FF2C05" w:rsidP="00FF2C05">
      <w:pPr>
        <w:shd w:val="clear" w:color="auto" w:fill="FFFFFF"/>
        <w:jc w:val="both"/>
        <w:rPr>
          <w:sz w:val="24"/>
          <w:szCs w:val="24"/>
        </w:rPr>
      </w:pPr>
    </w:p>
    <w:p w:rsidR="00E672B5" w:rsidRPr="00E672B5" w:rsidRDefault="00E672B5" w:rsidP="00FF2C05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E672B5">
        <w:rPr>
          <w:rFonts w:ascii="Times New Roman" w:hAnsi="Times New Roman" w:cs="Times New Roman"/>
          <w:sz w:val="24"/>
          <w:szCs w:val="24"/>
        </w:rPr>
        <w:t>К претенденту предъявляются следующие квалификационные требования для замещения вакантной должности:</w:t>
      </w:r>
    </w:p>
    <w:p w:rsidR="00721874" w:rsidRDefault="00721874" w:rsidP="00FF2C05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высшее образование (ст. 12 Федерального Закона от 27.07.2004 № 79-ФЗ «О государственной гражданской службе Российской Федерации»); </w:t>
      </w:r>
    </w:p>
    <w:p w:rsidR="00721874" w:rsidRPr="004B48D2" w:rsidRDefault="00721874" w:rsidP="00FF2C05">
      <w:pPr>
        <w:widowControl w:val="0"/>
        <w:autoSpaceDE w:val="0"/>
        <w:autoSpaceDN w:val="0"/>
        <w:adjustRightInd w:val="0"/>
        <w:jc w:val="both"/>
        <w:outlineLvl w:val="2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- к уровню профессиональных знаний и навыков </w:t>
      </w:r>
      <w:r>
        <w:rPr>
          <w:color w:val="000000"/>
          <w:sz w:val="24"/>
          <w:szCs w:val="24"/>
        </w:rPr>
        <w:t>на замещение вакантн</w:t>
      </w:r>
      <w:r w:rsidR="00E672B5">
        <w:rPr>
          <w:color w:val="000000"/>
          <w:sz w:val="24"/>
          <w:szCs w:val="24"/>
        </w:rPr>
        <w:t>ой должности</w:t>
      </w:r>
      <w:r>
        <w:rPr>
          <w:color w:val="000000"/>
          <w:sz w:val="24"/>
          <w:szCs w:val="24"/>
        </w:rPr>
        <w:t>:</w:t>
      </w:r>
    </w:p>
    <w:p w:rsidR="00721874" w:rsidRDefault="00721874" w:rsidP="00FF2C05">
      <w:pPr>
        <w:widowControl w:val="0"/>
        <w:autoSpaceDE w:val="0"/>
        <w:autoSpaceDN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наличие профессиональных знаний, включая знание </w:t>
      </w:r>
      <w:hyperlink r:id="rId8" w:history="1">
        <w:r>
          <w:rPr>
            <w:rStyle w:val="a3"/>
            <w:color w:val="auto"/>
            <w:sz w:val="24"/>
            <w:szCs w:val="24"/>
            <w:u w:val="none"/>
          </w:rPr>
          <w:t>Конституции</w:t>
        </w:r>
      </w:hyperlink>
      <w:r>
        <w:rPr>
          <w:sz w:val="24"/>
          <w:szCs w:val="24"/>
        </w:rPr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721874" w:rsidRDefault="00721874" w:rsidP="00FF2C05">
      <w:pPr>
        <w:widowControl w:val="0"/>
        <w:autoSpaceDE w:val="0"/>
        <w:autoSpaceDN w:val="0"/>
        <w:adjustRightInd w:val="0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наличие профессиональных умений, необходимых для выполнения работы в сфере, соответствующей направлению деятельности структурного подразделения,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FF2C05" w:rsidRDefault="00FF2C05" w:rsidP="00FF2C05">
      <w:pPr>
        <w:widowControl w:val="0"/>
        <w:autoSpaceDE w:val="0"/>
        <w:autoSpaceDN w:val="0"/>
        <w:adjustRightInd w:val="0"/>
        <w:jc w:val="both"/>
        <w:rPr>
          <w:rFonts w:eastAsia="Calibri"/>
          <w:sz w:val="24"/>
          <w:szCs w:val="24"/>
          <w:lang w:eastAsia="en-US"/>
        </w:rPr>
      </w:pPr>
    </w:p>
    <w:p w:rsidR="00721874" w:rsidRDefault="00721874" w:rsidP="00FF2C0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к стажу государственной гражданской службы или стажу работы по специальности, направлению подготовки в соответствии с Указом Президента Российской Федерации от 16.01.2017 № 16: </w:t>
      </w:r>
    </w:p>
    <w:p w:rsidR="00721874" w:rsidRDefault="00721874" w:rsidP="00FF2C05">
      <w:pPr>
        <w:shd w:val="clear" w:color="auto" w:fill="FFFFFF"/>
        <w:jc w:val="both"/>
        <w:rPr>
          <w:sz w:val="24"/>
          <w:szCs w:val="24"/>
        </w:rPr>
      </w:pPr>
      <w:r>
        <w:rPr>
          <w:sz w:val="24"/>
          <w:szCs w:val="24"/>
        </w:rPr>
        <w:t>на замещение вакантн</w:t>
      </w:r>
      <w:r w:rsidR="00E672B5">
        <w:rPr>
          <w:sz w:val="24"/>
          <w:szCs w:val="24"/>
        </w:rPr>
        <w:t>ой</w:t>
      </w:r>
      <w:r>
        <w:rPr>
          <w:sz w:val="24"/>
          <w:szCs w:val="24"/>
        </w:rPr>
        <w:t xml:space="preserve"> должност</w:t>
      </w:r>
      <w:r w:rsidR="00E672B5">
        <w:rPr>
          <w:sz w:val="24"/>
          <w:szCs w:val="24"/>
        </w:rPr>
        <w:t>и</w:t>
      </w:r>
      <w:r>
        <w:rPr>
          <w:sz w:val="24"/>
          <w:szCs w:val="24"/>
        </w:rPr>
        <w:t xml:space="preserve"> государственного налогового инспектора – не предъявляются.</w:t>
      </w:r>
    </w:p>
    <w:p w:rsidR="00FF2C05" w:rsidRDefault="00FF2C05" w:rsidP="00FF2C05">
      <w:pPr>
        <w:shd w:val="clear" w:color="auto" w:fill="FFFFFF"/>
        <w:jc w:val="both"/>
        <w:rPr>
          <w:sz w:val="24"/>
          <w:szCs w:val="24"/>
        </w:rPr>
      </w:pPr>
    </w:p>
    <w:p w:rsidR="00FF2C05" w:rsidRDefault="00FF2C05" w:rsidP="00FF2C05">
      <w:pPr>
        <w:shd w:val="clear" w:color="auto" w:fill="FFFFFF"/>
        <w:jc w:val="both"/>
        <w:rPr>
          <w:sz w:val="24"/>
          <w:szCs w:val="24"/>
        </w:rPr>
      </w:pPr>
    </w:p>
    <w:p w:rsidR="00FF2C05" w:rsidRDefault="00FF2C05" w:rsidP="00FF2C05">
      <w:pPr>
        <w:shd w:val="clear" w:color="auto" w:fill="FFFFFF"/>
        <w:jc w:val="both"/>
        <w:rPr>
          <w:sz w:val="24"/>
          <w:szCs w:val="24"/>
        </w:rPr>
      </w:pPr>
    </w:p>
    <w:p w:rsidR="00721874" w:rsidRDefault="00721874" w:rsidP="00FF2C05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Условия прохождения гражданской службы:</w:t>
      </w:r>
    </w:p>
    <w:p w:rsidR="00721874" w:rsidRDefault="00721874" w:rsidP="00FF2C05">
      <w:pPr>
        <w:jc w:val="both"/>
        <w:rPr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6"/>
        <w:gridCol w:w="4665"/>
      </w:tblGrid>
      <w:tr w:rsidR="00721874" w:rsidTr="00326E01">
        <w:trPr>
          <w:jc w:val="center"/>
        </w:trPr>
        <w:tc>
          <w:tcPr>
            <w:tcW w:w="9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874" w:rsidRDefault="00721874" w:rsidP="00FF2C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Денежное содержание федеральных государственных гражданских служащих, замещающих должности государственного налогового инспектора состоит из:</w:t>
            </w:r>
          </w:p>
        </w:tc>
      </w:tr>
      <w:tr w:rsidR="00721874" w:rsidTr="00326E01">
        <w:trPr>
          <w:jc w:val="center"/>
        </w:trPr>
        <w:tc>
          <w:tcPr>
            <w:tcW w:w="4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874" w:rsidRDefault="00721874" w:rsidP="00FF2C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месячного оклада в соответствии с замещаемой 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874" w:rsidRDefault="00721874" w:rsidP="00FF2C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4036 руб.</w:t>
            </w:r>
          </w:p>
        </w:tc>
      </w:tr>
      <w:tr w:rsidR="00721874" w:rsidTr="00326E01">
        <w:trPr>
          <w:jc w:val="center"/>
        </w:trPr>
        <w:tc>
          <w:tcPr>
            <w:tcW w:w="4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874" w:rsidRDefault="00721874" w:rsidP="00FF2C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месячного оклада в соответствии с присвоенным классным чином государственной гражданской службы (оклад за классный чин)</w:t>
            </w:r>
          </w:p>
        </w:tc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874" w:rsidRDefault="00721874" w:rsidP="00FF2C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соответствии с присвоенным классным чином</w:t>
            </w:r>
          </w:p>
        </w:tc>
      </w:tr>
      <w:tr w:rsidR="00721874" w:rsidTr="00326E01">
        <w:trPr>
          <w:jc w:val="center"/>
        </w:trPr>
        <w:tc>
          <w:tcPr>
            <w:tcW w:w="4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874" w:rsidRDefault="00721874" w:rsidP="00FF2C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874" w:rsidRDefault="00721874" w:rsidP="00FF2C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60-90%</w:t>
            </w:r>
          </w:p>
          <w:p w:rsidR="00721874" w:rsidRDefault="00721874" w:rsidP="00FF2C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должностного оклада</w:t>
            </w:r>
          </w:p>
        </w:tc>
      </w:tr>
      <w:tr w:rsidR="00721874" w:rsidTr="00326E01">
        <w:trPr>
          <w:jc w:val="center"/>
        </w:trPr>
        <w:tc>
          <w:tcPr>
            <w:tcW w:w="4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874" w:rsidRDefault="00721874" w:rsidP="00FF2C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ежемесячной надбавки к должностному окладу за выслугу лет на государственной гражданской службе Российской Федерации</w:t>
            </w:r>
          </w:p>
        </w:tc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874" w:rsidRDefault="00721874" w:rsidP="00FF2C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 30%</w:t>
            </w:r>
          </w:p>
          <w:p w:rsidR="00721874" w:rsidRDefault="00721874" w:rsidP="00FF2C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должностного оклада</w:t>
            </w:r>
          </w:p>
        </w:tc>
      </w:tr>
      <w:tr w:rsidR="00721874" w:rsidTr="00326E01">
        <w:trPr>
          <w:jc w:val="center"/>
        </w:trPr>
        <w:tc>
          <w:tcPr>
            <w:tcW w:w="4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874" w:rsidRDefault="00721874" w:rsidP="00FF2C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премии за выполнение особо важных и сложных заданий</w:t>
            </w:r>
          </w:p>
        </w:tc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874" w:rsidRDefault="00721874" w:rsidP="00FF2C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соответствии с положением, утвержденным Представителем нанимателя</w:t>
            </w:r>
          </w:p>
        </w:tc>
      </w:tr>
      <w:tr w:rsidR="00721874" w:rsidTr="00326E01">
        <w:trPr>
          <w:jc w:val="center"/>
        </w:trPr>
        <w:tc>
          <w:tcPr>
            <w:tcW w:w="4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874" w:rsidRDefault="00721874" w:rsidP="00FF2C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ежемесячного денежного поощрения</w:t>
            </w:r>
          </w:p>
        </w:tc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874" w:rsidRDefault="00721874" w:rsidP="00FF2C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одного должностного оклада</w:t>
            </w:r>
          </w:p>
        </w:tc>
      </w:tr>
      <w:tr w:rsidR="00721874" w:rsidTr="00326E01">
        <w:trPr>
          <w:jc w:val="center"/>
        </w:trPr>
        <w:tc>
          <w:tcPr>
            <w:tcW w:w="4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874" w:rsidRDefault="00721874" w:rsidP="00FF2C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единовременной выплаты при предоставлении ежегодного оплачиваемого отпуска и материальной помощи</w:t>
            </w:r>
          </w:p>
        </w:tc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874" w:rsidRDefault="00721874" w:rsidP="00FF2C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соответствии с положением, утвержденным Представителем нанимателя</w:t>
            </w:r>
          </w:p>
        </w:tc>
      </w:tr>
      <w:tr w:rsidR="00721874" w:rsidTr="00326E01">
        <w:trPr>
          <w:jc w:val="center"/>
        </w:trPr>
        <w:tc>
          <w:tcPr>
            <w:tcW w:w="4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874" w:rsidRDefault="004B48D2" w:rsidP="00FF2C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процентной надбавки за стаж работы в  районах Крайнего севера и приравненных к ним местностях</w:t>
            </w:r>
          </w:p>
        </w:tc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874" w:rsidRDefault="00721874" w:rsidP="00FF2C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721874" w:rsidRDefault="004B48D2" w:rsidP="00FF2C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 5</w:t>
            </w:r>
            <w:r w:rsidR="00721874">
              <w:rPr>
                <w:sz w:val="24"/>
                <w:szCs w:val="24"/>
              </w:rPr>
              <w:t>0% от денежного содержания</w:t>
            </w:r>
          </w:p>
          <w:p w:rsidR="00721874" w:rsidRDefault="00721874" w:rsidP="00FF2C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721874" w:rsidTr="00326E01">
        <w:trPr>
          <w:jc w:val="center"/>
        </w:trPr>
        <w:tc>
          <w:tcPr>
            <w:tcW w:w="4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874" w:rsidRDefault="00721874" w:rsidP="00FF2C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районного коэффициента</w:t>
            </w:r>
          </w:p>
        </w:tc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874" w:rsidRDefault="004B48D2" w:rsidP="00FF2C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721874">
              <w:rPr>
                <w:sz w:val="24"/>
                <w:szCs w:val="24"/>
              </w:rPr>
              <w:t>0% от денежного содержания</w:t>
            </w:r>
          </w:p>
        </w:tc>
      </w:tr>
      <w:tr w:rsidR="00721874" w:rsidTr="00326E01">
        <w:trPr>
          <w:jc w:val="center"/>
        </w:trPr>
        <w:tc>
          <w:tcPr>
            <w:tcW w:w="4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874" w:rsidRDefault="00721874" w:rsidP="00FF2C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других выплат, предусмотренных соответствующим федеральным законом и иными нормативными правовыми актами</w:t>
            </w:r>
          </w:p>
        </w:tc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874" w:rsidRDefault="00721874" w:rsidP="00FF2C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</w:tbl>
    <w:p w:rsidR="00721874" w:rsidRDefault="00721874" w:rsidP="00FF2C05">
      <w:pPr>
        <w:jc w:val="both"/>
        <w:rPr>
          <w:rFonts w:eastAsia="Calibri"/>
          <w:sz w:val="24"/>
          <w:szCs w:val="24"/>
          <w:lang w:eastAsia="en-US"/>
        </w:rPr>
      </w:pPr>
    </w:p>
    <w:p w:rsidR="00E672B5" w:rsidRDefault="00E672B5" w:rsidP="00FF2C05">
      <w:pPr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В соответствии со ст. 45 Федерального закона от 27.07.2004 №79-ФЗ «О государственной гражданской службе Российской Федерации» для гражданского служащего устанавливается пятидневная рабочая неделя продолжительностью 36 часов с двумя выходными днями (суббота, воскресенье) для женщин, 40 часов с двумя выходными днями (суббота и воскресенье) для мужчин.</w:t>
      </w:r>
    </w:p>
    <w:p w:rsidR="00FF2C05" w:rsidRDefault="00FF2C05" w:rsidP="00FF2C05">
      <w:pPr>
        <w:jc w:val="both"/>
        <w:rPr>
          <w:rFonts w:eastAsia="Calibri"/>
          <w:sz w:val="24"/>
          <w:szCs w:val="24"/>
          <w:lang w:eastAsia="en-US"/>
        </w:rPr>
      </w:pPr>
    </w:p>
    <w:p w:rsidR="00E672B5" w:rsidRDefault="00E672B5" w:rsidP="00FF2C05">
      <w:pPr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Продолжительность служебного времени: с понедельника по четверг с 9.00 до 18.00, в пятницу с 9.00 до 16.45. Продолжительность перерыва для отдыха и питания: с 13.00 до 13.45.</w:t>
      </w:r>
    </w:p>
    <w:p w:rsidR="00FF2C05" w:rsidRDefault="00FF2C05" w:rsidP="00FF2C05">
      <w:pPr>
        <w:jc w:val="both"/>
        <w:rPr>
          <w:rFonts w:eastAsia="Calibri"/>
          <w:sz w:val="24"/>
          <w:szCs w:val="24"/>
          <w:lang w:eastAsia="en-US"/>
        </w:rPr>
      </w:pPr>
    </w:p>
    <w:p w:rsidR="00721874" w:rsidRDefault="00721874" w:rsidP="00FF2C05">
      <w:pPr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В Инспекции для сотрудников, замещающих должности государственной гражданской службы, установлен ненормированный служебный день.</w:t>
      </w:r>
    </w:p>
    <w:p w:rsidR="00FF2C05" w:rsidRDefault="00FF2C05" w:rsidP="00FF2C05">
      <w:pPr>
        <w:jc w:val="both"/>
        <w:rPr>
          <w:rFonts w:eastAsia="Calibri"/>
          <w:sz w:val="24"/>
          <w:szCs w:val="24"/>
          <w:lang w:eastAsia="en-US"/>
        </w:rPr>
      </w:pPr>
    </w:p>
    <w:p w:rsidR="00721874" w:rsidRDefault="00721874" w:rsidP="00FF2C05">
      <w:pPr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Гражданским служащим предоставляется ежегодный оплачиваемый отпуск, который состоит из основного оплачиваемого отпуска и дополнительных оплачиваемых отпусков:</w:t>
      </w:r>
    </w:p>
    <w:p w:rsidR="00721874" w:rsidRDefault="00721874" w:rsidP="00FF2C05">
      <w:pPr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- ежегодный основной оплачиваемый отпуск продолжительностью 30 календарных дней;</w:t>
      </w:r>
    </w:p>
    <w:p w:rsidR="00721874" w:rsidRDefault="00721874" w:rsidP="00FF2C05">
      <w:pPr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- ежегодный дополнительный оплачиваемый отпуск за выслугу лет, продолжительность которого исчисляется из расчета 1 календарный день при стаже гражданской службы от 1 года до 5 лет; 5 календарных дней при стаже гражданской службы от 5 до 10 лет; 7 календарных дней при стаже </w:t>
      </w:r>
      <w:r>
        <w:rPr>
          <w:rFonts w:eastAsia="Calibri"/>
          <w:sz w:val="24"/>
          <w:szCs w:val="24"/>
          <w:lang w:eastAsia="en-US"/>
        </w:rPr>
        <w:lastRenderedPageBreak/>
        <w:t xml:space="preserve">гражданской службы от 10 до 15 лет; 10 календарных дней при стаже гражданской службы 15 лет и более; </w:t>
      </w:r>
    </w:p>
    <w:p w:rsidR="00721874" w:rsidRDefault="00721874" w:rsidP="00FF2C05">
      <w:pPr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- ежегодный дополнительный отпуск за ненормированный служебный день продолжительностью 3 календарных дня;</w:t>
      </w:r>
    </w:p>
    <w:p w:rsidR="00721874" w:rsidRDefault="00721874" w:rsidP="00FF2C05">
      <w:pPr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- ежегодный дополнительный оплачиваемый отпуск</w:t>
      </w:r>
      <w:r w:rsidR="004B48D2">
        <w:rPr>
          <w:rFonts w:eastAsia="Calibri"/>
          <w:sz w:val="24"/>
          <w:szCs w:val="24"/>
          <w:lang w:eastAsia="en-US"/>
        </w:rPr>
        <w:t>,</w:t>
      </w:r>
      <w:r>
        <w:rPr>
          <w:rFonts w:eastAsia="Calibri"/>
          <w:sz w:val="24"/>
          <w:szCs w:val="24"/>
          <w:lang w:eastAsia="en-US"/>
        </w:rPr>
        <w:t xml:space="preserve"> в связи с тяжелыми, вредными и (или) опасными условиями государственной гражданской службы Российской Федерации, в том числе в связи со службой в местностях с особыми климатическими условиями, в соответствии с законодательством Российской Федерации, </w:t>
      </w:r>
      <w:r w:rsidR="00E672B5">
        <w:rPr>
          <w:rFonts w:eastAsia="Calibri"/>
          <w:sz w:val="24"/>
          <w:szCs w:val="24"/>
          <w:lang w:eastAsia="en-US"/>
        </w:rPr>
        <w:t xml:space="preserve">16 </w:t>
      </w:r>
      <w:r>
        <w:rPr>
          <w:rFonts w:eastAsia="Calibri"/>
          <w:sz w:val="24"/>
          <w:szCs w:val="24"/>
          <w:lang w:eastAsia="en-US"/>
        </w:rPr>
        <w:t>дней.</w:t>
      </w:r>
    </w:p>
    <w:p w:rsidR="00FF2C05" w:rsidRDefault="00FF2C05" w:rsidP="00FF2C05">
      <w:pPr>
        <w:jc w:val="both"/>
        <w:rPr>
          <w:rFonts w:eastAsia="Calibri"/>
          <w:sz w:val="24"/>
          <w:szCs w:val="24"/>
          <w:lang w:eastAsia="en-US"/>
        </w:rPr>
      </w:pPr>
    </w:p>
    <w:p w:rsidR="00E672B5" w:rsidRDefault="00E672B5" w:rsidP="00FF2C05">
      <w:pPr>
        <w:jc w:val="both"/>
        <w:rPr>
          <w:sz w:val="24"/>
          <w:szCs w:val="24"/>
        </w:rPr>
      </w:pPr>
      <w:r w:rsidRPr="00256C26">
        <w:rPr>
          <w:sz w:val="24"/>
          <w:szCs w:val="24"/>
        </w:rPr>
        <w:t>Право на участие в конкурсе имеют граждане Российской Федерации, достигшие возраста 18 лет, владеющие государственным языком Российской Федерации и отвечающие квалификационным требованиям для замещения вакантной должности гражданской службы, установленным законодательством Российской Федерации о государственной гражданской службе.</w:t>
      </w:r>
    </w:p>
    <w:p w:rsidR="00FF2C05" w:rsidRDefault="00FF2C05" w:rsidP="00FF2C05">
      <w:pPr>
        <w:jc w:val="both"/>
        <w:rPr>
          <w:sz w:val="24"/>
          <w:szCs w:val="24"/>
        </w:rPr>
      </w:pPr>
    </w:p>
    <w:p w:rsidR="00721874" w:rsidRDefault="00721874" w:rsidP="00FF2C05">
      <w:pPr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Гражданский служащий вправе на общих основаниях участвовать в конкурсе независимо от того, какую должность он замещает на период проведения конкурса.</w:t>
      </w:r>
    </w:p>
    <w:p w:rsidR="00FF2C05" w:rsidRDefault="00FF2C05" w:rsidP="00FF2C05">
      <w:pPr>
        <w:jc w:val="both"/>
        <w:rPr>
          <w:rFonts w:eastAsia="Calibri"/>
          <w:sz w:val="24"/>
          <w:szCs w:val="24"/>
          <w:lang w:eastAsia="en-US"/>
        </w:rPr>
      </w:pPr>
    </w:p>
    <w:p w:rsidR="00721874" w:rsidRDefault="00721874" w:rsidP="00FF2C05">
      <w:pPr>
        <w:jc w:val="both"/>
        <w:rPr>
          <w:sz w:val="24"/>
          <w:szCs w:val="24"/>
        </w:rPr>
      </w:pPr>
      <w:r>
        <w:rPr>
          <w:sz w:val="24"/>
          <w:szCs w:val="24"/>
        </w:rPr>
        <w:t>Гражданин Российской Федерации, изъявивший желание участвовать в конкурсе представляет в службу кадров следующие документы:</w:t>
      </w:r>
    </w:p>
    <w:p w:rsidR="00721874" w:rsidRDefault="00721874" w:rsidP="00FF2C05">
      <w:pPr>
        <w:jc w:val="both"/>
        <w:rPr>
          <w:sz w:val="24"/>
          <w:szCs w:val="24"/>
        </w:rPr>
      </w:pPr>
      <w:r>
        <w:rPr>
          <w:sz w:val="24"/>
          <w:szCs w:val="24"/>
        </w:rPr>
        <w:t>а) личное заявление;</w:t>
      </w:r>
    </w:p>
    <w:p w:rsidR="00721874" w:rsidRDefault="00721874" w:rsidP="00FF2C05">
      <w:pPr>
        <w:jc w:val="both"/>
        <w:rPr>
          <w:sz w:val="24"/>
          <w:szCs w:val="24"/>
        </w:rPr>
      </w:pPr>
      <w:r>
        <w:rPr>
          <w:sz w:val="24"/>
          <w:szCs w:val="24"/>
        </w:rPr>
        <w:t>б) собственноручно заполненную и подписанную анкету по форме, утвержденной   Правительством Российской Федерации</w:t>
      </w:r>
      <w:r>
        <w:rPr>
          <w:rFonts w:eastAsia="Calibri"/>
          <w:b/>
          <w:sz w:val="24"/>
          <w:szCs w:val="24"/>
          <w:lang w:eastAsia="en-US"/>
        </w:rPr>
        <w:t xml:space="preserve"> </w:t>
      </w:r>
      <w:r>
        <w:rPr>
          <w:rFonts w:eastAsia="Calibri"/>
          <w:sz w:val="24"/>
          <w:szCs w:val="24"/>
          <w:lang w:eastAsia="en-US"/>
        </w:rPr>
        <w:t>от 26.05.2006 №667-р</w:t>
      </w:r>
      <w:r>
        <w:rPr>
          <w:sz w:val="24"/>
          <w:szCs w:val="24"/>
        </w:rPr>
        <w:t>, с приложением фотографии;</w:t>
      </w:r>
    </w:p>
    <w:p w:rsidR="00721874" w:rsidRDefault="00721874" w:rsidP="00FF2C05">
      <w:pPr>
        <w:jc w:val="both"/>
        <w:rPr>
          <w:sz w:val="24"/>
          <w:szCs w:val="24"/>
        </w:rPr>
      </w:pPr>
      <w:r>
        <w:rPr>
          <w:sz w:val="24"/>
          <w:szCs w:val="24"/>
        </w:rPr>
        <w:t>в) копию паспорта или заменяющего его документа (подлинник соответствующего документа предъявляется лично по прибытии на конкурс);</w:t>
      </w:r>
    </w:p>
    <w:p w:rsidR="00721874" w:rsidRDefault="00721874" w:rsidP="00FF2C05">
      <w:pPr>
        <w:jc w:val="both"/>
        <w:rPr>
          <w:sz w:val="24"/>
          <w:szCs w:val="24"/>
        </w:rPr>
      </w:pPr>
      <w:r>
        <w:rPr>
          <w:sz w:val="24"/>
          <w:szCs w:val="24"/>
        </w:rPr>
        <w:t>г) документы, подтверждающие необходимое профессиональное образование, квалификацию  и стаж работы:</w:t>
      </w:r>
    </w:p>
    <w:p w:rsidR="00721874" w:rsidRDefault="00721874" w:rsidP="00FF2C05">
      <w:pPr>
        <w:jc w:val="both"/>
        <w:rPr>
          <w:sz w:val="24"/>
          <w:szCs w:val="24"/>
        </w:rPr>
      </w:pPr>
      <w:r>
        <w:rPr>
          <w:sz w:val="24"/>
          <w:szCs w:val="24"/>
        </w:rPr>
        <w:t>- копию трудовой книжки (за исключением случаев, когда служебная (трудовая) деятельность осуществляется впервые), заверенную нотариально или кадровой службой по месту работы (службы),  или иные документы, подтверждающие трудовую (служебную) деятельность гражданина;</w:t>
      </w:r>
    </w:p>
    <w:p w:rsidR="00721874" w:rsidRDefault="00721874" w:rsidP="00FF2C05">
      <w:pPr>
        <w:jc w:val="both"/>
        <w:rPr>
          <w:sz w:val="24"/>
          <w:szCs w:val="24"/>
        </w:rPr>
      </w:pPr>
      <w:r>
        <w:rPr>
          <w:sz w:val="24"/>
          <w:szCs w:val="24"/>
        </w:rPr>
        <w:t>- копии документов об образовании и о квалификации, а также по желанию гражданина 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заверенные нотариально или кадровой службой по месту работы (службы);</w:t>
      </w:r>
    </w:p>
    <w:p w:rsidR="00721874" w:rsidRDefault="00721874" w:rsidP="00FF2C05">
      <w:pPr>
        <w:jc w:val="both"/>
        <w:rPr>
          <w:sz w:val="24"/>
          <w:szCs w:val="24"/>
        </w:rPr>
      </w:pPr>
      <w:r>
        <w:rPr>
          <w:sz w:val="24"/>
          <w:szCs w:val="24"/>
        </w:rPr>
        <w:t>д) документ об отсутствии заболевания, препятствующего поступлению на гражданскую службу или ее прохождению (форма № 001-ГС/у);</w:t>
      </w:r>
    </w:p>
    <w:p w:rsidR="00E672B5" w:rsidRDefault="00E672B5" w:rsidP="00FF2C05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е) </w:t>
      </w:r>
      <w:r w:rsidRPr="00B57FD8">
        <w:rPr>
          <w:sz w:val="24"/>
          <w:szCs w:val="24"/>
        </w:rPr>
        <w:t xml:space="preserve">сведения о своих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супруги (супруга) и несовершеннолетних детей </w:t>
      </w:r>
      <w:r>
        <w:rPr>
          <w:sz w:val="24"/>
          <w:szCs w:val="24"/>
        </w:rPr>
        <w:t xml:space="preserve">по </w:t>
      </w:r>
      <w:r w:rsidRPr="001155F9">
        <w:rPr>
          <w:sz w:val="24"/>
          <w:szCs w:val="24"/>
        </w:rPr>
        <w:t>форм</w:t>
      </w:r>
      <w:r>
        <w:rPr>
          <w:sz w:val="24"/>
          <w:szCs w:val="24"/>
        </w:rPr>
        <w:t xml:space="preserve">е, </w:t>
      </w:r>
      <w:r w:rsidRPr="001155F9">
        <w:rPr>
          <w:sz w:val="24"/>
          <w:szCs w:val="24"/>
        </w:rPr>
        <w:t>утвержд</w:t>
      </w:r>
      <w:r>
        <w:rPr>
          <w:sz w:val="24"/>
          <w:szCs w:val="24"/>
        </w:rPr>
        <w:t xml:space="preserve">енной Указом Президента Российской Федерации от 23.06.2014 № 460 и </w:t>
      </w:r>
      <w:r>
        <w:rPr>
          <w:color w:val="000000"/>
          <w:sz w:val="24"/>
          <w:szCs w:val="24"/>
        </w:rPr>
        <w:t>заполненные с использованием специального программного обеспечения "Справки БК", размещенного на официальном сайте государственной информационной системы в области государственной службы в информационно-телекоммуникационной сети «Интернет»</w:t>
      </w:r>
      <w:r>
        <w:rPr>
          <w:sz w:val="24"/>
          <w:szCs w:val="24"/>
        </w:rPr>
        <w:t>;</w:t>
      </w:r>
    </w:p>
    <w:p w:rsidR="00E672B5" w:rsidRPr="001155F9" w:rsidRDefault="00E672B5" w:rsidP="00FF2C05">
      <w:pPr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ё) </w:t>
      </w:r>
      <w:r>
        <w:rPr>
          <w:sz w:val="24"/>
          <w:szCs w:val="24"/>
        </w:rPr>
        <w:t>сведения об адресах сайтов и (или) страниц сайтов в информационно-телекоммуникационной сети "Интернет", на которых гражданин, претендующий на замещение должности гражданской службы, размещал общедоступную информацию, а также данные, позволяющие его идентифицировать по форме, утвержденной распоряжением Правительства Российской Федерации от 28.12.2016 № 2867-р;</w:t>
      </w:r>
    </w:p>
    <w:p w:rsidR="00E672B5" w:rsidRDefault="00E672B5" w:rsidP="00FF2C05">
      <w:pPr>
        <w:jc w:val="both"/>
        <w:rPr>
          <w:sz w:val="24"/>
          <w:szCs w:val="24"/>
        </w:rPr>
      </w:pPr>
      <w:r>
        <w:rPr>
          <w:sz w:val="24"/>
          <w:szCs w:val="24"/>
        </w:rPr>
        <w:t>ж</w:t>
      </w:r>
      <w:r w:rsidRPr="001155F9">
        <w:rPr>
          <w:sz w:val="24"/>
          <w:szCs w:val="24"/>
        </w:rPr>
        <w:t>) иные документы, предусмотренные Федеральным законом от 27.07.2004 г. №79-ФЗ</w:t>
      </w:r>
      <w:r>
        <w:rPr>
          <w:sz w:val="24"/>
          <w:szCs w:val="24"/>
        </w:rPr>
        <w:t xml:space="preserve"> </w:t>
      </w:r>
      <w:r w:rsidRPr="001155F9">
        <w:rPr>
          <w:sz w:val="24"/>
          <w:szCs w:val="24"/>
        </w:rPr>
        <w:t>«О государственной гражданской службе Российской Федерации» другими федеральными законами, указами Президента Российской Федерации и постановлениями Правительства Российской Федерации.</w:t>
      </w:r>
    </w:p>
    <w:p w:rsidR="00721874" w:rsidRDefault="00721874" w:rsidP="00FF2C05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Гражданский служащий, изъявивший желание участвовать в конкурсе в государственном органе, в котором он замещает должность гражданской службы, подает заявление на имя представителя нанимателя.</w:t>
      </w:r>
    </w:p>
    <w:p w:rsidR="00FF2C05" w:rsidRDefault="00FF2C05" w:rsidP="00FF2C05">
      <w:pPr>
        <w:jc w:val="both"/>
        <w:rPr>
          <w:sz w:val="24"/>
          <w:szCs w:val="24"/>
        </w:rPr>
      </w:pPr>
    </w:p>
    <w:p w:rsidR="00721874" w:rsidRDefault="00721874" w:rsidP="00FF2C05">
      <w:pPr>
        <w:jc w:val="both"/>
        <w:rPr>
          <w:sz w:val="24"/>
          <w:szCs w:val="24"/>
        </w:rPr>
      </w:pPr>
      <w:r>
        <w:rPr>
          <w:sz w:val="24"/>
          <w:szCs w:val="24"/>
        </w:rPr>
        <w:t>Гражданский служащий, изъявивший желание участвовать в конкурсе в ином государственном органе, представляет в этот государственный орган заявление на имя представителя нанимателя и собственноручно заполненную, подписанную и заверенную кадровой службой государственного органа, в котором гражданский служащий замещает должность гражданской службы, анкету с приложением фотографии. Форма анкеты утверждена Правительством Российской Федерации (распоряжение от 26.05.2005 № 667-р с изменениями от 16.10.2007).</w:t>
      </w:r>
    </w:p>
    <w:p w:rsidR="00FF2C05" w:rsidRDefault="00FF2C05" w:rsidP="00FF2C05">
      <w:pPr>
        <w:jc w:val="both"/>
        <w:rPr>
          <w:rFonts w:eastAsia="Calibri"/>
          <w:b/>
          <w:sz w:val="24"/>
          <w:szCs w:val="24"/>
          <w:lang w:eastAsia="en-US"/>
        </w:rPr>
      </w:pPr>
    </w:p>
    <w:p w:rsidR="00721874" w:rsidRDefault="00721874" w:rsidP="00FF2C05">
      <w:pPr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При проведении конкурса кандидатам гарантируется равенство прав в соответствии с законодательством Российской Федерации.</w:t>
      </w:r>
    </w:p>
    <w:p w:rsidR="00FF2C05" w:rsidRDefault="00FF2C05" w:rsidP="00FF2C05">
      <w:pPr>
        <w:jc w:val="both"/>
        <w:rPr>
          <w:rFonts w:eastAsia="Calibri"/>
          <w:sz w:val="24"/>
          <w:szCs w:val="24"/>
          <w:lang w:eastAsia="en-US"/>
        </w:rPr>
      </w:pPr>
    </w:p>
    <w:p w:rsidR="00721874" w:rsidRDefault="00721874" w:rsidP="00FF2C05">
      <w:pPr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в их приеме.</w:t>
      </w:r>
    </w:p>
    <w:p w:rsidR="00FF2C05" w:rsidRDefault="00FF2C05" w:rsidP="00FF2C05">
      <w:pPr>
        <w:jc w:val="both"/>
        <w:rPr>
          <w:rFonts w:eastAsia="Calibri"/>
          <w:sz w:val="24"/>
          <w:szCs w:val="24"/>
          <w:lang w:eastAsia="en-US"/>
        </w:rPr>
      </w:pPr>
    </w:p>
    <w:p w:rsidR="00721874" w:rsidRDefault="00721874" w:rsidP="00FF2C05">
      <w:pPr>
        <w:jc w:val="both"/>
        <w:rPr>
          <w:sz w:val="24"/>
          <w:szCs w:val="24"/>
        </w:rPr>
      </w:pPr>
      <w:r>
        <w:rPr>
          <w:sz w:val="24"/>
          <w:szCs w:val="24"/>
        </w:rPr>
        <w:t>Адрес</w:t>
      </w:r>
      <w:r w:rsidR="0034397B">
        <w:rPr>
          <w:sz w:val="24"/>
          <w:szCs w:val="24"/>
        </w:rPr>
        <w:t xml:space="preserve"> места приема документов: 665708, Иркутская область, г. Братск, ул. Пионерская,</w:t>
      </w:r>
      <w:r w:rsidR="00E672B5">
        <w:rPr>
          <w:sz w:val="24"/>
          <w:szCs w:val="24"/>
        </w:rPr>
        <w:t xml:space="preserve"> </w:t>
      </w:r>
      <w:r w:rsidR="0034397B">
        <w:rPr>
          <w:sz w:val="24"/>
          <w:szCs w:val="24"/>
        </w:rPr>
        <w:t>д. 6 А, И</w:t>
      </w:r>
      <w:r>
        <w:rPr>
          <w:sz w:val="24"/>
          <w:szCs w:val="24"/>
        </w:rPr>
        <w:t>нспекция Ф</w:t>
      </w:r>
      <w:r w:rsidR="0034397B">
        <w:rPr>
          <w:sz w:val="24"/>
          <w:szCs w:val="24"/>
        </w:rPr>
        <w:t xml:space="preserve">едеральной налоговой службы </w:t>
      </w:r>
      <w:r>
        <w:rPr>
          <w:sz w:val="24"/>
          <w:szCs w:val="24"/>
        </w:rPr>
        <w:t xml:space="preserve">по </w:t>
      </w:r>
      <w:r w:rsidR="0034397B">
        <w:rPr>
          <w:sz w:val="24"/>
          <w:szCs w:val="24"/>
        </w:rPr>
        <w:t>Центральному округу г. Братска Иркутской области, отдел общего обеспечения, каб</w:t>
      </w:r>
      <w:r w:rsidR="00E672B5">
        <w:rPr>
          <w:sz w:val="24"/>
          <w:szCs w:val="24"/>
        </w:rPr>
        <w:t>инет</w:t>
      </w:r>
      <w:r w:rsidR="0034397B">
        <w:rPr>
          <w:sz w:val="24"/>
          <w:szCs w:val="24"/>
        </w:rPr>
        <w:t xml:space="preserve"> № 219</w:t>
      </w:r>
      <w:r>
        <w:rPr>
          <w:sz w:val="24"/>
          <w:szCs w:val="24"/>
        </w:rPr>
        <w:t xml:space="preserve">. Время приема документов: понедельник – четверг с 09.00 до 13.00, с 14.00 до 18.00; пятница с 9.00 до 13.00, с 14.00 до 16.45. Документы принимаются по </w:t>
      </w:r>
      <w:r w:rsidR="00326E01">
        <w:rPr>
          <w:sz w:val="24"/>
          <w:szCs w:val="24"/>
        </w:rPr>
        <w:t>24.05</w:t>
      </w:r>
      <w:r>
        <w:rPr>
          <w:sz w:val="24"/>
          <w:szCs w:val="24"/>
        </w:rPr>
        <w:t>.2017 включительно.</w:t>
      </w:r>
    </w:p>
    <w:p w:rsidR="00FF2C05" w:rsidRDefault="00FF2C05" w:rsidP="00FF2C05">
      <w:pPr>
        <w:jc w:val="both"/>
        <w:rPr>
          <w:sz w:val="24"/>
          <w:szCs w:val="24"/>
        </w:rPr>
      </w:pPr>
    </w:p>
    <w:p w:rsidR="00721874" w:rsidRDefault="00721874" w:rsidP="00FF2C05">
      <w:pPr>
        <w:jc w:val="both"/>
        <w:rPr>
          <w:sz w:val="24"/>
          <w:szCs w:val="24"/>
        </w:rPr>
      </w:pPr>
      <w:r>
        <w:rPr>
          <w:rFonts w:eastAsia="Calibri"/>
          <w:sz w:val="24"/>
          <w:szCs w:val="24"/>
          <w:lang w:eastAsia="en-US"/>
        </w:rPr>
        <w:t>Не позднее, чем за 15 дней до начала конкурса гражданам (гражданским служащим), допущенным к участию в конкурсе, направляется уведомление о дате, месте и времени его проведения.</w:t>
      </w:r>
      <w:r>
        <w:rPr>
          <w:sz w:val="24"/>
          <w:szCs w:val="24"/>
        </w:rPr>
        <w:t xml:space="preserve"> Предполага</w:t>
      </w:r>
      <w:r w:rsidR="00326E01">
        <w:rPr>
          <w:sz w:val="24"/>
          <w:szCs w:val="24"/>
        </w:rPr>
        <w:t>емая дата проведения конкурса 09.06</w:t>
      </w:r>
      <w:r>
        <w:rPr>
          <w:sz w:val="24"/>
          <w:szCs w:val="24"/>
        </w:rPr>
        <w:t>.2017 по указанному адресу. Здесь же претенденты могут получить необходимые документы для участия в конкурсе.</w:t>
      </w:r>
    </w:p>
    <w:p w:rsidR="00FF2C05" w:rsidRDefault="00FF2C05" w:rsidP="00FF2C05">
      <w:pPr>
        <w:jc w:val="both"/>
        <w:rPr>
          <w:sz w:val="24"/>
          <w:szCs w:val="24"/>
        </w:rPr>
      </w:pPr>
    </w:p>
    <w:p w:rsidR="00721874" w:rsidRDefault="00721874" w:rsidP="00FF2C05">
      <w:pPr>
        <w:shd w:val="clear" w:color="auto" w:fill="FFFFFF"/>
        <w:spacing w:line="298" w:lineRule="exact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Ответственный за прием документов </w:t>
      </w:r>
      <w:r w:rsidR="007212BC">
        <w:rPr>
          <w:sz w:val="24"/>
          <w:szCs w:val="24"/>
        </w:rPr>
        <w:t>Пономарева Ольга Геннадьевна</w:t>
      </w:r>
      <w:r>
        <w:rPr>
          <w:sz w:val="24"/>
          <w:szCs w:val="24"/>
        </w:rPr>
        <w:t>. Справ</w:t>
      </w:r>
      <w:r w:rsidR="00FF2C05">
        <w:rPr>
          <w:sz w:val="24"/>
          <w:szCs w:val="24"/>
        </w:rPr>
        <w:t xml:space="preserve">ки по тел.: </w:t>
      </w:r>
      <w:r w:rsidR="007212BC">
        <w:rPr>
          <w:sz w:val="24"/>
          <w:szCs w:val="24"/>
        </w:rPr>
        <w:t>(8-3953) 46-97-19</w:t>
      </w:r>
      <w:r>
        <w:rPr>
          <w:sz w:val="24"/>
          <w:szCs w:val="24"/>
        </w:rPr>
        <w:t>.</w:t>
      </w:r>
    </w:p>
    <w:p w:rsidR="00FF2C05" w:rsidRDefault="00FF2C05" w:rsidP="00FF2C05">
      <w:pPr>
        <w:shd w:val="clear" w:color="auto" w:fill="FFFFFF"/>
        <w:spacing w:line="298" w:lineRule="exact"/>
        <w:jc w:val="both"/>
        <w:rPr>
          <w:sz w:val="24"/>
          <w:szCs w:val="24"/>
        </w:rPr>
      </w:pPr>
    </w:p>
    <w:p w:rsidR="00E672B5" w:rsidRDefault="00E672B5" w:rsidP="00FF2C05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256C26">
        <w:rPr>
          <w:rFonts w:ascii="Times New Roman" w:hAnsi="Times New Roman" w:cs="Times New Roman"/>
          <w:sz w:val="24"/>
          <w:szCs w:val="24"/>
        </w:rPr>
        <w:t>Конкурс заключается в оценке профессионального уровня кандидатов для замещения вакантной должности гражданской службы, их соответствия квалификационным требованиям для замещения этой должности  и определении победителя.</w:t>
      </w:r>
    </w:p>
    <w:p w:rsidR="00FF2C05" w:rsidRPr="008324A6" w:rsidRDefault="00FF2C05" w:rsidP="00FF2C05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721874" w:rsidRDefault="00721874" w:rsidP="00FF2C05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проведении конкурса конкурсная комиссия оценивает кандидатов на основании представленных ими документов об образовании, прохождении гражданской или иной государственной службы, осуществлении другой трудовой деятельности, а также на основе индивидуального собеседования по вопросам, связанным с выполнением должностных обязанностей по вакантной должности гражданской службы, на замещение которой претендуют кандидаты.</w:t>
      </w:r>
    </w:p>
    <w:p w:rsidR="00FF2C05" w:rsidRDefault="00FF2C05" w:rsidP="00FF2C05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721874" w:rsidRDefault="00721874" w:rsidP="00FF2C05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Победитель определяется по результатам проведения конкурса открытым голосованием большинством голосов членов конкурсной комиссии, присутствующих на заседании. </w:t>
      </w:r>
    </w:p>
    <w:p w:rsidR="00FF2C05" w:rsidRDefault="00FF2C05" w:rsidP="00FF2C05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721874" w:rsidRDefault="00721874" w:rsidP="00FF2C05">
      <w:pPr>
        <w:pStyle w:val="Con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Победителем конкурса признается участник, успешно прошедший индивидуальное собеседование и имеющий наибольшее количество положительных выводов членов конкурсной комиссии по результатам оценки профессиональных и личностных качеств.</w:t>
      </w:r>
    </w:p>
    <w:p w:rsidR="00FF2C05" w:rsidRDefault="00FF2C05" w:rsidP="00FF2C05">
      <w:pPr>
        <w:pStyle w:val="Con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721874" w:rsidRDefault="00721874" w:rsidP="00FF2C05">
      <w:pPr>
        <w:pStyle w:val="Con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Решение конкурсной комиссии принимается в отсутствие кандидата и является основанием для </w:t>
      </w:r>
      <w:r>
        <w:rPr>
          <w:rFonts w:ascii="Times New Roman" w:hAnsi="Times New Roman" w:cs="Times New Roman"/>
          <w:sz w:val="24"/>
          <w:szCs w:val="24"/>
        </w:rPr>
        <w:lastRenderedPageBreak/>
        <w:t>назначения его на вакантную должность гражданской службы либо отказа в таком назначении.</w:t>
      </w:r>
    </w:p>
    <w:p w:rsidR="00FF2C05" w:rsidRDefault="00FF2C05" w:rsidP="00FF2C05">
      <w:pPr>
        <w:pStyle w:val="Con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721874" w:rsidRDefault="00721874" w:rsidP="00FF2C05">
      <w:pPr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Кандидатам, участвовавшим в конкурсе, сообщается о результатах конкурса в письменной форме в 7-дневный срок со дня его завершения. Информация о результатах конкурса также размещается в указанный срок на официальном сайте Федеральной налоговой службы в информационно-телекоммуникационной сети «Интернет».</w:t>
      </w:r>
    </w:p>
    <w:p w:rsidR="00FF2C05" w:rsidRDefault="00FF2C05" w:rsidP="00FF2C05">
      <w:pPr>
        <w:jc w:val="both"/>
        <w:rPr>
          <w:rFonts w:eastAsia="Calibri"/>
          <w:sz w:val="24"/>
          <w:szCs w:val="24"/>
          <w:lang w:eastAsia="en-US"/>
        </w:rPr>
      </w:pPr>
      <w:bookmarkStart w:id="0" w:name="_GoBack"/>
      <w:bookmarkEnd w:id="0"/>
    </w:p>
    <w:p w:rsidR="00721874" w:rsidRDefault="00721874" w:rsidP="00FF2C05">
      <w:pPr>
        <w:shd w:val="clear" w:color="auto" w:fill="FFFFFF"/>
        <w:jc w:val="both"/>
        <w:rPr>
          <w:sz w:val="24"/>
          <w:szCs w:val="24"/>
        </w:rPr>
      </w:pPr>
      <w:r>
        <w:rPr>
          <w:rFonts w:eastAsia="Calibri"/>
          <w:sz w:val="24"/>
          <w:szCs w:val="24"/>
          <w:lang w:eastAsia="en-US"/>
        </w:rPr>
        <w:t>Представленные документы на замещение вакантной должности гражданской службы Российской Федерации, не допущенных к участию в конкурсе, и кандидатов, участвовавших в конкурсе, могут быть возвращены по письменному заявлению в течение трех лет со дня завершения конкурса.</w:t>
      </w:r>
    </w:p>
    <w:p w:rsidR="00721874" w:rsidRDefault="00721874" w:rsidP="00FF2C05">
      <w:pPr>
        <w:shd w:val="clear" w:color="auto" w:fill="FFFFFF"/>
        <w:jc w:val="both"/>
        <w:rPr>
          <w:sz w:val="24"/>
          <w:szCs w:val="24"/>
        </w:rPr>
      </w:pPr>
    </w:p>
    <w:p w:rsidR="00721874" w:rsidRDefault="00721874" w:rsidP="00FF2C05">
      <w:pPr>
        <w:autoSpaceDE w:val="0"/>
        <w:autoSpaceDN w:val="0"/>
        <w:adjustRightInd w:val="0"/>
        <w:jc w:val="both"/>
        <w:rPr>
          <w:sz w:val="24"/>
          <w:szCs w:val="28"/>
        </w:rPr>
      </w:pPr>
      <w:r>
        <w:rPr>
          <w:sz w:val="24"/>
          <w:szCs w:val="28"/>
        </w:rPr>
        <w:t>Приложение:</w:t>
      </w:r>
    </w:p>
    <w:p w:rsidR="00721874" w:rsidRDefault="00721874" w:rsidP="00FF2C05">
      <w:pPr>
        <w:autoSpaceDE w:val="0"/>
        <w:autoSpaceDN w:val="0"/>
        <w:adjustRightInd w:val="0"/>
        <w:jc w:val="both"/>
        <w:rPr>
          <w:sz w:val="24"/>
          <w:szCs w:val="28"/>
        </w:rPr>
      </w:pPr>
      <w:r>
        <w:rPr>
          <w:sz w:val="24"/>
          <w:szCs w:val="28"/>
        </w:rPr>
        <w:t>Образец заявления гражданина (гражданского служащего) о допуске к  участию в конкурсе на замещение вакантной должности гражданской службы;</w:t>
      </w:r>
    </w:p>
    <w:p w:rsidR="00721874" w:rsidRDefault="00721874" w:rsidP="00FF2C05">
      <w:pPr>
        <w:autoSpaceDE w:val="0"/>
        <w:autoSpaceDN w:val="0"/>
        <w:adjustRightInd w:val="0"/>
        <w:jc w:val="both"/>
        <w:rPr>
          <w:sz w:val="24"/>
          <w:szCs w:val="28"/>
        </w:rPr>
      </w:pPr>
      <w:r>
        <w:rPr>
          <w:sz w:val="24"/>
          <w:szCs w:val="28"/>
        </w:rPr>
        <w:t>Образец анкеты и вариант ее заполнения.</w:t>
      </w:r>
    </w:p>
    <w:p w:rsidR="00721874" w:rsidRDefault="00721874" w:rsidP="00FF2C05"/>
    <w:sectPr w:rsidR="00721874" w:rsidSect="0000180C">
      <w:headerReference w:type="default" r:id="rId9"/>
      <w:pgSz w:w="11906" w:h="16838"/>
      <w:pgMar w:top="1134" w:right="567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2E0B" w:rsidRDefault="00282E0B" w:rsidP="0000180C">
      <w:r>
        <w:separator/>
      </w:r>
    </w:p>
  </w:endnote>
  <w:endnote w:type="continuationSeparator" w:id="0">
    <w:p w:rsidR="00282E0B" w:rsidRDefault="00282E0B" w:rsidP="000018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2E0B" w:rsidRDefault="00282E0B" w:rsidP="0000180C">
      <w:r>
        <w:separator/>
      </w:r>
    </w:p>
  </w:footnote>
  <w:footnote w:type="continuationSeparator" w:id="0">
    <w:p w:rsidR="00282E0B" w:rsidRDefault="00282E0B" w:rsidP="000018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99064323"/>
      <w:docPartObj>
        <w:docPartGallery w:val="Page Numbers (Top of Page)"/>
        <w:docPartUnique/>
      </w:docPartObj>
    </w:sdtPr>
    <w:sdtEndPr/>
    <w:sdtContent>
      <w:p w:rsidR="0000180C" w:rsidRDefault="0000180C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F2C05">
          <w:rPr>
            <w:noProof/>
          </w:rPr>
          <w:t>5</w:t>
        </w:r>
        <w:r>
          <w:fldChar w:fldCharType="end"/>
        </w:r>
      </w:p>
    </w:sdtContent>
  </w:sdt>
  <w:p w:rsidR="0000180C" w:rsidRDefault="0000180C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21874"/>
    <w:rsid w:val="0000180C"/>
    <w:rsid w:val="001049FA"/>
    <w:rsid w:val="00282E0B"/>
    <w:rsid w:val="00326E01"/>
    <w:rsid w:val="0034397B"/>
    <w:rsid w:val="004B48D2"/>
    <w:rsid w:val="005B5367"/>
    <w:rsid w:val="007212BC"/>
    <w:rsid w:val="00721874"/>
    <w:rsid w:val="00A43D85"/>
    <w:rsid w:val="00BC5877"/>
    <w:rsid w:val="00DF2A4F"/>
    <w:rsid w:val="00E672B5"/>
    <w:rsid w:val="00E7334C"/>
    <w:rsid w:val="00E76777"/>
    <w:rsid w:val="00FF2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1874"/>
    <w:pPr>
      <w:snapToGri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721874"/>
    <w:rPr>
      <w:color w:val="0000FF"/>
      <w:u w:val="single"/>
    </w:rPr>
  </w:style>
  <w:style w:type="paragraph" w:customStyle="1" w:styleId="ConsNormal">
    <w:name w:val="ConsNormal"/>
    <w:rsid w:val="0072187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721874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E672B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00180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0180C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00180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00180C"/>
    <w:rPr>
      <w:rFonts w:ascii="Times New Roman" w:eastAsia="Times New Roman" w:hAnsi="Times New Roman" w:cs="Times New Roman"/>
      <w:sz w:val="2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754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0172964CF8F0961E4D2DF5BAEFB8DF48EAB08ADFE5E5CEAD8A50DEC2DB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nalog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1986</Words>
  <Characters>11323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3804-01-696</dc:creator>
  <cp:lastModifiedBy>Середкина Дарья Николаевна</cp:lastModifiedBy>
  <cp:revision>2</cp:revision>
  <cp:lastPrinted>2017-04-24T07:03:00Z</cp:lastPrinted>
  <dcterms:created xsi:type="dcterms:W3CDTF">2017-04-25T09:06:00Z</dcterms:created>
  <dcterms:modified xsi:type="dcterms:W3CDTF">2017-04-25T09:06:00Z</dcterms:modified>
</cp:coreProperties>
</file>