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F94" w:rsidRDefault="00320F94" w:rsidP="00496DF4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320F94" w:rsidRDefault="00320F94" w:rsidP="00496DF4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25282D" w:rsidRDefault="0025282D" w:rsidP="00496DF4">
      <w:pPr>
        <w:shd w:val="clear" w:color="auto" w:fill="FFFFFF"/>
        <w:jc w:val="center"/>
        <w:rPr>
          <w:sz w:val="24"/>
          <w:szCs w:val="24"/>
        </w:rPr>
      </w:pPr>
    </w:p>
    <w:p w:rsidR="009E184F" w:rsidRDefault="009E184F" w:rsidP="00496DF4">
      <w:pPr>
        <w:shd w:val="clear" w:color="auto" w:fill="FFFFFF"/>
        <w:snapToGrid/>
        <w:jc w:val="both"/>
        <w:rPr>
          <w:snapToGrid w:val="0"/>
          <w:sz w:val="24"/>
          <w:szCs w:val="24"/>
        </w:rPr>
      </w:pPr>
      <w:r w:rsidRPr="009E184F">
        <w:rPr>
          <w:snapToGrid w:val="0"/>
          <w:sz w:val="24"/>
          <w:szCs w:val="24"/>
        </w:rPr>
        <w:t>Межрайонная инспекция Федеральной налоговой службы №</w:t>
      </w:r>
      <w:r w:rsidR="0025282D">
        <w:rPr>
          <w:snapToGrid w:val="0"/>
          <w:sz w:val="24"/>
          <w:szCs w:val="24"/>
        </w:rPr>
        <w:t xml:space="preserve"> </w:t>
      </w:r>
      <w:r w:rsidRPr="009E184F">
        <w:rPr>
          <w:snapToGrid w:val="0"/>
          <w:sz w:val="24"/>
          <w:szCs w:val="24"/>
        </w:rPr>
        <w:t>12 по Иркутской области (далее – Инспекция), (664075, г. Иркутск, ул. Байкальская, 249, телефон (3952) 26-85-55, факс (3952) 26-85-80</w:t>
      </w:r>
      <w:r w:rsidR="0025282D">
        <w:rPr>
          <w:snapToGrid w:val="0"/>
          <w:sz w:val="24"/>
          <w:szCs w:val="24"/>
        </w:rPr>
        <w:t xml:space="preserve">, </w:t>
      </w:r>
      <w:r w:rsidR="0025282D">
        <w:rPr>
          <w:snapToGrid w:val="0"/>
          <w:sz w:val="24"/>
          <w:szCs w:val="24"/>
          <w:lang w:val="en-US"/>
        </w:rPr>
        <w:t>www</w:t>
      </w:r>
      <w:r w:rsidR="0025282D" w:rsidRPr="0025282D">
        <w:rPr>
          <w:snapToGrid w:val="0"/>
          <w:sz w:val="24"/>
          <w:szCs w:val="24"/>
        </w:rPr>
        <w:t>.</w:t>
      </w:r>
      <w:r w:rsidR="0025282D">
        <w:rPr>
          <w:snapToGrid w:val="0"/>
          <w:sz w:val="24"/>
          <w:szCs w:val="24"/>
          <w:lang w:val="en-US"/>
        </w:rPr>
        <w:t>nalog</w:t>
      </w:r>
      <w:r w:rsidR="0025282D" w:rsidRPr="0025282D">
        <w:rPr>
          <w:snapToGrid w:val="0"/>
          <w:sz w:val="24"/>
          <w:szCs w:val="24"/>
        </w:rPr>
        <w:t>.</w:t>
      </w:r>
      <w:r w:rsidR="0025282D">
        <w:rPr>
          <w:snapToGrid w:val="0"/>
          <w:sz w:val="24"/>
          <w:szCs w:val="24"/>
          <w:lang w:val="en-US"/>
        </w:rPr>
        <w:t>ru</w:t>
      </w:r>
      <w:r w:rsidRPr="009E184F">
        <w:rPr>
          <w:snapToGrid w:val="0"/>
          <w:sz w:val="24"/>
          <w:szCs w:val="24"/>
        </w:rPr>
        <w:t>), в лице</w:t>
      </w:r>
      <w:r w:rsidR="00CC2DF3">
        <w:rPr>
          <w:snapToGrid w:val="0"/>
          <w:sz w:val="24"/>
          <w:szCs w:val="24"/>
        </w:rPr>
        <w:t xml:space="preserve"> </w:t>
      </w:r>
      <w:r w:rsidR="0025282D">
        <w:rPr>
          <w:snapToGrid w:val="0"/>
          <w:sz w:val="24"/>
          <w:szCs w:val="24"/>
        </w:rPr>
        <w:t>и.о</w:t>
      </w:r>
      <w:r w:rsidR="00CC2DF3">
        <w:rPr>
          <w:snapToGrid w:val="0"/>
          <w:sz w:val="24"/>
          <w:szCs w:val="24"/>
        </w:rPr>
        <w:t xml:space="preserve"> </w:t>
      </w:r>
      <w:r w:rsidRPr="009E184F">
        <w:rPr>
          <w:snapToGrid w:val="0"/>
          <w:sz w:val="24"/>
          <w:szCs w:val="24"/>
        </w:rPr>
        <w:t xml:space="preserve">начальника Инспекции </w:t>
      </w:r>
      <w:r w:rsidR="00CC2DF3">
        <w:rPr>
          <w:snapToGrid w:val="0"/>
          <w:sz w:val="24"/>
          <w:szCs w:val="24"/>
        </w:rPr>
        <w:t>Михно Анны Остаповны</w:t>
      </w:r>
      <w:r w:rsidRPr="009E184F">
        <w:rPr>
          <w:snapToGrid w:val="0"/>
          <w:sz w:val="24"/>
          <w:szCs w:val="24"/>
        </w:rPr>
        <w:t>, действующей на основании Положения о</w:t>
      </w:r>
      <w:r w:rsidR="0025282D">
        <w:rPr>
          <w:snapToGrid w:val="0"/>
          <w:sz w:val="24"/>
          <w:szCs w:val="24"/>
        </w:rPr>
        <w:t>б Инспекции</w:t>
      </w:r>
      <w:r w:rsidRPr="009E184F">
        <w:rPr>
          <w:snapToGrid w:val="0"/>
          <w:sz w:val="24"/>
          <w:szCs w:val="24"/>
        </w:rPr>
        <w:t>, утверждённого руководителем УФНС России по Иркутской области, предусматривает проведение конкурса на замещение вакантных должностей государственной гражданской службы Федеральной налоговой службы:</w:t>
      </w:r>
    </w:p>
    <w:p w:rsidR="00AF186A" w:rsidRPr="00AF186A" w:rsidRDefault="00AF186A" w:rsidP="00496DF4">
      <w:pPr>
        <w:snapToGrid/>
        <w:jc w:val="both"/>
        <w:rPr>
          <w:sz w:val="24"/>
          <w:szCs w:val="24"/>
        </w:rPr>
      </w:pPr>
      <w:r w:rsidRPr="00AF186A">
        <w:rPr>
          <w:sz w:val="24"/>
          <w:szCs w:val="24"/>
        </w:rPr>
        <w:t>- главного специалиста-эксперта отдела</w:t>
      </w:r>
      <w:r>
        <w:rPr>
          <w:sz w:val="24"/>
          <w:szCs w:val="24"/>
        </w:rPr>
        <w:t xml:space="preserve"> информационных технологий</w:t>
      </w:r>
      <w:r w:rsidRPr="00AF186A">
        <w:rPr>
          <w:sz w:val="24"/>
          <w:szCs w:val="24"/>
        </w:rPr>
        <w:t>;</w:t>
      </w:r>
    </w:p>
    <w:p w:rsidR="00AF186A" w:rsidRPr="00AF186A" w:rsidRDefault="00AF186A" w:rsidP="00496DF4">
      <w:pPr>
        <w:snapToGrid/>
        <w:jc w:val="both"/>
        <w:rPr>
          <w:sz w:val="24"/>
          <w:szCs w:val="24"/>
        </w:rPr>
      </w:pPr>
      <w:r w:rsidRPr="00AF186A">
        <w:rPr>
          <w:sz w:val="24"/>
          <w:szCs w:val="24"/>
        </w:rPr>
        <w:t>- главного специалиста-эксперта правового отдела;</w:t>
      </w:r>
    </w:p>
    <w:p w:rsidR="00E45219" w:rsidRDefault="00E45219" w:rsidP="00496DF4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>
        <w:rPr>
          <w:bCs/>
          <w:sz w:val="24"/>
          <w:szCs w:val="24"/>
        </w:rPr>
        <w:t xml:space="preserve"> старшего государственного налогового инспектора отдела камеральных проверок №</w:t>
      </w:r>
      <w:r w:rsidR="0025282D">
        <w:rPr>
          <w:bCs/>
          <w:sz w:val="24"/>
          <w:szCs w:val="24"/>
        </w:rPr>
        <w:t xml:space="preserve"> </w:t>
      </w:r>
      <w:r w:rsidR="001F7156">
        <w:rPr>
          <w:bCs/>
          <w:sz w:val="24"/>
          <w:szCs w:val="24"/>
        </w:rPr>
        <w:t>2</w:t>
      </w:r>
      <w:r w:rsidR="0025282D" w:rsidRPr="0025282D">
        <w:rPr>
          <w:bCs/>
          <w:sz w:val="24"/>
          <w:szCs w:val="24"/>
        </w:rPr>
        <w:t xml:space="preserve"> </w:t>
      </w:r>
      <w:r w:rsidR="0025282D">
        <w:rPr>
          <w:bCs/>
          <w:sz w:val="24"/>
          <w:szCs w:val="24"/>
        </w:rPr>
        <w:t xml:space="preserve">         </w:t>
      </w:r>
      <w:r w:rsidR="0025282D" w:rsidRPr="0025282D">
        <w:rPr>
          <w:bCs/>
          <w:sz w:val="24"/>
          <w:szCs w:val="24"/>
        </w:rPr>
        <w:t xml:space="preserve">(2 </w:t>
      </w:r>
      <w:r w:rsidR="0025282D">
        <w:rPr>
          <w:bCs/>
          <w:sz w:val="24"/>
          <w:szCs w:val="24"/>
        </w:rPr>
        <w:t>единицы)</w:t>
      </w:r>
      <w:r>
        <w:rPr>
          <w:bCs/>
          <w:sz w:val="24"/>
          <w:szCs w:val="24"/>
        </w:rPr>
        <w:t>;</w:t>
      </w:r>
    </w:p>
    <w:p w:rsidR="009F608E" w:rsidRDefault="009F608E" w:rsidP="00496DF4">
      <w:pPr>
        <w:shd w:val="clear" w:color="auto" w:fill="FFFFFF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государственного налогового инспектора отдела камеральных проверок №</w:t>
      </w:r>
      <w:r w:rsidR="002528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5;</w:t>
      </w:r>
    </w:p>
    <w:p w:rsidR="00B5394C" w:rsidRDefault="00B5394C" w:rsidP="00496DF4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>
        <w:rPr>
          <w:bCs/>
          <w:sz w:val="24"/>
          <w:szCs w:val="24"/>
        </w:rPr>
        <w:t xml:space="preserve"> старшего государственного налогового инспектора отдела камеральных проверок №</w:t>
      </w:r>
      <w:r w:rsidR="002528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6;</w:t>
      </w:r>
    </w:p>
    <w:p w:rsidR="00D45CAE" w:rsidRDefault="00D45CAE" w:rsidP="00496DF4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>
        <w:rPr>
          <w:bCs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2528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6;</w:t>
      </w:r>
    </w:p>
    <w:p w:rsidR="0077175F" w:rsidRDefault="0077175F" w:rsidP="00496DF4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>
        <w:rPr>
          <w:bCs/>
          <w:sz w:val="24"/>
          <w:szCs w:val="24"/>
        </w:rPr>
        <w:t xml:space="preserve"> старшего государственного налогового инспектора отдела камеральных проверок №</w:t>
      </w:r>
      <w:r w:rsidR="002528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7;</w:t>
      </w:r>
    </w:p>
    <w:p w:rsidR="0077175F" w:rsidRDefault="0077175F" w:rsidP="00496DF4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>
        <w:rPr>
          <w:bCs/>
          <w:sz w:val="24"/>
          <w:szCs w:val="24"/>
        </w:rPr>
        <w:t xml:space="preserve"> государственного налогового инспектора отдела камеральных проверок №</w:t>
      </w:r>
      <w:r w:rsidR="002528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7;</w:t>
      </w:r>
    </w:p>
    <w:p w:rsidR="00545C98" w:rsidRDefault="00545C98" w:rsidP="00496DF4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>
        <w:rPr>
          <w:bCs/>
          <w:sz w:val="24"/>
          <w:szCs w:val="24"/>
        </w:rPr>
        <w:t>старшего государственного налогового инспектора отдела урегулирования задолженности и обеспечения процедур банкротства;</w:t>
      </w:r>
    </w:p>
    <w:p w:rsidR="00BA0C9B" w:rsidRDefault="00BA0C9B" w:rsidP="00496DF4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>
        <w:rPr>
          <w:bCs/>
          <w:sz w:val="24"/>
          <w:szCs w:val="24"/>
        </w:rPr>
        <w:t>государственного налогового инспектора отдела урегулирования задолженности и обеспечения процедур банкротства</w:t>
      </w:r>
      <w:r w:rsidR="0025282D">
        <w:rPr>
          <w:bCs/>
          <w:sz w:val="24"/>
          <w:szCs w:val="24"/>
        </w:rPr>
        <w:t xml:space="preserve"> (2 единицы)</w:t>
      </w:r>
      <w:r>
        <w:rPr>
          <w:bCs/>
          <w:sz w:val="24"/>
          <w:szCs w:val="24"/>
        </w:rPr>
        <w:t>;</w:t>
      </w:r>
    </w:p>
    <w:p w:rsidR="00C51D3F" w:rsidRDefault="00C51D3F" w:rsidP="00496DF4">
      <w:pPr>
        <w:shd w:val="clear" w:color="auto" w:fill="FFFFFF"/>
        <w:jc w:val="both"/>
        <w:rPr>
          <w:bCs/>
          <w:sz w:val="24"/>
          <w:szCs w:val="24"/>
        </w:rPr>
      </w:pPr>
      <w:r>
        <w:rPr>
          <w:sz w:val="24"/>
          <w:szCs w:val="24"/>
        </w:rPr>
        <w:t>- </w:t>
      </w:r>
      <w:r>
        <w:rPr>
          <w:bCs/>
          <w:sz w:val="24"/>
          <w:szCs w:val="24"/>
        </w:rPr>
        <w:t>старшего государственного налогового инспектора отдела выездных проверок;</w:t>
      </w:r>
    </w:p>
    <w:p w:rsidR="000262FC" w:rsidRDefault="000262FC" w:rsidP="00496DF4">
      <w:pPr>
        <w:snapToGrid/>
        <w:jc w:val="both"/>
        <w:rPr>
          <w:sz w:val="24"/>
          <w:szCs w:val="24"/>
        </w:rPr>
      </w:pPr>
      <w:r w:rsidRPr="000262FC">
        <w:rPr>
          <w:sz w:val="24"/>
          <w:szCs w:val="24"/>
        </w:rPr>
        <w:t xml:space="preserve">- ведущего специалиста-эксперта отдела </w:t>
      </w:r>
      <w:r>
        <w:rPr>
          <w:sz w:val="24"/>
          <w:szCs w:val="24"/>
        </w:rPr>
        <w:t>общего обеспечения</w:t>
      </w:r>
      <w:r w:rsidR="00374700">
        <w:rPr>
          <w:sz w:val="24"/>
          <w:szCs w:val="24"/>
        </w:rPr>
        <w:t>.</w:t>
      </w:r>
    </w:p>
    <w:p w:rsidR="00496DF4" w:rsidRPr="000262FC" w:rsidRDefault="00496DF4" w:rsidP="00496DF4">
      <w:pPr>
        <w:snapToGrid/>
        <w:jc w:val="both"/>
        <w:rPr>
          <w:sz w:val="24"/>
          <w:szCs w:val="24"/>
        </w:rPr>
      </w:pPr>
    </w:p>
    <w:p w:rsidR="00CD6AEC" w:rsidRDefault="00CD6AEC" w:rsidP="00496DF4">
      <w:pPr>
        <w:shd w:val="clear" w:color="auto" w:fill="FFFFFF"/>
        <w:snapToGrid/>
        <w:jc w:val="both"/>
        <w:rPr>
          <w:snapToGrid w:val="0"/>
          <w:sz w:val="24"/>
          <w:szCs w:val="24"/>
        </w:rPr>
      </w:pPr>
      <w:r w:rsidRPr="00CD6AEC">
        <w:rPr>
          <w:snapToGrid w:val="0"/>
          <w:sz w:val="24"/>
          <w:szCs w:val="24"/>
        </w:rPr>
        <w:t>Место прохождения гражданской службы: Межрайонная инспекция Федеральной налоговой службы № 12 по Иркутской области, расположенная по адресу: 664075, г. Иркутск, ул. Байкальская, 249.</w:t>
      </w:r>
    </w:p>
    <w:p w:rsidR="00496DF4" w:rsidRPr="00CD6AEC" w:rsidRDefault="00496DF4" w:rsidP="00496DF4">
      <w:pPr>
        <w:shd w:val="clear" w:color="auto" w:fill="FFFFFF"/>
        <w:snapToGrid/>
        <w:jc w:val="both"/>
        <w:rPr>
          <w:snapToGrid w:val="0"/>
          <w:sz w:val="24"/>
          <w:szCs w:val="24"/>
        </w:rPr>
      </w:pP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претенденту предъявляются следующие квалификационные требования для замещения вакантной должности:</w:t>
      </w:r>
    </w:p>
    <w:p w:rsidR="00320F94" w:rsidRDefault="00320F94" w:rsidP="00496D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высшее образование (ст. 12 Федерального Закона от 27.07.2004 № 79-ФЗ «О государственной гражданской службе Российской Федерации»); </w:t>
      </w:r>
    </w:p>
    <w:p w:rsidR="00320F94" w:rsidRDefault="00320F94" w:rsidP="00496DF4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- к уровню профессиональных знаний и навыков</w:t>
      </w:r>
      <w:r>
        <w:rPr>
          <w:color w:val="000000"/>
          <w:sz w:val="24"/>
          <w:szCs w:val="24"/>
        </w:rPr>
        <w:t>:</w:t>
      </w:r>
    </w:p>
    <w:p w:rsidR="00320F94" w:rsidRDefault="00320F94" w:rsidP="00496DF4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старшего государственного налогового инспектора, государственного налогового инспектора</w:t>
      </w:r>
      <w:r w:rsidR="001C47BE">
        <w:rPr>
          <w:sz w:val="24"/>
          <w:szCs w:val="24"/>
        </w:rPr>
        <w:t>,</w:t>
      </w:r>
      <w:r w:rsidR="001C47BE" w:rsidRPr="001C47BE">
        <w:rPr>
          <w:sz w:val="24"/>
          <w:szCs w:val="24"/>
        </w:rPr>
        <w:t xml:space="preserve"> </w:t>
      </w:r>
      <w:r w:rsidR="001C47BE" w:rsidRPr="00AF186A">
        <w:rPr>
          <w:sz w:val="24"/>
          <w:szCs w:val="24"/>
        </w:rPr>
        <w:t>главного специалиста-эксперта</w:t>
      </w:r>
      <w:r w:rsidR="001C47BE">
        <w:rPr>
          <w:sz w:val="24"/>
          <w:szCs w:val="24"/>
        </w:rPr>
        <w:t xml:space="preserve">, </w:t>
      </w:r>
      <w:r w:rsidR="001C47BE" w:rsidRPr="000262FC">
        <w:rPr>
          <w:sz w:val="24"/>
          <w:szCs w:val="24"/>
        </w:rPr>
        <w:t>ведущего специалиста-эксперта</w:t>
      </w:r>
      <w:r>
        <w:rPr>
          <w:color w:val="000000"/>
          <w:sz w:val="24"/>
          <w:szCs w:val="24"/>
        </w:rPr>
        <w:t>:</w:t>
      </w:r>
    </w:p>
    <w:p w:rsidR="0025282D" w:rsidRDefault="0025282D" w:rsidP="00496DF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инспекции,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5282D" w:rsidRDefault="0025282D" w:rsidP="00496DF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</w:t>
      </w:r>
      <w:r>
        <w:rPr>
          <w:sz w:val="24"/>
          <w:szCs w:val="24"/>
        </w:rPr>
        <w:lastRenderedPageBreak/>
        <w:t>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96DF4" w:rsidRDefault="00496DF4" w:rsidP="00496DF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- к стажу государственной гражданской службы или стажу работы по специальности, направлению подготовки в соответствии с Указом Президента Российской Федерации от 16.01.2017 № 16</w:t>
      </w:r>
      <w:r w:rsidR="004D58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замещение вакантных должностей </w:t>
      </w:r>
      <w:r w:rsidR="00A53F76">
        <w:rPr>
          <w:sz w:val="24"/>
          <w:szCs w:val="24"/>
        </w:rPr>
        <w:t>старшего государственного налогового инспектора, государственного налогового инспектора,</w:t>
      </w:r>
      <w:r w:rsidR="00A53F76" w:rsidRPr="001C47BE">
        <w:rPr>
          <w:sz w:val="24"/>
          <w:szCs w:val="24"/>
        </w:rPr>
        <w:t xml:space="preserve"> </w:t>
      </w:r>
      <w:r w:rsidR="00A53F76" w:rsidRPr="00AF186A">
        <w:rPr>
          <w:sz w:val="24"/>
          <w:szCs w:val="24"/>
        </w:rPr>
        <w:t>главного специалиста-эксперта</w:t>
      </w:r>
      <w:r w:rsidR="00A53F76">
        <w:rPr>
          <w:sz w:val="24"/>
          <w:szCs w:val="24"/>
        </w:rPr>
        <w:t xml:space="preserve">, </w:t>
      </w:r>
      <w:r w:rsidR="00A53F76" w:rsidRPr="000262FC">
        <w:rPr>
          <w:sz w:val="24"/>
          <w:szCs w:val="24"/>
        </w:rPr>
        <w:t>ведущего специалиста-эксперта</w:t>
      </w:r>
      <w:r>
        <w:rPr>
          <w:sz w:val="24"/>
          <w:szCs w:val="24"/>
        </w:rPr>
        <w:t xml:space="preserve"> – не предъявляются.</w:t>
      </w:r>
    </w:p>
    <w:p w:rsidR="00496DF4" w:rsidRDefault="00496DF4" w:rsidP="00496DF4">
      <w:pPr>
        <w:jc w:val="both"/>
        <w:rPr>
          <w:sz w:val="24"/>
          <w:szCs w:val="24"/>
        </w:rPr>
      </w:pP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p w:rsidR="0025282D" w:rsidRDefault="0025282D" w:rsidP="00496DF4">
      <w:pPr>
        <w:jc w:val="both"/>
        <w:rPr>
          <w:sz w:val="24"/>
          <w:szCs w:val="24"/>
        </w:rPr>
      </w:pPr>
    </w:p>
    <w:tbl>
      <w:tblPr>
        <w:tblW w:w="0" w:type="auto"/>
        <w:jc w:val="center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1"/>
        <w:gridCol w:w="4905"/>
      </w:tblGrid>
      <w:tr w:rsidR="00320F94" w:rsidTr="0025282D">
        <w:trPr>
          <w:jc w:val="center"/>
        </w:trPr>
        <w:tc>
          <w:tcPr>
            <w:tcW w:w="10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Денежное содержание федерального государственного гражданского служащего, замещающего должность старшего государственного налогового инспектора состоит из: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 руб.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320F94" w:rsidTr="0025282D">
        <w:trPr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320F94" w:rsidTr="00320F94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Денежное содержание федерального государственного гражданского служащего, замещающего должность государственного налогового инспектора состоит из: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4036 руб.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месячного оклада в соответствии с присвоенным классным чином государственной </w:t>
            </w:r>
            <w:r>
              <w:rPr>
                <w:sz w:val="24"/>
                <w:szCs w:val="24"/>
              </w:rPr>
              <w:lastRenderedPageBreak/>
              <w:t>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соответствии с присвоенным классным чином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320F94" w:rsidTr="00320F94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F94" w:rsidRDefault="00320F94" w:rsidP="00496D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F3551D" w:rsidRPr="00F3551D" w:rsidTr="009C2D46">
        <w:trPr>
          <w:jc w:val="center"/>
        </w:trPr>
        <w:tc>
          <w:tcPr>
            <w:tcW w:w="10173" w:type="dxa"/>
            <w:gridSpan w:val="2"/>
            <w:shd w:val="clear" w:color="auto" w:fill="auto"/>
          </w:tcPr>
          <w:p w:rsidR="00F3551D" w:rsidRPr="00F3551D" w:rsidRDefault="00212D81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Денежное содержание федерального государственного гражданского служащего, замещающего должность</w:t>
            </w:r>
            <w:r w:rsidR="00F3551D" w:rsidRPr="00F3551D">
              <w:rPr>
                <w:snapToGrid w:val="0"/>
                <w:sz w:val="24"/>
                <w:szCs w:val="24"/>
              </w:rPr>
              <w:t xml:space="preserve"> </w:t>
            </w:r>
            <w:r w:rsidR="00F3551D" w:rsidRPr="00F3551D">
              <w:rPr>
                <w:sz w:val="24"/>
                <w:szCs w:val="24"/>
              </w:rPr>
              <w:t>главного специалиста-эксперта</w:t>
            </w:r>
            <w:r w:rsidR="00F3551D" w:rsidRPr="00F3551D">
              <w:rPr>
                <w:snapToGrid w:val="0"/>
                <w:sz w:val="24"/>
                <w:szCs w:val="24"/>
              </w:rPr>
              <w:t xml:space="preserve"> состоит из:</w:t>
            </w: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4541 руб.</w:t>
            </w: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60-90%</w:t>
            </w:r>
          </w:p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должностного оклада</w:t>
            </w: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до 30%</w:t>
            </w:r>
          </w:p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должностного оклада</w:t>
            </w: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одного должностного оклада</w:t>
            </w: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</w:p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до 30% от денежного содержания</w:t>
            </w:r>
          </w:p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20% от денежного содержания</w:t>
            </w:r>
          </w:p>
        </w:tc>
      </w:tr>
      <w:tr w:rsidR="00F3551D" w:rsidRPr="00F3551D" w:rsidTr="009C2D46">
        <w:trPr>
          <w:jc w:val="center"/>
        </w:trPr>
        <w:tc>
          <w:tcPr>
            <w:tcW w:w="5210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</w:p>
        </w:tc>
      </w:tr>
    </w:tbl>
    <w:p w:rsidR="00F3551D" w:rsidRDefault="00F3551D" w:rsidP="00496DF4">
      <w:pPr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4665"/>
      </w:tblGrid>
      <w:tr w:rsidR="00F3551D" w:rsidRPr="00F3551D" w:rsidTr="00F3551D">
        <w:trPr>
          <w:jc w:val="center"/>
        </w:trPr>
        <w:tc>
          <w:tcPr>
            <w:tcW w:w="9571" w:type="dxa"/>
            <w:gridSpan w:val="2"/>
            <w:shd w:val="clear" w:color="auto" w:fill="auto"/>
          </w:tcPr>
          <w:p w:rsidR="00F3551D" w:rsidRPr="00F3551D" w:rsidRDefault="00212D81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федерального государственного гражданского служащего, </w:t>
            </w:r>
            <w:r>
              <w:rPr>
                <w:sz w:val="24"/>
                <w:szCs w:val="24"/>
              </w:rPr>
              <w:lastRenderedPageBreak/>
              <w:t xml:space="preserve">замещающего должность </w:t>
            </w:r>
            <w:r w:rsidR="00F3551D" w:rsidRPr="00F3551D">
              <w:rPr>
                <w:snapToGrid w:val="0"/>
                <w:sz w:val="24"/>
                <w:szCs w:val="24"/>
              </w:rPr>
              <w:t>ведущего специалиста-эксперта состоит из:</w:t>
            </w: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lastRenderedPageBreak/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4205 руб.</w:t>
            </w: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60-90%</w:t>
            </w:r>
          </w:p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должностного оклада</w:t>
            </w: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до 30%</w:t>
            </w:r>
          </w:p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должностного оклада</w:t>
            </w: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одного должностного оклада</w:t>
            </w: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</w:p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до 30%  от денежного содержания</w:t>
            </w:r>
          </w:p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районного коэффициента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20% от денежного содержания</w:t>
            </w:r>
          </w:p>
        </w:tc>
      </w:tr>
      <w:tr w:rsidR="00F3551D" w:rsidRPr="00F3551D" w:rsidTr="00F3551D">
        <w:trPr>
          <w:jc w:val="center"/>
        </w:trPr>
        <w:tc>
          <w:tcPr>
            <w:tcW w:w="4906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  <w:r w:rsidRPr="00F3551D">
              <w:rPr>
                <w:snapToGrid w:val="0"/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F3551D" w:rsidRPr="00F3551D" w:rsidRDefault="00F3551D" w:rsidP="00496DF4">
            <w:pPr>
              <w:widowControl w:val="0"/>
              <w:autoSpaceDE w:val="0"/>
              <w:autoSpaceDN w:val="0"/>
              <w:adjustRightInd w:val="0"/>
              <w:snapToGrid/>
              <w:jc w:val="center"/>
              <w:rPr>
                <w:snapToGrid w:val="0"/>
                <w:sz w:val="24"/>
                <w:szCs w:val="24"/>
              </w:rPr>
            </w:pPr>
          </w:p>
        </w:tc>
      </w:tr>
    </w:tbl>
    <w:p w:rsidR="00212D81" w:rsidRDefault="00212D81" w:rsidP="00496DF4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 и воскресенье).</w:t>
      </w:r>
    </w:p>
    <w:p w:rsidR="00496DF4" w:rsidRDefault="00496DF4" w:rsidP="00496DF4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496DF4" w:rsidRDefault="00496DF4" w:rsidP="00496DF4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496DF4" w:rsidRDefault="00496DF4" w:rsidP="00496DF4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</w:t>
      </w:r>
      <w:r w:rsidR="00A44B96">
        <w:rPr>
          <w:rFonts w:eastAsia="Calibri"/>
          <w:sz w:val="24"/>
          <w:szCs w:val="24"/>
          <w:lang w:eastAsia="en-US"/>
        </w:rPr>
        <w:t>расчёта</w:t>
      </w:r>
      <w:r>
        <w:rPr>
          <w:rFonts w:eastAsia="Calibri"/>
          <w:sz w:val="24"/>
          <w:szCs w:val="24"/>
          <w:lang w:eastAsia="en-US"/>
        </w:rPr>
        <w:t xml:space="preserve">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отпуск за ненормированный служебный день продолжительностью 3 календарных дня;</w:t>
      </w: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- ежегодный дополнительный оплачиваемый отпуск в связи с </w:t>
      </w:r>
      <w:r w:rsidR="00586EB5">
        <w:rPr>
          <w:rFonts w:eastAsia="Calibri"/>
          <w:sz w:val="24"/>
          <w:szCs w:val="24"/>
          <w:lang w:eastAsia="en-US"/>
        </w:rPr>
        <w:t>тяжёлыми</w:t>
      </w:r>
      <w:r>
        <w:rPr>
          <w:rFonts w:eastAsia="Calibri"/>
          <w:sz w:val="24"/>
          <w:szCs w:val="24"/>
          <w:lang w:eastAsia="en-US"/>
        </w:rPr>
        <w:t>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496DF4" w:rsidRDefault="00496DF4" w:rsidP="00496DF4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496DF4" w:rsidRDefault="00496DF4" w:rsidP="00496DF4">
      <w:pPr>
        <w:jc w:val="both"/>
        <w:rPr>
          <w:sz w:val="24"/>
          <w:szCs w:val="24"/>
        </w:rPr>
      </w:pP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496DF4" w:rsidRDefault="00496DF4" w:rsidP="00496DF4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320F94" w:rsidRDefault="00320F94" w:rsidP="00496DF4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</w:t>
      </w:r>
      <w:r>
        <w:rPr>
          <w:sz w:val="24"/>
          <w:szCs w:val="24"/>
        </w:rPr>
        <w:t>;</w:t>
      </w: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496DF4" w:rsidRDefault="00496DF4" w:rsidP="00496DF4">
      <w:pPr>
        <w:jc w:val="both"/>
        <w:rPr>
          <w:sz w:val="24"/>
          <w:szCs w:val="24"/>
        </w:rPr>
      </w:pP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320F94" w:rsidRDefault="00320F94" w:rsidP="00496DF4">
      <w:pPr>
        <w:jc w:val="both"/>
        <w:rPr>
          <w:sz w:val="24"/>
          <w:szCs w:val="24"/>
        </w:rPr>
      </w:pP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496DF4" w:rsidRDefault="00496DF4" w:rsidP="00496DF4">
      <w:pPr>
        <w:jc w:val="both"/>
        <w:rPr>
          <w:sz w:val="24"/>
          <w:szCs w:val="24"/>
        </w:rPr>
      </w:pP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496DF4" w:rsidRDefault="00496DF4" w:rsidP="00496DF4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Несвоевременное представление документов, представление их не в полном </w:t>
      </w:r>
      <w:r w:rsidR="00970CA4">
        <w:rPr>
          <w:rFonts w:eastAsia="Calibri"/>
          <w:sz w:val="24"/>
          <w:szCs w:val="24"/>
          <w:lang w:eastAsia="en-US"/>
        </w:rPr>
        <w:t>объёме</w:t>
      </w:r>
      <w:r>
        <w:rPr>
          <w:rFonts w:eastAsia="Calibri"/>
          <w:sz w:val="24"/>
          <w:szCs w:val="24"/>
          <w:lang w:eastAsia="en-US"/>
        </w:rPr>
        <w:t xml:space="preserve"> или с нарушением правил оформления без уважительной причины являются основанием для отказа в их </w:t>
      </w:r>
      <w:r w:rsidR="00970CA4">
        <w:rPr>
          <w:rFonts w:eastAsia="Calibri"/>
          <w:sz w:val="24"/>
          <w:szCs w:val="24"/>
          <w:lang w:eastAsia="en-US"/>
        </w:rPr>
        <w:t>приёме</w:t>
      </w:r>
      <w:r>
        <w:rPr>
          <w:rFonts w:eastAsia="Calibri"/>
          <w:sz w:val="24"/>
          <w:szCs w:val="24"/>
          <w:lang w:eastAsia="en-US"/>
        </w:rPr>
        <w:t>.</w:t>
      </w:r>
    </w:p>
    <w:p w:rsidR="00496DF4" w:rsidRDefault="00496DF4" w:rsidP="00496DF4">
      <w:pPr>
        <w:jc w:val="both"/>
        <w:rPr>
          <w:rFonts w:eastAsia="Calibri"/>
          <w:sz w:val="24"/>
          <w:szCs w:val="24"/>
          <w:lang w:eastAsia="en-US"/>
        </w:rPr>
      </w:pPr>
    </w:p>
    <w:p w:rsidR="00D63297" w:rsidRDefault="00D63297" w:rsidP="00496DF4">
      <w:pPr>
        <w:snapToGrid/>
        <w:jc w:val="both"/>
        <w:rPr>
          <w:snapToGrid w:val="0"/>
          <w:sz w:val="24"/>
          <w:szCs w:val="24"/>
        </w:rPr>
      </w:pPr>
      <w:r w:rsidRPr="00D63297">
        <w:rPr>
          <w:snapToGrid w:val="0"/>
          <w:sz w:val="24"/>
          <w:szCs w:val="24"/>
        </w:rPr>
        <w:t xml:space="preserve">Адрес места приема документов: 664075, г. Иркутск, ул. Байкальская, 249, кабинет № </w:t>
      </w:r>
      <w:r>
        <w:rPr>
          <w:snapToGrid w:val="0"/>
          <w:sz w:val="24"/>
          <w:szCs w:val="24"/>
        </w:rPr>
        <w:t>22</w:t>
      </w:r>
      <w:r w:rsidRPr="00D63297">
        <w:rPr>
          <w:snapToGrid w:val="0"/>
          <w:sz w:val="24"/>
          <w:szCs w:val="24"/>
        </w:rPr>
        <w:t xml:space="preserve">. Время приема документов: понедельник – четверг с 09.00 до 13.00, с 14.00 до 18.00, пятница с 09.00 до 13.00, с 14.00 до 16.45. Документы принимаются по </w:t>
      </w:r>
      <w:r w:rsidR="00A56CB6">
        <w:rPr>
          <w:snapToGrid w:val="0"/>
          <w:sz w:val="24"/>
          <w:szCs w:val="24"/>
        </w:rPr>
        <w:t>21</w:t>
      </w:r>
      <w:r w:rsidRPr="00D63297">
        <w:rPr>
          <w:snapToGrid w:val="0"/>
          <w:sz w:val="24"/>
          <w:szCs w:val="24"/>
        </w:rPr>
        <w:t>.0</w:t>
      </w:r>
      <w:r w:rsidR="00A56CB6">
        <w:rPr>
          <w:snapToGrid w:val="0"/>
          <w:sz w:val="24"/>
          <w:szCs w:val="24"/>
        </w:rPr>
        <w:t>8</w:t>
      </w:r>
      <w:r w:rsidRPr="00D63297">
        <w:rPr>
          <w:snapToGrid w:val="0"/>
          <w:sz w:val="24"/>
          <w:szCs w:val="24"/>
        </w:rPr>
        <w:t>.2017 включительно.</w:t>
      </w:r>
    </w:p>
    <w:p w:rsidR="00496DF4" w:rsidRPr="00D63297" w:rsidRDefault="00496DF4" w:rsidP="00496DF4">
      <w:pPr>
        <w:snapToGrid/>
        <w:jc w:val="both"/>
        <w:rPr>
          <w:snapToGrid w:val="0"/>
          <w:sz w:val="24"/>
          <w:szCs w:val="24"/>
        </w:rPr>
      </w:pPr>
    </w:p>
    <w:p w:rsidR="00320F94" w:rsidRDefault="00320F94" w:rsidP="00496DF4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Предполагаемая дата проведения конкурса </w:t>
      </w:r>
      <w:r w:rsidR="00F8202B">
        <w:rPr>
          <w:sz w:val="24"/>
          <w:szCs w:val="24"/>
        </w:rPr>
        <w:t>1</w:t>
      </w:r>
      <w:r w:rsidR="00B8446B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F8202B">
        <w:rPr>
          <w:sz w:val="24"/>
          <w:szCs w:val="24"/>
        </w:rPr>
        <w:t>9</w:t>
      </w:r>
      <w:r>
        <w:rPr>
          <w:sz w:val="24"/>
          <w:szCs w:val="24"/>
        </w:rPr>
        <w:t>.2017 по указанному адресу. Здесь же претенденты могут получить необходимые документы для участия в конкурсе.</w:t>
      </w:r>
    </w:p>
    <w:p w:rsidR="00496DF4" w:rsidRDefault="00496DF4" w:rsidP="00496DF4">
      <w:pPr>
        <w:jc w:val="both"/>
        <w:rPr>
          <w:sz w:val="24"/>
          <w:szCs w:val="24"/>
        </w:rPr>
      </w:pPr>
    </w:p>
    <w:p w:rsidR="00C85FD6" w:rsidRPr="00C85FD6" w:rsidRDefault="00C85FD6" w:rsidP="00496DF4">
      <w:pPr>
        <w:snapToGrid/>
        <w:jc w:val="both"/>
        <w:rPr>
          <w:snapToGrid w:val="0"/>
          <w:sz w:val="24"/>
          <w:szCs w:val="24"/>
        </w:rPr>
      </w:pPr>
      <w:r w:rsidRPr="00C85FD6">
        <w:rPr>
          <w:snapToGrid w:val="0"/>
          <w:sz w:val="24"/>
          <w:szCs w:val="24"/>
        </w:rPr>
        <w:t>Ответственный за приём документов Ушаков Игорь Иванович. Справки по тел.: (3952)     26-85-84.</w:t>
      </w:r>
    </w:p>
    <w:p w:rsidR="00320F94" w:rsidRDefault="00320F94" w:rsidP="00496DF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для замещения этой должности  и определении победителя.</w:t>
      </w:r>
    </w:p>
    <w:p w:rsidR="00496DF4" w:rsidRDefault="00496DF4" w:rsidP="00496DF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496DF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496DF4" w:rsidRDefault="00496DF4" w:rsidP="00496DF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496DF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496DF4" w:rsidRDefault="00496DF4" w:rsidP="00496DF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496DF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496DF4" w:rsidRDefault="00496DF4" w:rsidP="00496DF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496DF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496DF4" w:rsidRDefault="00496DF4" w:rsidP="00496DF4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20F94" w:rsidRDefault="00320F94" w:rsidP="00496DF4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496DF4" w:rsidRDefault="00496DF4" w:rsidP="00496DF4">
      <w:pPr>
        <w:jc w:val="both"/>
        <w:rPr>
          <w:rFonts w:eastAsia="Calibri"/>
          <w:sz w:val="24"/>
          <w:szCs w:val="24"/>
          <w:lang w:eastAsia="en-US"/>
        </w:rPr>
      </w:pPr>
    </w:p>
    <w:p w:rsidR="00320F94" w:rsidRDefault="00320F94" w:rsidP="00496DF4">
      <w:pPr>
        <w:shd w:val="clear" w:color="auto" w:fill="FFFFFF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496DF4" w:rsidRDefault="00496DF4" w:rsidP="00496DF4">
      <w:pPr>
        <w:shd w:val="clear" w:color="auto" w:fill="FFFFFF"/>
        <w:jc w:val="both"/>
        <w:rPr>
          <w:sz w:val="24"/>
          <w:szCs w:val="24"/>
        </w:rPr>
      </w:pPr>
      <w:bookmarkStart w:id="0" w:name="_GoBack"/>
      <w:bookmarkEnd w:id="0"/>
    </w:p>
    <w:p w:rsidR="00320F94" w:rsidRDefault="00320F94" w:rsidP="00496DF4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Приложение:</w:t>
      </w:r>
    </w:p>
    <w:p w:rsidR="00320F94" w:rsidRDefault="00320F94" w:rsidP="00496DF4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320F94" w:rsidRDefault="00320F94" w:rsidP="00496DF4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анкеты и вариант ее заполнения.</w:t>
      </w:r>
    </w:p>
    <w:p w:rsidR="00743E0D" w:rsidRDefault="00743E0D" w:rsidP="0025282D">
      <w:pPr>
        <w:ind w:firstLine="709"/>
      </w:pPr>
    </w:p>
    <w:sectPr w:rsidR="00743E0D" w:rsidSect="003E3D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E65" w:rsidRDefault="002E1E65" w:rsidP="003E3D44">
      <w:r>
        <w:separator/>
      </w:r>
    </w:p>
  </w:endnote>
  <w:endnote w:type="continuationSeparator" w:id="0">
    <w:p w:rsidR="002E1E65" w:rsidRDefault="002E1E65" w:rsidP="003E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E65" w:rsidRDefault="002E1E65" w:rsidP="003E3D44">
      <w:r>
        <w:separator/>
      </w:r>
    </w:p>
  </w:footnote>
  <w:footnote w:type="continuationSeparator" w:id="0">
    <w:p w:rsidR="002E1E65" w:rsidRDefault="002E1E65" w:rsidP="003E3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7003618"/>
      <w:docPartObj>
        <w:docPartGallery w:val="Page Numbers (Top of Page)"/>
        <w:docPartUnique/>
      </w:docPartObj>
    </w:sdtPr>
    <w:sdtEndPr/>
    <w:sdtContent>
      <w:p w:rsidR="003E3D44" w:rsidRDefault="003E3D4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DF4">
          <w:rPr>
            <w:noProof/>
          </w:rPr>
          <w:t>7</w:t>
        </w:r>
        <w:r>
          <w:fldChar w:fldCharType="end"/>
        </w:r>
      </w:p>
    </w:sdtContent>
  </w:sdt>
  <w:p w:rsidR="003E3D44" w:rsidRDefault="003E3D4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D44" w:rsidRDefault="003E3D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F94"/>
    <w:rsid w:val="000262FC"/>
    <w:rsid w:val="00050BEA"/>
    <w:rsid w:val="00135349"/>
    <w:rsid w:val="00147AA2"/>
    <w:rsid w:val="001B0EC0"/>
    <w:rsid w:val="001C47BE"/>
    <w:rsid w:val="001F7156"/>
    <w:rsid w:val="002034D0"/>
    <w:rsid w:val="00212D81"/>
    <w:rsid w:val="0025282D"/>
    <w:rsid w:val="002746D3"/>
    <w:rsid w:val="002A0DE9"/>
    <w:rsid w:val="002E1E65"/>
    <w:rsid w:val="00320F94"/>
    <w:rsid w:val="00324974"/>
    <w:rsid w:val="00374700"/>
    <w:rsid w:val="003E3D44"/>
    <w:rsid w:val="00432BC9"/>
    <w:rsid w:val="00470872"/>
    <w:rsid w:val="00496DF4"/>
    <w:rsid w:val="004D52ED"/>
    <w:rsid w:val="004D58EE"/>
    <w:rsid w:val="00545C98"/>
    <w:rsid w:val="00586EB5"/>
    <w:rsid w:val="00615D19"/>
    <w:rsid w:val="0062105B"/>
    <w:rsid w:val="0063024D"/>
    <w:rsid w:val="00652041"/>
    <w:rsid w:val="006B0E62"/>
    <w:rsid w:val="00743E0D"/>
    <w:rsid w:val="0077175F"/>
    <w:rsid w:val="007B3895"/>
    <w:rsid w:val="007B4D34"/>
    <w:rsid w:val="00832087"/>
    <w:rsid w:val="00856316"/>
    <w:rsid w:val="00970CA4"/>
    <w:rsid w:val="009E184F"/>
    <w:rsid w:val="009F608E"/>
    <w:rsid w:val="00A44B96"/>
    <w:rsid w:val="00A53F76"/>
    <w:rsid w:val="00A56CB6"/>
    <w:rsid w:val="00AF186A"/>
    <w:rsid w:val="00B5394C"/>
    <w:rsid w:val="00B8446B"/>
    <w:rsid w:val="00BA0C9B"/>
    <w:rsid w:val="00C51D3F"/>
    <w:rsid w:val="00C85FD6"/>
    <w:rsid w:val="00CC2DF3"/>
    <w:rsid w:val="00CD6AEC"/>
    <w:rsid w:val="00D45CAE"/>
    <w:rsid w:val="00D63297"/>
    <w:rsid w:val="00E45219"/>
    <w:rsid w:val="00F10991"/>
    <w:rsid w:val="00F3551D"/>
    <w:rsid w:val="00F70719"/>
    <w:rsid w:val="00F8202B"/>
    <w:rsid w:val="00FD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9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0F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20F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20F94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20F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63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3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E3D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3D4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3D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3D4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9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0F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20F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20F94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20F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63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3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E3D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3D4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3D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3D4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0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2699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Середкина Дарья Николаевна</cp:lastModifiedBy>
  <cp:revision>2</cp:revision>
  <cp:lastPrinted>2017-07-24T01:43:00Z</cp:lastPrinted>
  <dcterms:created xsi:type="dcterms:W3CDTF">2017-08-01T01:44:00Z</dcterms:created>
  <dcterms:modified xsi:type="dcterms:W3CDTF">2017-08-01T01:44:00Z</dcterms:modified>
</cp:coreProperties>
</file>