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43" w:rsidRPr="00094AD4" w:rsidRDefault="00E34743" w:rsidP="00740BF1">
      <w:pPr>
        <w:jc w:val="center"/>
        <w:rPr>
          <w:rFonts w:ascii="Times New Roman" w:hAnsi="Times New Roman" w:cs="Times New Roman"/>
          <w:sz w:val="26"/>
          <w:szCs w:val="26"/>
        </w:rPr>
      </w:pPr>
      <w:r w:rsidRPr="00094AD4">
        <w:rPr>
          <w:rFonts w:ascii="Times New Roman" w:hAnsi="Times New Roman" w:cs="Times New Roman"/>
          <w:sz w:val="26"/>
          <w:szCs w:val="26"/>
        </w:rPr>
        <w:t xml:space="preserve">Информация о проведении второго этапа конкурса </w:t>
      </w:r>
      <w:r w:rsidR="00DB6AA1" w:rsidRPr="00094AD4">
        <w:rPr>
          <w:rFonts w:ascii="Times New Roman" w:hAnsi="Times New Roman" w:cs="Times New Roman"/>
          <w:sz w:val="26"/>
          <w:szCs w:val="26"/>
        </w:rPr>
        <w:t xml:space="preserve">на </w:t>
      </w:r>
      <w:r w:rsidRPr="00094AD4">
        <w:rPr>
          <w:rFonts w:ascii="Times New Roman" w:hAnsi="Times New Roman" w:cs="Times New Roman"/>
          <w:sz w:val="26"/>
          <w:szCs w:val="26"/>
        </w:rPr>
        <w:t>замещение вакантных должностей государственной гражданской службы Российской Федерации</w:t>
      </w:r>
    </w:p>
    <w:p w:rsidR="0053624B" w:rsidRDefault="00732525" w:rsidP="00CA763F">
      <w:pPr>
        <w:pStyle w:val="ConsPlusNormal"/>
        <w:widowControl/>
        <w:ind w:firstLine="0"/>
        <w:jc w:val="both"/>
        <w:rPr>
          <w:rFonts w:ascii="Times New Roman" w:hAnsi="Times New Roman" w:cs="Times New Roman"/>
          <w:sz w:val="26"/>
          <w:szCs w:val="26"/>
        </w:rPr>
      </w:pPr>
      <w:proofErr w:type="gramStart"/>
      <w:r w:rsidRPr="00094AD4">
        <w:rPr>
          <w:rFonts w:ascii="Times New Roman" w:hAnsi="Times New Roman" w:cs="Times New Roman"/>
          <w:sz w:val="26"/>
          <w:szCs w:val="26"/>
        </w:rPr>
        <w:t>Управление Федеральной налоговой службы по Иркутской области</w:t>
      </w:r>
      <w:r w:rsidR="00094AD4">
        <w:rPr>
          <w:rFonts w:ascii="Times New Roman" w:hAnsi="Times New Roman" w:cs="Times New Roman"/>
          <w:sz w:val="26"/>
          <w:szCs w:val="26"/>
        </w:rPr>
        <w:t xml:space="preserve">             </w:t>
      </w:r>
      <w:r w:rsidRPr="00094AD4">
        <w:rPr>
          <w:rFonts w:ascii="Times New Roman" w:hAnsi="Times New Roman" w:cs="Times New Roman"/>
          <w:sz w:val="26"/>
          <w:szCs w:val="26"/>
        </w:rPr>
        <w:t xml:space="preserve"> (далее – Управление) сообщает, что</w:t>
      </w:r>
      <w:r w:rsidR="00CA0927" w:rsidRPr="00094AD4">
        <w:rPr>
          <w:rFonts w:ascii="Times New Roman" w:hAnsi="Times New Roman" w:cs="Times New Roman"/>
          <w:sz w:val="26"/>
          <w:szCs w:val="26"/>
        </w:rPr>
        <w:t xml:space="preserve"> </w:t>
      </w:r>
      <w:r w:rsidR="0053624B" w:rsidRPr="00094AD4">
        <w:rPr>
          <w:rFonts w:ascii="Times New Roman" w:hAnsi="Times New Roman" w:cs="Times New Roman"/>
          <w:sz w:val="26"/>
          <w:szCs w:val="26"/>
        </w:rPr>
        <w:t>по адресу: г. Иркутск, ул. Декабрьских Событий, 47, кабинет №105</w:t>
      </w:r>
      <w:r w:rsidR="0053624B">
        <w:rPr>
          <w:rFonts w:ascii="Times New Roman" w:hAnsi="Times New Roman" w:cs="Times New Roman"/>
          <w:sz w:val="26"/>
          <w:szCs w:val="26"/>
        </w:rPr>
        <w:t xml:space="preserve"> состо</w:t>
      </w:r>
      <w:r w:rsidR="00F312A8">
        <w:rPr>
          <w:rFonts w:ascii="Times New Roman" w:hAnsi="Times New Roman" w:cs="Times New Roman"/>
          <w:sz w:val="26"/>
          <w:szCs w:val="26"/>
        </w:rPr>
        <w:t>и</w:t>
      </w:r>
      <w:r w:rsidR="0053624B">
        <w:rPr>
          <w:rFonts w:ascii="Times New Roman" w:hAnsi="Times New Roman" w:cs="Times New Roman"/>
          <w:sz w:val="26"/>
          <w:szCs w:val="26"/>
        </w:rPr>
        <w:t>тся:</w:t>
      </w:r>
      <w:proofErr w:type="gramEnd"/>
    </w:p>
    <w:p w:rsidR="00CA763F" w:rsidRDefault="00CA763F" w:rsidP="00CA763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17988" w:rsidRPr="00117988" w:rsidRDefault="00117988" w:rsidP="00CA763F">
      <w:pPr>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117988">
        <w:rPr>
          <w:rFonts w:ascii="Times New Roman" w:eastAsia="Times New Roman" w:hAnsi="Times New Roman" w:cs="Times New Roman"/>
          <w:sz w:val="26"/>
          <w:szCs w:val="26"/>
          <w:lang w:eastAsia="ru-RU"/>
        </w:rPr>
        <w:t>1. 12.07.2018 в 11:00 конкурс на замещение вакантных должностей государственной гражданской службы Российской Федерации в Управлении Федеральной налоговой службы по Иркутской области</w:t>
      </w:r>
      <w:r w:rsidR="006E4E5E">
        <w:rPr>
          <w:rFonts w:ascii="Times New Roman" w:eastAsia="Times New Roman" w:hAnsi="Times New Roman" w:cs="Times New Roman"/>
          <w:sz w:val="26"/>
          <w:szCs w:val="26"/>
          <w:lang w:eastAsia="ru-RU"/>
        </w:rPr>
        <w:t xml:space="preserve"> (тестирование)</w:t>
      </w:r>
      <w:r w:rsidRPr="00117988">
        <w:rPr>
          <w:rFonts w:ascii="Times New Roman" w:eastAsia="Times New Roman" w:hAnsi="Times New Roman" w:cs="Times New Roman"/>
          <w:sz w:val="26"/>
          <w:szCs w:val="26"/>
          <w:lang w:eastAsia="ru-RU"/>
        </w:rPr>
        <w:t>: старшего государственного налогового инспектора отдела камерального контроля, старшего государственного налогового инспектора отдела обеспечения процедур банкротства, старшего государственного налогового инспектора отдела обеспечения процедур банкротства,  государственного налогового инспектора отдела обеспечения процедур банкротства, главного государственного налогового инспектора отдела урегулирования</w:t>
      </w:r>
      <w:proofErr w:type="gramEnd"/>
      <w:r w:rsidRPr="00117988">
        <w:rPr>
          <w:rFonts w:ascii="Times New Roman" w:eastAsia="Times New Roman" w:hAnsi="Times New Roman" w:cs="Times New Roman"/>
          <w:sz w:val="26"/>
          <w:szCs w:val="26"/>
          <w:lang w:eastAsia="ru-RU"/>
        </w:rPr>
        <w:t xml:space="preserve"> задолженности, главного государственного налогового инспектора отдела урегулирования задолженности, главного специалиста-эксперта отдела информационной безопасности</w:t>
      </w:r>
      <w:r w:rsidR="00F312A8">
        <w:rPr>
          <w:rFonts w:ascii="Times New Roman" w:eastAsia="Times New Roman" w:hAnsi="Times New Roman" w:cs="Times New Roman"/>
          <w:sz w:val="26"/>
          <w:szCs w:val="26"/>
          <w:lang w:eastAsia="ru-RU"/>
        </w:rPr>
        <w:t>.</w:t>
      </w:r>
      <w:r w:rsidRPr="00117988">
        <w:rPr>
          <w:rFonts w:ascii="Times New Roman" w:eastAsia="Times New Roman" w:hAnsi="Times New Roman" w:cs="Times New Roman"/>
          <w:sz w:val="26"/>
          <w:szCs w:val="26"/>
          <w:lang w:eastAsia="ru-RU"/>
        </w:rPr>
        <w:t xml:space="preserve"> </w:t>
      </w:r>
    </w:p>
    <w:p w:rsidR="00CA763F" w:rsidRDefault="00CA763F" w:rsidP="00CA763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17988" w:rsidRPr="00117988" w:rsidRDefault="00117988" w:rsidP="00CA763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7988">
        <w:rPr>
          <w:rFonts w:ascii="Times New Roman" w:eastAsia="Times New Roman" w:hAnsi="Times New Roman" w:cs="Times New Roman"/>
          <w:sz w:val="26"/>
          <w:szCs w:val="26"/>
          <w:lang w:eastAsia="ru-RU"/>
        </w:rPr>
        <w:t>2. 18.07.2018 конкурс на замещение вакантных должностей государственной гражданской службы Российской Федерации в Управлении (индивидуальное собеседование):</w:t>
      </w:r>
    </w:p>
    <w:p w:rsidR="00117988" w:rsidRPr="00117988" w:rsidRDefault="00117988" w:rsidP="00CA763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7988">
        <w:rPr>
          <w:rFonts w:ascii="Times New Roman" w:eastAsia="Times New Roman" w:hAnsi="Times New Roman" w:cs="Times New Roman"/>
          <w:sz w:val="26"/>
          <w:szCs w:val="26"/>
          <w:lang w:eastAsia="ru-RU"/>
        </w:rPr>
        <w:t>-</w:t>
      </w:r>
      <w:r w:rsidRPr="00117988">
        <w:rPr>
          <w:rFonts w:ascii="Arial" w:eastAsia="Times New Roman" w:hAnsi="Arial" w:cs="Arial"/>
          <w:sz w:val="26"/>
          <w:szCs w:val="26"/>
          <w:lang w:eastAsia="ru-RU"/>
        </w:rPr>
        <w:t xml:space="preserve"> </w:t>
      </w:r>
      <w:r w:rsidR="00F312A8">
        <w:rPr>
          <w:rFonts w:ascii="Times New Roman" w:eastAsia="Times New Roman" w:hAnsi="Times New Roman" w:cs="Times New Roman"/>
          <w:sz w:val="26"/>
          <w:szCs w:val="26"/>
          <w:lang w:eastAsia="ru-RU"/>
        </w:rPr>
        <w:t xml:space="preserve">в 10:00 - </w:t>
      </w:r>
      <w:r w:rsidRPr="00117988">
        <w:rPr>
          <w:rFonts w:ascii="Times New Roman" w:eastAsia="Times New Roman" w:hAnsi="Times New Roman" w:cs="Times New Roman"/>
          <w:sz w:val="26"/>
          <w:szCs w:val="26"/>
          <w:lang w:eastAsia="ru-RU"/>
        </w:rPr>
        <w:t>старшего государственного налогового инспектора отдела камерального контроля;</w:t>
      </w:r>
    </w:p>
    <w:p w:rsidR="00117988" w:rsidRPr="00117988" w:rsidRDefault="00F312A8" w:rsidP="00117988">
      <w:pPr>
        <w:tabs>
          <w:tab w:val="left" w:pos="0"/>
        </w:tabs>
        <w:spacing w:after="0" w:line="240" w:lineRule="auto"/>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 в 11:00 - </w:t>
      </w:r>
      <w:r w:rsidR="00117988" w:rsidRPr="00117988">
        <w:rPr>
          <w:rFonts w:ascii="Times New Roman" w:eastAsia="Times New Roman" w:hAnsi="Times New Roman" w:cs="Times New Roman"/>
          <w:snapToGrid w:val="0"/>
          <w:sz w:val="26"/>
          <w:szCs w:val="26"/>
          <w:lang w:eastAsia="ru-RU"/>
        </w:rPr>
        <w:t>старшего государственного налогового инспектора отдела обеспечения процедур банкротства, старшего государственного налогового инспектора отдела обеспечения процедур банкротства, государственного налогового инспектора отдела обеспечения процедур банкротства, главного государственного налогового инспектора отдела урегулирования задолженности, главного государственного налогового инспектора отдела урегулирования задолженности;</w:t>
      </w:r>
    </w:p>
    <w:p w:rsidR="00DD72FD" w:rsidRPr="0053624B" w:rsidRDefault="00117988" w:rsidP="00117988">
      <w:pPr>
        <w:tabs>
          <w:tab w:val="left" w:pos="0"/>
        </w:tabs>
        <w:spacing w:after="0" w:line="240" w:lineRule="auto"/>
        <w:jc w:val="both"/>
        <w:rPr>
          <w:rFonts w:ascii="Times New Roman" w:eastAsia="Times New Roman" w:hAnsi="Times New Roman" w:cs="Times New Roman"/>
          <w:snapToGrid w:val="0"/>
          <w:sz w:val="26"/>
          <w:szCs w:val="26"/>
          <w:lang w:eastAsia="ru-RU"/>
        </w:rPr>
      </w:pPr>
      <w:r w:rsidRPr="00117988">
        <w:rPr>
          <w:rFonts w:ascii="Times New Roman" w:eastAsia="Times New Roman" w:hAnsi="Times New Roman" w:cs="Times New Roman"/>
          <w:snapToGrid w:val="0"/>
          <w:sz w:val="26"/>
          <w:szCs w:val="26"/>
          <w:lang w:eastAsia="ru-RU"/>
        </w:rPr>
        <w:t xml:space="preserve">- в </w:t>
      </w:r>
      <w:r w:rsidR="00F312A8">
        <w:rPr>
          <w:rFonts w:ascii="Times New Roman" w:eastAsia="Times New Roman" w:hAnsi="Times New Roman" w:cs="Times New Roman"/>
          <w:snapToGrid w:val="0"/>
          <w:sz w:val="26"/>
          <w:szCs w:val="26"/>
          <w:lang w:eastAsia="ru-RU"/>
        </w:rPr>
        <w:t xml:space="preserve">14:00 - </w:t>
      </w:r>
      <w:r w:rsidRPr="00117988">
        <w:rPr>
          <w:rFonts w:ascii="Times New Roman" w:eastAsia="Times New Roman" w:hAnsi="Times New Roman" w:cs="Times New Roman"/>
          <w:snapToGrid w:val="0"/>
          <w:sz w:val="26"/>
          <w:szCs w:val="26"/>
          <w:lang w:eastAsia="ru-RU"/>
        </w:rPr>
        <w:t>главного специалиста-эксперта отдела информационной безопасности.</w:t>
      </w:r>
    </w:p>
    <w:p w:rsidR="00CA763F" w:rsidRDefault="00CA763F" w:rsidP="00CA763F">
      <w:pPr>
        <w:spacing w:after="0" w:line="240" w:lineRule="auto"/>
        <w:jc w:val="both"/>
        <w:rPr>
          <w:rFonts w:ascii="Times New Roman" w:eastAsia="Times New Roman" w:hAnsi="Times New Roman" w:cs="Times New Roman"/>
          <w:sz w:val="26"/>
          <w:szCs w:val="26"/>
          <w:lang w:eastAsia="ru-RU"/>
        </w:rPr>
      </w:pPr>
    </w:p>
    <w:p w:rsidR="00E34743" w:rsidRPr="00094AD4" w:rsidRDefault="00732525" w:rsidP="00CA763F">
      <w:pPr>
        <w:spacing w:after="0" w:line="240" w:lineRule="auto"/>
        <w:jc w:val="both"/>
        <w:rPr>
          <w:rFonts w:ascii="Times New Roman" w:eastAsia="Times New Roman" w:hAnsi="Times New Roman" w:cs="Times New Roman"/>
          <w:sz w:val="26"/>
          <w:szCs w:val="26"/>
          <w:lang w:eastAsia="ru-RU"/>
        </w:rPr>
      </w:pPr>
      <w:r w:rsidRPr="00094AD4">
        <w:rPr>
          <w:rFonts w:ascii="Times New Roman" w:eastAsia="Times New Roman" w:hAnsi="Times New Roman" w:cs="Times New Roman"/>
          <w:sz w:val="26"/>
          <w:szCs w:val="26"/>
          <w:lang w:eastAsia="ru-RU"/>
        </w:rPr>
        <w:t>К участию в конкурсе допущены следующие</w:t>
      </w:r>
      <w:r w:rsidR="00E34743" w:rsidRPr="00094AD4">
        <w:rPr>
          <w:rFonts w:ascii="Times New Roman" w:eastAsia="Times New Roman" w:hAnsi="Times New Roman" w:cs="Times New Roman"/>
          <w:sz w:val="26"/>
          <w:szCs w:val="26"/>
          <w:lang w:eastAsia="ru-RU"/>
        </w:rPr>
        <w:t xml:space="preserve"> граждан</w:t>
      </w:r>
      <w:r w:rsidRPr="00094AD4">
        <w:rPr>
          <w:rFonts w:ascii="Times New Roman" w:eastAsia="Times New Roman" w:hAnsi="Times New Roman" w:cs="Times New Roman"/>
          <w:sz w:val="26"/>
          <w:szCs w:val="26"/>
          <w:lang w:eastAsia="ru-RU"/>
        </w:rPr>
        <w:t>е</w:t>
      </w:r>
      <w:r w:rsidR="00E34743" w:rsidRPr="00094AD4">
        <w:rPr>
          <w:rFonts w:ascii="Times New Roman" w:eastAsia="Times New Roman" w:hAnsi="Times New Roman" w:cs="Times New Roman"/>
          <w:sz w:val="26"/>
          <w:szCs w:val="26"/>
          <w:lang w:eastAsia="ru-RU"/>
        </w:rPr>
        <w:t xml:space="preserve"> (граждански</w:t>
      </w:r>
      <w:r w:rsidRPr="00094AD4">
        <w:rPr>
          <w:rFonts w:ascii="Times New Roman" w:eastAsia="Times New Roman" w:hAnsi="Times New Roman" w:cs="Times New Roman"/>
          <w:sz w:val="26"/>
          <w:szCs w:val="26"/>
          <w:lang w:eastAsia="ru-RU"/>
        </w:rPr>
        <w:t>е</w:t>
      </w:r>
      <w:r w:rsidR="00E34743" w:rsidRPr="00094AD4">
        <w:rPr>
          <w:rFonts w:ascii="Times New Roman" w:eastAsia="Times New Roman" w:hAnsi="Times New Roman" w:cs="Times New Roman"/>
          <w:sz w:val="26"/>
          <w:szCs w:val="26"/>
          <w:lang w:eastAsia="ru-RU"/>
        </w:rPr>
        <w:t xml:space="preserve"> служащи</w:t>
      </w:r>
      <w:r w:rsidRPr="00094AD4">
        <w:rPr>
          <w:rFonts w:ascii="Times New Roman" w:eastAsia="Times New Roman" w:hAnsi="Times New Roman" w:cs="Times New Roman"/>
          <w:sz w:val="26"/>
          <w:szCs w:val="26"/>
          <w:lang w:eastAsia="ru-RU"/>
        </w:rPr>
        <w:t>е)</w:t>
      </w:r>
      <w:r w:rsidR="00740BF1" w:rsidRPr="00094AD4">
        <w:rPr>
          <w:rFonts w:ascii="Times New Roman" w:eastAsia="Times New Roman" w:hAnsi="Times New Roman" w:cs="Times New Roman"/>
          <w:sz w:val="26"/>
          <w:szCs w:val="26"/>
          <w:lang w:eastAsia="ru-RU"/>
        </w:rPr>
        <w:t>:</w:t>
      </w:r>
    </w:p>
    <w:p w:rsidR="006208A7" w:rsidRPr="00222735" w:rsidRDefault="0053624B" w:rsidP="00CA763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Сергунова Анна Владимировна, Ермакова Анастасия Викторовна</w:t>
      </w:r>
      <w:r w:rsidR="006208A7" w:rsidRPr="00222735">
        <w:rPr>
          <w:rFonts w:ascii="Times New Roman" w:hAnsi="Times New Roman" w:cs="Times New Roman"/>
          <w:sz w:val="26"/>
          <w:szCs w:val="26"/>
        </w:rPr>
        <w:t xml:space="preserve"> - на замещение вакантной </w:t>
      </w:r>
      <w:proofErr w:type="gramStart"/>
      <w:r w:rsidR="006208A7" w:rsidRPr="00222735">
        <w:rPr>
          <w:rFonts w:ascii="Times New Roman" w:hAnsi="Times New Roman" w:cs="Times New Roman"/>
          <w:sz w:val="26"/>
          <w:szCs w:val="26"/>
        </w:rPr>
        <w:t xml:space="preserve">должности государственной гражданской службы Российской Федерации </w:t>
      </w:r>
      <w:r w:rsidR="005227CD" w:rsidRPr="0053624B">
        <w:rPr>
          <w:rFonts w:ascii="Times New Roman" w:eastAsia="Times New Roman" w:hAnsi="Times New Roman" w:cs="Times New Roman"/>
          <w:sz w:val="26"/>
          <w:szCs w:val="26"/>
          <w:lang w:eastAsia="ru-RU"/>
        </w:rPr>
        <w:t>старшего государственного налогового инспектора отдела камерального контроля</w:t>
      </w:r>
      <w:proofErr w:type="gramEnd"/>
      <w:r w:rsidR="006208A7" w:rsidRPr="00222735">
        <w:rPr>
          <w:rFonts w:ascii="Times New Roman" w:hAnsi="Times New Roman" w:cs="Times New Roman"/>
          <w:sz w:val="26"/>
          <w:szCs w:val="26"/>
        </w:rPr>
        <w:t>;</w:t>
      </w:r>
    </w:p>
    <w:p w:rsidR="006208A7" w:rsidRPr="00222735" w:rsidRDefault="005227CD" w:rsidP="00CA763F">
      <w:pPr>
        <w:spacing w:after="0" w:line="240" w:lineRule="auto"/>
        <w:jc w:val="both"/>
        <w:rPr>
          <w:rFonts w:ascii="Times New Roman" w:eastAsia="Times New Roman" w:hAnsi="Times New Roman" w:cs="Times New Roman"/>
          <w:sz w:val="26"/>
          <w:szCs w:val="26"/>
          <w:lang w:eastAsia="ru-RU"/>
        </w:rPr>
      </w:pPr>
      <w:proofErr w:type="spellStart"/>
      <w:r>
        <w:rPr>
          <w:rFonts w:ascii="Times New Roman" w:hAnsi="Times New Roman" w:cs="Times New Roman"/>
          <w:sz w:val="26"/>
          <w:szCs w:val="26"/>
        </w:rPr>
        <w:t>Пустоварина</w:t>
      </w:r>
      <w:proofErr w:type="spellEnd"/>
      <w:r>
        <w:rPr>
          <w:rFonts w:ascii="Times New Roman" w:hAnsi="Times New Roman" w:cs="Times New Roman"/>
          <w:sz w:val="26"/>
          <w:szCs w:val="26"/>
        </w:rPr>
        <w:t xml:space="preserve"> Ольга Николаевна, Магидсон Ангелина Анатольевна</w:t>
      </w:r>
      <w:r w:rsidR="004A52BD">
        <w:rPr>
          <w:rFonts w:ascii="Times New Roman" w:hAnsi="Times New Roman" w:cs="Times New Roman"/>
          <w:sz w:val="26"/>
          <w:szCs w:val="26"/>
        </w:rPr>
        <w:t>, Ретивых Наталья Юрьевна</w:t>
      </w:r>
      <w:r w:rsidR="006208A7" w:rsidRPr="0073173C">
        <w:rPr>
          <w:rFonts w:ascii="Times New Roman" w:hAnsi="Times New Roman" w:cs="Times New Roman"/>
          <w:sz w:val="26"/>
          <w:szCs w:val="26"/>
        </w:rPr>
        <w:t xml:space="preserve"> - на замещение вакантной </w:t>
      </w:r>
      <w:proofErr w:type="gramStart"/>
      <w:r w:rsidR="006208A7" w:rsidRPr="0073173C">
        <w:rPr>
          <w:rFonts w:ascii="Times New Roman" w:hAnsi="Times New Roman" w:cs="Times New Roman"/>
          <w:sz w:val="26"/>
          <w:szCs w:val="26"/>
        </w:rPr>
        <w:t xml:space="preserve">должности государственной гражданской службы Российской Федерации </w:t>
      </w:r>
      <w:r w:rsidRPr="0053624B">
        <w:rPr>
          <w:rFonts w:ascii="Times New Roman" w:eastAsia="Times New Roman" w:hAnsi="Times New Roman" w:cs="Times New Roman"/>
          <w:snapToGrid w:val="0"/>
          <w:sz w:val="26"/>
          <w:szCs w:val="26"/>
          <w:lang w:eastAsia="ru-RU"/>
        </w:rPr>
        <w:t>старшего государственного налогового инспектора отдела обеспечения процедур банкротства</w:t>
      </w:r>
      <w:proofErr w:type="gramEnd"/>
      <w:r>
        <w:rPr>
          <w:rFonts w:ascii="Times New Roman" w:hAnsi="Times New Roman" w:cs="Times New Roman"/>
          <w:sz w:val="26"/>
          <w:szCs w:val="26"/>
        </w:rPr>
        <w:t>;</w:t>
      </w:r>
    </w:p>
    <w:p w:rsidR="00A1414B" w:rsidRDefault="005227CD" w:rsidP="00CA763F">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Чиндявская</w:t>
      </w:r>
      <w:proofErr w:type="spellEnd"/>
      <w:r>
        <w:rPr>
          <w:rFonts w:ascii="Times New Roman" w:hAnsi="Times New Roman" w:cs="Times New Roman"/>
          <w:sz w:val="26"/>
          <w:szCs w:val="26"/>
        </w:rPr>
        <w:t xml:space="preserve"> Ольга Юрьевна, Князев Денис Александрович - </w:t>
      </w:r>
      <w:r w:rsidRPr="0073173C">
        <w:rPr>
          <w:rFonts w:ascii="Times New Roman" w:hAnsi="Times New Roman" w:cs="Times New Roman"/>
          <w:sz w:val="26"/>
          <w:szCs w:val="26"/>
        </w:rPr>
        <w:t xml:space="preserve">на замещение вакантной </w:t>
      </w:r>
      <w:proofErr w:type="gramStart"/>
      <w:r w:rsidRPr="0073173C">
        <w:rPr>
          <w:rFonts w:ascii="Times New Roman" w:hAnsi="Times New Roman" w:cs="Times New Roman"/>
          <w:sz w:val="26"/>
          <w:szCs w:val="26"/>
        </w:rPr>
        <w:t xml:space="preserve">должности государственной гражданской службы Российской Федерации </w:t>
      </w:r>
      <w:r w:rsidRPr="0053624B">
        <w:rPr>
          <w:rFonts w:ascii="Times New Roman" w:eastAsia="Times New Roman" w:hAnsi="Times New Roman" w:cs="Times New Roman"/>
          <w:snapToGrid w:val="0"/>
          <w:sz w:val="26"/>
          <w:szCs w:val="26"/>
          <w:lang w:eastAsia="ru-RU"/>
        </w:rPr>
        <w:t>старшего государственного налогового инспектора отдела обеспечения процедур банкротства</w:t>
      </w:r>
      <w:proofErr w:type="gramEnd"/>
      <w:r>
        <w:rPr>
          <w:rFonts w:ascii="Times New Roman" w:hAnsi="Times New Roman" w:cs="Times New Roman"/>
          <w:sz w:val="26"/>
          <w:szCs w:val="26"/>
        </w:rPr>
        <w:t>;</w:t>
      </w:r>
    </w:p>
    <w:p w:rsidR="005227CD" w:rsidRDefault="005227CD" w:rsidP="00CA763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Алексеев Сергей Алексеевич</w:t>
      </w:r>
      <w:r w:rsidR="00A1414B">
        <w:rPr>
          <w:rFonts w:ascii="Times New Roman" w:hAnsi="Times New Roman" w:cs="Times New Roman"/>
          <w:sz w:val="26"/>
          <w:szCs w:val="26"/>
        </w:rPr>
        <w:t xml:space="preserve">, Перлов Александр Олегович - </w:t>
      </w:r>
      <w:r w:rsidR="00A1414B" w:rsidRPr="0073173C">
        <w:rPr>
          <w:rFonts w:ascii="Times New Roman" w:hAnsi="Times New Roman" w:cs="Times New Roman"/>
          <w:sz w:val="26"/>
          <w:szCs w:val="26"/>
        </w:rPr>
        <w:t xml:space="preserve">на замещение вакантной </w:t>
      </w:r>
      <w:proofErr w:type="gramStart"/>
      <w:r w:rsidR="00A1414B" w:rsidRPr="0073173C">
        <w:rPr>
          <w:rFonts w:ascii="Times New Roman" w:hAnsi="Times New Roman" w:cs="Times New Roman"/>
          <w:sz w:val="26"/>
          <w:szCs w:val="26"/>
        </w:rPr>
        <w:t xml:space="preserve">должности государственной гражданской службы Российской Федерации </w:t>
      </w:r>
      <w:r w:rsidR="00A1414B" w:rsidRPr="0053624B">
        <w:rPr>
          <w:rFonts w:ascii="Times New Roman" w:eastAsia="Times New Roman" w:hAnsi="Times New Roman" w:cs="Times New Roman"/>
          <w:snapToGrid w:val="0"/>
          <w:sz w:val="26"/>
          <w:szCs w:val="26"/>
          <w:lang w:eastAsia="ru-RU"/>
        </w:rPr>
        <w:t>государственного налогового инспектора отдела обеспечения процедур банкротства</w:t>
      </w:r>
      <w:proofErr w:type="gramEnd"/>
      <w:r w:rsidR="00A1414B">
        <w:rPr>
          <w:rFonts w:ascii="Times New Roman" w:hAnsi="Times New Roman" w:cs="Times New Roman"/>
          <w:sz w:val="26"/>
          <w:szCs w:val="26"/>
        </w:rPr>
        <w:t>;</w:t>
      </w:r>
    </w:p>
    <w:p w:rsidR="00A1414B" w:rsidRDefault="00A1414B" w:rsidP="00CA763F">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Анесян</w:t>
      </w:r>
      <w:proofErr w:type="spellEnd"/>
      <w:r>
        <w:rPr>
          <w:rFonts w:ascii="Times New Roman" w:hAnsi="Times New Roman" w:cs="Times New Roman"/>
          <w:sz w:val="26"/>
          <w:szCs w:val="26"/>
        </w:rPr>
        <w:t xml:space="preserve"> Ольга Борисовна, Сенотрусова Мария Сергеевна - </w:t>
      </w:r>
      <w:r w:rsidRPr="0073173C">
        <w:rPr>
          <w:rFonts w:ascii="Times New Roman" w:hAnsi="Times New Roman" w:cs="Times New Roman"/>
          <w:sz w:val="26"/>
          <w:szCs w:val="26"/>
        </w:rPr>
        <w:t xml:space="preserve">на замещение вакантной </w:t>
      </w:r>
      <w:proofErr w:type="gramStart"/>
      <w:r w:rsidRPr="0073173C">
        <w:rPr>
          <w:rFonts w:ascii="Times New Roman" w:hAnsi="Times New Roman" w:cs="Times New Roman"/>
          <w:sz w:val="26"/>
          <w:szCs w:val="26"/>
        </w:rPr>
        <w:t xml:space="preserve">должности государственной гражданской службы Российской Федерации </w:t>
      </w:r>
      <w:r w:rsidRPr="0053624B">
        <w:rPr>
          <w:rFonts w:ascii="Times New Roman" w:eastAsia="Times New Roman" w:hAnsi="Times New Roman" w:cs="Times New Roman"/>
          <w:snapToGrid w:val="0"/>
          <w:sz w:val="26"/>
          <w:szCs w:val="26"/>
          <w:lang w:eastAsia="ru-RU"/>
        </w:rPr>
        <w:t>главного государственного налогового инспектора отдела урегулирования задолженности</w:t>
      </w:r>
      <w:proofErr w:type="gramEnd"/>
      <w:r>
        <w:rPr>
          <w:rFonts w:ascii="Times New Roman" w:hAnsi="Times New Roman" w:cs="Times New Roman"/>
          <w:sz w:val="26"/>
          <w:szCs w:val="26"/>
        </w:rPr>
        <w:t>;</w:t>
      </w:r>
    </w:p>
    <w:p w:rsidR="00A1414B" w:rsidRDefault="00A1414B" w:rsidP="00CA763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Николаева Наталья Станиславовна, Закирова Татьяна Васильевна - </w:t>
      </w:r>
      <w:r w:rsidRPr="0073173C">
        <w:rPr>
          <w:rFonts w:ascii="Times New Roman" w:hAnsi="Times New Roman" w:cs="Times New Roman"/>
          <w:sz w:val="26"/>
          <w:szCs w:val="26"/>
        </w:rPr>
        <w:t xml:space="preserve">на замещение вакантной </w:t>
      </w:r>
      <w:proofErr w:type="gramStart"/>
      <w:r w:rsidRPr="0073173C">
        <w:rPr>
          <w:rFonts w:ascii="Times New Roman" w:hAnsi="Times New Roman" w:cs="Times New Roman"/>
          <w:sz w:val="26"/>
          <w:szCs w:val="26"/>
        </w:rPr>
        <w:t xml:space="preserve">должности государственной гражданской службы Российской Федерации </w:t>
      </w:r>
      <w:r w:rsidRPr="0053624B">
        <w:rPr>
          <w:rFonts w:ascii="Times New Roman" w:eastAsia="Times New Roman" w:hAnsi="Times New Roman" w:cs="Times New Roman"/>
          <w:snapToGrid w:val="0"/>
          <w:sz w:val="26"/>
          <w:szCs w:val="26"/>
          <w:lang w:eastAsia="ru-RU"/>
        </w:rPr>
        <w:t>главного государственного налогового инспектора отдела урегулирования задолженности</w:t>
      </w:r>
      <w:proofErr w:type="gramEnd"/>
      <w:r>
        <w:rPr>
          <w:rFonts w:ascii="Times New Roman" w:hAnsi="Times New Roman" w:cs="Times New Roman"/>
          <w:sz w:val="26"/>
          <w:szCs w:val="26"/>
        </w:rPr>
        <w:t>;</w:t>
      </w:r>
    </w:p>
    <w:p w:rsidR="00A1414B" w:rsidRPr="0073173C" w:rsidRDefault="00A1414B" w:rsidP="00CA763F">
      <w:pPr>
        <w:spacing w:after="0" w:line="240"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Корнаков Дмитрий Александрович, Щербаков Сергей Викторович</w:t>
      </w:r>
      <w:r w:rsidR="00E14C59">
        <w:rPr>
          <w:rFonts w:ascii="Times New Roman" w:hAnsi="Times New Roman" w:cs="Times New Roman"/>
          <w:sz w:val="26"/>
          <w:szCs w:val="26"/>
        </w:rPr>
        <w:t xml:space="preserve">, </w:t>
      </w:r>
      <w:proofErr w:type="spellStart"/>
      <w:r w:rsidR="00E14C59">
        <w:rPr>
          <w:rFonts w:ascii="Times New Roman" w:hAnsi="Times New Roman" w:cs="Times New Roman"/>
          <w:sz w:val="26"/>
          <w:szCs w:val="26"/>
        </w:rPr>
        <w:t>Корытов</w:t>
      </w:r>
      <w:proofErr w:type="spellEnd"/>
      <w:r w:rsidR="00E14C59">
        <w:rPr>
          <w:rFonts w:ascii="Times New Roman" w:hAnsi="Times New Roman" w:cs="Times New Roman"/>
          <w:sz w:val="26"/>
          <w:szCs w:val="26"/>
        </w:rPr>
        <w:t xml:space="preserve"> Илья Васильевич</w:t>
      </w:r>
      <w:r>
        <w:rPr>
          <w:rFonts w:ascii="Times New Roman" w:hAnsi="Times New Roman" w:cs="Times New Roman"/>
          <w:sz w:val="26"/>
          <w:szCs w:val="26"/>
        </w:rPr>
        <w:t xml:space="preserve"> - </w:t>
      </w:r>
      <w:r w:rsidRPr="0073173C">
        <w:rPr>
          <w:rFonts w:ascii="Times New Roman" w:hAnsi="Times New Roman" w:cs="Times New Roman"/>
          <w:sz w:val="26"/>
          <w:szCs w:val="26"/>
        </w:rPr>
        <w:t xml:space="preserve">на замещение вакантной должности государственной гражданской службы Российской Федерации </w:t>
      </w:r>
      <w:r w:rsidRPr="0053624B">
        <w:rPr>
          <w:rFonts w:ascii="Times New Roman" w:eastAsia="Times New Roman" w:hAnsi="Times New Roman" w:cs="Times New Roman"/>
          <w:snapToGrid w:val="0"/>
          <w:sz w:val="26"/>
          <w:szCs w:val="26"/>
          <w:lang w:eastAsia="ru-RU"/>
        </w:rPr>
        <w:t>главного специалиста-эксперта отдела информационной безопасности</w:t>
      </w:r>
      <w:r>
        <w:rPr>
          <w:rFonts w:ascii="Times New Roman" w:eastAsia="Times New Roman" w:hAnsi="Times New Roman" w:cs="Times New Roman"/>
          <w:snapToGrid w:val="0"/>
          <w:sz w:val="26"/>
          <w:szCs w:val="26"/>
          <w:lang w:eastAsia="ru-RU"/>
        </w:rPr>
        <w:t>.</w:t>
      </w:r>
    </w:p>
    <w:p w:rsidR="00E34743" w:rsidRPr="006208A7" w:rsidRDefault="00E34743" w:rsidP="00740BF1">
      <w:pPr>
        <w:spacing w:after="0" w:line="240" w:lineRule="auto"/>
        <w:ind w:firstLine="708"/>
        <w:jc w:val="both"/>
        <w:rPr>
          <w:rFonts w:ascii="Times New Roman" w:hAnsi="Times New Roman" w:cs="Times New Roman"/>
          <w:sz w:val="28"/>
          <w:szCs w:val="28"/>
        </w:rPr>
      </w:pPr>
    </w:p>
    <w:p w:rsidR="00E34743" w:rsidRPr="00E34743" w:rsidRDefault="00E34743" w:rsidP="00E34743">
      <w:pPr>
        <w:ind w:firstLine="708"/>
        <w:jc w:val="both"/>
        <w:rPr>
          <w:rFonts w:ascii="Times New Roman" w:hAnsi="Times New Roman" w:cs="Times New Roman"/>
          <w:sz w:val="24"/>
          <w:szCs w:val="24"/>
        </w:rPr>
      </w:pPr>
    </w:p>
    <w:sectPr w:rsidR="00E34743" w:rsidRPr="00E34743" w:rsidSect="0053624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43"/>
    <w:rsid w:val="00094AD4"/>
    <w:rsid w:val="00117988"/>
    <w:rsid w:val="00182043"/>
    <w:rsid w:val="00222735"/>
    <w:rsid w:val="003A522A"/>
    <w:rsid w:val="004A52BD"/>
    <w:rsid w:val="005227CD"/>
    <w:rsid w:val="0053624B"/>
    <w:rsid w:val="00580F39"/>
    <w:rsid w:val="006208A7"/>
    <w:rsid w:val="00690737"/>
    <w:rsid w:val="006E4E5E"/>
    <w:rsid w:val="0073173C"/>
    <w:rsid w:val="00732525"/>
    <w:rsid w:val="00740BF1"/>
    <w:rsid w:val="008C0308"/>
    <w:rsid w:val="009E2301"/>
    <w:rsid w:val="00A1414B"/>
    <w:rsid w:val="00AD6502"/>
    <w:rsid w:val="00AE6D95"/>
    <w:rsid w:val="00B108A7"/>
    <w:rsid w:val="00C10E4F"/>
    <w:rsid w:val="00CA0927"/>
    <w:rsid w:val="00CA763F"/>
    <w:rsid w:val="00D6389A"/>
    <w:rsid w:val="00DB6AA1"/>
    <w:rsid w:val="00DD72FD"/>
    <w:rsid w:val="00E14C59"/>
    <w:rsid w:val="00E34743"/>
    <w:rsid w:val="00F31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autoRedefine/>
    <w:rsid w:val="00E34743"/>
    <w:pPr>
      <w:spacing w:after="160" w:line="240" w:lineRule="exact"/>
    </w:pPr>
    <w:rPr>
      <w:rFonts w:ascii="Times New Roman" w:eastAsia="Times New Roman" w:hAnsi="Times New Roman" w:cs="Times New Roman"/>
      <w:sz w:val="28"/>
      <w:szCs w:val="20"/>
      <w:lang w:val="en-US"/>
    </w:rPr>
  </w:style>
  <w:style w:type="paragraph" w:customStyle="1" w:styleId="10">
    <w:name w:val="Знак1"/>
    <w:basedOn w:val="a"/>
    <w:autoRedefine/>
    <w:rsid w:val="006208A7"/>
    <w:pPr>
      <w:spacing w:after="160" w:line="240" w:lineRule="exact"/>
    </w:pPr>
    <w:rPr>
      <w:rFonts w:ascii="Times New Roman" w:eastAsia="Times New Roman" w:hAnsi="Times New Roman" w:cs="Times New Roman"/>
      <w:sz w:val="28"/>
      <w:szCs w:val="20"/>
      <w:lang w:val="en-US"/>
    </w:rPr>
  </w:style>
  <w:style w:type="paragraph" w:customStyle="1" w:styleId="11">
    <w:name w:val="Знак1"/>
    <w:basedOn w:val="a"/>
    <w:autoRedefine/>
    <w:rsid w:val="00AE6D95"/>
    <w:pPr>
      <w:spacing w:after="160" w:line="240" w:lineRule="exact"/>
    </w:pPr>
    <w:rPr>
      <w:rFonts w:ascii="Times New Roman" w:eastAsia="Times New Roman" w:hAnsi="Times New Roman" w:cs="Times New Roman"/>
      <w:sz w:val="28"/>
      <w:szCs w:val="20"/>
      <w:lang w:val="en-US"/>
    </w:rPr>
  </w:style>
  <w:style w:type="paragraph" w:customStyle="1" w:styleId="12">
    <w:name w:val="Знак1"/>
    <w:basedOn w:val="a"/>
    <w:autoRedefine/>
    <w:rsid w:val="008C0308"/>
    <w:pPr>
      <w:spacing w:after="160" w:line="240" w:lineRule="exact"/>
    </w:pPr>
    <w:rPr>
      <w:rFonts w:ascii="Times New Roman" w:eastAsia="Times New Roman" w:hAnsi="Times New Roman" w:cs="Times New Roman"/>
      <w:sz w:val="28"/>
      <w:szCs w:val="20"/>
      <w:lang w:val="en-US"/>
    </w:rPr>
  </w:style>
  <w:style w:type="paragraph" w:customStyle="1" w:styleId="13">
    <w:name w:val="Знак1"/>
    <w:basedOn w:val="a"/>
    <w:autoRedefine/>
    <w:rsid w:val="00094AD4"/>
    <w:pPr>
      <w:spacing w:after="160" w:line="240" w:lineRule="exact"/>
    </w:pPr>
    <w:rPr>
      <w:rFonts w:ascii="Times New Roman" w:eastAsia="Times New Roman" w:hAnsi="Times New Roman" w:cs="Times New Roman"/>
      <w:sz w:val="28"/>
      <w:szCs w:val="20"/>
      <w:lang w:val="en-US"/>
    </w:rPr>
  </w:style>
  <w:style w:type="paragraph" w:customStyle="1" w:styleId="14">
    <w:name w:val="Знак1"/>
    <w:basedOn w:val="a"/>
    <w:autoRedefine/>
    <w:rsid w:val="0073173C"/>
    <w:pPr>
      <w:spacing w:after="160" w:line="240" w:lineRule="exact"/>
    </w:pPr>
    <w:rPr>
      <w:rFonts w:ascii="Times New Roman" w:eastAsia="Times New Roman" w:hAnsi="Times New Roman" w:cs="Times New Roman"/>
      <w:sz w:val="28"/>
      <w:szCs w:val="20"/>
      <w:lang w:val="en-US"/>
    </w:rPr>
  </w:style>
  <w:style w:type="paragraph" w:customStyle="1" w:styleId="15">
    <w:name w:val="Знак1"/>
    <w:basedOn w:val="a"/>
    <w:autoRedefine/>
    <w:rsid w:val="00222735"/>
    <w:pPr>
      <w:spacing w:after="160" w:line="240" w:lineRule="exact"/>
    </w:pPr>
    <w:rPr>
      <w:rFonts w:ascii="Times New Roman" w:eastAsia="Times New Roman" w:hAnsi="Times New Roman" w:cs="Times New Roman"/>
      <w:sz w:val="28"/>
      <w:szCs w:val="20"/>
      <w:lang w:val="en-US"/>
    </w:rPr>
  </w:style>
  <w:style w:type="paragraph" w:customStyle="1" w:styleId="ConsPlusNormal">
    <w:name w:val="ConsPlusNormal"/>
    <w:rsid w:val="005362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Знак1"/>
    <w:basedOn w:val="a"/>
    <w:autoRedefine/>
    <w:rsid w:val="0053624B"/>
    <w:pPr>
      <w:spacing w:after="160" w:line="240" w:lineRule="exact"/>
    </w:pPr>
    <w:rPr>
      <w:rFonts w:ascii="Times New Roman" w:eastAsia="Times New Roman" w:hAnsi="Times New Roman" w:cs="Times New Roman"/>
      <w:sz w:val="28"/>
      <w:szCs w:val="20"/>
      <w:lang w:val="en-US"/>
    </w:rPr>
  </w:style>
  <w:style w:type="paragraph" w:customStyle="1" w:styleId="17">
    <w:name w:val="Знак1"/>
    <w:basedOn w:val="a"/>
    <w:autoRedefine/>
    <w:rsid w:val="00117988"/>
    <w:pPr>
      <w:spacing w:after="160" w:line="240" w:lineRule="exact"/>
    </w:pPr>
    <w:rPr>
      <w:rFonts w:ascii="Times New Roman" w:eastAsia="Times New Roman" w:hAnsi="Times New Roman" w:cs="Times New Roman"/>
      <w:sz w:val="28"/>
      <w:szCs w:val="20"/>
      <w:lang w:val="en-US"/>
    </w:rPr>
  </w:style>
  <w:style w:type="paragraph" w:styleId="a3">
    <w:name w:val="Balloon Text"/>
    <w:basedOn w:val="a"/>
    <w:link w:val="a4"/>
    <w:uiPriority w:val="99"/>
    <w:semiHidden/>
    <w:unhideWhenUsed/>
    <w:rsid w:val="006E4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autoRedefine/>
    <w:rsid w:val="00E34743"/>
    <w:pPr>
      <w:spacing w:after="160" w:line="240" w:lineRule="exact"/>
    </w:pPr>
    <w:rPr>
      <w:rFonts w:ascii="Times New Roman" w:eastAsia="Times New Roman" w:hAnsi="Times New Roman" w:cs="Times New Roman"/>
      <w:sz w:val="28"/>
      <w:szCs w:val="20"/>
      <w:lang w:val="en-US"/>
    </w:rPr>
  </w:style>
  <w:style w:type="paragraph" w:customStyle="1" w:styleId="10">
    <w:name w:val="Знак1"/>
    <w:basedOn w:val="a"/>
    <w:autoRedefine/>
    <w:rsid w:val="006208A7"/>
    <w:pPr>
      <w:spacing w:after="160" w:line="240" w:lineRule="exact"/>
    </w:pPr>
    <w:rPr>
      <w:rFonts w:ascii="Times New Roman" w:eastAsia="Times New Roman" w:hAnsi="Times New Roman" w:cs="Times New Roman"/>
      <w:sz w:val="28"/>
      <w:szCs w:val="20"/>
      <w:lang w:val="en-US"/>
    </w:rPr>
  </w:style>
  <w:style w:type="paragraph" w:customStyle="1" w:styleId="11">
    <w:name w:val="Знак1"/>
    <w:basedOn w:val="a"/>
    <w:autoRedefine/>
    <w:rsid w:val="00AE6D95"/>
    <w:pPr>
      <w:spacing w:after="160" w:line="240" w:lineRule="exact"/>
    </w:pPr>
    <w:rPr>
      <w:rFonts w:ascii="Times New Roman" w:eastAsia="Times New Roman" w:hAnsi="Times New Roman" w:cs="Times New Roman"/>
      <w:sz w:val="28"/>
      <w:szCs w:val="20"/>
      <w:lang w:val="en-US"/>
    </w:rPr>
  </w:style>
  <w:style w:type="paragraph" w:customStyle="1" w:styleId="12">
    <w:name w:val="Знак1"/>
    <w:basedOn w:val="a"/>
    <w:autoRedefine/>
    <w:rsid w:val="008C0308"/>
    <w:pPr>
      <w:spacing w:after="160" w:line="240" w:lineRule="exact"/>
    </w:pPr>
    <w:rPr>
      <w:rFonts w:ascii="Times New Roman" w:eastAsia="Times New Roman" w:hAnsi="Times New Roman" w:cs="Times New Roman"/>
      <w:sz w:val="28"/>
      <w:szCs w:val="20"/>
      <w:lang w:val="en-US"/>
    </w:rPr>
  </w:style>
  <w:style w:type="paragraph" w:customStyle="1" w:styleId="13">
    <w:name w:val="Знак1"/>
    <w:basedOn w:val="a"/>
    <w:autoRedefine/>
    <w:rsid w:val="00094AD4"/>
    <w:pPr>
      <w:spacing w:after="160" w:line="240" w:lineRule="exact"/>
    </w:pPr>
    <w:rPr>
      <w:rFonts w:ascii="Times New Roman" w:eastAsia="Times New Roman" w:hAnsi="Times New Roman" w:cs="Times New Roman"/>
      <w:sz w:val="28"/>
      <w:szCs w:val="20"/>
      <w:lang w:val="en-US"/>
    </w:rPr>
  </w:style>
  <w:style w:type="paragraph" w:customStyle="1" w:styleId="14">
    <w:name w:val="Знак1"/>
    <w:basedOn w:val="a"/>
    <w:autoRedefine/>
    <w:rsid w:val="0073173C"/>
    <w:pPr>
      <w:spacing w:after="160" w:line="240" w:lineRule="exact"/>
    </w:pPr>
    <w:rPr>
      <w:rFonts w:ascii="Times New Roman" w:eastAsia="Times New Roman" w:hAnsi="Times New Roman" w:cs="Times New Roman"/>
      <w:sz w:val="28"/>
      <w:szCs w:val="20"/>
      <w:lang w:val="en-US"/>
    </w:rPr>
  </w:style>
  <w:style w:type="paragraph" w:customStyle="1" w:styleId="15">
    <w:name w:val="Знак1"/>
    <w:basedOn w:val="a"/>
    <w:autoRedefine/>
    <w:rsid w:val="00222735"/>
    <w:pPr>
      <w:spacing w:after="160" w:line="240" w:lineRule="exact"/>
    </w:pPr>
    <w:rPr>
      <w:rFonts w:ascii="Times New Roman" w:eastAsia="Times New Roman" w:hAnsi="Times New Roman" w:cs="Times New Roman"/>
      <w:sz w:val="28"/>
      <w:szCs w:val="20"/>
      <w:lang w:val="en-US"/>
    </w:rPr>
  </w:style>
  <w:style w:type="paragraph" w:customStyle="1" w:styleId="ConsPlusNormal">
    <w:name w:val="ConsPlusNormal"/>
    <w:rsid w:val="005362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6">
    <w:name w:val="Знак1"/>
    <w:basedOn w:val="a"/>
    <w:autoRedefine/>
    <w:rsid w:val="0053624B"/>
    <w:pPr>
      <w:spacing w:after="160" w:line="240" w:lineRule="exact"/>
    </w:pPr>
    <w:rPr>
      <w:rFonts w:ascii="Times New Roman" w:eastAsia="Times New Roman" w:hAnsi="Times New Roman" w:cs="Times New Roman"/>
      <w:sz w:val="28"/>
      <w:szCs w:val="20"/>
      <w:lang w:val="en-US"/>
    </w:rPr>
  </w:style>
  <w:style w:type="paragraph" w:customStyle="1" w:styleId="17">
    <w:name w:val="Знак1"/>
    <w:basedOn w:val="a"/>
    <w:autoRedefine/>
    <w:rsid w:val="00117988"/>
    <w:pPr>
      <w:spacing w:after="160" w:line="240" w:lineRule="exact"/>
    </w:pPr>
    <w:rPr>
      <w:rFonts w:ascii="Times New Roman" w:eastAsia="Times New Roman" w:hAnsi="Times New Roman" w:cs="Times New Roman"/>
      <w:sz w:val="28"/>
      <w:szCs w:val="20"/>
      <w:lang w:val="en-US"/>
    </w:rPr>
  </w:style>
  <w:style w:type="paragraph" w:styleId="a3">
    <w:name w:val="Balloon Text"/>
    <w:basedOn w:val="a"/>
    <w:link w:val="a4"/>
    <w:uiPriority w:val="99"/>
    <w:semiHidden/>
    <w:unhideWhenUsed/>
    <w:rsid w:val="006E4E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Выборова Юлия Сергеевна</dc:creator>
  <cp:lastModifiedBy>Выборова Юлия Сергеевна</cp:lastModifiedBy>
  <cp:revision>2</cp:revision>
  <cp:lastPrinted>2018-06-25T03:45:00Z</cp:lastPrinted>
  <dcterms:created xsi:type="dcterms:W3CDTF">2018-07-10T06:34:00Z</dcterms:created>
  <dcterms:modified xsi:type="dcterms:W3CDTF">2018-07-10T06:34:00Z</dcterms:modified>
</cp:coreProperties>
</file>