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CB" w:rsidRDefault="001165CB" w:rsidP="001B5B6E">
      <w:pPr>
        <w:pStyle w:val="ConsPlusNormal"/>
        <w:widowControl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27373" w:rsidRDefault="001B5B6E" w:rsidP="001B5B6E">
      <w:pPr>
        <w:pStyle w:val="ConsPlusNormal"/>
        <w:widowControl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5B6E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О РЕЗУЛЬТАТАХ КОНКУРСА</w:t>
      </w:r>
    </w:p>
    <w:p w:rsidR="001B5B6E" w:rsidRPr="00427373" w:rsidRDefault="001B5B6E" w:rsidP="005362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F3A" w:rsidRPr="00B22F3A" w:rsidRDefault="00E621F3" w:rsidP="005D31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6F07">
        <w:rPr>
          <w:rFonts w:ascii="Times New Roman" w:hAnsi="Times New Roman" w:cs="Times New Roman"/>
          <w:sz w:val="24"/>
          <w:szCs w:val="24"/>
        </w:rPr>
        <w:t>Межрайонная инспекция Федеральной налоговой службы №12 по Иркутской области (далее – Инспекция), (664075, г. Иркутск, ул. Байкальская, 249, телефон (3952) 26-85-55, факс (3952) 26-85-80), в лице начальника Инспекции Пудиковой Татьяны Николаевны, действующей на основании Положения о Межрайонной инспекции Федеральной налоговой службы №12 по Иркутской области, утверждённого руководителем УФНС России по Иркутской области,</w:t>
      </w:r>
      <w:r w:rsidR="00B22F3A" w:rsidRPr="00B22F3A">
        <w:rPr>
          <w:rFonts w:ascii="Times New Roman" w:hAnsi="Times New Roman" w:cs="Times New Roman"/>
          <w:sz w:val="24"/>
          <w:szCs w:val="24"/>
        </w:rPr>
        <w:t xml:space="preserve"> провела </w:t>
      </w:r>
      <w:r w:rsidRPr="00E621F3">
        <w:rPr>
          <w:rFonts w:ascii="Times New Roman" w:hAnsi="Times New Roman" w:cs="Times New Roman"/>
          <w:sz w:val="24"/>
          <w:szCs w:val="24"/>
        </w:rPr>
        <w:t>05</w:t>
      </w:r>
      <w:r w:rsidR="00B22F3A" w:rsidRPr="00B22F3A">
        <w:rPr>
          <w:rFonts w:ascii="Times New Roman" w:hAnsi="Times New Roman" w:cs="Times New Roman"/>
          <w:sz w:val="24"/>
          <w:szCs w:val="24"/>
        </w:rPr>
        <w:t>.0</w:t>
      </w:r>
      <w:r w:rsidRPr="00E621F3">
        <w:rPr>
          <w:rFonts w:ascii="Times New Roman" w:hAnsi="Times New Roman" w:cs="Times New Roman"/>
          <w:sz w:val="24"/>
          <w:szCs w:val="24"/>
        </w:rPr>
        <w:t>9</w:t>
      </w:r>
      <w:r w:rsidR="00B22F3A" w:rsidRPr="00B22F3A">
        <w:rPr>
          <w:rFonts w:ascii="Times New Roman" w:hAnsi="Times New Roman" w:cs="Times New Roman"/>
          <w:sz w:val="24"/>
          <w:szCs w:val="24"/>
        </w:rPr>
        <w:t>.2018 г. конкурс</w:t>
      </w:r>
      <w:r w:rsidRPr="00E621F3">
        <w:rPr>
          <w:rFonts w:ascii="Times New Roman" w:hAnsi="Times New Roman" w:cs="Times New Roman"/>
          <w:sz w:val="24"/>
          <w:szCs w:val="24"/>
        </w:rPr>
        <w:t xml:space="preserve"> </w:t>
      </w:r>
      <w:r w:rsidR="00B22F3A" w:rsidRPr="00B22F3A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</w:t>
      </w:r>
      <w:proofErr w:type="gramEnd"/>
      <w:r w:rsidR="00B22F3A" w:rsidRPr="00B22F3A">
        <w:rPr>
          <w:rFonts w:ascii="Times New Roman" w:hAnsi="Times New Roman" w:cs="Times New Roman"/>
          <w:sz w:val="24"/>
          <w:szCs w:val="24"/>
        </w:rPr>
        <w:t xml:space="preserve"> гражданской службы в </w:t>
      </w:r>
      <w:r w:rsidRPr="006B6F07">
        <w:rPr>
          <w:rFonts w:ascii="Times New Roman" w:hAnsi="Times New Roman" w:cs="Times New Roman"/>
          <w:sz w:val="24"/>
          <w:szCs w:val="24"/>
        </w:rPr>
        <w:t>Инспекци</w:t>
      </w:r>
      <w:r w:rsidR="00486EB9">
        <w:rPr>
          <w:rFonts w:ascii="Times New Roman" w:hAnsi="Times New Roman" w:cs="Times New Roman"/>
          <w:sz w:val="24"/>
          <w:szCs w:val="24"/>
        </w:rPr>
        <w:t>и</w:t>
      </w:r>
      <w:r w:rsidR="00B22F3A" w:rsidRPr="00B22F3A">
        <w:rPr>
          <w:rFonts w:ascii="Times New Roman" w:hAnsi="Times New Roman" w:cs="Times New Roman"/>
          <w:sz w:val="24"/>
          <w:szCs w:val="24"/>
        </w:rPr>
        <w:t>.</w:t>
      </w:r>
    </w:p>
    <w:p w:rsidR="00B22F3A" w:rsidRPr="00B22F3A" w:rsidRDefault="00B22F3A" w:rsidP="00B22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7373" w:rsidRPr="00756E9C" w:rsidRDefault="00B22F3A" w:rsidP="005D31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2F3A">
        <w:rPr>
          <w:rFonts w:ascii="Times New Roman" w:hAnsi="Times New Roman" w:cs="Times New Roman"/>
          <w:sz w:val="24"/>
          <w:szCs w:val="24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7D4459" w:rsidRPr="00756E9C" w:rsidRDefault="007D4459" w:rsidP="00B22F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2"/>
        <w:gridCol w:w="3256"/>
        <w:gridCol w:w="1560"/>
        <w:gridCol w:w="2515"/>
      </w:tblGrid>
      <w:tr w:rsidR="007D4459" w:rsidTr="00AE4563">
        <w:tc>
          <w:tcPr>
            <w:tcW w:w="2522" w:type="dxa"/>
          </w:tcPr>
          <w:p w:rsidR="007D4459" w:rsidRPr="007D4459" w:rsidRDefault="007D4459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256" w:type="dxa"/>
          </w:tcPr>
          <w:p w:rsidR="007D4459" w:rsidRPr="007D4459" w:rsidRDefault="007D4459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560" w:type="dxa"/>
          </w:tcPr>
          <w:p w:rsidR="007D4459" w:rsidRPr="007D4459" w:rsidRDefault="007D4459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2515" w:type="dxa"/>
          </w:tcPr>
          <w:p w:rsidR="007D4459" w:rsidRPr="007D4459" w:rsidRDefault="007D4459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826C0C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</w:p>
        </w:tc>
      </w:tr>
      <w:tr w:rsidR="007D4459" w:rsidTr="00AE4563">
        <w:tc>
          <w:tcPr>
            <w:tcW w:w="2522" w:type="dxa"/>
          </w:tcPr>
          <w:p w:rsidR="007D4459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№2</w:t>
            </w:r>
          </w:p>
        </w:tc>
        <w:tc>
          <w:tcPr>
            <w:tcW w:w="3256" w:type="dxa"/>
          </w:tcPr>
          <w:p w:rsidR="007D4459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60" w:type="dxa"/>
          </w:tcPr>
          <w:p w:rsidR="007D4459" w:rsidRPr="003E0BA7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7D4459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Тимофеева Екатерина Юрьевна</w:t>
            </w:r>
          </w:p>
        </w:tc>
      </w:tr>
      <w:tr w:rsidR="007D4459" w:rsidTr="00AE4563">
        <w:tc>
          <w:tcPr>
            <w:tcW w:w="2522" w:type="dxa"/>
          </w:tcPr>
          <w:p w:rsidR="007D4459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№7</w:t>
            </w:r>
          </w:p>
        </w:tc>
        <w:tc>
          <w:tcPr>
            <w:tcW w:w="3256" w:type="dxa"/>
          </w:tcPr>
          <w:p w:rsidR="007D4459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60" w:type="dxa"/>
          </w:tcPr>
          <w:p w:rsidR="007D4459" w:rsidRPr="003E0BA7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7D4459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Сапранкова</w:t>
            </w:r>
            <w:proofErr w:type="spellEnd"/>
            <w:r w:rsidRPr="003E0BA7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</w:tr>
      <w:tr w:rsidR="003E0BA7" w:rsidTr="00AE4563">
        <w:tc>
          <w:tcPr>
            <w:tcW w:w="2522" w:type="dxa"/>
          </w:tcPr>
          <w:p w:rsidR="003E0BA7" w:rsidRPr="003E0BA7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3256" w:type="dxa"/>
          </w:tcPr>
          <w:p w:rsidR="003E0BA7" w:rsidRPr="003E0BA7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60" w:type="dxa"/>
          </w:tcPr>
          <w:p w:rsidR="003E0BA7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3E0BA7" w:rsidRPr="003E0BA7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Беляева Елена Александровна</w:t>
            </w:r>
          </w:p>
        </w:tc>
      </w:tr>
      <w:tr w:rsidR="003E0BA7" w:rsidTr="00AE4563">
        <w:tc>
          <w:tcPr>
            <w:tcW w:w="2522" w:type="dxa"/>
          </w:tcPr>
          <w:p w:rsidR="003E0BA7" w:rsidRPr="003E0BA7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№6</w:t>
            </w:r>
          </w:p>
        </w:tc>
        <w:tc>
          <w:tcPr>
            <w:tcW w:w="3256" w:type="dxa"/>
          </w:tcPr>
          <w:p w:rsidR="003E0BA7" w:rsidRPr="003E0BA7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60" w:type="dxa"/>
          </w:tcPr>
          <w:p w:rsidR="003E0BA7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3E0BA7" w:rsidRPr="003E0BA7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Рубцова Татьяна Владимировна</w:t>
            </w:r>
          </w:p>
        </w:tc>
      </w:tr>
      <w:tr w:rsidR="003E0BA7" w:rsidRPr="00AE4563" w:rsidTr="00AE4563">
        <w:tc>
          <w:tcPr>
            <w:tcW w:w="2522" w:type="dxa"/>
          </w:tcPr>
          <w:p w:rsidR="003E0BA7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и обеспечение процедур банкротства</w:t>
            </w:r>
          </w:p>
        </w:tc>
        <w:tc>
          <w:tcPr>
            <w:tcW w:w="3256" w:type="dxa"/>
          </w:tcPr>
          <w:p w:rsidR="00AE4563" w:rsidRPr="003E0BA7" w:rsidRDefault="00AE4563" w:rsidP="00AE45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  <w:p w:rsidR="003E0BA7" w:rsidRPr="003E0BA7" w:rsidRDefault="003E0BA7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AE4563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Бондаренко Екатерина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E0BA7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3E0BA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</w:tc>
      </w:tr>
      <w:tr w:rsidR="003E0BA7" w:rsidRPr="00AE4563" w:rsidTr="00AE4563">
        <w:tc>
          <w:tcPr>
            <w:tcW w:w="2522" w:type="dxa"/>
          </w:tcPr>
          <w:p w:rsidR="003E0BA7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3256" w:type="dxa"/>
          </w:tcPr>
          <w:p w:rsidR="003E0BA7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3E0BA7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Бурсаева</w:t>
            </w:r>
            <w:proofErr w:type="spellEnd"/>
            <w:r w:rsidRPr="003E0BA7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</w:tr>
      <w:tr w:rsidR="00AE4563" w:rsidRPr="00AE4563" w:rsidTr="00AE4563">
        <w:tc>
          <w:tcPr>
            <w:tcW w:w="2522" w:type="dxa"/>
          </w:tcPr>
          <w:p w:rsidR="00AE4563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</w:p>
        </w:tc>
        <w:tc>
          <w:tcPr>
            <w:tcW w:w="3256" w:type="dxa"/>
          </w:tcPr>
          <w:p w:rsidR="00AE4563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60" w:type="dxa"/>
          </w:tcPr>
          <w:p w:rsidR="00AE4563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AE4563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Лыхтарь</w:t>
            </w:r>
            <w:proofErr w:type="spellEnd"/>
            <w:r w:rsidRPr="003E0BA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</w:tr>
      <w:tr w:rsidR="00AE4563" w:rsidRPr="00AE4563" w:rsidTr="00AE4563">
        <w:tc>
          <w:tcPr>
            <w:tcW w:w="2522" w:type="dxa"/>
          </w:tcPr>
          <w:p w:rsidR="00AE4563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учёта налогоплательщиков</w:t>
            </w:r>
          </w:p>
        </w:tc>
        <w:tc>
          <w:tcPr>
            <w:tcW w:w="3256" w:type="dxa"/>
          </w:tcPr>
          <w:p w:rsidR="00AE4563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60" w:type="dxa"/>
          </w:tcPr>
          <w:p w:rsidR="00AE4563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AE4563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Седых Наталья Вячеславовна</w:t>
            </w:r>
          </w:p>
        </w:tc>
      </w:tr>
      <w:tr w:rsidR="003E0BA7" w:rsidRPr="00AE4563" w:rsidTr="00AE4563">
        <w:tc>
          <w:tcPr>
            <w:tcW w:w="2522" w:type="dxa"/>
          </w:tcPr>
          <w:p w:rsidR="003E0BA7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256" w:type="dxa"/>
          </w:tcPr>
          <w:p w:rsidR="003E0BA7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60" w:type="dxa"/>
          </w:tcPr>
          <w:p w:rsid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3E0BA7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Гинтович Светлана Александровна</w:t>
            </w:r>
          </w:p>
        </w:tc>
      </w:tr>
      <w:tr w:rsidR="00AE4563" w:rsidRPr="00AE4563" w:rsidTr="00AE4563">
        <w:tc>
          <w:tcPr>
            <w:tcW w:w="2522" w:type="dxa"/>
          </w:tcPr>
          <w:p w:rsidR="00AE4563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3256" w:type="dxa"/>
          </w:tcPr>
          <w:p w:rsidR="00AE4563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AE4563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AE4563" w:rsidRPr="003E0BA7" w:rsidRDefault="00AE4563" w:rsidP="00B22F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A7">
              <w:rPr>
                <w:rFonts w:ascii="Times New Roman" w:hAnsi="Times New Roman" w:cs="Times New Roman"/>
                <w:sz w:val="24"/>
                <w:szCs w:val="24"/>
              </w:rPr>
              <w:t>Нестерова Светлана Николаевна</w:t>
            </w:r>
          </w:p>
        </w:tc>
      </w:tr>
    </w:tbl>
    <w:p w:rsidR="003E0BA7" w:rsidRPr="003E0BA7" w:rsidRDefault="003E0BA7" w:rsidP="00B22F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495" w:rsidRDefault="00461B0A" w:rsidP="005D31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0A">
        <w:rPr>
          <w:rFonts w:ascii="Times New Roman" w:hAnsi="Times New Roman" w:cs="Times New Roman"/>
          <w:sz w:val="24"/>
          <w:szCs w:val="24"/>
        </w:rPr>
        <w:t xml:space="preserve">Остальным претендентам, участвовавшим в конкурсе, но не победившим, документы могут быть возвращены по письменному заявлению </w:t>
      </w:r>
      <w:bookmarkStart w:id="0" w:name="_GoBack"/>
      <w:bookmarkEnd w:id="0"/>
      <w:r w:rsidR="00B22F3A" w:rsidRPr="00461B0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444495" w:rsidRPr="00461B0A">
        <w:rPr>
          <w:rFonts w:ascii="Times New Roman" w:hAnsi="Times New Roman" w:cs="Times New Roman"/>
          <w:sz w:val="24"/>
          <w:szCs w:val="24"/>
        </w:rPr>
        <w:t>трёх</w:t>
      </w:r>
      <w:r w:rsidR="005D314C" w:rsidRPr="00461B0A">
        <w:rPr>
          <w:rFonts w:ascii="Times New Roman" w:hAnsi="Times New Roman" w:cs="Times New Roman"/>
          <w:sz w:val="24"/>
          <w:szCs w:val="24"/>
        </w:rPr>
        <w:t xml:space="preserve"> лет со дня завершения конкурса</w:t>
      </w:r>
      <w:r w:rsidR="00B22F3A" w:rsidRPr="00461B0A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444495" w:rsidRPr="00461B0A">
        <w:rPr>
          <w:rFonts w:ascii="Times New Roman" w:hAnsi="Times New Roman" w:cs="Times New Roman"/>
          <w:sz w:val="24"/>
          <w:szCs w:val="24"/>
        </w:rPr>
        <w:t xml:space="preserve">664075, г. Иркутск, ул. </w:t>
      </w:r>
      <w:proofErr w:type="gramStart"/>
      <w:r w:rsidR="00444495" w:rsidRPr="00461B0A">
        <w:rPr>
          <w:rFonts w:ascii="Times New Roman" w:hAnsi="Times New Roman" w:cs="Times New Roman"/>
          <w:sz w:val="24"/>
          <w:szCs w:val="24"/>
        </w:rPr>
        <w:t>Байкальская</w:t>
      </w:r>
      <w:proofErr w:type="gramEnd"/>
      <w:r w:rsidR="00444495" w:rsidRPr="00444495">
        <w:rPr>
          <w:rFonts w:ascii="Times New Roman" w:hAnsi="Times New Roman" w:cs="Times New Roman"/>
          <w:sz w:val="24"/>
          <w:szCs w:val="24"/>
        </w:rPr>
        <w:t>, 249, телефон (3952) 26-85-55, факс (3952) 26-85-80</w:t>
      </w:r>
      <w:r w:rsidR="00645B56">
        <w:rPr>
          <w:rFonts w:ascii="Times New Roman" w:hAnsi="Times New Roman" w:cs="Times New Roman"/>
          <w:sz w:val="24"/>
          <w:szCs w:val="24"/>
        </w:rPr>
        <w:t xml:space="preserve">, </w:t>
      </w:r>
      <w:r w:rsidR="00756E9C">
        <w:rPr>
          <w:rFonts w:ascii="Times New Roman" w:hAnsi="Times New Roman" w:cs="Times New Roman"/>
          <w:sz w:val="24"/>
          <w:szCs w:val="24"/>
        </w:rPr>
        <w:t>кабинет № 22</w:t>
      </w:r>
    </w:p>
    <w:sectPr w:rsidR="00444495" w:rsidSect="00B627C1">
      <w:pgSz w:w="11906" w:h="16838"/>
      <w:pgMar w:top="425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51BA"/>
    <w:rsid w:val="00094AD4"/>
    <w:rsid w:val="000C4B56"/>
    <w:rsid w:val="001165CB"/>
    <w:rsid w:val="00117988"/>
    <w:rsid w:val="00182043"/>
    <w:rsid w:val="001B5B6E"/>
    <w:rsid w:val="00222735"/>
    <w:rsid w:val="0024793D"/>
    <w:rsid w:val="00292590"/>
    <w:rsid w:val="0032526A"/>
    <w:rsid w:val="00381F9B"/>
    <w:rsid w:val="003A522A"/>
    <w:rsid w:val="003E0BA7"/>
    <w:rsid w:val="00427373"/>
    <w:rsid w:val="00440F13"/>
    <w:rsid w:val="00444495"/>
    <w:rsid w:val="00461B0A"/>
    <w:rsid w:val="00486EB9"/>
    <w:rsid w:val="004A52BD"/>
    <w:rsid w:val="005227CD"/>
    <w:rsid w:val="0053624B"/>
    <w:rsid w:val="00555940"/>
    <w:rsid w:val="00571F6F"/>
    <w:rsid w:val="00580F39"/>
    <w:rsid w:val="005C255E"/>
    <w:rsid w:val="005D314C"/>
    <w:rsid w:val="005E6FEC"/>
    <w:rsid w:val="00603962"/>
    <w:rsid w:val="006208A7"/>
    <w:rsid w:val="00645B56"/>
    <w:rsid w:val="00645F85"/>
    <w:rsid w:val="00674638"/>
    <w:rsid w:val="00690737"/>
    <w:rsid w:val="006B6F07"/>
    <w:rsid w:val="006E4E5E"/>
    <w:rsid w:val="0073173C"/>
    <w:rsid w:val="00732525"/>
    <w:rsid w:val="00740BF1"/>
    <w:rsid w:val="00742F83"/>
    <w:rsid w:val="00756E9C"/>
    <w:rsid w:val="007C1DC8"/>
    <w:rsid w:val="007D4459"/>
    <w:rsid w:val="008011DA"/>
    <w:rsid w:val="00826C0C"/>
    <w:rsid w:val="00830FEF"/>
    <w:rsid w:val="0084288E"/>
    <w:rsid w:val="0086061F"/>
    <w:rsid w:val="008623CF"/>
    <w:rsid w:val="008C0308"/>
    <w:rsid w:val="009E2301"/>
    <w:rsid w:val="009F4E8D"/>
    <w:rsid w:val="00A1414B"/>
    <w:rsid w:val="00A6341B"/>
    <w:rsid w:val="00AC40A2"/>
    <w:rsid w:val="00AD6502"/>
    <w:rsid w:val="00AE4563"/>
    <w:rsid w:val="00AE6D95"/>
    <w:rsid w:val="00B108A7"/>
    <w:rsid w:val="00B14E02"/>
    <w:rsid w:val="00B22F3A"/>
    <w:rsid w:val="00B627C1"/>
    <w:rsid w:val="00BC37DD"/>
    <w:rsid w:val="00C05F11"/>
    <w:rsid w:val="00C10E4F"/>
    <w:rsid w:val="00C20172"/>
    <w:rsid w:val="00C35E75"/>
    <w:rsid w:val="00C65595"/>
    <w:rsid w:val="00CA0927"/>
    <w:rsid w:val="00D6389A"/>
    <w:rsid w:val="00DB6AA1"/>
    <w:rsid w:val="00DD72FD"/>
    <w:rsid w:val="00E14C59"/>
    <w:rsid w:val="00E34743"/>
    <w:rsid w:val="00E621F3"/>
    <w:rsid w:val="00F255EB"/>
    <w:rsid w:val="00F312A8"/>
    <w:rsid w:val="00F45241"/>
    <w:rsid w:val="00F8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D4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D4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Дяденко Максим Геннадьевич</cp:lastModifiedBy>
  <cp:revision>4</cp:revision>
  <cp:lastPrinted>2018-06-25T03:45:00Z</cp:lastPrinted>
  <dcterms:created xsi:type="dcterms:W3CDTF">2018-09-11T01:00:00Z</dcterms:created>
  <dcterms:modified xsi:type="dcterms:W3CDTF">2018-09-11T01:03:00Z</dcterms:modified>
</cp:coreProperties>
</file>