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5"/>
      </w:tblGrid>
      <w:tr w:rsidR="00EF42BC" w:rsidRPr="00891A7D" w:rsidTr="00EF42BC">
        <w:tc>
          <w:tcPr>
            <w:tcW w:w="5000" w:type="pct"/>
            <w:vAlign w:val="center"/>
            <w:hideMark/>
          </w:tcPr>
          <w:p w:rsidR="00EF42BC" w:rsidRPr="00891A7D" w:rsidRDefault="00EF42B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ПЛАН-ГРАФИК закупок товаров, работ, услуг для обеспечения федеральных нужд на </w:t>
            </w:r>
            <w:r w:rsidRPr="00891A7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201</w:t>
            </w:r>
            <w:r w:rsidR="00E24107" w:rsidRPr="00E241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</w:t>
            </w:r>
            <w:r w:rsidRPr="00891A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финансовый год</w:t>
            </w:r>
          </w:p>
        </w:tc>
      </w:tr>
    </w:tbl>
    <w:p w:rsidR="00EF42BC" w:rsidRPr="00891A7D" w:rsidRDefault="00EF42BC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4"/>
        <w:gridCol w:w="1445"/>
        <w:gridCol w:w="1205"/>
        <w:gridCol w:w="1513"/>
        <w:gridCol w:w="135"/>
      </w:tblGrid>
      <w:tr w:rsidR="00EF42BC" w:rsidRPr="0014082E" w:rsidTr="00EF42B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Merge w:val="restart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EF42BC" w:rsidRPr="0014082E" w:rsidTr="00EF42B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42BC" w:rsidRPr="0014082E" w:rsidTr="00E24107">
        <w:trPr>
          <w:gridAfter w:val="1"/>
          <w:trHeight w:val="239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EF42BC" w:rsidRPr="0014082E" w:rsidTr="00EF42BC">
        <w:trPr>
          <w:gridAfter w:val="1"/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Иркутск г, </w:t>
            </w:r>
            <w:proofErr w:type="spellStart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ДЕКАБРЬСКИХ СОБЫТИЙ, 47, 7-395-2289365, zakupki@r38.nalog.ru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BC" w:rsidRPr="0014082E" w:rsidTr="00EF4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2BC" w:rsidRPr="00E24107" w:rsidRDefault="00E24107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29343.40000</w:t>
            </w:r>
          </w:p>
        </w:tc>
        <w:tc>
          <w:tcPr>
            <w:tcW w:w="0" w:type="auto"/>
            <w:vAlign w:val="center"/>
            <w:hideMark/>
          </w:tcPr>
          <w:p w:rsidR="00EF42BC" w:rsidRPr="0014082E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42BC" w:rsidRPr="00891A7D" w:rsidRDefault="00EF42BC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BC" w:rsidRDefault="00EF42BC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24107" w:rsidRDefault="00E2410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5493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849"/>
        <w:gridCol w:w="708"/>
        <w:gridCol w:w="859"/>
        <w:gridCol w:w="718"/>
        <w:gridCol w:w="423"/>
        <w:gridCol w:w="131"/>
        <w:gridCol w:w="295"/>
        <w:gridCol w:w="32"/>
        <w:gridCol w:w="32"/>
        <w:gridCol w:w="32"/>
        <w:gridCol w:w="343"/>
        <w:gridCol w:w="416"/>
        <w:gridCol w:w="432"/>
        <w:gridCol w:w="423"/>
        <w:gridCol w:w="282"/>
        <w:gridCol w:w="432"/>
        <w:gridCol w:w="423"/>
        <w:gridCol w:w="423"/>
        <w:gridCol w:w="423"/>
        <w:gridCol w:w="288"/>
        <w:gridCol w:w="432"/>
        <w:gridCol w:w="282"/>
        <w:gridCol w:w="416"/>
        <w:gridCol w:w="429"/>
        <w:gridCol w:w="423"/>
        <w:gridCol w:w="567"/>
        <w:gridCol w:w="564"/>
        <w:gridCol w:w="711"/>
        <w:gridCol w:w="564"/>
        <w:gridCol w:w="426"/>
        <w:gridCol w:w="573"/>
        <w:gridCol w:w="564"/>
        <w:gridCol w:w="567"/>
        <w:gridCol w:w="564"/>
        <w:gridCol w:w="285"/>
        <w:gridCol w:w="404"/>
      </w:tblGrid>
      <w:tr w:rsidR="00E24107" w:rsidRPr="00E04757" w:rsidTr="00DE2879">
        <w:tc>
          <w:tcPr>
            <w:tcW w:w="88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№ 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/п </w:t>
            </w:r>
          </w:p>
        </w:tc>
        <w:tc>
          <w:tcPr>
            <w:tcW w:w="265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89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Объект закупки </w:t>
            </w:r>
          </w:p>
        </w:tc>
        <w:tc>
          <w:tcPr>
            <w:tcW w:w="224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132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Размер аванса, процентов </w:t>
            </w:r>
          </w:p>
        </w:tc>
        <w:tc>
          <w:tcPr>
            <w:tcW w:w="666" w:type="pct"/>
            <w:gridSpan w:val="9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Планируемые платежи </w:t>
            </w:r>
          </w:p>
        </w:tc>
        <w:tc>
          <w:tcPr>
            <w:tcW w:w="223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621" w:type="pct"/>
            <w:gridSpan w:val="5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88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264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Размер обеспечения </w:t>
            </w:r>
          </w:p>
        </w:tc>
        <w:tc>
          <w:tcPr>
            <w:tcW w:w="309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176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22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Преимущества, предоставля</w:t>
            </w: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176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Осуществление закупки у субъектов малого предпринима</w:t>
            </w: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>тельства и социально ориентирова</w:t>
            </w: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133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179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176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177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76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89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127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24107" w:rsidRPr="00E04757" w:rsidTr="00DE2879">
        <w:tc>
          <w:tcPr>
            <w:tcW w:w="88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</w:t>
            </w: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 xml:space="preserve">вание </w:t>
            </w:r>
          </w:p>
        </w:tc>
        <w:tc>
          <w:tcPr>
            <w:tcW w:w="268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описание </w:t>
            </w:r>
          </w:p>
        </w:tc>
        <w:tc>
          <w:tcPr>
            <w:tcW w:w="224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137" w:type="pct"/>
            <w:gridSpan w:val="4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текущий финансовый год </w:t>
            </w:r>
          </w:p>
        </w:tc>
        <w:tc>
          <w:tcPr>
            <w:tcW w:w="265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плановый период </w:t>
            </w:r>
          </w:p>
        </w:tc>
        <w:tc>
          <w:tcPr>
            <w:tcW w:w="132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последующие годы </w:t>
            </w:r>
          </w:p>
        </w:tc>
        <w:tc>
          <w:tcPr>
            <w:tcW w:w="88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</w:t>
            </w: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 xml:space="preserve">вание </w:t>
            </w:r>
          </w:p>
        </w:tc>
        <w:tc>
          <w:tcPr>
            <w:tcW w:w="135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код по ОКЕИ </w:t>
            </w:r>
          </w:p>
        </w:tc>
        <w:tc>
          <w:tcPr>
            <w:tcW w:w="132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132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текущий финансовый год </w:t>
            </w:r>
          </w:p>
        </w:tc>
        <w:tc>
          <w:tcPr>
            <w:tcW w:w="222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плановый период </w:t>
            </w:r>
          </w:p>
        </w:tc>
        <w:tc>
          <w:tcPr>
            <w:tcW w:w="135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последующие годы </w:t>
            </w:r>
          </w:p>
        </w:tc>
        <w:tc>
          <w:tcPr>
            <w:tcW w:w="88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заявки </w:t>
            </w:r>
          </w:p>
        </w:tc>
        <w:tc>
          <w:tcPr>
            <w:tcW w:w="134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исполнения контракта </w:t>
            </w:r>
          </w:p>
        </w:tc>
        <w:tc>
          <w:tcPr>
            <w:tcW w:w="132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177" w:type="pct"/>
            <w:vMerge w:val="restar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24107" w:rsidRPr="00E04757" w:rsidTr="00DE2879">
        <w:tc>
          <w:tcPr>
            <w:tcW w:w="88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gridSpan w:val="4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первый год </w:t>
            </w:r>
          </w:p>
        </w:tc>
        <w:tc>
          <w:tcPr>
            <w:tcW w:w="135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второй год </w:t>
            </w:r>
          </w:p>
        </w:tc>
        <w:tc>
          <w:tcPr>
            <w:tcW w:w="13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первый год </w:t>
            </w:r>
          </w:p>
        </w:tc>
        <w:tc>
          <w:tcPr>
            <w:tcW w:w="90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 второй год </w:t>
            </w:r>
          </w:p>
        </w:tc>
        <w:tc>
          <w:tcPr>
            <w:tcW w:w="135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24107" w:rsidRPr="00E04757" w:rsidTr="00DE2879">
        <w:tc>
          <w:tcPr>
            <w:tcW w:w="88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8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0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5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8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5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35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8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30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4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3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7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6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2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6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33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79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76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77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6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9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7" w:type="pct"/>
            <w:vAlign w:val="center"/>
            <w:hideMark/>
          </w:tcPr>
          <w:p w:rsidR="00E04757" w:rsidRPr="00E04757" w:rsidRDefault="00E0475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</w:tr>
      <w:tr w:rsidR="00D60E09" w:rsidRPr="00E04757" w:rsidTr="00DE2879">
        <w:trPr>
          <w:trHeight w:val="955"/>
        </w:trPr>
        <w:tc>
          <w:tcPr>
            <w:tcW w:w="88" w:type="pct"/>
            <w:vAlign w:val="center"/>
          </w:tcPr>
          <w:p w:rsidR="00D60E09" w:rsidRPr="00E2410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265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D60E09" w:rsidRPr="00E2410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268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224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24900,00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24900,00</w:t>
            </w:r>
          </w:p>
        </w:tc>
        <w:tc>
          <w:tcPr>
            <w:tcW w:w="137" w:type="pct"/>
            <w:gridSpan w:val="4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24900,00</w:t>
            </w:r>
          </w:p>
        </w:tc>
        <w:tc>
          <w:tcPr>
            <w:tcW w:w="130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источник</w:t>
            </w:r>
          </w:p>
        </w:tc>
        <w:tc>
          <w:tcPr>
            <w:tcW w:w="222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60E09" w:rsidRPr="00E04757" w:rsidRDefault="00D60E09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0E09" w:rsidRPr="00E04757" w:rsidTr="00DE2879">
        <w:tc>
          <w:tcPr>
            <w:tcW w:w="88" w:type="pct"/>
            <w:vAlign w:val="center"/>
          </w:tcPr>
          <w:p w:rsidR="00D60E09" w:rsidRPr="00E2410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65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268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224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411000,00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411000,00</w:t>
            </w:r>
          </w:p>
        </w:tc>
        <w:tc>
          <w:tcPr>
            <w:tcW w:w="137" w:type="pct"/>
            <w:gridSpan w:val="4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411000,00</w:t>
            </w:r>
          </w:p>
        </w:tc>
        <w:tc>
          <w:tcPr>
            <w:tcW w:w="130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источник</w:t>
            </w:r>
          </w:p>
        </w:tc>
        <w:tc>
          <w:tcPr>
            <w:tcW w:w="222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D60E09" w:rsidRPr="00E04757" w:rsidRDefault="00D60E0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60E09" w:rsidRPr="00E04757" w:rsidRDefault="00D60E09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D60E09" w:rsidRPr="00E04757" w:rsidRDefault="00D60E0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943" w:rsidRPr="00E04757" w:rsidTr="00DE2879">
        <w:tc>
          <w:tcPr>
            <w:tcW w:w="88" w:type="pct"/>
            <w:vAlign w:val="center"/>
          </w:tcPr>
          <w:p w:rsidR="00424943" w:rsidRPr="00D60E09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26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224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3200000,00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3200000,00</w:t>
            </w:r>
          </w:p>
        </w:tc>
        <w:tc>
          <w:tcPr>
            <w:tcW w:w="137" w:type="pct"/>
            <w:gridSpan w:val="4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3200000,00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850000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850000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Единственный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источник</w:t>
            </w:r>
          </w:p>
        </w:tc>
        <w:tc>
          <w:tcPr>
            <w:tcW w:w="22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нет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943" w:rsidRPr="00E04757" w:rsidTr="00DE2879">
        <w:tc>
          <w:tcPr>
            <w:tcW w:w="88" w:type="pct"/>
            <w:vAlign w:val="center"/>
          </w:tcPr>
          <w:p w:rsidR="00424943" w:rsidRPr="00D60E09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26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 энергия</w:t>
            </w:r>
          </w:p>
        </w:tc>
        <w:tc>
          <w:tcPr>
            <w:tcW w:w="26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 энергия</w:t>
            </w:r>
          </w:p>
        </w:tc>
        <w:tc>
          <w:tcPr>
            <w:tcW w:w="224" w:type="pct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1411000,00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1411000,00</w:t>
            </w:r>
          </w:p>
        </w:tc>
        <w:tc>
          <w:tcPr>
            <w:tcW w:w="137" w:type="pct"/>
            <w:gridSpan w:val="4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1411000,00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C818EA" w:rsidP="00C8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778,82</w:t>
            </w:r>
          </w:p>
        </w:tc>
        <w:tc>
          <w:tcPr>
            <w:tcW w:w="132" w:type="pct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778,82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источник</w:t>
            </w:r>
          </w:p>
        </w:tc>
        <w:tc>
          <w:tcPr>
            <w:tcW w:w="22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943" w:rsidRPr="00E04757" w:rsidTr="00DE2879">
        <w:tc>
          <w:tcPr>
            <w:tcW w:w="88" w:type="pct"/>
            <w:vAlign w:val="center"/>
          </w:tcPr>
          <w:p w:rsidR="00424943" w:rsidRPr="00D60E09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268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224" w:type="pct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110800,00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110800,00</w:t>
            </w:r>
          </w:p>
        </w:tc>
        <w:tc>
          <w:tcPr>
            <w:tcW w:w="137" w:type="pct"/>
            <w:gridSpan w:val="4"/>
            <w:vAlign w:val="center"/>
          </w:tcPr>
          <w:p w:rsidR="00424943" w:rsidRPr="00E04757" w:rsidRDefault="00C818EA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110800,00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4520</w:t>
            </w:r>
          </w:p>
        </w:tc>
        <w:tc>
          <w:tcPr>
            <w:tcW w:w="132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источник</w:t>
            </w:r>
          </w:p>
        </w:tc>
        <w:tc>
          <w:tcPr>
            <w:tcW w:w="22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943" w:rsidRPr="00E04757" w:rsidTr="00DE2879">
        <w:tc>
          <w:tcPr>
            <w:tcW w:w="88" w:type="pct"/>
            <w:vAlign w:val="center"/>
          </w:tcPr>
          <w:p w:rsidR="00424943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6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  <w:tc>
          <w:tcPr>
            <w:tcW w:w="224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gridSpan w:val="4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4708</w:t>
            </w:r>
          </w:p>
        </w:tc>
        <w:tc>
          <w:tcPr>
            <w:tcW w:w="132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4708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943" w:rsidRPr="00E04757" w:rsidTr="00DE2879">
        <w:tc>
          <w:tcPr>
            <w:tcW w:w="88" w:type="pct"/>
            <w:vAlign w:val="center"/>
          </w:tcPr>
          <w:p w:rsidR="00424943" w:rsidRPr="00D60E09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26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224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1315000,00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1315000,00</w:t>
            </w:r>
          </w:p>
        </w:tc>
        <w:tc>
          <w:tcPr>
            <w:tcW w:w="137" w:type="pct"/>
            <w:gridSpan w:val="4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1315000,00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источник</w:t>
            </w:r>
          </w:p>
        </w:tc>
        <w:tc>
          <w:tcPr>
            <w:tcW w:w="22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943" w:rsidRPr="00E04757" w:rsidTr="00DE2879">
        <w:tc>
          <w:tcPr>
            <w:tcW w:w="88" w:type="pct"/>
            <w:vAlign w:val="center"/>
          </w:tcPr>
          <w:p w:rsidR="00424943" w:rsidRPr="00424943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Вывоз ТБО</w:t>
            </w:r>
          </w:p>
        </w:tc>
        <w:tc>
          <w:tcPr>
            <w:tcW w:w="268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Вывоз ТБО</w:t>
            </w:r>
          </w:p>
        </w:tc>
        <w:tc>
          <w:tcPr>
            <w:tcW w:w="224" w:type="pct"/>
            <w:vAlign w:val="center"/>
          </w:tcPr>
          <w:p w:rsidR="00424943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117610,16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117610,16</w:t>
            </w:r>
          </w:p>
        </w:tc>
        <w:tc>
          <w:tcPr>
            <w:tcW w:w="137" w:type="pct"/>
            <w:gridSpan w:val="4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117610,16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источник</w:t>
            </w:r>
          </w:p>
        </w:tc>
        <w:tc>
          <w:tcPr>
            <w:tcW w:w="222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424943" w:rsidRPr="00E04757" w:rsidRDefault="00424943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424943" w:rsidRPr="00E04757" w:rsidRDefault="00424943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424943" w:rsidRPr="00E04757" w:rsidRDefault="00424943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E2879" w:rsidRPr="00E04757" w:rsidTr="00DE2879">
        <w:tc>
          <w:tcPr>
            <w:tcW w:w="88" w:type="pct"/>
            <w:vAlign w:val="center"/>
            <w:hideMark/>
          </w:tcPr>
          <w:p w:rsidR="00DE2879" w:rsidRPr="00DE2879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5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68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24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401000,00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401000,00</w:t>
            </w:r>
          </w:p>
        </w:tc>
        <w:tc>
          <w:tcPr>
            <w:tcW w:w="137" w:type="pct"/>
            <w:gridSpan w:val="4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401000,00</w:t>
            </w:r>
          </w:p>
        </w:tc>
        <w:tc>
          <w:tcPr>
            <w:tcW w:w="130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35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  <w:hideMark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22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E2879" w:rsidRPr="00E04757" w:rsidTr="00DE2879">
        <w:tc>
          <w:tcPr>
            <w:tcW w:w="88" w:type="pct"/>
            <w:vAlign w:val="center"/>
          </w:tcPr>
          <w:p w:rsidR="00DE2879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5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инженерных систем и оборудования</w:t>
            </w:r>
          </w:p>
        </w:tc>
        <w:tc>
          <w:tcPr>
            <w:tcW w:w="268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инженерных систем и оборудования</w:t>
            </w:r>
          </w:p>
        </w:tc>
        <w:tc>
          <w:tcPr>
            <w:tcW w:w="224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3232561,99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3232561,99</w:t>
            </w:r>
          </w:p>
        </w:tc>
        <w:tc>
          <w:tcPr>
            <w:tcW w:w="137" w:type="pct"/>
            <w:gridSpan w:val="4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3232561,99</w:t>
            </w:r>
          </w:p>
        </w:tc>
        <w:tc>
          <w:tcPr>
            <w:tcW w:w="130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30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32325,62</w:t>
            </w:r>
          </w:p>
        </w:tc>
        <w:tc>
          <w:tcPr>
            <w:tcW w:w="134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969768,60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DE2879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DE2879" w:rsidRPr="00E04757" w:rsidRDefault="00DE2879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E2879" w:rsidRPr="00E04757" w:rsidRDefault="00DE2879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E2879" w:rsidRPr="00E04757" w:rsidTr="00D05D38">
        <w:tc>
          <w:tcPr>
            <w:tcW w:w="88" w:type="pct"/>
            <w:vAlign w:val="center"/>
            <w:hideMark/>
          </w:tcPr>
          <w:p w:rsidR="00DE2879" w:rsidRPr="00DE2879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5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DE2879" w:rsidRPr="00E04757" w:rsidRDefault="00DE2879" w:rsidP="00DE2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 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обслуживание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элементов 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сооружений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прилегающей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территории </w:t>
            </w:r>
          </w:p>
        </w:tc>
        <w:tc>
          <w:tcPr>
            <w:tcW w:w="268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 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обслуживание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элементов 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сооружений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прилегающей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территории</w:t>
            </w:r>
          </w:p>
        </w:tc>
        <w:tc>
          <w:tcPr>
            <w:tcW w:w="224" w:type="pct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672580,00</w:t>
            </w:r>
          </w:p>
        </w:tc>
        <w:tc>
          <w:tcPr>
            <w:tcW w:w="132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672580,00</w:t>
            </w:r>
          </w:p>
        </w:tc>
        <w:tc>
          <w:tcPr>
            <w:tcW w:w="137" w:type="pct"/>
            <w:gridSpan w:val="4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672580,00</w:t>
            </w:r>
          </w:p>
        </w:tc>
        <w:tc>
          <w:tcPr>
            <w:tcW w:w="130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 в рабочие дни</w:t>
            </w:r>
          </w:p>
        </w:tc>
        <w:tc>
          <w:tcPr>
            <w:tcW w:w="130" w:type="pct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67258,00</w:t>
            </w:r>
          </w:p>
        </w:tc>
        <w:tc>
          <w:tcPr>
            <w:tcW w:w="134" w:type="pct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201774,00</w:t>
            </w:r>
          </w:p>
        </w:tc>
        <w:tc>
          <w:tcPr>
            <w:tcW w:w="132" w:type="pct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DE2879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E2879" w:rsidRPr="00E04757" w:rsidRDefault="00DE2879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DE2879" w:rsidRPr="00E04757" w:rsidRDefault="00DE2879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05D38" w:rsidRPr="00E04757" w:rsidTr="00DE2879">
        <w:tc>
          <w:tcPr>
            <w:tcW w:w="88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65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(тревожная кнопка, тревожная сигнализация)</w:t>
            </w:r>
          </w:p>
        </w:tc>
        <w:tc>
          <w:tcPr>
            <w:tcW w:w="268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(тревожная кнопка, тревожная сигнализация)</w:t>
            </w:r>
          </w:p>
        </w:tc>
        <w:tc>
          <w:tcPr>
            <w:tcW w:w="224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271910,40</w:t>
            </w:r>
          </w:p>
        </w:tc>
        <w:tc>
          <w:tcPr>
            <w:tcW w:w="132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271910,40</w:t>
            </w:r>
          </w:p>
        </w:tc>
        <w:tc>
          <w:tcPr>
            <w:tcW w:w="137" w:type="pct"/>
            <w:gridSpan w:val="4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271910,40</w:t>
            </w:r>
          </w:p>
        </w:tc>
        <w:tc>
          <w:tcPr>
            <w:tcW w:w="130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 в рабочие дни</w:t>
            </w:r>
          </w:p>
        </w:tc>
        <w:tc>
          <w:tcPr>
            <w:tcW w:w="130" w:type="pct"/>
            <w:vAlign w:val="center"/>
          </w:tcPr>
          <w:p w:rsidR="00D05D38" w:rsidRPr="00E04757" w:rsidRDefault="00D05D38" w:rsidP="00D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2719,10</w:t>
            </w:r>
          </w:p>
        </w:tc>
        <w:tc>
          <w:tcPr>
            <w:tcW w:w="134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27191,04</w:t>
            </w:r>
          </w:p>
        </w:tc>
        <w:tc>
          <w:tcPr>
            <w:tcW w:w="132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D05D38" w:rsidRPr="00E04757" w:rsidRDefault="00D05D38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05D38" w:rsidRPr="00E04757" w:rsidTr="00D05D38"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5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нефтепродуктов</w:t>
            </w:r>
          </w:p>
        </w:tc>
        <w:tc>
          <w:tcPr>
            <w:tcW w:w="26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нефтепродуктов</w:t>
            </w:r>
          </w:p>
        </w:tc>
        <w:tc>
          <w:tcPr>
            <w:tcW w:w="22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1040018,00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1040018,00</w:t>
            </w:r>
          </w:p>
        </w:tc>
        <w:tc>
          <w:tcPr>
            <w:tcW w:w="137" w:type="pct"/>
            <w:gridSpan w:val="4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1040018,00</w:t>
            </w:r>
          </w:p>
        </w:tc>
        <w:tc>
          <w:tcPr>
            <w:tcW w:w="130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D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ежедневно 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ГК по 31.12.201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0" w:type="pct"/>
            <w:vAlign w:val="center"/>
          </w:tcPr>
          <w:p w:rsidR="00D05D38" w:rsidRPr="00E04757" w:rsidRDefault="00D05D38" w:rsidP="00D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10400,18</w:t>
            </w:r>
          </w:p>
        </w:tc>
        <w:tc>
          <w:tcPr>
            <w:tcW w:w="134" w:type="pct"/>
            <w:vAlign w:val="center"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104001,80</w:t>
            </w:r>
          </w:p>
        </w:tc>
        <w:tc>
          <w:tcPr>
            <w:tcW w:w="132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</w:tcPr>
          <w:p w:rsidR="00D05D38" w:rsidRPr="00E04757" w:rsidRDefault="00D05D38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05D38" w:rsidRPr="00E04757" w:rsidTr="00AE0E7C"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D05D38" w:rsidRPr="00E04757" w:rsidRDefault="00D05D38" w:rsidP="00D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Бензин АИ-95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2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Литр;^кубический дециметр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32" w:type="pct"/>
            <w:vAlign w:val="center"/>
          </w:tcPr>
          <w:p w:rsidR="00D05D38" w:rsidRPr="00E04757" w:rsidRDefault="00AE0E7C" w:rsidP="00AE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132" w:type="pct"/>
            <w:vAlign w:val="center"/>
          </w:tcPr>
          <w:p w:rsidR="00D05D38" w:rsidRPr="00E04757" w:rsidRDefault="00AE0E7C" w:rsidP="00AE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D05D38" w:rsidRPr="00E04757" w:rsidTr="00AE0E7C"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D05D38" w:rsidRPr="00E04757" w:rsidRDefault="00D05D38" w:rsidP="00D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Бензин АИ-98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2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Литр;^кубический дециметр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32" w:type="pct"/>
            <w:vAlign w:val="center"/>
          </w:tcPr>
          <w:p w:rsidR="00D05D38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3900</w:t>
            </w:r>
          </w:p>
        </w:tc>
        <w:tc>
          <w:tcPr>
            <w:tcW w:w="132" w:type="pct"/>
            <w:vAlign w:val="center"/>
          </w:tcPr>
          <w:p w:rsidR="00D05D38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3900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D05D38" w:rsidRPr="00E04757" w:rsidTr="00AE0E7C"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D05D38" w:rsidRPr="00E04757" w:rsidRDefault="00D05D38" w:rsidP="00D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Дизельное топливо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2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Литр;^кубичес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кий дециметр</w:t>
            </w: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112</w:t>
            </w:r>
          </w:p>
        </w:tc>
        <w:tc>
          <w:tcPr>
            <w:tcW w:w="132" w:type="pct"/>
            <w:vAlign w:val="center"/>
          </w:tcPr>
          <w:p w:rsidR="00D05D38" w:rsidRPr="00E04757" w:rsidRDefault="00AE0E7C" w:rsidP="00AE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7400</w:t>
            </w:r>
          </w:p>
        </w:tc>
        <w:tc>
          <w:tcPr>
            <w:tcW w:w="132" w:type="pct"/>
            <w:vAlign w:val="center"/>
          </w:tcPr>
          <w:p w:rsidR="00D05D38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7400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D05D38" w:rsidRPr="00E04757" w:rsidRDefault="00D05D38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AE0E7C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Обязательное страхование гражданской ответственности владельцев транспортных средств в 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AE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Обязательное страхование гражданской ответственности владельцев транспортных средств в 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году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24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449195,90</w:t>
            </w:r>
          </w:p>
        </w:tc>
        <w:tc>
          <w:tcPr>
            <w:tcW w:w="132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449195,90</w:t>
            </w:r>
          </w:p>
        </w:tc>
        <w:tc>
          <w:tcPr>
            <w:tcW w:w="137" w:type="pct"/>
            <w:gridSpan w:val="4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449195,90</w:t>
            </w:r>
          </w:p>
        </w:tc>
        <w:tc>
          <w:tcPr>
            <w:tcW w:w="130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 в рабочие дни</w:t>
            </w:r>
          </w:p>
        </w:tc>
        <w:tc>
          <w:tcPr>
            <w:tcW w:w="130" w:type="pct"/>
            <w:vAlign w:val="center"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</w:tcPr>
          <w:p w:rsidR="00AE0E7C" w:rsidRPr="00E04757" w:rsidRDefault="00316EA7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44919,59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02.2018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12.2018</w:t>
            </w:r>
          </w:p>
        </w:tc>
        <w:tc>
          <w:tcPr>
            <w:tcW w:w="176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Открытый конкурс</w:t>
            </w:r>
          </w:p>
        </w:tc>
        <w:tc>
          <w:tcPr>
            <w:tcW w:w="222" w:type="pct"/>
            <w:vAlign w:val="center"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AE0E7C" w:rsidRPr="00E04757" w:rsidRDefault="00AE0E7C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7C" w:rsidRPr="00E04757" w:rsidTr="00AE0E7C">
        <w:tc>
          <w:tcPr>
            <w:tcW w:w="88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5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97136,32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97136,32</w:t>
            </w:r>
          </w:p>
        </w:tc>
        <w:tc>
          <w:tcPr>
            <w:tcW w:w="137" w:type="pct"/>
            <w:gridSpan w:val="4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97136,32</w:t>
            </w:r>
          </w:p>
        </w:tc>
        <w:tc>
          <w:tcPr>
            <w:tcW w:w="130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 в рабочие дни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AE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AE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7C" w:rsidRPr="00E04757" w:rsidTr="00AE0E7C">
        <w:tc>
          <w:tcPr>
            <w:tcW w:w="88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"ВЕСТНИК ЭКОНОМИЧЕСКИОГО ПРАВОСУДИЯ РОССИЙСКОЙ ФЕДЕРАЦИИ"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 по дням изданий - 6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Газета "Российская газета. 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Комплект №3"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по дням изданий - 167 изданий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изданий</w:t>
            </w:r>
            <w:proofErr w:type="spellEnd"/>
            <w:proofErr w:type="gramEnd"/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Газета "ЭКОНОМИКА И ЖИЗНЬ с тематическими п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риложениями" во 2 полугодии 2018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по дням изданий - 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Газета "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Коммерсантъ" во 2 полугодии 2018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 дням изданий - 129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"НАЛОГОВЫЙ ВЕСТНИК - Консультации. Разъясне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ния. Мнения" во 2 полугодии 2018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ода по дням изданий - 6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"ВЕСТНИ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 ИНФОРМАЦИОННОЙ Б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ЕЗОПАСНОСТИ" во 2 полугодии 2018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по дням изд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аний - 6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"ГЛАВБУХ"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 по дням изданий - 12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"НАЛОГОВЫЕ СПОРЫ. ЮРИСТ РЕШИТ, БУХГАЛТЕР НЕ ДОПУСТИТ"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ода по дням изданий - 6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"СПРАВОЧНИК КАДРОВИКА"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ода по дням изданий - 6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Газета "Областная газета" во 2 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полугодии 2018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 по дням изданий - 77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"НАЛОГОВОЕ ПЛАНИРОВАНИЕ"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ода по дням изданий - 2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DE2879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"</w:t>
            </w:r>
            <w:proofErr w:type="spell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Chip</w:t>
            </w:r>
            <w:proofErr w:type="spell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 DVD/Чип с DVD" во 2 полугодии 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ода по дням изданий - 6 изданий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AE0E7C" w:rsidRPr="00E04757" w:rsidTr="00316EA7">
        <w:tc>
          <w:tcPr>
            <w:tcW w:w="88" w:type="pct"/>
            <w:vAlign w:val="center"/>
            <w:hideMark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офисной бумаги для печати</w:t>
            </w:r>
          </w:p>
        </w:tc>
        <w:tc>
          <w:tcPr>
            <w:tcW w:w="26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офисной бумаги для печати</w:t>
            </w:r>
          </w:p>
        </w:tc>
        <w:tc>
          <w:tcPr>
            <w:tcW w:w="224" w:type="pct"/>
            <w:vAlign w:val="center"/>
            <w:hideMark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669990,00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669990,00</w:t>
            </w:r>
          </w:p>
        </w:tc>
        <w:tc>
          <w:tcPr>
            <w:tcW w:w="137" w:type="pct"/>
            <w:gridSpan w:val="4"/>
            <w:vAlign w:val="center"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669990,00</w:t>
            </w:r>
          </w:p>
        </w:tc>
        <w:tc>
          <w:tcPr>
            <w:tcW w:w="130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течение 5 рабочих дней 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Государственного ко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нтракта</w:t>
            </w:r>
          </w:p>
        </w:tc>
        <w:tc>
          <w:tcPr>
            <w:tcW w:w="130" w:type="pct"/>
            <w:vAlign w:val="center"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6699,90</w:t>
            </w:r>
          </w:p>
        </w:tc>
        <w:tc>
          <w:tcPr>
            <w:tcW w:w="134" w:type="pct"/>
            <w:vAlign w:val="center"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66999,00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 w:rsidR="00316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7C" w:rsidRPr="00E04757" w:rsidTr="00316EA7"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:rsidR="00AE0E7C" w:rsidRDefault="00AE0E7C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офисной бумаги для печати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Функциональные, технические, качественные, эксплуатационные характеристики: Формат листов - А 4 (210 х 297 мм) Количество листов в пачке - 500 листов Цвет бумаги - белый Плотность - не менее 80 и не более 95 г/м2 Белизна бумаги по CIE - 153 % - 180 % Яркость бумаги по ISO - 96% - 108% Толщина листа - 106 мкм ± 3 мкм Категория качества - класса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А</w:t>
            </w:r>
          </w:p>
          <w:p w:rsidR="00316EA7" w:rsidRPr="00E04757" w:rsidRDefault="00316EA7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32" w:type="pct"/>
            <w:vAlign w:val="center"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32" w:type="pct"/>
            <w:vAlign w:val="center"/>
          </w:tcPr>
          <w:p w:rsidR="00AE0E7C" w:rsidRPr="00E04757" w:rsidRDefault="00316EA7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E0E7C" w:rsidRPr="00E04757" w:rsidRDefault="00AE0E7C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B92A64" w:rsidRPr="00E04757" w:rsidTr="00B92A64">
        <w:tc>
          <w:tcPr>
            <w:tcW w:w="88" w:type="pct"/>
            <w:vAlign w:val="center"/>
            <w:hideMark/>
          </w:tcPr>
          <w:p w:rsidR="00B92A64" w:rsidRPr="00E04757" w:rsidRDefault="00B92A64" w:rsidP="0031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268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224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4091500,00</w:t>
            </w:r>
          </w:p>
        </w:tc>
        <w:tc>
          <w:tcPr>
            <w:tcW w:w="132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4091500,00</w:t>
            </w:r>
          </w:p>
        </w:tc>
        <w:tc>
          <w:tcPr>
            <w:tcW w:w="137" w:type="pct"/>
            <w:gridSpan w:val="4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4091500,00</w:t>
            </w:r>
          </w:p>
        </w:tc>
        <w:tc>
          <w:tcPr>
            <w:tcW w:w="130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35" w:type="pct"/>
            <w:vAlign w:val="center"/>
            <w:hideMark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32" w:type="pct"/>
            <w:vAlign w:val="center"/>
            <w:hideMark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течение 60 календарных дней 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подписания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ГК</w:t>
            </w:r>
          </w:p>
        </w:tc>
        <w:tc>
          <w:tcPr>
            <w:tcW w:w="130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40915,00</w:t>
            </w:r>
          </w:p>
        </w:tc>
        <w:tc>
          <w:tcPr>
            <w:tcW w:w="134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  <w:hideMark/>
          </w:tcPr>
          <w:p w:rsidR="00B92A64" w:rsidRPr="00E04757" w:rsidRDefault="00B92A64" w:rsidP="00B9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  <w:hideMark/>
          </w:tcPr>
          <w:p w:rsidR="00B92A64" w:rsidRPr="00E04757" w:rsidRDefault="00B92A64" w:rsidP="00B9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кта, предусмотренной планом-графиком закупок, становится невозможной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9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2A64" w:rsidRPr="00E04757" w:rsidTr="00B92A64">
        <w:tc>
          <w:tcPr>
            <w:tcW w:w="88" w:type="pct"/>
            <w:vAlign w:val="center"/>
            <w:hideMark/>
          </w:tcPr>
          <w:p w:rsidR="00B92A64" w:rsidRPr="00E04757" w:rsidRDefault="00B92A64" w:rsidP="00B9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5" w:type="pct"/>
            <w:vAlign w:val="center"/>
            <w:hideMark/>
          </w:tcPr>
          <w:p w:rsidR="00B92A64" w:rsidRPr="00E04757" w:rsidRDefault="00B92A64" w:rsidP="00B9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268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224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1400000,00</w:t>
            </w:r>
          </w:p>
        </w:tc>
        <w:tc>
          <w:tcPr>
            <w:tcW w:w="132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1400000,00</w:t>
            </w:r>
          </w:p>
        </w:tc>
        <w:tc>
          <w:tcPr>
            <w:tcW w:w="137" w:type="pct"/>
            <w:gridSpan w:val="4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1400000,00</w:t>
            </w:r>
          </w:p>
        </w:tc>
        <w:tc>
          <w:tcPr>
            <w:tcW w:w="130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в течение 14 календарных дней 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ГК</w:t>
            </w:r>
          </w:p>
        </w:tc>
        <w:tc>
          <w:tcPr>
            <w:tcW w:w="130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140000,00</w:t>
            </w:r>
          </w:p>
        </w:tc>
        <w:tc>
          <w:tcPr>
            <w:tcW w:w="134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140000,00</w:t>
            </w:r>
          </w:p>
        </w:tc>
        <w:tc>
          <w:tcPr>
            <w:tcW w:w="132" w:type="pct"/>
            <w:vAlign w:val="center"/>
            <w:hideMark/>
          </w:tcPr>
          <w:p w:rsidR="00B92A64" w:rsidRPr="00E04757" w:rsidRDefault="00B92A64" w:rsidP="00B9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  <w:hideMark/>
          </w:tcPr>
          <w:p w:rsidR="00B92A64" w:rsidRPr="00E04757" w:rsidRDefault="00B92A64" w:rsidP="00B9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2A64" w:rsidRPr="00E04757" w:rsidTr="00B92A64">
        <w:tc>
          <w:tcPr>
            <w:tcW w:w="88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5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расходных материалов и запасных частей для 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принтеров и копировально-множительной техники</w:t>
            </w:r>
          </w:p>
        </w:tc>
        <w:tc>
          <w:tcPr>
            <w:tcW w:w="268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Поставка расходных материалов и запасных частей для принтеров и копировал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ьно-множительной техники</w:t>
            </w:r>
          </w:p>
        </w:tc>
        <w:tc>
          <w:tcPr>
            <w:tcW w:w="224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2121700,00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2121700,00</w:t>
            </w:r>
          </w:p>
        </w:tc>
        <w:tc>
          <w:tcPr>
            <w:tcW w:w="137" w:type="pct"/>
            <w:gridSpan w:val="4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2121700,00</w:t>
            </w:r>
          </w:p>
        </w:tc>
        <w:tc>
          <w:tcPr>
            <w:tcW w:w="130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 течение 14 кал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ендарных дней </w:t>
            </w:r>
            <w:proofErr w:type="gramStart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ГК</w:t>
            </w:r>
          </w:p>
        </w:tc>
        <w:tc>
          <w:tcPr>
            <w:tcW w:w="130" w:type="pct"/>
            <w:vAlign w:val="center"/>
          </w:tcPr>
          <w:p w:rsidR="00B92A64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21217,00</w:t>
            </w:r>
          </w:p>
        </w:tc>
        <w:tc>
          <w:tcPr>
            <w:tcW w:w="134" w:type="pct"/>
            <w:vAlign w:val="center"/>
          </w:tcPr>
          <w:p w:rsidR="00B92A64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212170,00</w:t>
            </w:r>
          </w:p>
        </w:tc>
        <w:tc>
          <w:tcPr>
            <w:tcW w:w="13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B92A64" w:rsidRPr="00E04757" w:rsidRDefault="00B92A64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</w:tcPr>
          <w:p w:rsidR="00B92A64" w:rsidRPr="00E04757" w:rsidRDefault="00B92A64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92A64" w:rsidRPr="00E04757" w:rsidRDefault="00B92A64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B92A64" w:rsidRPr="00E04757" w:rsidRDefault="00B92A64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3DB6" w:rsidRPr="00E04757" w:rsidTr="00323DB6">
        <w:tc>
          <w:tcPr>
            <w:tcW w:w="88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5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и ремонт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 ОПС и автоматической системы пожаротушения</w:t>
            </w:r>
          </w:p>
        </w:tc>
        <w:tc>
          <w:tcPr>
            <w:tcW w:w="26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и ремонт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 ОПС и автоматической системы пожаротушения</w:t>
            </w:r>
          </w:p>
        </w:tc>
        <w:tc>
          <w:tcPr>
            <w:tcW w:w="224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449195,90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449195,90</w:t>
            </w:r>
          </w:p>
        </w:tc>
        <w:tc>
          <w:tcPr>
            <w:tcW w:w="137" w:type="pct"/>
            <w:gridSpan w:val="4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449195,90</w:t>
            </w:r>
          </w:p>
        </w:tc>
        <w:tc>
          <w:tcPr>
            <w:tcW w:w="13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3DB6" w:rsidRPr="00E04757" w:rsidTr="00323DB6">
        <w:tc>
          <w:tcPr>
            <w:tcW w:w="88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МФУ</w:t>
            </w:r>
          </w:p>
        </w:tc>
        <w:tc>
          <w:tcPr>
            <w:tcW w:w="268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МФУ</w:t>
            </w:r>
          </w:p>
        </w:tc>
        <w:tc>
          <w:tcPr>
            <w:tcW w:w="224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384000,00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384000,00</w:t>
            </w:r>
          </w:p>
        </w:tc>
        <w:tc>
          <w:tcPr>
            <w:tcW w:w="137" w:type="pct"/>
            <w:gridSpan w:val="4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384000,00</w:t>
            </w:r>
          </w:p>
        </w:tc>
        <w:tc>
          <w:tcPr>
            <w:tcW w:w="13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130" w:type="pct"/>
            <w:vAlign w:val="center"/>
          </w:tcPr>
          <w:p w:rsidR="00323DB6" w:rsidRPr="00E04757" w:rsidRDefault="00C30E2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3840,00</w:t>
            </w:r>
          </w:p>
        </w:tc>
        <w:tc>
          <w:tcPr>
            <w:tcW w:w="134" w:type="pct"/>
            <w:vAlign w:val="center"/>
          </w:tcPr>
          <w:p w:rsidR="00323DB6" w:rsidRPr="00E04757" w:rsidRDefault="00C30E26" w:rsidP="0032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38400,00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32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3DB6" w:rsidRPr="00E04757" w:rsidTr="00323DB6"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Канцелярские товары</w:t>
            </w:r>
          </w:p>
        </w:tc>
        <w:tc>
          <w:tcPr>
            <w:tcW w:w="268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Канцелярские товары</w:t>
            </w:r>
          </w:p>
        </w:tc>
        <w:tc>
          <w:tcPr>
            <w:tcW w:w="224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3956217,80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3956217,80</w:t>
            </w:r>
          </w:p>
        </w:tc>
        <w:tc>
          <w:tcPr>
            <w:tcW w:w="137" w:type="pct"/>
            <w:gridSpan w:val="4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3956217,80</w:t>
            </w:r>
          </w:p>
        </w:tc>
        <w:tc>
          <w:tcPr>
            <w:tcW w:w="13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штука</w:t>
            </w:r>
          </w:p>
        </w:tc>
        <w:tc>
          <w:tcPr>
            <w:tcW w:w="135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130" w:type="pct"/>
            <w:vAlign w:val="center"/>
          </w:tcPr>
          <w:p w:rsidR="00323DB6" w:rsidRPr="00E04757" w:rsidRDefault="00C30E2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39562,18</w:t>
            </w:r>
          </w:p>
        </w:tc>
        <w:tc>
          <w:tcPr>
            <w:tcW w:w="134" w:type="pct"/>
            <w:vAlign w:val="center"/>
          </w:tcPr>
          <w:p w:rsidR="00323DB6" w:rsidRPr="00E04757" w:rsidRDefault="00C30E2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395621,78</w:t>
            </w:r>
          </w:p>
        </w:tc>
        <w:tc>
          <w:tcPr>
            <w:tcW w:w="13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22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6" w:type="pct"/>
            <w:vAlign w:val="center"/>
          </w:tcPr>
          <w:p w:rsidR="00323DB6" w:rsidRPr="00E04757" w:rsidRDefault="00323DB6" w:rsidP="0072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33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3DB6" w:rsidRPr="00E04757" w:rsidTr="00DE2879"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9" w:type="pct"/>
            <w:gridSpan w:val="2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2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1999800.00</w:t>
            </w:r>
          </w:p>
        </w:tc>
        <w:tc>
          <w:tcPr>
            <w:tcW w:w="137" w:type="pct"/>
            <w:gridSpan w:val="4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1999800.00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23DB6" w:rsidRPr="00E04757" w:rsidTr="00C30E26"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323DB6" w:rsidRPr="00E04757" w:rsidRDefault="00C30E26" w:rsidP="00C3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886" w:type="pct"/>
            <w:gridSpan w:val="5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1656000.00</w:t>
            </w:r>
          </w:p>
        </w:tc>
        <w:tc>
          <w:tcPr>
            <w:tcW w:w="107" w:type="pct"/>
            <w:vAlign w:val="center"/>
            <w:hideMark/>
          </w:tcPr>
          <w:p w:rsidR="00323DB6" w:rsidRPr="00E04757" w:rsidRDefault="00C30E2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1500000,00</w:t>
            </w:r>
          </w:p>
        </w:tc>
        <w:tc>
          <w:tcPr>
            <w:tcW w:w="13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23DB6" w:rsidRPr="00E04757" w:rsidTr="00C30E26"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Align w:val="center"/>
            <w:hideMark/>
          </w:tcPr>
          <w:p w:rsidR="00323DB6" w:rsidRPr="00E04757" w:rsidRDefault="00C30E26" w:rsidP="00C3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886" w:type="pct"/>
            <w:gridSpan w:val="5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343800.00</w:t>
            </w:r>
          </w:p>
        </w:tc>
        <w:tc>
          <w:tcPr>
            <w:tcW w:w="107" w:type="pct"/>
            <w:vAlign w:val="center"/>
            <w:hideMark/>
          </w:tcPr>
          <w:p w:rsidR="00323DB6" w:rsidRPr="00E04757" w:rsidRDefault="00C30E26" w:rsidP="00C3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500000,00</w:t>
            </w:r>
          </w:p>
        </w:tc>
        <w:tc>
          <w:tcPr>
            <w:tcW w:w="13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23DB6" w:rsidRPr="00E04757" w:rsidTr="00C30E26">
        <w:tc>
          <w:tcPr>
            <w:tcW w:w="842" w:type="pct"/>
            <w:gridSpan w:val="4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224" w:type="pct"/>
            <w:vAlign w:val="center"/>
          </w:tcPr>
          <w:p w:rsidR="00323DB6" w:rsidRPr="00E04757" w:rsidRDefault="00C30E2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29343400,00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gridSpan w:val="4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23DB6" w:rsidRPr="00E04757" w:rsidTr="00C30E26">
        <w:tc>
          <w:tcPr>
            <w:tcW w:w="842" w:type="pct"/>
            <w:gridSpan w:val="4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224" w:type="pct"/>
            <w:vAlign w:val="center"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gridSpan w:val="4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0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2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9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323DB6" w:rsidRPr="00E04757" w:rsidRDefault="00323DB6" w:rsidP="00E2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7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E04757" w:rsidRDefault="00E0475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4757" w:rsidRPr="00E070AB" w:rsidRDefault="00E04757" w:rsidP="00EF4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5000" w:type="pct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8"/>
        <w:gridCol w:w="726"/>
        <w:gridCol w:w="2914"/>
        <w:gridCol w:w="729"/>
        <w:gridCol w:w="2914"/>
        <w:gridCol w:w="9"/>
      </w:tblGrid>
      <w:tr w:rsidR="00EF42BC" w:rsidRPr="00891A7D" w:rsidTr="00EF506F">
        <w:trPr>
          <w:gridAfter w:val="1"/>
          <w:wAfter w:w="3" w:type="pct"/>
        </w:trPr>
        <w:tc>
          <w:tcPr>
            <w:tcW w:w="2498" w:type="pct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Тимошкова Светлана Николаевна, Начальник отдела обеспечения</w:t>
            </w:r>
          </w:p>
        </w:tc>
        <w:tc>
          <w:tcPr>
            <w:tcW w:w="249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C3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3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C3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F42BC" w:rsidRPr="00891A7D" w:rsidTr="00EF506F">
        <w:trPr>
          <w:gridAfter w:val="1"/>
          <w:wAfter w:w="3" w:type="pct"/>
        </w:trPr>
        <w:tc>
          <w:tcPr>
            <w:tcW w:w="2498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49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EF42BC" w:rsidRPr="00891A7D" w:rsidTr="00EF506F">
        <w:trPr>
          <w:gridAfter w:val="1"/>
          <w:wAfter w:w="3" w:type="pct"/>
        </w:trPr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2BC" w:rsidRPr="00891A7D" w:rsidTr="00EF506F">
        <w:tc>
          <w:tcPr>
            <w:tcW w:w="2498" w:type="pct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 Александр Леонидович</w:t>
            </w:r>
          </w:p>
        </w:tc>
        <w:tc>
          <w:tcPr>
            <w:tcW w:w="249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pct"/>
            <w:gridSpan w:val="2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EF42BC" w:rsidRPr="00891A7D" w:rsidTr="00EF506F">
        <w:tc>
          <w:tcPr>
            <w:tcW w:w="2498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49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2BC" w:rsidRPr="00891A7D" w:rsidRDefault="00EF42BC" w:rsidP="00EF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4757" w:rsidRPr="00E04757" w:rsidRDefault="00E04757">
      <w:pPr>
        <w:rPr>
          <w:lang w:val="en-US"/>
        </w:rPr>
      </w:pPr>
      <w:bookmarkStart w:id="0" w:name="_GoBack"/>
      <w:bookmarkEnd w:id="0"/>
    </w:p>
    <w:sectPr w:rsidR="00E04757" w:rsidRPr="00E04757" w:rsidSect="00EF42BC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BC"/>
    <w:rsid w:val="000F0116"/>
    <w:rsid w:val="00241924"/>
    <w:rsid w:val="00316EA7"/>
    <w:rsid w:val="00323DB6"/>
    <w:rsid w:val="00424943"/>
    <w:rsid w:val="004F53DC"/>
    <w:rsid w:val="00520448"/>
    <w:rsid w:val="009A5864"/>
    <w:rsid w:val="00AE0E7C"/>
    <w:rsid w:val="00B26DE0"/>
    <w:rsid w:val="00B92A64"/>
    <w:rsid w:val="00C30E26"/>
    <w:rsid w:val="00C818EA"/>
    <w:rsid w:val="00D05D38"/>
    <w:rsid w:val="00D60E09"/>
    <w:rsid w:val="00DE2879"/>
    <w:rsid w:val="00E04757"/>
    <w:rsid w:val="00E24107"/>
    <w:rsid w:val="00EF42BC"/>
    <w:rsid w:val="00E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BC"/>
  </w:style>
  <w:style w:type="paragraph" w:styleId="1">
    <w:name w:val="heading 1"/>
    <w:basedOn w:val="a"/>
    <w:link w:val="10"/>
    <w:uiPriority w:val="9"/>
    <w:qFormat/>
    <w:rsid w:val="00EF42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EF4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2BC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2BC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04757"/>
    <w:rPr>
      <w:strike w:val="0"/>
      <w:dstrike w:val="0"/>
      <w:color w:val="0075C5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E04757"/>
    <w:rPr>
      <w:strike w:val="0"/>
      <w:dstrike w:val="0"/>
      <w:color w:val="0075C5"/>
      <w:u w:val="none"/>
      <w:effect w:val="none"/>
    </w:rPr>
  </w:style>
  <w:style w:type="character" w:styleId="a7">
    <w:name w:val="Strong"/>
    <w:basedOn w:val="a0"/>
    <w:uiPriority w:val="22"/>
    <w:qFormat/>
    <w:rsid w:val="00E04757"/>
    <w:rPr>
      <w:b/>
      <w:bCs/>
    </w:rPr>
  </w:style>
  <w:style w:type="paragraph" w:styleId="a8">
    <w:name w:val="Normal (Web)"/>
    <w:basedOn w:val="a"/>
    <w:uiPriority w:val="99"/>
    <w:semiHidden/>
    <w:unhideWhenUsed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E0475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E0475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E0475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E0475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E0475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E0475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E0475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E0475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E0475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E0475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E0475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E0475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E0475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E0475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E0475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E0475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E0475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E0475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E0475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E0475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E0475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E0475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E0475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E0475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E0475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E0475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E0475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E0475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E0475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E04757"/>
  </w:style>
  <w:style w:type="character" w:customStyle="1" w:styleId="dynatree-vline">
    <w:name w:val="dynatree-vline"/>
    <w:basedOn w:val="a0"/>
    <w:rsid w:val="00E04757"/>
  </w:style>
  <w:style w:type="character" w:customStyle="1" w:styleId="dynatree-connector">
    <w:name w:val="dynatree-connector"/>
    <w:basedOn w:val="a0"/>
    <w:rsid w:val="00E04757"/>
  </w:style>
  <w:style w:type="character" w:customStyle="1" w:styleId="dynatree-expander">
    <w:name w:val="dynatree-expander"/>
    <w:basedOn w:val="a0"/>
    <w:rsid w:val="00E04757"/>
  </w:style>
  <w:style w:type="character" w:customStyle="1" w:styleId="dynatree-icon">
    <w:name w:val="dynatree-icon"/>
    <w:basedOn w:val="a0"/>
    <w:rsid w:val="00E04757"/>
  </w:style>
  <w:style w:type="character" w:customStyle="1" w:styleId="dynatree-checkbox">
    <w:name w:val="dynatree-checkbox"/>
    <w:basedOn w:val="a0"/>
    <w:rsid w:val="00E04757"/>
  </w:style>
  <w:style w:type="character" w:customStyle="1" w:styleId="dynatree-radio">
    <w:name w:val="dynatree-radio"/>
    <w:basedOn w:val="a0"/>
    <w:rsid w:val="00E04757"/>
  </w:style>
  <w:style w:type="character" w:customStyle="1" w:styleId="dynatree-drag-helper-img">
    <w:name w:val="dynatree-drag-helper-img"/>
    <w:basedOn w:val="a0"/>
    <w:rsid w:val="00E04757"/>
  </w:style>
  <w:style w:type="character" w:customStyle="1" w:styleId="dynatree-drag-source">
    <w:name w:val="dynatree-drag-source"/>
    <w:basedOn w:val="a0"/>
    <w:rsid w:val="00E04757"/>
    <w:rPr>
      <w:shd w:val="clear" w:color="auto" w:fill="E0E0E0"/>
    </w:rPr>
  </w:style>
  <w:style w:type="paragraph" w:customStyle="1" w:styleId="mainlink1">
    <w:name w:val="mainlink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E0475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E0475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E0475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E0475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E0475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E0475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E0475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E0475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E0475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E0475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E0475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E0475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E0475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E0475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E0475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E0475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E04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E0475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E0475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E0475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E04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E04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E0475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E0475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E0475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E0475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E0475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E0475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E0475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E0475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E0475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E0475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E0475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E0475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E0475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E0475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E0475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E0475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E0475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E0475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E0475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E0475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E04757"/>
  </w:style>
  <w:style w:type="character" w:customStyle="1" w:styleId="dynatree-icon1">
    <w:name w:val="dynatree-icon1"/>
    <w:basedOn w:val="a0"/>
    <w:rsid w:val="00E04757"/>
  </w:style>
  <w:style w:type="paragraph" w:customStyle="1" w:styleId="confirmdialogheader1">
    <w:name w:val="confirmdialogheader1"/>
    <w:basedOn w:val="a"/>
    <w:rsid w:val="00E0475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E0475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E0475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E0475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E0475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BC"/>
  </w:style>
  <w:style w:type="paragraph" w:styleId="1">
    <w:name w:val="heading 1"/>
    <w:basedOn w:val="a"/>
    <w:link w:val="10"/>
    <w:uiPriority w:val="9"/>
    <w:qFormat/>
    <w:rsid w:val="00EF42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EF4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2BC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2BC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04757"/>
    <w:rPr>
      <w:strike w:val="0"/>
      <w:dstrike w:val="0"/>
      <w:color w:val="0075C5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E04757"/>
    <w:rPr>
      <w:strike w:val="0"/>
      <w:dstrike w:val="0"/>
      <w:color w:val="0075C5"/>
      <w:u w:val="none"/>
      <w:effect w:val="none"/>
    </w:rPr>
  </w:style>
  <w:style w:type="character" w:styleId="a7">
    <w:name w:val="Strong"/>
    <w:basedOn w:val="a0"/>
    <w:uiPriority w:val="22"/>
    <w:qFormat/>
    <w:rsid w:val="00E04757"/>
    <w:rPr>
      <w:b/>
      <w:bCs/>
    </w:rPr>
  </w:style>
  <w:style w:type="paragraph" w:styleId="a8">
    <w:name w:val="Normal (Web)"/>
    <w:basedOn w:val="a"/>
    <w:uiPriority w:val="99"/>
    <w:semiHidden/>
    <w:unhideWhenUsed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E0475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E0475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E0475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E0475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E0475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E0475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E0475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E0475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E0475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E0475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E0475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E0475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E0475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E0475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E0475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E0475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E0475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E0475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E0475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E0475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E0475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E0475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E0475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E0475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E0475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E0475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E0475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E0475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E0475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E04757"/>
  </w:style>
  <w:style w:type="character" w:customStyle="1" w:styleId="dynatree-vline">
    <w:name w:val="dynatree-vline"/>
    <w:basedOn w:val="a0"/>
    <w:rsid w:val="00E04757"/>
  </w:style>
  <w:style w:type="character" w:customStyle="1" w:styleId="dynatree-connector">
    <w:name w:val="dynatree-connector"/>
    <w:basedOn w:val="a0"/>
    <w:rsid w:val="00E04757"/>
  </w:style>
  <w:style w:type="character" w:customStyle="1" w:styleId="dynatree-expander">
    <w:name w:val="dynatree-expander"/>
    <w:basedOn w:val="a0"/>
    <w:rsid w:val="00E04757"/>
  </w:style>
  <w:style w:type="character" w:customStyle="1" w:styleId="dynatree-icon">
    <w:name w:val="dynatree-icon"/>
    <w:basedOn w:val="a0"/>
    <w:rsid w:val="00E04757"/>
  </w:style>
  <w:style w:type="character" w:customStyle="1" w:styleId="dynatree-checkbox">
    <w:name w:val="dynatree-checkbox"/>
    <w:basedOn w:val="a0"/>
    <w:rsid w:val="00E04757"/>
  </w:style>
  <w:style w:type="character" w:customStyle="1" w:styleId="dynatree-radio">
    <w:name w:val="dynatree-radio"/>
    <w:basedOn w:val="a0"/>
    <w:rsid w:val="00E04757"/>
  </w:style>
  <w:style w:type="character" w:customStyle="1" w:styleId="dynatree-drag-helper-img">
    <w:name w:val="dynatree-drag-helper-img"/>
    <w:basedOn w:val="a0"/>
    <w:rsid w:val="00E04757"/>
  </w:style>
  <w:style w:type="character" w:customStyle="1" w:styleId="dynatree-drag-source">
    <w:name w:val="dynatree-drag-source"/>
    <w:basedOn w:val="a0"/>
    <w:rsid w:val="00E04757"/>
    <w:rPr>
      <w:shd w:val="clear" w:color="auto" w:fill="E0E0E0"/>
    </w:rPr>
  </w:style>
  <w:style w:type="paragraph" w:customStyle="1" w:styleId="mainlink1">
    <w:name w:val="mainlink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E0475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E0475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E0475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E0475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E0475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E0475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E0475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E0475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E0475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E0475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E0475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E0475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E0475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E0475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E0475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E0475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E0475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E04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E0475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E0475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E0475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E04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E04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E0475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E0475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E0475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E0475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E0475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E0475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E0475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E0475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E0475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E0475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E0475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E0475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E0475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E0475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E0475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E0475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E0475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E0475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E0475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E0475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E0475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E04757"/>
  </w:style>
  <w:style w:type="character" w:customStyle="1" w:styleId="dynatree-icon1">
    <w:name w:val="dynatree-icon1"/>
    <w:basedOn w:val="a0"/>
    <w:rsid w:val="00E04757"/>
  </w:style>
  <w:style w:type="paragraph" w:customStyle="1" w:styleId="confirmdialogheader1">
    <w:name w:val="confirmdialogheader1"/>
    <w:basedOn w:val="a"/>
    <w:rsid w:val="00E0475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E0475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E0475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E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E0475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E0475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E0475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E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Игоревна</dc:creator>
  <cp:lastModifiedBy>Эм Александр Леонидович</cp:lastModifiedBy>
  <cp:revision>2</cp:revision>
  <cp:lastPrinted>2017-08-15T04:10:00Z</cp:lastPrinted>
  <dcterms:created xsi:type="dcterms:W3CDTF">2018-01-23T07:32:00Z</dcterms:created>
  <dcterms:modified xsi:type="dcterms:W3CDTF">2018-01-23T07:32:00Z</dcterms:modified>
</cp:coreProperties>
</file>