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643" w:rsidRPr="000E03A6" w:rsidRDefault="00A73643" w:rsidP="00F95CA3">
      <w:pPr>
        <w:spacing w:after="0" w:line="240" w:lineRule="auto"/>
        <w:jc w:val="center"/>
        <w:rPr>
          <w:rFonts w:ascii="Times New Roman" w:hAnsi="Times New Roman"/>
          <w:b/>
          <w:bCs/>
          <w:sz w:val="17"/>
          <w:szCs w:val="17"/>
          <w:lang w:eastAsia="ru-RU"/>
        </w:rPr>
      </w:pPr>
      <w:r w:rsidRPr="000E03A6">
        <w:rPr>
          <w:rFonts w:ascii="Times New Roman" w:hAnsi="Times New Roman"/>
          <w:b/>
          <w:bCs/>
          <w:sz w:val="17"/>
          <w:szCs w:val="17"/>
          <w:lang w:eastAsia="ru-RU"/>
        </w:rPr>
        <w:t>План-график размещения заказов на поставку товаров, выполнение работ, оказание услуг</w:t>
      </w:r>
      <w:r w:rsidRPr="000E03A6">
        <w:rPr>
          <w:rFonts w:ascii="Times New Roman" w:hAnsi="Times New Roman"/>
          <w:b/>
          <w:bCs/>
          <w:sz w:val="17"/>
          <w:szCs w:val="17"/>
          <w:lang w:eastAsia="ru-RU"/>
        </w:rPr>
        <w:br/>
        <w:t xml:space="preserve">для обеспечения государственных и муниципальных нужд на </w:t>
      </w:r>
      <w:r w:rsidRPr="000E03A6">
        <w:rPr>
          <w:rFonts w:ascii="Times New Roman" w:hAnsi="Times New Roman"/>
          <w:b/>
          <w:bCs/>
          <w:sz w:val="17"/>
          <w:szCs w:val="17"/>
          <w:u w:val="single"/>
          <w:lang w:eastAsia="ru-RU"/>
        </w:rPr>
        <w:t> 2015 </w:t>
      </w:r>
      <w:r w:rsidRPr="000E03A6">
        <w:rPr>
          <w:rFonts w:ascii="Times New Roman" w:hAnsi="Times New Roman"/>
          <w:b/>
          <w:bCs/>
          <w:sz w:val="17"/>
          <w:szCs w:val="17"/>
          <w:lang w:eastAsia="ru-RU"/>
        </w:rPr>
        <w:t>год</w:t>
      </w:r>
    </w:p>
    <w:p w:rsidR="00A73643" w:rsidRPr="000E03A6" w:rsidRDefault="00A73643" w:rsidP="00F95CA3">
      <w:pPr>
        <w:spacing w:after="0" w:line="240" w:lineRule="auto"/>
        <w:rPr>
          <w:rFonts w:ascii="Times New Roman" w:hAnsi="Times New Roman"/>
          <w:sz w:val="17"/>
          <w:szCs w:val="17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87"/>
        <w:gridCol w:w="10973"/>
      </w:tblGrid>
      <w:tr w:rsidR="00A73643" w:rsidRPr="000E03A6" w:rsidTr="00F95CA3">
        <w:trPr>
          <w:tblCellSpacing w:w="15" w:type="dxa"/>
        </w:trPr>
        <w:tc>
          <w:tcPr>
            <w:tcW w:w="1250" w:type="pct"/>
            <w:tcBorders>
              <w:top w:val="single" w:sz="6" w:space="0" w:color="000000"/>
            </w:tcBorders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tcBorders>
              <w:top w:val="single" w:sz="6" w:space="0" w:color="000000"/>
            </w:tcBorders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Управление Федеральной налоговой службы по Калужской области</w:t>
            </w:r>
          </w:p>
        </w:tc>
      </w:tr>
      <w:tr w:rsidR="00A73643" w:rsidRPr="000E03A6" w:rsidTr="00F95CA3">
        <w:trPr>
          <w:tblCellSpacing w:w="15" w:type="dxa"/>
        </w:trPr>
        <w:tc>
          <w:tcPr>
            <w:tcW w:w="2250" w:type="dxa"/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Юридический адрес,</w:t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br/>
              <w:t>телефон, электронная</w:t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Российская Федерация, 249021, Калужская </w:t>
            </w:r>
            <w:proofErr w:type="spellStart"/>
            <w:proofErr w:type="gramStart"/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обл</w:t>
            </w:r>
            <w:proofErr w:type="spellEnd"/>
            <w:proofErr w:type="gramEnd"/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, Калуга г, Московская, 282, - , +7 (4842) 593109 , gni4000@kaluga.ru</w:t>
            </w:r>
          </w:p>
        </w:tc>
      </w:tr>
      <w:tr w:rsidR="00A73643" w:rsidRPr="000E03A6" w:rsidTr="00F95CA3">
        <w:trPr>
          <w:tblCellSpacing w:w="15" w:type="dxa"/>
        </w:trPr>
        <w:tc>
          <w:tcPr>
            <w:tcW w:w="2250" w:type="dxa"/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ИНН </w:t>
            </w:r>
          </w:p>
        </w:tc>
        <w:tc>
          <w:tcPr>
            <w:tcW w:w="0" w:type="auto"/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4028032810</w:t>
            </w:r>
          </w:p>
        </w:tc>
      </w:tr>
      <w:tr w:rsidR="00A73643" w:rsidRPr="000E03A6" w:rsidTr="00F95CA3">
        <w:trPr>
          <w:tblCellSpacing w:w="15" w:type="dxa"/>
        </w:trPr>
        <w:tc>
          <w:tcPr>
            <w:tcW w:w="2250" w:type="dxa"/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КПП </w:t>
            </w:r>
          </w:p>
        </w:tc>
        <w:tc>
          <w:tcPr>
            <w:tcW w:w="0" w:type="auto"/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402801001</w:t>
            </w:r>
          </w:p>
        </w:tc>
      </w:tr>
      <w:tr w:rsidR="00A73643" w:rsidRPr="000E03A6" w:rsidTr="00F95CA3">
        <w:trPr>
          <w:tblCellSpacing w:w="15" w:type="dxa"/>
        </w:trPr>
        <w:tc>
          <w:tcPr>
            <w:tcW w:w="2250" w:type="dxa"/>
            <w:tcBorders>
              <w:bottom w:val="single" w:sz="6" w:space="0" w:color="000000"/>
            </w:tcBorders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ОКАТО </w:t>
            </w:r>
          </w:p>
        </w:tc>
        <w:tc>
          <w:tcPr>
            <w:tcW w:w="0" w:type="auto"/>
            <w:tcBorders>
              <w:bottom w:val="single" w:sz="6" w:space="0" w:color="000000"/>
            </w:tcBorders>
          </w:tcPr>
          <w:p w:rsidR="00A73643" w:rsidRPr="000E03A6" w:rsidRDefault="00A73643" w:rsidP="00F95CA3">
            <w:pPr>
              <w:spacing w:after="0" w:line="240" w:lineRule="auto"/>
              <w:jc w:val="both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29701000</w:t>
            </w:r>
          </w:p>
        </w:tc>
      </w:tr>
    </w:tbl>
    <w:p w:rsidR="00A73643" w:rsidRPr="000E03A6" w:rsidRDefault="00A73643" w:rsidP="00F95CA3">
      <w:pPr>
        <w:spacing w:after="240" w:line="240" w:lineRule="auto"/>
        <w:rPr>
          <w:rFonts w:ascii="Times New Roman" w:hAnsi="Times New Roman"/>
          <w:sz w:val="17"/>
          <w:szCs w:val="17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7"/>
        <w:gridCol w:w="627"/>
        <w:gridCol w:w="830"/>
        <w:gridCol w:w="1813"/>
        <w:gridCol w:w="1727"/>
        <w:gridCol w:w="1123"/>
        <w:gridCol w:w="745"/>
        <w:gridCol w:w="769"/>
        <w:gridCol w:w="1075"/>
        <w:gridCol w:w="858"/>
        <w:gridCol w:w="831"/>
        <w:gridCol w:w="1039"/>
        <w:gridCol w:w="1002"/>
        <w:gridCol w:w="960"/>
      </w:tblGrid>
      <w:tr w:rsidR="00A73643" w:rsidRPr="000E03A6" w:rsidTr="00FA6336"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Обоснование внесения изменений </w:t>
            </w:r>
          </w:p>
        </w:tc>
      </w:tr>
      <w:tr w:rsidR="00A73643" w:rsidRPr="000E03A6" w:rsidTr="00FA6336"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  <w:vMerge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13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14</w:t>
            </w: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18201066394001244340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23.20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23.20.11.230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П44201503371000044002000001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Поставка продуктов нефтепереработки, отпускаемых посредством топливных карт для заправки автомобильного транспорта.</w:t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br/>
              <w:t xml:space="preserve">Поставка продуктов нефтепереработки, отпускаемых посредством топливных карт для заправки </w:t>
            </w:r>
            <w:proofErr w:type="gramStart"/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автомобильного</w:t>
            </w:r>
            <w:proofErr w:type="gramEnd"/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транспортаСоглано</w:t>
            </w:r>
            <w:proofErr w:type="spellEnd"/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Л; ДМ³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7000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24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251,09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2,51  /  50,218  /  -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 w:rsidRPr="000E03A6">
              <w:rPr>
                <w:sz w:val="16"/>
                <w:szCs w:val="16"/>
                <w:lang w:eastAsia="ru-RU"/>
              </w:rPr>
              <w:t xml:space="preserve">02.2015 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 xml:space="preserve">06.2015 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  <w:t>Сроки исполнения отдельных этапов контракта: одной партией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  <w:t>Периодичность поставки товаров, работ, услуг: одной партией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18201063940019244340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23.20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23.20.11.230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П44201503371000044002000002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Поставка продуктов нефтепереработки, отпускаемых посредством топливных карт для заправки автомобильного транспорт</w:t>
            </w:r>
            <w:proofErr w:type="gramStart"/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а(</w:t>
            </w:r>
            <w:proofErr w:type="gramEnd"/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Автомобильный бензин АИ-95-К4).</w:t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br/>
              <w:t xml:space="preserve">Поставка продуктов нефтепереработки, отпускаемых посредством топливных карт для заправки автомобильного транспорта (Автомобильный бензин </w:t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lastRenderedPageBreak/>
              <w:t>АИ-95-К4)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lastRenderedPageBreak/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  <w:t xml:space="preserve">Информация об общественном обсуждении 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lastRenderedPageBreak/>
              <w:t>закупки: не проводилось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lastRenderedPageBreak/>
              <w:t>Л; ДМ³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5000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24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180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1,8  /  36  /  нет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 xml:space="preserve">06.2015 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 xml:space="preserve">12.2015 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  <w:t>Сроки исполнения отдельных этапов контракта: Раз в полгода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  <w:t>Периодичность поставки товаров, работ, услуг: Раз в полгода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lastRenderedPageBreak/>
              <w:t>18201066394019244221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64.11.12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64.11.12.110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П44201503371000044002000013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Услуги почты с эксплуатацией франкировальной машины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Информация об общественном обсуждении закупки: не проводилось</w:t>
            </w:r>
            <w:proofErr w:type="gramStart"/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О</w:t>
            </w:r>
            <w:proofErr w:type="gramEnd"/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существлять прием почтовой корреспонденции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proofErr w:type="gramStart"/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</w:t>
            </w:r>
            <w:proofErr w:type="gramEnd"/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 xml:space="preserve">— 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76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br/>
              <w:t>76 / 76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-  /  -  /  Аванса нет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 xml:space="preserve">01.2015 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 xml:space="preserve">12.2015 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  <w:t>Сроки исполнения отдельных этапов контракта: ежемесячно</w:t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</w: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br/>
              <w:t>Периодичность поставки товаров, работ, услуг: ежемесячно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  <w:gridSpan w:val="14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 xml:space="preserve">товары, работы или услуги на сумму, не превышающую ста тысяч рублей (закупки в соответствии с п. 4, 5, 23, 26, 33, 42 части 1 статьи 93 Федерального закона № 44-ФЗ) </w:t>
            </w: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18201063940019244221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35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18201063940019244226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350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18201063940019242221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40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18201063940019244340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350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18201063940019242226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200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18201063940019242340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100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18201063940019244225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325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18201063940019244310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100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18201063940019242225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100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18201063940019242310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400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  <w:gridSpan w:val="14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2000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  <w:gridSpan w:val="14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  <w:gridSpan w:val="14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  <w:gridSpan w:val="14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Запрос котировок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  <w:tr w:rsidR="00A73643" w:rsidRPr="000E03A6" w:rsidTr="00FA6336">
        <w:tc>
          <w:tcPr>
            <w:tcW w:w="0" w:type="auto"/>
            <w:gridSpan w:val="14"/>
          </w:tcPr>
          <w:p w:rsidR="00A73643" w:rsidRPr="000E03A6" w:rsidRDefault="00A73643" w:rsidP="00FA6336">
            <w:pPr>
              <w:spacing w:after="0" w:line="240" w:lineRule="auto"/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b/>
                <w:bCs/>
                <w:sz w:val="12"/>
                <w:szCs w:val="12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A73643" w:rsidRPr="000E03A6" w:rsidTr="00FA6336"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2507,09 / 2579,09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  <w:r w:rsidRPr="000E03A6">
              <w:rPr>
                <w:rFonts w:ascii="Arial" w:hAnsi="Arial" w:cs="Arial"/>
                <w:sz w:val="12"/>
                <w:szCs w:val="12"/>
                <w:lang w:eastAsia="ru-RU"/>
              </w:rPr>
              <w:t>Электронный аукцион, Закупка у единственного поставщика (подрядчика, исполнителя)</w:t>
            </w:r>
          </w:p>
        </w:tc>
        <w:tc>
          <w:tcPr>
            <w:tcW w:w="0" w:type="auto"/>
          </w:tcPr>
          <w:p w:rsidR="00A73643" w:rsidRPr="000E03A6" w:rsidRDefault="00A73643" w:rsidP="00FA6336">
            <w:pPr>
              <w:spacing w:after="0" w:line="240" w:lineRule="auto"/>
              <w:jc w:val="center"/>
              <w:rPr>
                <w:rFonts w:ascii="Arial" w:hAnsi="Arial" w:cs="Arial"/>
                <w:sz w:val="12"/>
                <w:szCs w:val="12"/>
                <w:lang w:eastAsia="ru-RU"/>
              </w:rPr>
            </w:pPr>
          </w:p>
        </w:tc>
      </w:tr>
    </w:tbl>
    <w:p w:rsidR="00A73643" w:rsidRPr="000E03A6" w:rsidRDefault="00A73643" w:rsidP="00F95CA3">
      <w:pPr>
        <w:spacing w:after="0" w:line="240" w:lineRule="auto"/>
        <w:rPr>
          <w:rFonts w:ascii="Times New Roman" w:hAnsi="Times New Roman"/>
          <w:sz w:val="17"/>
          <w:szCs w:val="17"/>
          <w:lang w:eastAsia="ru-RU"/>
        </w:rPr>
      </w:pPr>
      <w:bookmarkStart w:id="0" w:name="_GoBack"/>
      <w:bookmarkEnd w:id="0"/>
    </w:p>
    <w:sectPr w:rsidR="00A73643" w:rsidRPr="000E03A6" w:rsidSect="00F95CA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5CA3"/>
    <w:rsid w:val="000E03A6"/>
    <w:rsid w:val="00291146"/>
    <w:rsid w:val="00643358"/>
    <w:rsid w:val="00944471"/>
    <w:rsid w:val="00A73643"/>
    <w:rsid w:val="00AE21ED"/>
    <w:rsid w:val="00BF4CD4"/>
    <w:rsid w:val="00DB1F25"/>
    <w:rsid w:val="00F95CA3"/>
    <w:rsid w:val="00FA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47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43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50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CF3F5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693</Words>
  <Characters>3955</Characters>
  <Application>Microsoft Office Word</Application>
  <DocSecurity>0</DocSecurity>
  <Lines>32</Lines>
  <Paragraphs>9</Paragraphs>
  <ScaleCrop>false</ScaleCrop>
  <Company/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Тадевосян Любовь Валерьевна</cp:lastModifiedBy>
  <cp:revision>4</cp:revision>
  <cp:lastPrinted>2015-06-08T07:42:00Z</cp:lastPrinted>
  <dcterms:created xsi:type="dcterms:W3CDTF">2015-06-08T07:33:00Z</dcterms:created>
  <dcterms:modified xsi:type="dcterms:W3CDTF">2015-09-15T15:39:00Z</dcterms:modified>
</cp:coreProperties>
</file>