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2" w:type="dxa"/>
        <w:tblCellMar>
          <w:left w:w="0" w:type="dxa"/>
          <w:right w:w="0" w:type="dxa"/>
        </w:tblCellMar>
        <w:tblLook w:val="04A0" w:firstRow="1" w:lastRow="0" w:firstColumn="1" w:lastColumn="0" w:noHBand="0" w:noVBand="1"/>
      </w:tblPr>
      <w:tblGrid>
        <w:gridCol w:w="2801"/>
        <w:gridCol w:w="214"/>
        <w:gridCol w:w="2156"/>
        <w:gridCol w:w="215"/>
        <w:gridCol w:w="2586"/>
      </w:tblGrid>
      <w:tr w:rsidR="00247264" w:rsidRPr="0026336B" w:rsidTr="00247264">
        <w:tc>
          <w:tcPr>
            <w:tcW w:w="5000" w:type="pct"/>
            <w:gridSpan w:val="5"/>
            <w:vAlign w:val="center"/>
            <w:hideMark/>
          </w:tcPr>
          <w:p w:rsidR="00247264" w:rsidRPr="0026336B" w:rsidRDefault="00247264" w:rsidP="0026336B">
            <w:pPr>
              <w:spacing w:after="24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УТВЕРЖДАЮ </w:t>
            </w:r>
            <w:r w:rsidRPr="0026336B">
              <w:rPr>
                <w:rFonts w:ascii="Tahoma" w:eastAsia="Times New Roman" w:hAnsi="Tahoma" w:cs="Tahoma"/>
                <w:sz w:val="21"/>
                <w:szCs w:val="21"/>
                <w:lang w:eastAsia="ru-RU"/>
              </w:rPr>
              <w:br/>
            </w:r>
            <w:r w:rsidRPr="0026336B">
              <w:rPr>
                <w:rFonts w:ascii="Tahoma" w:eastAsia="Times New Roman" w:hAnsi="Tahoma" w:cs="Tahoma"/>
                <w:sz w:val="21"/>
                <w:szCs w:val="21"/>
                <w:lang w:eastAsia="ru-RU"/>
              </w:rPr>
              <w:br/>
              <w:t xml:space="preserve">Руководитель (уполномоченное лицо) </w:t>
            </w:r>
          </w:p>
        </w:tc>
      </w:tr>
      <w:tr w:rsidR="00247264" w:rsidRPr="0026336B" w:rsidTr="00247264">
        <w:tc>
          <w:tcPr>
            <w:tcW w:w="1757" w:type="pct"/>
            <w:tcBorders>
              <w:bottom w:val="single" w:sz="6" w:space="0" w:color="000000"/>
            </w:tcBorders>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Руководитель Управления</w:t>
            </w:r>
          </w:p>
        </w:tc>
        <w:tc>
          <w:tcPr>
            <w:tcW w:w="134" w:type="pct"/>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p>
        </w:tc>
        <w:tc>
          <w:tcPr>
            <w:tcW w:w="135" w:type="pct"/>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Аршинцева Л. А. </w:t>
            </w:r>
          </w:p>
        </w:tc>
      </w:tr>
      <w:tr w:rsidR="00247264" w:rsidRPr="0026336B" w:rsidTr="00247264">
        <w:tc>
          <w:tcPr>
            <w:tcW w:w="1757" w:type="pct"/>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(должность) </w:t>
            </w:r>
          </w:p>
        </w:tc>
        <w:tc>
          <w:tcPr>
            <w:tcW w:w="134" w:type="pct"/>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w:t>
            </w:r>
          </w:p>
        </w:tc>
        <w:tc>
          <w:tcPr>
            <w:tcW w:w="1352" w:type="pct"/>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(подпись) </w:t>
            </w:r>
          </w:p>
        </w:tc>
        <w:tc>
          <w:tcPr>
            <w:tcW w:w="135" w:type="pct"/>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1622" w:type="pct"/>
            <w:vAlign w:val="center"/>
            <w:hideMark/>
          </w:tcPr>
          <w:p w:rsidR="00247264" w:rsidRPr="0026336B" w:rsidRDefault="00247264"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(расшифровка подписи) </w:t>
            </w:r>
          </w:p>
        </w:tc>
      </w:tr>
      <w:tr w:rsidR="00247264" w:rsidRPr="0026336B" w:rsidTr="00247264">
        <w:tc>
          <w:tcPr>
            <w:tcW w:w="0" w:type="auto"/>
            <w:vAlign w:val="center"/>
            <w:hideMark/>
          </w:tcPr>
          <w:p w:rsidR="00247264" w:rsidRPr="0026336B" w:rsidRDefault="00247264"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47264" w:rsidRPr="0026336B" w:rsidRDefault="00247264"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7264" w:rsidRPr="0026336B" w:rsidRDefault="00247264"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7264" w:rsidRPr="0026336B" w:rsidRDefault="00247264"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47264" w:rsidRPr="0026336B" w:rsidRDefault="00247264" w:rsidP="0026336B">
            <w:pPr>
              <w:spacing w:after="0" w:line="240" w:lineRule="auto"/>
              <w:rPr>
                <w:rFonts w:ascii="Times New Roman" w:eastAsia="Times New Roman" w:hAnsi="Times New Roman" w:cs="Times New Roman"/>
                <w:sz w:val="20"/>
                <w:szCs w:val="20"/>
                <w:lang w:eastAsia="ru-RU"/>
              </w:rPr>
            </w:pPr>
          </w:p>
        </w:tc>
      </w:tr>
    </w:tbl>
    <w:p w:rsidR="0026336B" w:rsidRPr="0026336B" w:rsidRDefault="0026336B" w:rsidP="0026336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1"/>
        <w:gridCol w:w="637"/>
        <w:gridCol w:w="206"/>
        <w:gridCol w:w="686"/>
        <w:gridCol w:w="206"/>
        <w:gridCol w:w="638"/>
        <w:gridCol w:w="230"/>
        <w:gridCol w:w="2362"/>
      </w:tblGrid>
      <w:tr w:rsidR="0026336B" w:rsidRPr="0026336B" w:rsidTr="0026336B">
        <w:tc>
          <w:tcPr>
            <w:tcW w:w="3850" w:type="pct"/>
            <w:vMerge w:val="restar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26336B" w:rsidRPr="0026336B" w:rsidRDefault="00247264" w:rsidP="0026336B">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«0</w:t>
            </w:r>
            <w:r w:rsidR="0026336B" w:rsidRPr="0026336B">
              <w:rPr>
                <w:rFonts w:ascii="Tahoma" w:eastAsia="Times New Roman" w:hAnsi="Tahoma" w:cs="Tahoma"/>
                <w:sz w:val="21"/>
                <w:szCs w:val="21"/>
                <w:lang w:eastAsia="ru-RU"/>
              </w:rPr>
              <w:t xml:space="preserve">1» </w:t>
            </w:r>
          </w:p>
        </w:tc>
        <w:tc>
          <w:tcPr>
            <w:tcW w:w="50" w:type="pc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26336B" w:rsidRPr="0026336B" w:rsidRDefault="0026336B" w:rsidP="00247264">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н</w:t>
            </w:r>
            <w:r w:rsidR="00247264">
              <w:rPr>
                <w:rFonts w:ascii="Tahoma" w:eastAsia="Times New Roman" w:hAnsi="Tahoma" w:cs="Tahoma"/>
                <w:sz w:val="21"/>
                <w:szCs w:val="21"/>
                <w:lang w:eastAsia="ru-RU"/>
              </w:rPr>
              <w:t>ояб</w:t>
            </w:r>
            <w:r w:rsidRPr="0026336B">
              <w:rPr>
                <w:rFonts w:ascii="Tahoma" w:eastAsia="Times New Roman" w:hAnsi="Tahoma" w:cs="Tahoma"/>
                <w:sz w:val="21"/>
                <w:szCs w:val="21"/>
                <w:lang w:eastAsia="ru-RU"/>
              </w:rPr>
              <w:t>ря</w:t>
            </w:r>
          </w:p>
        </w:tc>
        <w:tc>
          <w:tcPr>
            <w:tcW w:w="50" w:type="pc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26336B" w:rsidRPr="0026336B" w:rsidRDefault="0026336B" w:rsidP="0026336B">
            <w:pPr>
              <w:spacing w:after="0" w:line="240" w:lineRule="auto"/>
              <w:jc w:val="right"/>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19</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roofErr w:type="gramStart"/>
            <w:r w:rsidRPr="0026336B">
              <w:rPr>
                <w:rFonts w:ascii="Tahoma" w:eastAsia="Times New Roman" w:hAnsi="Tahoma" w:cs="Tahoma"/>
                <w:sz w:val="21"/>
                <w:szCs w:val="21"/>
                <w:lang w:eastAsia="ru-RU"/>
              </w:rPr>
              <w:t>г</w:t>
            </w:r>
            <w:proofErr w:type="gramEnd"/>
            <w:r w:rsidRPr="0026336B">
              <w:rPr>
                <w:rFonts w:ascii="Tahoma" w:eastAsia="Times New Roman" w:hAnsi="Tahoma" w:cs="Tahoma"/>
                <w:sz w:val="21"/>
                <w:szCs w:val="21"/>
                <w:lang w:eastAsia="ru-RU"/>
              </w:rPr>
              <w:t xml:space="preserve">. </w:t>
            </w:r>
          </w:p>
        </w:tc>
      </w:tr>
      <w:tr w:rsidR="0026336B" w:rsidRPr="0026336B" w:rsidTr="0026336B">
        <w:tc>
          <w:tcPr>
            <w:tcW w:w="0" w:type="auto"/>
            <w:vMerge/>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r w:rsidR="0026336B" w:rsidRPr="0026336B" w:rsidTr="0026336B">
        <w:tc>
          <w:tcPr>
            <w:tcW w:w="0" w:type="auto"/>
            <w:vMerge/>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bl>
    <w:p w:rsidR="0026336B" w:rsidRPr="0026336B" w:rsidRDefault="0026336B" w:rsidP="0026336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26336B" w:rsidRPr="0026336B" w:rsidTr="0026336B">
        <w:tc>
          <w:tcPr>
            <w:tcW w:w="0" w:type="auto"/>
            <w:vAlign w:val="center"/>
            <w:hideMark/>
          </w:tcPr>
          <w:p w:rsidR="0026336B" w:rsidRPr="0026336B" w:rsidRDefault="0026336B" w:rsidP="00247264">
            <w:pPr>
              <w:spacing w:before="100" w:beforeAutospacing="1" w:after="100" w:afterAutospacing="1"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ПЛАН-ГРАФИК </w:t>
            </w:r>
            <w:r w:rsidRPr="0026336B">
              <w:rPr>
                <w:rFonts w:ascii="Tahoma" w:eastAsia="Times New Roman" w:hAnsi="Tahoma" w:cs="Tahoma"/>
                <w:sz w:val="21"/>
                <w:szCs w:val="21"/>
                <w:lang w:eastAsia="ru-RU"/>
              </w:rPr>
              <w:br/>
            </w:r>
            <w:r w:rsidRPr="0026336B">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26336B">
              <w:rPr>
                <w:rFonts w:ascii="Tahoma" w:eastAsia="Times New Roman" w:hAnsi="Tahoma" w:cs="Tahoma"/>
                <w:sz w:val="21"/>
                <w:szCs w:val="21"/>
                <w:lang w:eastAsia="ru-RU"/>
              </w:rPr>
              <w:br/>
            </w:r>
            <w:r w:rsidRPr="0026336B">
              <w:rPr>
                <w:rFonts w:ascii="Tahoma" w:eastAsia="Times New Roman" w:hAnsi="Tahoma" w:cs="Tahoma"/>
                <w:sz w:val="21"/>
                <w:szCs w:val="21"/>
                <w:lang w:eastAsia="ru-RU"/>
              </w:rPr>
              <w:br/>
              <w:t xml:space="preserve">на 20 </w:t>
            </w:r>
            <w:r w:rsidRPr="0026336B">
              <w:rPr>
                <w:rFonts w:ascii="Tahoma" w:eastAsia="Times New Roman" w:hAnsi="Tahoma" w:cs="Tahoma"/>
                <w:sz w:val="21"/>
                <w:szCs w:val="21"/>
                <w:u w:val="single"/>
                <w:lang w:eastAsia="ru-RU"/>
              </w:rPr>
              <w:t>19</w:t>
            </w:r>
            <w:r w:rsidRPr="0026336B">
              <w:rPr>
                <w:rFonts w:ascii="Tahoma" w:eastAsia="Times New Roman" w:hAnsi="Tahoma" w:cs="Tahoma"/>
                <w:sz w:val="21"/>
                <w:szCs w:val="21"/>
                <w:lang w:eastAsia="ru-RU"/>
              </w:rPr>
              <w:t xml:space="preserve"> год</w:t>
            </w:r>
          </w:p>
        </w:tc>
      </w:tr>
    </w:tbl>
    <w:p w:rsidR="0026336B" w:rsidRPr="0026336B" w:rsidRDefault="0026336B" w:rsidP="002633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26336B" w:rsidRPr="0026336B" w:rsidTr="0026336B">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Коды </w:t>
            </w:r>
          </w:p>
        </w:tc>
      </w:tr>
      <w:tr w:rsidR="0026336B" w:rsidRPr="0026336B" w:rsidTr="00247264">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Дата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21.01.2019</w:t>
            </w:r>
          </w:p>
        </w:tc>
      </w:tr>
      <w:tr w:rsidR="0026336B" w:rsidRPr="0026336B" w:rsidTr="00247264">
        <w:tc>
          <w:tcPr>
            <w:tcW w:w="0" w:type="auto"/>
            <w:vMerge w:val="restart"/>
            <w:tcBorders>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22930745 </w:t>
            </w:r>
          </w:p>
        </w:tc>
      </w:tr>
      <w:tr w:rsidR="0026336B" w:rsidRPr="0026336B" w:rsidTr="00247264">
        <w:tc>
          <w:tcPr>
            <w:tcW w:w="0" w:type="auto"/>
            <w:vMerge/>
            <w:tcBorders>
              <w:top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4205074681</w:t>
            </w:r>
          </w:p>
        </w:tc>
      </w:tr>
      <w:tr w:rsidR="0026336B" w:rsidRPr="0026336B" w:rsidTr="00247264">
        <w:tc>
          <w:tcPr>
            <w:tcW w:w="0" w:type="auto"/>
            <w:vMerge/>
            <w:tcBorders>
              <w:top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420501001</w:t>
            </w:r>
          </w:p>
        </w:tc>
      </w:tr>
      <w:tr w:rsidR="0026336B" w:rsidRPr="0026336B" w:rsidTr="00247264">
        <w:tc>
          <w:tcPr>
            <w:tcW w:w="0" w:type="auto"/>
            <w:tcBorders>
              <w:top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75104</w:t>
            </w:r>
          </w:p>
        </w:tc>
      </w:tr>
      <w:tr w:rsidR="0026336B" w:rsidRPr="0026336B" w:rsidTr="00247264">
        <w:tc>
          <w:tcPr>
            <w:tcW w:w="0" w:type="auto"/>
            <w:tcBorders>
              <w:top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12</w:t>
            </w:r>
          </w:p>
        </w:tc>
      </w:tr>
      <w:tr w:rsidR="0026336B" w:rsidRPr="0026336B" w:rsidTr="00247264">
        <w:tc>
          <w:tcPr>
            <w:tcW w:w="0" w:type="auto"/>
            <w:tcBorders>
              <w:top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32701000</w:t>
            </w:r>
          </w:p>
        </w:tc>
      </w:tr>
      <w:tr w:rsidR="0026336B" w:rsidRPr="0026336B" w:rsidTr="00247264">
        <w:tc>
          <w:tcPr>
            <w:tcW w:w="0" w:type="auto"/>
            <w:tcBorders>
              <w:top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Российская Федерация, 650025, Кемеровская </w:t>
            </w:r>
            <w:proofErr w:type="gramStart"/>
            <w:r w:rsidRPr="0026336B">
              <w:rPr>
                <w:rFonts w:ascii="Tahoma" w:eastAsia="Times New Roman" w:hAnsi="Tahoma" w:cs="Tahoma"/>
                <w:sz w:val="21"/>
                <w:szCs w:val="21"/>
                <w:lang w:eastAsia="ru-RU"/>
              </w:rPr>
              <w:t>обл</w:t>
            </w:r>
            <w:proofErr w:type="gramEnd"/>
            <w:r w:rsidRPr="0026336B">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r>
      <w:tr w:rsidR="0026336B" w:rsidRPr="0026336B" w:rsidTr="00247264">
        <w:tc>
          <w:tcPr>
            <w:tcW w:w="0" w:type="auto"/>
            <w:vMerge w:val="restart"/>
            <w:tcBorders>
              <w:top w:val="single" w:sz="4" w:space="0" w:color="auto"/>
              <w:bottom w:val="single" w:sz="4" w:space="0" w:color="auto"/>
              <w:right w:val="single" w:sz="4" w:space="0" w:color="auto"/>
            </w:tcBorders>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измененный (22) </w:t>
            </w:r>
          </w:p>
        </w:tc>
        <w:tc>
          <w:tcPr>
            <w:tcW w:w="0" w:type="auto"/>
            <w:tcBorders>
              <w:top w:val="single" w:sz="4" w:space="0" w:color="auto"/>
              <w:left w:val="single" w:sz="4" w:space="0" w:color="auto"/>
              <w:bottom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r>
      <w:tr w:rsidR="0026336B" w:rsidRPr="0026336B" w:rsidTr="00247264">
        <w:tc>
          <w:tcPr>
            <w:tcW w:w="0" w:type="auto"/>
            <w:vMerge/>
            <w:tcBorders>
              <w:top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right w:val="single" w:sz="4" w:space="0" w:color="auto"/>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righ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01.11.2019</w:t>
            </w:r>
          </w:p>
        </w:tc>
      </w:tr>
      <w:tr w:rsidR="0026336B" w:rsidRPr="0026336B" w:rsidTr="0026336B">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Единица измерения: рубль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 ОКЕИ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383 </w:t>
            </w:r>
          </w:p>
        </w:tc>
      </w:tr>
      <w:tr w:rsidR="0026336B" w:rsidRPr="0026336B" w:rsidTr="0026336B">
        <w:tc>
          <w:tcPr>
            <w:tcW w:w="0" w:type="auto"/>
            <w:gridSpan w:val="2"/>
            <w:vAlign w:val="center"/>
            <w:hideMark/>
          </w:tcPr>
          <w:p w:rsidR="0026336B" w:rsidRPr="0026336B" w:rsidRDefault="0026336B" w:rsidP="0026336B">
            <w:pPr>
              <w:spacing w:after="0" w:line="240" w:lineRule="auto"/>
              <w:jc w:val="right"/>
              <w:rPr>
                <w:rFonts w:ascii="Tahoma" w:eastAsia="Times New Roman" w:hAnsi="Tahoma" w:cs="Tahoma"/>
                <w:sz w:val="21"/>
                <w:szCs w:val="21"/>
                <w:lang w:eastAsia="ru-RU"/>
              </w:rPr>
            </w:pPr>
            <w:r w:rsidRPr="0026336B">
              <w:rPr>
                <w:rFonts w:ascii="Tahoma" w:eastAsia="Times New Roman" w:hAnsi="Tahoma" w:cs="Tahoma"/>
                <w:sz w:val="21"/>
                <w:szCs w:val="21"/>
                <w:lang w:eastAsia="ru-RU"/>
              </w:rPr>
              <w:t>Совокупный годовой объем закупо</w:t>
            </w:r>
            <w:proofErr w:type="gramStart"/>
            <w:r w:rsidRPr="0026336B">
              <w:rPr>
                <w:rFonts w:ascii="Tahoma" w:eastAsia="Times New Roman" w:hAnsi="Tahoma" w:cs="Tahoma"/>
                <w:sz w:val="21"/>
                <w:szCs w:val="21"/>
                <w:lang w:eastAsia="ru-RU"/>
              </w:rPr>
              <w:t>к</w:t>
            </w:r>
            <w:r w:rsidRPr="0026336B">
              <w:rPr>
                <w:rFonts w:ascii="Tahoma" w:eastAsia="Times New Roman" w:hAnsi="Tahoma" w:cs="Tahoma"/>
                <w:i/>
                <w:iCs/>
                <w:sz w:val="21"/>
                <w:szCs w:val="21"/>
                <w:lang w:eastAsia="ru-RU"/>
              </w:rPr>
              <w:t>(</w:t>
            </w:r>
            <w:proofErr w:type="gramEnd"/>
            <w:r w:rsidRPr="0026336B">
              <w:rPr>
                <w:rFonts w:ascii="Tahoma" w:eastAsia="Times New Roman" w:hAnsi="Tahoma" w:cs="Tahoma"/>
                <w:i/>
                <w:iCs/>
                <w:sz w:val="21"/>
                <w:szCs w:val="21"/>
                <w:lang w:eastAsia="ru-RU"/>
              </w:rPr>
              <w:t>справочно)</w:t>
            </w:r>
            <w:r w:rsidRPr="0026336B">
              <w:rPr>
                <w:rFonts w:ascii="Tahoma" w:eastAsia="Times New Roman" w:hAnsi="Tahoma" w:cs="Tahoma"/>
                <w:sz w:val="21"/>
                <w:szCs w:val="21"/>
                <w:lang w:eastAsia="ru-RU"/>
              </w:rPr>
              <w:t xml:space="preserve">, рублей </w:t>
            </w:r>
          </w:p>
        </w:tc>
        <w:tc>
          <w:tcPr>
            <w:tcW w:w="0" w:type="auto"/>
            <w:gridSpan w:val="2"/>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82902501.41</w:t>
            </w:r>
          </w:p>
        </w:tc>
      </w:tr>
    </w:tbl>
    <w:p w:rsidR="0026336B" w:rsidRPr="0026336B" w:rsidRDefault="0026336B" w:rsidP="0026336B">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1389"/>
        <w:gridCol w:w="762"/>
        <w:gridCol w:w="3848"/>
        <w:gridCol w:w="606"/>
        <w:gridCol w:w="399"/>
        <w:gridCol w:w="453"/>
        <w:gridCol w:w="480"/>
        <w:gridCol w:w="415"/>
        <w:gridCol w:w="266"/>
        <w:gridCol w:w="527"/>
        <w:gridCol w:w="614"/>
        <w:gridCol w:w="211"/>
        <w:gridCol w:w="568"/>
        <w:gridCol w:w="568"/>
        <w:gridCol w:w="376"/>
        <w:gridCol w:w="266"/>
        <w:gridCol w:w="527"/>
        <w:gridCol w:w="665"/>
        <w:gridCol w:w="299"/>
        <w:gridCol w:w="449"/>
        <w:gridCol w:w="576"/>
        <w:gridCol w:w="449"/>
        <w:gridCol w:w="518"/>
        <w:gridCol w:w="608"/>
        <w:gridCol w:w="627"/>
        <w:gridCol w:w="843"/>
        <w:gridCol w:w="644"/>
        <w:gridCol w:w="575"/>
        <w:gridCol w:w="985"/>
        <w:gridCol w:w="680"/>
        <w:gridCol w:w="668"/>
        <w:gridCol w:w="553"/>
      </w:tblGrid>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 </w:t>
            </w:r>
            <w:proofErr w:type="gramStart"/>
            <w:r w:rsidRPr="0026336B">
              <w:rPr>
                <w:rFonts w:ascii="Tahoma" w:eastAsia="Times New Roman" w:hAnsi="Tahoma" w:cs="Tahoma"/>
                <w:b/>
                <w:bCs/>
                <w:sz w:val="12"/>
                <w:szCs w:val="12"/>
                <w:lang w:eastAsia="ru-RU"/>
              </w:rPr>
              <w:t>п</w:t>
            </w:r>
            <w:proofErr w:type="gramEnd"/>
            <w:r w:rsidRPr="0026336B">
              <w:rPr>
                <w:rFonts w:ascii="Tahoma" w:eastAsia="Times New Roman" w:hAnsi="Tahoma" w:cs="Tahoma"/>
                <w:b/>
                <w:bCs/>
                <w:sz w:val="12"/>
                <w:szCs w:val="12"/>
                <w:lang w:eastAsia="ru-RU"/>
              </w:rPr>
              <w:t xml:space="preserve">/п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Преимущества, предоставля</w:t>
            </w:r>
            <w:r w:rsidRPr="0026336B">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26336B">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Осуществление закупки у субъектов малого предпринима</w:t>
            </w:r>
            <w:r w:rsidRPr="0026336B">
              <w:rPr>
                <w:rFonts w:ascii="Tahoma" w:eastAsia="Times New Roman" w:hAnsi="Tahoma" w:cs="Tahoma"/>
                <w:b/>
                <w:bCs/>
                <w:sz w:val="12"/>
                <w:szCs w:val="12"/>
                <w:lang w:eastAsia="ru-RU"/>
              </w:rPr>
              <w:softHyphen/>
              <w:t>тельства и социально ориентирова</w:t>
            </w:r>
            <w:r w:rsidRPr="0026336B">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наимено</w:t>
            </w:r>
            <w:r w:rsidRPr="0026336B">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описание </w:t>
            </w: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всего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наимено</w:t>
            </w:r>
            <w:r w:rsidRPr="0026336B">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всего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последующие годы </w:t>
            </w: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заявки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первый год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второй год </w:t>
            </w: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первый год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 второй год </w:t>
            </w: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b/>
                <w:bCs/>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33</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191420507468142050100100030282680244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33333.36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27200.00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27200.00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w:t>
            </w:r>
            <w:r w:rsidRPr="0026336B">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w:t>
            </w:r>
            <w:r w:rsidRPr="0026336B">
              <w:rPr>
                <w:rFonts w:ascii="Tahoma" w:eastAsia="Times New Roman" w:hAnsi="Tahoma" w:cs="Tahoma"/>
                <w:sz w:val="12"/>
                <w:szCs w:val="12"/>
                <w:lang w:eastAsia="ru-RU"/>
              </w:rPr>
              <w:lastRenderedPageBreak/>
              <w:t>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Карты магнитные предприятия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Карта магнитная водителя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191420507468142050100100070623514244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Продажа электрической энергии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Продажа электрической энергии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Продажа электрической энергии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Продажа электрической энергии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191420507468142050100100100015310244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почтовой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почтовой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10668691.18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10668691.18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10668691.18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почтовой связи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почтовой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191420507468142050100100160575320244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59684.95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59684.95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59684.95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26336B">
              <w:rPr>
                <w:rFonts w:ascii="Tahoma" w:eastAsia="Times New Roman" w:hAnsi="Tahoma" w:cs="Tahoma"/>
                <w:sz w:val="12"/>
                <w:szCs w:val="12"/>
                <w:lang w:eastAsia="ru-RU"/>
              </w:rPr>
              <w:lastRenderedPageBreak/>
              <w:t>услуг): по 31.12.2020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суммы </w:t>
            </w:r>
            <w:r w:rsidRPr="0026336B">
              <w:rPr>
                <w:rFonts w:ascii="Tahoma" w:eastAsia="Times New Roman" w:hAnsi="Tahoma" w:cs="Tahoma"/>
                <w:sz w:val="12"/>
                <w:szCs w:val="12"/>
                <w:lang w:eastAsia="ru-RU"/>
              </w:rPr>
              <w:lastRenderedPageBreak/>
              <w:t>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191420507468142050100100170585320244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35381.55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35381.55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35381.55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191420507468142050100100180237120244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26336B">
              <w:rPr>
                <w:rFonts w:ascii="Tahoma" w:eastAsia="Times New Roman" w:hAnsi="Tahoma" w:cs="Tahoma"/>
                <w:sz w:val="12"/>
                <w:szCs w:val="12"/>
                <w:lang w:eastAsia="ru-RU"/>
              </w:rPr>
              <w:t>1</w:t>
            </w:r>
            <w:proofErr w:type="gramEnd"/>
            <w:r w:rsidRPr="0026336B">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48969.00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17995.00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17995.00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техническому осмотру автотранспортных средств категории N1</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26336B">
              <w:rPr>
                <w:rFonts w:ascii="Tahoma" w:eastAsia="Times New Roman" w:hAnsi="Tahoma" w:cs="Tahoma"/>
                <w:sz w:val="12"/>
                <w:szCs w:val="12"/>
                <w:lang w:eastAsia="ru-RU"/>
              </w:rPr>
              <w:t>1</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26336B">
              <w:rPr>
                <w:rFonts w:ascii="Tahoma" w:eastAsia="Times New Roman" w:hAnsi="Tahoma" w:cs="Tahoma"/>
                <w:sz w:val="12"/>
                <w:szCs w:val="12"/>
                <w:lang w:eastAsia="ru-RU"/>
              </w:rPr>
              <w:t>1</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26336B">
              <w:rPr>
                <w:rFonts w:ascii="Tahoma" w:eastAsia="Times New Roman" w:hAnsi="Tahoma" w:cs="Tahoma"/>
                <w:sz w:val="12"/>
                <w:szCs w:val="12"/>
                <w:lang w:eastAsia="ru-RU"/>
              </w:rPr>
              <w:t>2</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26336B">
              <w:rPr>
                <w:rFonts w:ascii="Tahoma" w:eastAsia="Times New Roman" w:hAnsi="Tahoma" w:cs="Tahoma"/>
                <w:sz w:val="12"/>
                <w:szCs w:val="12"/>
                <w:lang w:eastAsia="ru-RU"/>
              </w:rPr>
              <w:t>2</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техническому осмотру автотранспортных средств категории М3</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191420507468142050100100190613530244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2050000.00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2050000.00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2050000.00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w:t>
            </w:r>
            <w:r w:rsidRPr="0026336B">
              <w:rPr>
                <w:rFonts w:ascii="Tahoma" w:eastAsia="Times New Roman" w:hAnsi="Tahoma" w:cs="Tahoma"/>
                <w:sz w:val="12"/>
                <w:szCs w:val="12"/>
                <w:lang w:eastAsia="ru-RU"/>
              </w:rPr>
              <w:lastRenderedPageBreak/>
              <w:t xml:space="preserve">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Закупка у единственного поставщика </w:t>
            </w:r>
            <w:r w:rsidRPr="0026336B">
              <w:rPr>
                <w:rFonts w:ascii="Tahoma" w:eastAsia="Times New Roman" w:hAnsi="Tahoma" w:cs="Tahoma"/>
                <w:sz w:val="12"/>
                <w:szCs w:val="12"/>
                <w:lang w:eastAsia="ru-RU"/>
              </w:rPr>
              <w:lastRenderedPageBreak/>
              <w:t>(подрядчика,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Изменение планируемой даты начала осуществления </w:t>
            </w:r>
            <w:r w:rsidRPr="0026336B">
              <w:rPr>
                <w:rFonts w:ascii="Tahoma" w:eastAsia="Times New Roman" w:hAnsi="Tahoma" w:cs="Tahoma"/>
                <w:sz w:val="12"/>
                <w:szCs w:val="12"/>
                <w:lang w:eastAsia="ru-RU"/>
              </w:rPr>
              <w:lastRenderedPageBreak/>
              <w:t>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Тепловая энергия и теплоноситель (горячая вода)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191420507468142050100100230173821244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80946.03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06.2019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Отмена заказчиком закупки, предусмотренной планом-графиком закупок</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191420507468142050100100240053530244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2336945.04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2336945.04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1917069.36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419875.68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Тепловая энергия и теплоноситель (горячая вода)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Гигакалор</w:t>
            </w:r>
            <w:r w:rsidRPr="0026336B">
              <w:rPr>
                <w:rFonts w:ascii="Tahoma" w:eastAsia="Times New Roman" w:hAnsi="Tahoma" w:cs="Tahoma"/>
                <w:sz w:val="12"/>
                <w:szCs w:val="12"/>
                <w:lang w:eastAsia="ru-RU"/>
              </w:rPr>
              <w:lastRenderedPageBreak/>
              <w:t>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233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659.4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659.4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Тепловая энергия и теплоноситель (горячая вода)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Гигакалория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140.5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140.5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Тепловая энергия и теплоноситель (горячая вода)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Гигакалория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Тепловая энергия и теплоноситель (горячая вода)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Гигакалория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191420507468142050100100270211712244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офисной бумаги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Офисная бумага формата А3,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xml:space="preserve"> для печати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2899652.25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2665642.34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2665642.34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28996.52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289965.23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Офисная бумага формата А4</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клас</w:t>
            </w:r>
            <w:proofErr w:type="gramStart"/>
            <w:r w:rsidRPr="0026336B">
              <w:rPr>
                <w:rFonts w:ascii="Tahoma" w:eastAsia="Times New Roman" w:hAnsi="Tahoma" w:cs="Tahoma"/>
                <w:sz w:val="12"/>
                <w:szCs w:val="12"/>
                <w:lang w:eastAsia="ru-RU"/>
              </w:rPr>
              <w:t>с-</w:t>
            </w:r>
            <w:proofErr w:type="gramEnd"/>
            <w:r w:rsidRPr="0026336B">
              <w:rPr>
                <w:rFonts w:ascii="Tahoma" w:eastAsia="Times New Roman" w:hAnsi="Tahoma" w:cs="Tahoma"/>
                <w:sz w:val="12"/>
                <w:szCs w:val="12"/>
                <w:lang w:eastAsia="ru-RU"/>
              </w:rPr>
              <w:t xml:space="preserve"> В, пачка (штука) не менее 500л</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12485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12485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Офисная бумага формата А3</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Start"/>
            <w:r w:rsidRPr="0026336B">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191420507468142050100100280404520244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кционной документации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500000.00 / 2479840.96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50000.00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техническому обслуживанию и ремонту автотранспортных средств</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Услуги по техническому обслуживанию и ремонту автотранспортных средств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12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191420507468142050100100290501723244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бланочной продукции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бланочной продукции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213683.83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127647.46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127647.46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26336B">
              <w:rPr>
                <w:rFonts w:ascii="Tahoma" w:eastAsia="Times New Roman" w:hAnsi="Tahoma" w:cs="Tahoma"/>
                <w:sz w:val="12"/>
                <w:szCs w:val="12"/>
                <w:lang w:eastAsia="ru-RU"/>
              </w:rPr>
              <w:t>а-</w:t>
            </w:r>
            <w:proofErr w:type="gramEnd"/>
            <w:r w:rsidRPr="0026336B">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21368.38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Угловой бланк письма начальника инспекции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Продольный бланк приказа инспекции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Угловой бланк письма Управления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Угловой бланк письма Управления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Угловой бланк письма заместителя Руководителя Управления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Угловой бланк письма инспекции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Угловой бланк письма инспекции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31881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31881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Продольный бланк распоряжения инспекции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Продольный бланк приказа Управления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Угловой бланк письма заместителя начальника инспекции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53500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53500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191420507468142050100100300221723244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конвертов почтовых</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1253473.58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708200.00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708200.00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w:t>
            </w:r>
            <w:r w:rsidRPr="0026336B">
              <w:rPr>
                <w:rFonts w:ascii="Tahoma" w:eastAsia="Times New Roman" w:hAnsi="Tahoma" w:cs="Tahoma"/>
                <w:sz w:val="12"/>
                <w:szCs w:val="12"/>
                <w:lang w:eastAsia="ru-RU"/>
              </w:rPr>
              <w:lastRenderedPageBreak/>
              <w:t>ия работ, оказания услуг): Срок действия контракта до 31.12.2019, срок поставки товара до 31.05.2019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12534.74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125347.36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w:t>
            </w:r>
            <w:r w:rsidRPr="0026336B">
              <w:rPr>
                <w:rFonts w:ascii="Tahoma" w:eastAsia="Times New Roman" w:hAnsi="Tahoma" w:cs="Tahoma"/>
                <w:sz w:val="12"/>
                <w:szCs w:val="12"/>
                <w:lang w:eastAsia="ru-RU"/>
              </w:rPr>
              <w:lastRenderedPageBreak/>
              <w:t>экономия в соответствии с заключенными государственными контрактами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Конверт почтовый С4</w:t>
            </w:r>
            <w:proofErr w:type="gramStart"/>
            <w:r w:rsidRPr="0026336B">
              <w:rPr>
                <w:rFonts w:ascii="Tahoma" w:eastAsia="Times New Roman" w:hAnsi="Tahoma" w:cs="Tahoma"/>
                <w:sz w:val="12"/>
                <w:szCs w:val="12"/>
                <w:lang w:eastAsia="ru-RU"/>
              </w:rPr>
              <w:t>/О</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бумажный, с клеевым краем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5170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5170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Конверт почтовый С5</w:t>
            </w:r>
            <w:proofErr w:type="gramStart"/>
            <w:r w:rsidRPr="0026336B">
              <w:rPr>
                <w:rFonts w:ascii="Tahoma" w:eastAsia="Times New Roman" w:hAnsi="Tahoma" w:cs="Tahoma"/>
                <w:sz w:val="12"/>
                <w:szCs w:val="12"/>
                <w:lang w:eastAsia="ru-RU"/>
              </w:rPr>
              <w:t>/О</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бумажный, с клеевым краем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320950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320950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Конверт почтовый С5</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бумажный с клеевым краем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208046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208046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Конверт почтовый С</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бумажный, с клеевым краем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34950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34950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191420507468142050100100320075320244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59871.90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59871.90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59871.90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191420507468142050100100330146399244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95666.70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9566.67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Отмена заказчиком </w:t>
            </w:r>
            <w:proofErr w:type="gramStart"/>
            <w:r w:rsidRPr="0026336B">
              <w:rPr>
                <w:rFonts w:ascii="Tahoma" w:eastAsia="Times New Roman" w:hAnsi="Tahoma" w:cs="Tahoma"/>
                <w:sz w:val="12"/>
                <w:szCs w:val="12"/>
                <w:lang w:eastAsia="ru-RU"/>
              </w:rPr>
              <w:t>закупки, предусмотренной планом-графиком закупок</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w:t>
            </w:r>
            <w:proofErr w:type="gramEnd"/>
            <w:r w:rsidRPr="0026336B">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16</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191420507468142050100100340323312244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пр.Кузнецкий,70.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20000.00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Внесена</w:t>
            </w:r>
            <w:proofErr w:type="gramEnd"/>
            <w:r w:rsidRPr="0026336B">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Техническое обслуживание системы кондиционирования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26336B">
              <w:rPr>
                <w:rFonts w:ascii="Tahoma" w:eastAsia="Times New Roman" w:hAnsi="Tahoma" w:cs="Tahoma"/>
                <w:sz w:val="12"/>
                <w:szCs w:val="12"/>
                <w:lang w:eastAsia="ru-RU"/>
              </w:rPr>
              <w:t>контроль за</w:t>
            </w:r>
            <w:proofErr w:type="gramEnd"/>
            <w:r w:rsidRPr="0026336B">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Месяц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191420507468142050100100350021723244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Папки для бумаг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900128.00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630089.60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630089.60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90012.80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Папка - скоросшиватель бумажная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Папка из мелованного картона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16700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16700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Папка регистратоа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Папка из жесткого картона, под бумаги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Арочный механизм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7800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7800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Папка бумажная с завязками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две завязки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191420507468142050100100370638010244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Оказание услуг по вооруженной физической </w:t>
            </w:r>
            <w:r w:rsidRPr="0026336B">
              <w:rPr>
                <w:rFonts w:ascii="Tahoma" w:eastAsia="Times New Roman" w:hAnsi="Tahoma" w:cs="Tahoma"/>
                <w:sz w:val="12"/>
                <w:szCs w:val="12"/>
                <w:lang w:eastAsia="ru-RU"/>
              </w:rPr>
              <w:lastRenderedPageBreak/>
              <w:t>охране зданий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Оказание услуг по вооруженной физической охране зданий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2749680.00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2749680.00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2749680.00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w:t>
            </w:r>
            <w:r w:rsidRPr="0026336B">
              <w:rPr>
                <w:rFonts w:ascii="Tahoma" w:eastAsia="Times New Roman" w:hAnsi="Tahoma" w:cs="Tahoma"/>
                <w:sz w:val="12"/>
                <w:szCs w:val="12"/>
                <w:lang w:eastAsia="ru-RU"/>
              </w:rPr>
              <w:lastRenderedPageBreak/>
              <w:t xml:space="preserve">(выполнения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27496.80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274968.00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частной охраны (Выставление поста охраны)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Человеко-час</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539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16080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16080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191420507468142050100100380138010244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1187931.58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1187931.58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1187931.58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Месяц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Месяц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191420507468142050100100390088424244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1496838.84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1496838.84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1496838.84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Охрана объектов с использованием технических средств охраны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Охрана объектов с использованием технических средств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Месяц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21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191420507468142050100100400125320244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29130.00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29130.00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29130.00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191420507468142050100100410706110242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внутризоновой телефонной связи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Возможности бесплатного круглосуточного вызова экстренных оперативных служб;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Вид тарификации;  значение характеристики: Комбинированная система оплаты</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Условная 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876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191420507468142050100100420716311242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713541.52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713541.52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713541.52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35677.08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Оказание информационных услуг с использованием экземпляров </w:t>
            </w:r>
            <w:r w:rsidRPr="0026336B">
              <w:rPr>
                <w:rFonts w:ascii="Tahoma" w:eastAsia="Times New Roman" w:hAnsi="Tahoma" w:cs="Tahoma"/>
                <w:sz w:val="12"/>
                <w:szCs w:val="12"/>
                <w:lang w:eastAsia="ru-RU"/>
              </w:rPr>
              <w:lastRenderedPageBreak/>
              <w:t>Систем КонсультантПлюс</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Квартал</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24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191420507468142050100100430159511242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1000000.00 / 12308475.10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10000.00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100000.00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191420507468142050100100450162823242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2992058.26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1705473.28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1705473.28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29920.58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299205.83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08.2019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26336B">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w:t>
            </w:r>
            <w:r w:rsidRPr="0026336B">
              <w:rPr>
                <w:rFonts w:ascii="Tahoma" w:eastAsia="Times New Roman" w:hAnsi="Tahoma" w:cs="Tahoma"/>
                <w:sz w:val="12"/>
                <w:szCs w:val="12"/>
                <w:lang w:eastAsia="ru-RU"/>
              </w:rPr>
              <w:lastRenderedPageBreak/>
              <w:t>способом осуществлены до вступления в силу постановления 968;</w:t>
            </w:r>
            <w:proofErr w:type="gramEnd"/>
            <w:r w:rsidRPr="0026336B">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26336B">
              <w:rPr>
                <w:rFonts w:ascii="Tahoma" w:eastAsia="Times New Roman" w:hAnsi="Tahoma" w:cs="Tahoma"/>
                <w:sz w:val="12"/>
                <w:szCs w:val="12"/>
                <w:lang w:eastAsia="ru-RU"/>
              </w:rPr>
              <w:t>..</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RM1-4250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1160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RF5-2708-000CN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8150dn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Q3985A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Color LaserJet 5550dn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передняя панель 250- лист</w:t>
            </w:r>
            <w:proofErr w:type="gramStart"/>
            <w:r w:rsidRPr="0026336B">
              <w:rPr>
                <w:rFonts w:ascii="Tahoma" w:eastAsia="Times New Roman" w:hAnsi="Tahoma" w:cs="Tahoma"/>
                <w:sz w:val="12"/>
                <w:szCs w:val="12"/>
                <w:lang w:eastAsia="ru-RU"/>
              </w:rPr>
              <w:t>.</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ассеты (лотка 2)</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RM1-1323-030CN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1160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комплект переноса изображения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C9734B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Color LaserJet 5550dn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выхода бумаги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RM1-0026-040CN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4250n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RM1-0036-020CN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4300n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шестерня 41t колебательного узла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RU5-0277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4300n</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FL2-1046-000000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Canon i-SENSYS MF3010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Функциональные, технические, качественные, эксплуатационные </w:t>
            </w:r>
            <w:r w:rsidRPr="0026336B">
              <w:rPr>
                <w:rFonts w:ascii="Tahoma" w:eastAsia="Times New Roman" w:hAnsi="Tahoma" w:cs="Tahoma"/>
                <w:sz w:val="12"/>
                <w:szCs w:val="12"/>
                <w:lang w:eastAsia="ru-RU"/>
              </w:rPr>
              <w:lastRenderedPageBreak/>
              <w:t>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CF065A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Enterprise 600 M601dn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RM1-6414-000000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Canon i-SENSYS MF5940DN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FL2-1046-000000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 Base MF3228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регистрации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RG5-5663-000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9050dn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RL1-0540-000000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1320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подачи/отделения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RF5-1834-000CN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8150dn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RG5-5751-000CN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9050dn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RL1-0266-000CN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M1005 Mfp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плата форматирования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Q3953-60001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2420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лотка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Q7829-67925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4300n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задняя направляющая печки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302GR93182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KM-3050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печь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RG5-4319-080000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8150dn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2F906240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P2035d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RM1-6414-000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P2035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держатель датчика прохождения бумаги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2BL06450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KM-3050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 xml:space="preserve">Партномер RM1-6467-000CN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P2035n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термопленка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RM1-6405-Film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P2035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держатель (рама) шестерни привода картриджа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RC3-2497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M401dn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RM1-6406-000CN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P2035n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ручной подачи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RL1-3307-000CN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M401d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302F906230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M2035dn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302F909171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M3040dn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FK-171E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P2035d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шестерня главного привода z35s</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302HS31210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P2135dn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302F906240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M2035dn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Части и принадлежности фотокопировальных аппаратов</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RB2-6304-000CN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1160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подшипник вала выхода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RC2-6237-000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P2055d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резиновый вал</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RC1-3685-000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P2055d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лотков 2, 3</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RM1-9168-000CN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M401d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бумаги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FL2-1042-000000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Canon i-SENSYS MF3010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тормозная площадка из ручного лотка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RL1-2115-000CN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M401dn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термопленка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RM1-0656-Film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1160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2BR06520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P2035d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FK-170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FS-1030MFP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узла выхода бумаги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RC3-2447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M401dne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2A806010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FS-1030D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элемент левой дверцы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RB2-6008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9050dn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подачи/отделения из кассеты бумаги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RF5-3338-000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9050dn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касеты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RF5-3340-000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9050dn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RL1-2593-000000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M1132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MK-360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FS-4020DN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FK-350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FS-4020DN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FK-171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P2135dn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шестерня привода термоблока 29t</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RU7-0375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M401dn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RM1-0037-020CN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4300n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RM1-7577-000000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M1536dnf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302MS93076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M3040dn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флажок изображения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302LV24100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FS-4200DN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кнопка saver</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302KK94110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181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шестерня привода магнитного вала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302F931190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FS-4000DN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MK-320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FS-4000DN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RM1-4248-020CN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M2727nf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ручного лотка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RL1-1525-000000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P2015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RM1-6406-000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P2055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2HN06080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FS-4200DN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верхняя крышка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302L294010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FS-4200DN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C9153A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9050dn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флажок датчика выхода бумаги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RB2-5742-000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9050dn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защелки (петли) крышки сканера (комплект 2шт.)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CE538-40006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M1536dnf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шлейф планшетного сканера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CF288-60104-02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MFP M425dn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бумаги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302M518720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FS-1120D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 xml:space="preserve">Партномер MK-350B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FS-3040MFP+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шестерня 27т привода термоблока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RU5-0307-000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P2055d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муфта привода магнитного вала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302F931600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FS-4000DN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автоподатчика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3BR07040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P2035d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захвата/подачи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302HS94032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P2135dn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MK-3130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FS-4100DN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2F906230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FS-4200DN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MK-475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FS-6525MFP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штифт привода лотка kyocera fs-6970dn</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302F931350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FS-6970DN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FK-3130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FS-4200DN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термопленка+смазка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RM1-9189-Film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P2035n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ручной подачи (лотка 1)</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RL1-2120-000000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P2055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MK-715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KM-3050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шлейф планшетного сканера oem 20 pin</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FF-M1132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M1132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захвата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302F894042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FS-4020DN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FK-150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w:t>
            </w:r>
            <w:r w:rsidRPr="0026336B">
              <w:rPr>
                <w:rFonts w:ascii="Tahoma" w:eastAsia="Times New Roman" w:hAnsi="Tahoma" w:cs="Tahoma"/>
                <w:sz w:val="12"/>
                <w:szCs w:val="12"/>
                <w:lang w:eastAsia="ru-RU"/>
              </w:rPr>
              <w:lastRenderedPageBreak/>
              <w:t xml:space="preserve">Kyocera FS-1128MFP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302F909170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FS-3540MFP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основной узел подачи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302K394480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FS-6525MFP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плата форматирования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CE832-60001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M1214nfh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RM1-7547-000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P1606dn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302BR06521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ECOSYS M2035dn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2F909171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FS-4200DN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вал регистрации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302KK94230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181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бумаги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302NG94120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1801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датчик прохождения бумаги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302GR44220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KM-3050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ремонтный комплект для adf</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A8P79-65001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MFP M425dn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термопленка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RM1-4209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M1536dnf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бумаги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302NG94110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1801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лампа сканера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302GR17120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KM-3050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MK-410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KM-1620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печь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FK-410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KM-1635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из ручной подачи (лотка 1)</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RL1-2120-000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P2035n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RM1-8809-000CN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Hewlett Packard Laserjet Pro 400 M401dn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кассета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JC90-01143B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ProXpress M4020ND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фотобарабан</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AR-202DM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Sharp AR-5316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резиновая насадка на ролик захвата/отделения (торм.)</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JC66-02939B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SL-M2870FW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блок лазера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JC97-03958A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Xpress M2830DW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смешивания тонера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302H093210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300i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держатель площадки отделения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JC63-02917A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M L-3310ND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насадка на ролик захвата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JC73-00340A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ML-3310ND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крышка ролика прохода бумаги из многоцелевого лотка (cover-roller)</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JC63-02873A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ML-3710ND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JC91-01024A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ML-3710ND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(торм.) в сборе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JC90-01063B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ProXpress M3870FW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захвата / подачи dadf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130N01533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3325DNI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126K24990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5222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комплект роликов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604K20360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5230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деталь транспортера (jam clearance door)</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848K42530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5745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109R00751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5845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подачи dadf</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059K85120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5845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MK-706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KM-3035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блок роликов захвата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302mv94061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3510i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MK-7105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3510i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дуплекса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3HY07120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3010i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переноса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JC66-02842A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ProXpress M4020ND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ремкомплект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MK-460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181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двигатель подъема (12w 24v) dc535</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127K78350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5745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мотор привода цветных блоков проявки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302K944151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2550ci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фотобарабан</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AR-205DM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Sharp AR-5516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126K24993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5230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вал переноса (корот.)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022N02674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3325DNI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захвата/подачи (рол.) dadf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JC97-03070A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SCX-4833FR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шарнир (кронштейн) dadf правый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 xml:space="preserve">Партномер JC97-03220A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SCX-4833FR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комплект роликов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604K20530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Phaser 5550DN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комплект роликов 1 и 2 кассет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059K69802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5745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в сборе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JC93-00310A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ML-3710ND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(торм.) в сборе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JC90-01032A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ProXpress M4020ND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площадка отделения (торм.) dadf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003N01042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Phaser 3320DNI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блок лазера lk-895</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302K093060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2550ci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накладка (пластиковая) площадки отделения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JC63-02933A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ML-3310ND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JC90-01063A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ML-3310ND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кронштейн крепления adf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JC97-01707A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ProXpress M3870FW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(торм.) в сборе с держателем</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050N00649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Phaser 3320DN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126N00411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Phaser 3320DNI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захвата в сборе из касеты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130N01677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Phaser 3320DNI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ролик отделения в сборе (торм.) обходного лотка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022N02677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Phaser 3320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шарнир (кронштейн) правый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JC97-04197a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3325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захвата/подачи обходного лотка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130N01675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w:t>
            </w:r>
            <w:r w:rsidRPr="0026336B">
              <w:rPr>
                <w:rFonts w:ascii="Tahoma" w:eastAsia="Times New Roman" w:hAnsi="Tahoma" w:cs="Tahoma"/>
                <w:sz w:val="12"/>
                <w:szCs w:val="12"/>
                <w:lang w:eastAsia="ru-RU"/>
              </w:rPr>
              <w:lastRenderedPageBreak/>
              <w:t xml:space="preserve">Xerox Phaser 3320DNI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кассета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050N00650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3325DNI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FK-460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Kyocera TASKalfa 181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сканер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JC97-04306A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Samsung ProXpress M3870FW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насадка на ролик захвата из кассеты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130N01671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3325DNI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узел термозакрепления в сборе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DUNTW0327US21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Sharp AR-5316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лезвие очистки (ракель)</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UCLEZ0009QSZ2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Sharp AR-5316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комплект роликов захвата/подачи + ролик отделения 3 и 4 кассет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Партномер 604K83641 Модель КМТ, для установки </w:t>
            </w:r>
            <w:proofErr w:type="gramStart"/>
            <w:r w:rsidRPr="0026336B">
              <w:rPr>
                <w:rFonts w:ascii="Tahoma" w:eastAsia="Times New Roman" w:hAnsi="Tahoma" w:cs="Tahoma"/>
                <w:sz w:val="12"/>
                <w:szCs w:val="12"/>
                <w:lang w:eastAsia="ru-RU"/>
              </w:rPr>
              <w:t>комплектующих</w:t>
            </w:r>
            <w:proofErr w:type="gramEnd"/>
            <w:r w:rsidRPr="0026336B">
              <w:rPr>
                <w:rFonts w:ascii="Tahoma" w:eastAsia="Times New Roman" w:hAnsi="Tahoma" w:cs="Tahoma"/>
                <w:sz w:val="12"/>
                <w:szCs w:val="12"/>
                <w:lang w:eastAsia="ru-RU"/>
              </w:rPr>
              <w:t xml:space="preserve"> Xerox WorkCentre 5745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191420507468142050100100470036311242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26336B">
              <w:rPr>
                <w:rFonts w:ascii="Tahoma" w:eastAsia="Times New Roman" w:hAnsi="Tahoma" w:cs="Tahoma"/>
                <w:sz w:val="12"/>
                <w:szCs w:val="12"/>
                <w:lang w:eastAsia="ru-RU"/>
              </w:rPr>
              <w:t xml:space="preserve"> Место оказания услуг: </w:t>
            </w:r>
            <w:proofErr w:type="gramStart"/>
            <w:r w:rsidRPr="0026336B">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100585.48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92492.40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92492.40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Start"/>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Квартал</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191420507468142050100100470046311242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26336B">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250531.04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230373.36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230373.36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w:t>
            </w:r>
            <w:r w:rsidRPr="0026336B">
              <w:rPr>
                <w:rFonts w:ascii="Tahoma" w:eastAsia="Times New Roman" w:hAnsi="Tahoma" w:cs="Tahoma"/>
                <w:sz w:val="12"/>
                <w:szCs w:val="12"/>
                <w:lang w:eastAsia="ru-RU"/>
              </w:rPr>
              <w:lastRenderedPageBreak/>
              <w:t>товаров (выполнения работ, оказания услуг): по 31 декабря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w:t>
            </w:r>
            <w:r w:rsidRPr="0026336B">
              <w:rPr>
                <w:rFonts w:ascii="Tahoma" w:eastAsia="Times New Roman" w:hAnsi="Tahoma" w:cs="Tahoma"/>
                <w:sz w:val="12"/>
                <w:szCs w:val="12"/>
                <w:lang w:eastAsia="ru-RU"/>
              </w:rPr>
              <w:lastRenderedPageBreak/>
              <w:t>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Квартал</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191420507468142050100100470066311242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354145.56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325651.08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325651.08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Квартал</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191420507468142050100100490472620242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лазерных принтеров формата А</w:t>
            </w:r>
            <w:proofErr w:type="gramStart"/>
            <w:r w:rsidRPr="0026336B">
              <w:rPr>
                <w:rFonts w:ascii="Tahoma" w:eastAsia="Times New Roman" w:hAnsi="Tahoma" w:cs="Tahoma"/>
                <w:sz w:val="12"/>
                <w:szCs w:val="12"/>
                <w:lang w:eastAsia="ru-RU"/>
              </w:rPr>
              <w:t>4</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Лазерные принтеры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2815000.00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3064869.50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3064869.50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28150.00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281500.00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08.2019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26336B">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w:t>
            </w:r>
            <w:r w:rsidRPr="0026336B">
              <w:rPr>
                <w:rFonts w:ascii="Tahoma" w:eastAsia="Times New Roman" w:hAnsi="Tahoma" w:cs="Tahoma"/>
                <w:sz w:val="12"/>
                <w:szCs w:val="12"/>
                <w:lang w:eastAsia="ru-RU"/>
              </w:rPr>
              <w:lastRenderedPageBreak/>
              <w:t>до вступления в силу постановления 968;</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26336B">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w:t>
            </w:r>
            <w:r w:rsidRPr="0026336B">
              <w:rPr>
                <w:rFonts w:ascii="Tahoma" w:eastAsia="Times New Roman" w:hAnsi="Tahoma" w:cs="Tahoma"/>
                <w:sz w:val="12"/>
                <w:szCs w:val="12"/>
                <w:lang w:eastAsia="ru-RU"/>
              </w:rPr>
              <w:lastRenderedPageBreak/>
              <w:t>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26336B">
              <w:rPr>
                <w:rFonts w:ascii="Tahoma" w:eastAsia="Times New Roman" w:hAnsi="Tahoma" w:cs="Tahoma"/>
                <w:sz w:val="12"/>
                <w:szCs w:val="12"/>
                <w:lang w:eastAsia="ru-RU"/>
              </w:rPr>
              <w:t>)..</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Принтер</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Интерфейс USB 2.0 и/или USB 3;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Дуплекс;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Интерфейс Ethernet 10/100;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Цветность печати;  значение характеристики: Черно-Белая</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Формат печати;  значение характеристики: А4,</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Тип печати;  значение характеристики: </w:t>
            </w:r>
            <w:proofErr w:type="gramStart"/>
            <w:r w:rsidRPr="0026336B">
              <w:rPr>
                <w:rFonts w:ascii="Tahoma" w:eastAsia="Times New Roman" w:hAnsi="Tahoma" w:cs="Tahoma"/>
                <w:sz w:val="12"/>
                <w:szCs w:val="12"/>
                <w:lang w:eastAsia="ru-RU"/>
              </w:rPr>
              <w:t>Лазерный</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191420507468142050100100490492620242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Поставка лазерных принтеров </w:t>
            </w:r>
            <w:r w:rsidRPr="0026336B">
              <w:rPr>
                <w:rFonts w:ascii="Tahoma" w:eastAsia="Times New Roman" w:hAnsi="Tahoma" w:cs="Tahoma"/>
                <w:sz w:val="12"/>
                <w:szCs w:val="12"/>
                <w:lang w:eastAsia="ru-RU"/>
              </w:rPr>
              <w:lastRenderedPageBreak/>
              <w:t>формата А3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Лазерные принтеры формата А3, каждый укомплектован дополнительным картриджем и USB-кабелем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463470.00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463470.00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463470.00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w:t>
            </w:r>
            <w:r w:rsidRPr="0026336B">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Запрос котировок в </w:t>
            </w:r>
            <w:r w:rsidRPr="0026336B">
              <w:rPr>
                <w:rFonts w:ascii="Tahoma" w:eastAsia="Times New Roman" w:hAnsi="Tahoma" w:cs="Tahoma"/>
                <w:sz w:val="12"/>
                <w:szCs w:val="12"/>
                <w:lang w:eastAsia="ru-RU"/>
              </w:rPr>
              <w:lastRenderedPageBreak/>
              <w:t>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Приказ Минфина 126н от </w:t>
            </w:r>
            <w:r w:rsidRPr="0026336B">
              <w:rPr>
                <w:rFonts w:ascii="Tahoma" w:eastAsia="Times New Roman" w:hAnsi="Tahoma" w:cs="Tahoma"/>
                <w:sz w:val="12"/>
                <w:szCs w:val="12"/>
                <w:lang w:eastAsia="ru-RU"/>
              </w:rPr>
              <w:lastRenderedPageBreak/>
              <w:t xml:space="preserve">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26336B">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w:t>
            </w:r>
            <w:r w:rsidRPr="0026336B">
              <w:rPr>
                <w:rFonts w:ascii="Tahoma" w:eastAsia="Times New Roman" w:hAnsi="Tahoma" w:cs="Tahoma"/>
                <w:sz w:val="12"/>
                <w:szCs w:val="12"/>
                <w:lang w:eastAsia="ru-RU"/>
              </w:rPr>
              <w:lastRenderedPageBreak/>
              <w:t>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Изменение планируемой даты </w:t>
            </w:r>
            <w:r w:rsidRPr="0026336B">
              <w:rPr>
                <w:rFonts w:ascii="Tahoma" w:eastAsia="Times New Roman" w:hAnsi="Tahoma" w:cs="Tahoma"/>
                <w:sz w:val="12"/>
                <w:szCs w:val="12"/>
                <w:lang w:eastAsia="ru-RU"/>
              </w:rPr>
              <w:lastRenderedPageBreak/>
              <w:t>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Принтер</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Интерфейс Ethernet 10/100;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Интерфейс USB 2.0 и/или USB 3;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Дуплекс;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значение характеристики: 1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печати страниц в месяц;  значение характеристики: ≥ 300000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Тип печати;  значение характеристики: </w:t>
            </w:r>
            <w:proofErr w:type="gramStart"/>
            <w:r w:rsidRPr="0026336B">
              <w:rPr>
                <w:rFonts w:ascii="Tahoma" w:eastAsia="Times New Roman" w:hAnsi="Tahoma" w:cs="Tahoma"/>
                <w:sz w:val="12"/>
                <w:szCs w:val="12"/>
                <w:lang w:eastAsia="ru-RU"/>
              </w:rPr>
              <w:t>Лазерный</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Цветность печати;  значение характеристики: Черно-Белая</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Формат печати;  значение характеристики: А3,</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191420507468142050100100490562620242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847896.00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847896.00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847896.00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84789.60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w:t>
            </w:r>
            <w:r w:rsidRPr="0026336B">
              <w:rPr>
                <w:rFonts w:ascii="Tahoma" w:eastAsia="Times New Roman" w:hAnsi="Tahoma" w:cs="Tahoma"/>
                <w:sz w:val="12"/>
                <w:szCs w:val="12"/>
                <w:lang w:eastAsia="ru-RU"/>
              </w:rPr>
              <w:lastRenderedPageBreak/>
              <w:t xml:space="preserve">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26336B">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Внесение ограничений по Постановлению </w:t>
            </w:r>
            <w:r w:rsidRPr="0026336B">
              <w:rPr>
                <w:rFonts w:ascii="Tahoma" w:eastAsia="Times New Roman" w:hAnsi="Tahoma" w:cs="Tahoma"/>
                <w:sz w:val="12"/>
                <w:szCs w:val="12"/>
                <w:lang w:eastAsia="ru-RU"/>
              </w:rPr>
              <w:lastRenderedPageBreak/>
              <w:t>Правительства №878 от 10.07.2019. Изменение сроков закупки. Изменение спецификации объекта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w:t>
            </w:r>
            <w:r w:rsidRPr="0026336B">
              <w:rPr>
                <w:rFonts w:ascii="Tahoma" w:eastAsia="Times New Roman" w:hAnsi="Tahoma" w:cs="Tahoma"/>
                <w:sz w:val="12"/>
                <w:szCs w:val="12"/>
                <w:lang w:eastAsia="ru-RU"/>
              </w:rPr>
              <w:lastRenderedPageBreak/>
              <w:t>целостность следующих операционных систем: Windows 7 х86/х64, Windows 8/8.1, Windows Server 2003, Windows Server 2008, Windows Server 2012, ALT Linux 7.0, АльтЛинукс СПТ</w:t>
            </w:r>
            <w:proofErr w:type="gramStart"/>
            <w:r w:rsidRPr="0026336B">
              <w:rPr>
                <w:rFonts w:ascii="Tahoma" w:eastAsia="Times New Roman" w:hAnsi="Tahoma" w:cs="Tahoma"/>
                <w:sz w:val="12"/>
                <w:szCs w:val="12"/>
                <w:lang w:eastAsia="ru-RU"/>
              </w:rPr>
              <w:t>6</w:t>
            </w:r>
            <w:proofErr w:type="gramEnd"/>
            <w:r w:rsidRPr="0026336B">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Внешний считыватель для iButton (или аналогичный)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 xml:space="preserve"> ПАК п.1 технического задания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Идентификатор iButton DS1992 (или аналогичный)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191420507468142050100100490642620242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26336B">
              <w:rPr>
                <w:rFonts w:ascii="Tahoma" w:eastAsia="Times New Roman" w:hAnsi="Tahoma" w:cs="Tahoma"/>
                <w:sz w:val="12"/>
                <w:szCs w:val="12"/>
                <w:lang w:eastAsia="ru-RU"/>
              </w:rPr>
              <w:t>и ООО</w:t>
            </w:r>
            <w:proofErr w:type="gramEnd"/>
            <w:r w:rsidRPr="0026336B">
              <w:rPr>
                <w:rFonts w:ascii="Tahoma" w:eastAsia="Times New Roman" w:hAnsi="Tahoma" w:cs="Tahoma"/>
                <w:sz w:val="12"/>
                <w:szCs w:val="12"/>
                <w:lang w:eastAsia="ru-RU"/>
              </w:rPr>
              <w:t xml:space="preserve"> «АРТИ».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2472240.00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2472240.00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2472240.00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 декабря 2019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24722.40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247224.00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Постановление Правительства РФ N 878 от 10.07.2019</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w:t>
            </w:r>
            <w:r w:rsidRPr="0026336B">
              <w:rPr>
                <w:rFonts w:ascii="Tahoma" w:eastAsia="Times New Roman" w:hAnsi="Tahoma" w:cs="Tahoma"/>
                <w:sz w:val="12"/>
                <w:szCs w:val="12"/>
                <w:lang w:eastAsia="ru-RU"/>
              </w:rPr>
              <w:lastRenderedPageBreak/>
              <w:t>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26336B">
              <w:rPr>
                <w:rFonts w:ascii="Tahoma" w:eastAsia="Times New Roman" w:hAnsi="Tahoma" w:cs="Tahoma"/>
                <w:sz w:val="12"/>
                <w:szCs w:val="12"/>
                <w:lang w:eastAsia="ru-RU"/>
              </w:rPr>
              <w:t>)..</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Многофункциональное устройство (МФУ)</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Интерфейс: </w:t>
            </w:r>
            <w:proofErr w:type="gramStart"/>
            <w:r w:rsidRPr="0026336B">
              <w:rPr>
                <w:rFonts w:ascii="Tahoma" w:eastAsia="Times New Roman" w:hAnsi="Tahoma" w:cs="Tahoma"/>
                <w:sz w:val="12"/>
                <w:szCs w:val="12"/>
                <w:lang w:eastAsia="ru-RU"/>
              </w:rPr>
              <w:t>USB 2.0 и/или USB 3;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Разрешение при копировании (точек на дюйм);</w:t>
            </w:r>
            <w:proofErr w:type="gramEnd"/>
            <w:r w:rsidRPr="0026336B">
              <w:rPr>
                <w:rFonts w:ascii="Tahoma" w:eastAsia="Times New Roman" w:hAnsi="Tahoma" w:cs="Tahoma"/>
                <w:sz w:val="12"/>
                <w:szCs w:val="12"/>
                <w:lang w:eastAsia="ru-RU"/>
              </w:rPr>
              <w:t>  значение характеристики: ≥ 600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Интерфейс: Ethernet 10/100;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Дуплекс;  значение характеристики: наличие,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Разрешение при печати (точек на дюйм);  значение характеристики: ≥ 1200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Цветность печати;  значение характеристики: Черно-Белая</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Тип печати;  значение характеристики: Лазерный,  Светодиодный</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Формат печати;  значение характеристики: А3,</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33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191420507468142050100100500116110242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191420507468142050100100510090000244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224999.92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224999.92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224999.92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Подача воды</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Подача воды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Кубический 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4208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4208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Прием стоков</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Прием стоков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Кубический 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4336.932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4336.932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191420507468142050100100520100000244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2876171.32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1951297.67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1951297.67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28761.71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287617.13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закупки</w:t>
            </w:r>
            <w:proofErr w:type="gramStart"/>
            <w:r w:rsidRPr="0026336B">
              <w:rPr>
                <w:rFonts w:ascii="Tahoma" w:eastAsia="Times New Roman" w:hAnsi="Tahoma" w:cs="Tahoma"/>
                <w:sz w:val="12"/>
                <w:szCs w:val="12"/>
                <w:lang w:eastAsia="ru-RU"/>
              </w:rPr>
              <w:t xml:space="preserve">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w:t>
            </w:r>
            <w:proofErr w:type="gramEnd"/>
            <w:r w:rsidRPr="0026336B">
              <w:rPr>
                <w:rFonts w:ascii="Tahoma" w:eastAsia="Times New Roman" w:hAnsi="Tahoma" w:cs="Tahoma"/>
                <w:sz w:val="12"/>
                <w:szCs w:val="12"/>
                <w:lang w:eastAsia="ru-RU"/>
              </w:rPr>
              <w:t xml:space="preserve"> проект контракта внесен пункт - авансовый платеж. Отражена экономия </w:t>
            </w:r>
            <w:r w:rsidRPr="0026336B">
              <w:rPr>
                <w:rFonts w:ascii="Tahoma" w:eastAsia="Times New Roman" w:hAnsi="Tahoma" w:cs="Tahoma"/>
                <w:sz w:val="12"/>
                <w:szCs w:val="12"/>
                <w:lang w:eastAsia="ru-RU"/>
              </w:rPr>
              <w:lastRenderedPageBreak/>
              <w:t>по результатам торгов. Отражена экономия по результатам расторжения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24551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24551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38088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38088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191420507468142050100100530465310244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55000000.00 / 55000000.00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55000000.00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14000000.00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41000000.00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08.2019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почтовой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37</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191420507468142050100100540188020244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26336B">
              <w:rPr>
                <w:rFonts w:ascii="Tahoma" w:eastAsia="Times New Roman" w:hAnsi="Tahoma" w:cs="Tahoma"/>
                <w:sz w:val="12"/>
                <w:szCs w:val="12"/>
                <w:lang w:eastAsia="ru-RU"/>
              </w:rPr>
              <w:t>архиве</w:t>
            </w:r>
            <w:proofErr w:type="gramEnd"/>
            <w:r w:rsidRPr="0026336B">
              <w:rPr>
                <w:rFonts w:ascii="Tahoma" w:eastAsia="Times New Roman" w:hAnsi="Tahoma" w:cs="Tahoma"/>
                <w:sz w:val="12"/>
                <w:szCs w:val="12"/>
                <w:lang w:eastAsia="ru-RU"/>
              </w:rPr>
              <w:t xml:space="preserve"> Управления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26336B">
              <w:rPr>
                <w:rFonts w:ascii="Tahoma" w:eastAsia="Times New Roman" w:hAnsi="Tahoma" w:cs="Tahoma"/>
                <w:sz w:val="12"/>
                <w:szCs w:val="12"/>
                <w:lang w:eastAsia="ru-RU"/>
              </w:rPr>
              <w:t>архиве</w:t>
            </w:r>
            <w:proofErr w:type="gramEnd"/>
            <w:r w:rsidRPr="0026336B">
              <w:rPr>
                <w:rFonts w:ascii="Tahoma" w:eastAsia="Times New Roman" w:hAnsi="Tahoma" w:cs="Tahoma"/>
                <w:sz w:val="12"/>
                <w:szCs w:val="12"/>
                <w:lang w:eastAsia="ru-RU"/>
              </w:rPr>
              <w:t xml:space="preserve"> Управления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411000.00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78653.92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78653.92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41100.00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26336B">
              <w:rPr>
                <w:rFonts w:ascii="Tahoma" w:eastAsia="Times New Roman" w:hAnsi="Tahoma" w:cs="Tahoma"/>
                <w:sz w:val="12"/>
                <w:szCs w:val="12"/>
                <w:lang w:eastAsia="ru-RU"/>
              </w:rPr>
              <w:t>архиве</w:t>
            </w:r>
            <w:proofErr w:type="gramEnd"/>
            <w:r w:rsidRPr="0026336B">
              <w:rPr>
                <w:rFonts w:ascii="Tahoma" w:eastAsia="Times New Roman" w:hAnsi="Tahoma" w:cs="Tahoma"/>
                <w:sz w:val="12"/>
                <w:szCs w:val="12"/>
                <w:lang w:eastAsia="ru-RU"/>
              </w:rPr>
              <w:t xml:space="preserve"> Управления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26336B">
              <w:rPr>
                <w:rFonts w:ascii="Tahoma" w:eastAsia="Times New Roman" w:hAnsi="Tahoma" w:cs="Tahoma"/>
                <w:sz w:val="12"/>
                <w:szCs w:val="12"/>
                <w:lang w:eastAsia="ru-RU"/>
              </w:rPr>
              <w:t>архиве</w:t>
            </w:r>
            <w:proofErr w:type="gramEnd"/>
            <w:r w:rsidRPr="0026336B">
              <w:rPr>
                <w:rFonts w:ascii="Tahoma" w:eastAsia="Times New Roman" w:hAnsi="Tahoma" w:cs="Tahoma"/>
                <w:sz w:val="12"/>
                <w:szCs w:val="12"/>
                <w:lang w:eastAsia="ru-RU"/>
              </w:rPr>
              <w:t xml:space="preserve"> Управления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Квартал</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38</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191420507468142050100100550190000244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Приобретение горюче-смазочных материалов (бензин автомобильный АИ-92, </w:t>
            </w:r>
            <w:r w:rsidRPr="0026336B">
              <w:rPr>
                <w:rFonts w:ascii="Tahoma" w:eastAsia="Times New Roman" w:hAnsi="Tahoma" w:cs="Tahoma"/>
                <w:sz w:val="12"/>
                <w:szCs w:val="12"/>
                <w:lang w:eastAsia="ru-RU"/>
              </w:rPr>
              <w:lastRenderedPageBreak/>
              <w:t>бензин автомобильный АИ-95, 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w:t>
            </w:r>
            <w:r w:rsidRPr="0026336B">
              <w:rPr>
                <w:rFonts w:ascii="Tahoma" w:eastAsia="Times New Roman" w:hAnsi="Tahoma" w:cs="Tahoma"/>
                <w:sz w:val="12"/>
                <w:szCs w:val="12"/>
                <w:lang w:eastAsia="ru-RU"/>
              </w:rPr>
              <w:lastRenderedPageBreak/>
              <w:t xml:space="preserve">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объема и (или) стоимости планируемых к приобретен</w:t>
            </w:r>
            <w:r w:rsidRPr="0026336B">
              <w:rPr>
                <w:rFonts w:ascii="Tahoma" w:eastAsia="Times New Roman" w:hAnsi="Tahoma" w:cs="Tahoma"/>
                <w:sz w:val="12"/>
                <w:szCs w:val="12"/>
                <w:lang w:eastAsia="ru-RU"/>
              </w:rPr>
              <w:lastRenderedPageBreak/>
              <w:t>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Топливо дизельное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Экологического класса не ниже К-5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191420507468142050100100550200000244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496582.00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458072.61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458072.61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Отражена</w:t>
            </w:r>
            <w:proofErr w:type="gramEnd"/>
            <w:r w:rsidRPr="0026336B">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Функциональные, технические, качественные, эксплуатационные </w:t>
            </w:r>
            <w:r w:rsidRPr="0026336B">
              <w:rPr>
                <w:rFonts w:ascii="Tahoma" w:eastAsia="Times New Roman" w:hAnsi="Tahoma" w:cs="Tahoma"/>
                <w:sz w:val="12"/>
                <w:szCs w:val="12"/>
                <w:lang w:eastAsia="ru-RU"/>
              </w:rPr>
              <w:lastRenderedPageBreak/>
              <w:t>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Топливо дизельное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191420507468142050100100550540000244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2870000.00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2482400.00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1861800.00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620600.00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28700.00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287000.00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191420507468142050100100560243530244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386631.11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386631.11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386631.11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Гигакалория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128.07859536404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128.07859536404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Кубический 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Гигакалория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117.13432818475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117.13432818475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191420507468142050100100570397112243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пр-кт Кузнецкий, д.70а»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146770.00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119266.15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119266.15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14677.00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Внесена</w:t>
            </w:r>
            <w:proofErr w:type="gramEnd"/>
            <w:r w:rsidRPr="0026336B">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пр-кт Кузнецкий, д.70а» (ПИР)</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191420507468142050100100580266120242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93600.00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9360.00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Возникновение иных обстоятельств, </w:t>
            </w:r>
            <w:proofErr w:type="gramStart"/>
            <w:r w:rsidRPr="0026336B">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w:t>
            </w:r>
            <w:proofErr w:type="gramEnd"/>
            <w:r w:rsidRPr="0026336B">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191420507468142050100100590302620242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2041412.32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829561.00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829561.00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20414.12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612423.70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05.2019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26336B">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w:t>
            </w:r>
            <w:r w:rsidRPr="0026336B">
              <w:rPr>
                <w:rFonts w:ascii="Tahoma" w:eastAsia="Times New Roman" w:hAnsi="Tahoma" w:cs="Tahoma"/>
                <w:sz w:val="12"/>
                <w:szCs w:val="12"/>
                <w:lang w:eastAsia="ru-RU"/>
              </w:rPr>
              <w:lastRenderedPageBreak/>
              <w:t>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26336B">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w:t>
            </w:r>
            <w:r w:rsidRPr="0026336B">
              <w:rPr>
                <w:rFonts w:ascii="Tahoma" w:eastAsia="Times New Roman" w:hAnsi="Tahoma" w:cs="Tahoma"/>
                <w:sz w:val="12"/>
                <w:szCs w:val="12"/>
                <w:lang w:eastAsia="ru-RU"/>
              </w:rPr>
              <w:lastRenderedPageBreak/>
              <w:t>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26336B">
              <w:rPr>
                <w:rFonts w:ascii="Tahoma" w:eastAsia="Times New Roman" w:hAnsi="Tahoma" w:cs="Tahoma"/>
                <w:sz w:val="12"/>
                <w:szCs w:val="12"/>
                <w:lang w:eastAsia="ru-RU"/>
              </w:rPr>
              <w:t>)..</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Xerox 013R00591</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Xerox 013R00591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TK-3110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TK-3110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Lexmark W850H21G</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Lexmark W850H21G</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TK-160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TK-160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TK-710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TK-710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CE278A</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Картридж HP CE278A</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CE285A</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CE285A</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CE390X</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CE390X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Samsung MLT-D203U</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Samsung MLT-D203U</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Xerox 106R02312</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Xerox 106R02312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Q2612A</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Q2612A</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TK-3100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TK-3100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CE390A</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CE390A</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TK-3130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TK-3130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TK-1130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TK-1130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TK-170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TK-170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CF280X</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CF280X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C9730A</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C9730A</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Q7553X</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Q7553X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Kyocera TK-1140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Kyocera TK-1140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Canon 719</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Canon 719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Xerox 106R03396</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Xerox 106R03396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HP CE505X</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HP CE505X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45</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191420507468142050100100590452620242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Приобретение картриджей </w:t>
            </w:r>
            <w:r w:rsidRPr="0026336B">
              <w:rPr>
                <w:rFonts w:ascii="Tahoma" w:eastAsia="Times New Roman" w:hAnsi="Tahoma" w:cs="Tahoma"/>
                <w:sz w:val="12"/>
                <w:szCs w:val="12"/>
                <w:lang w:eastAsia="ru-RU"/>
              </w:rPr>
              <w:lastRenderedPageBreak/>
              <w:t>для 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1564158.85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617408.21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617408.21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w:t>
            </w:r>
            <w:r w:rsidRPr="0026336B">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15641.59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156415.89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07.2019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Постановление Правительства </w:t>
            </w:r>
            <w:r w:rsidRPr="0026336B">
              <w:rPr>
                <w:rFonts w:ascii="Tahoma" w:eastAsia="Times New Roman" w:hAnsi="Tahoma" w:cs="Tahoma"/>
                <w:sz w:val="12"/>
                <w:szCs w:val="12"/>
                <w:lang w:eastAsia="ru-RU"/>
              </w:rPr>
              <w:lastRenderedPageBreak/>
              <w:t xml:space="preserve">РФ от 26.09.2016 N 968, присутствуют обстоятельства, допускающие исключение, влекущее неприменение запрета, ограничения допуска: </w:t>
            </w:r>
            <w:proofErr w:type="gramStart"/>
            <w:r w:rsidRPr="0026336B">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26336B">
              <w:rPr>
                <w:rFonts w:ascii="Tahoma" w:eastAsia="Times New Roman" w:hAnsi="Tahoma" w:cs="Tahoma"/>
                <w:sz w:val="12"/>
                <w:szCs w:val="12"/>
                <w:lang w:eastAsia="ru-RU"/>
              </w:rPr>
              <w:t xml:space="preserve"> </w:t>
            </w:r>
            <w:r w:rsidRPr="0026336B">
              <w:rPr>
                <w:rFonts w:ascii="Tahoma" w:eastAsia="Times New Roman" w:hAnsi="Tahoma" w:cs="Tahoma"/>
                <w:sz w:val="12"/>
                <w:szCs w:val="12"/>
                <w:lang w:eastAsia="ru-RU"/>
              </w:rPr>
              <w:lastRenderedPageBreak/>
              <w:t>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26336B">
              <w:rPr>
                <w:rFonts w:ascii="Tahoma" w:eastAsia="Times New Roman" w:hAnsi="Tahoma" w:cs="Tahoma"/>
                <w:sz w:val="12"/>
                <w:szCs w:val="12"/>
                <w:lang w:eastAsia="ru-RU"/>
              </w:rPr>
              <w:t>)..</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w:t>
            </w:r>
            <w:r w:rsidRPr="0026336B">
              <w:rPr>
                <w:rFonts w:ascii="Tahoma" w:eastAsia="Times New Roman" w:hAnsi="Tahoma" w:cs="Tahoma"/>
                <w:sz w:val="12"/>
                <w:szCs w:val="12"/>
                <w:lang w:eastAsia="ru-RU"/>
              </w:rPr>
              <w:lastRenderedPageBreak/>
              <w:t>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xml:space="preserve">, (тысяча страниц) не менее 2,5.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xml:space="preserve">, (тысяча </w:t>
            </w:r>
            <w:r w:rsidRPr="0026336B">
              <w:rPr>
                <w:rFonts w:ascii="Tahoma" w:eastAsia="Times New Roman" w:hAnsi="Tahoma" w:cs="Tahoma"/>
                <w:sz w:val="12"/>
                <w:szCs w:val="12"/>
                <w:lang w:eastAsia="ru-RU"/>
              </w:rPr>
              <w:lastRenderedPageBreak/>
              <w:t>страниц) не менее 5,5.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6,0.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64,0.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8,0.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15,5.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(тысяча страниц) не менее 15,0.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191420507468142050100100590512620242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2044082.94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1480000.00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1480000.00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заключения </w:t>
            </w:r>
            <w:r w:rsidRPr="0026336B">
              <w:rPr>
                <w:rFonts w:ascii="Tahoma" w:eastAsia="Times New Roman" w:hAnsi="Tahoma" w:cs="Tahoma"/>
                <w:sz w:val="12"/>
                <w:szCs w:val="12"/>
                <w:lang w:eastAsia="ru-RU"/>
              </w:rPr>
              <w:lastRenderedPageBreak/>
              <w:t>контракта по 31 октября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20440.83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204408.29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w:t>
            </w:r>
            <w:r w:rsidRPr="0026336B">
              <w:rPr>
                <w:rFonts w:ascii="Tahoma" w:eastAsia="Times New Roman" w:hAnsi="Tahoma" w:cs="Tahoma"/>
                <w:sz w:val="12"/>
                <w:szCs w:val="12"/>
                <w:lang w:eastAsia="ru-RU"/>
              </w:rPr>
              <w:lastRenderedPageBreak/>
              <w:t xml:space="preserve">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26336B">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Внесение ограничений по Постановлению Правительства №878 </w:t>
            </w:r>
            <w:r w:rsidRPr="0026336B">
              <w:rPr>
                <w:rFonts w:ascii="Tahoma" w:eastAsia="Times New Roman" w:hAnsi="Tahoma" w:cs="Tahoma"/>
                <w:sz w:val="12"/>
                <w:szCs w:val="12"/>
                <w:lang w:eastAsia="ru-RU"/>
              </w:rPr>
              <w:lastRenderedPageBreak/>
              <w:t>от 10.07.2019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картриджа: Kyocera </w:t>
            </w:r>
            <w:r w:rsidRPr="0026336B">
              <w:rPr>
                <w:rFonts w:ascii="Tahoma" w:eastAsia="Times New Roman" w:hAnsi="Tahoma" w:cs="Tahoma"/>
                <w:sz w:val="12"/>
                <w:szCs w:val="12"/>
                <w:lang w:eastAsia="ru-RU"/>
              </w:rPr>
              <w:lastRenderedPageBreak/>
              <w:t>FS-1320DN; Kyocera ECOSYS P2135dn; Kyocera FS-1370DN;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менее-7,2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менее-12,5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менее-2,1тыс.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менее-2,3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менее-2,3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менее-11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менее-31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менее-45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менее-5,5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менее-6,9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менее-7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менее-7,2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 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менее-28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xml:space="preserve">, не менее-1,5 </w:t>
            </w:r>
            <w:r w:rsidRPr="0026336B">
              <w:rPr>
                <w:rFonts w:ascii="Tahoma" w:eastAsia="Times New Roman" w:hAnsi="Tahoma" w:cs="Tahoma"/>
                <w:sz w:val="12"/>
                <w:szCs w:val="12"/>
                <w:lang w:eastAsia="ru-RU"/>
              </w:rPr>
              <w:lastRenderedPageBreak/>
              <w:t>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менее-2,8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менее-11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менее- 2,6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менее-34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менее-2,1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менее- 3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менее-76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менее-13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менее-2,6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менее-2,3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менее-2,7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менее-7,2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менее-12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менее-10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Картридж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менее-35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191420507468142050100100590552620242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Поставка расходных материалов для </w:t>
            </w:r>
            <w:r w:rsidRPr="0026336B">
              <w:rPr>
                <w:rFonts w:ascii="Tahoma" w:eastAsia="Times New Roman" w:hAnsi="Tahoma" w:cs="Tahoma"/>
                <w:sz w:val="12"/>
                <w:szCs w:val="12"/>
                <w:lang w:eastAsia="ru-RU"/>
              </w:rPr>
              <w:lastRenderedPageBreak/>
              <w:t>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1070927.42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519645.00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519645.00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w:t>
            </w:r>
            <w:r w:rsidRPr="0026336B">
              <w:rPr>
                <w:rFonts w:ascii="Tahoma" w:eastAsia="Times New Roman" w:hAnsi="Tahoma" w:cs="Tahoma"/>
                <w:sz w:val="12"/>
                <w:szCs w:val="12"/>
                <w:lang w:eastAsia="ru-RU"/>
              </w:rPr>
              <w:lastRenderedPageBreak/>
              <w:t xml:space="preserve">(выполнения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10709.27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107092.74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Приказ Минфина 126н от 04.06.2018, пр</w:t>
            </w:r>
            <w:r w:rsidRPr="0026336B">
              <w:rPr>
                <w:rFonts w:ascii="Tahoma" w:eastAsia="Times New Roman" w:hAnsi="Tahoma" w:cs="Tahoma"/>
                <w:sz w:val="12"/>
                <w:szCs w:val="12"/>
                <w:lang w:eastAsia="ru-RU"/>
              </w:rPr>
              <w:lastRenderedPageBreak/>
              <w:t xml:space="preserve">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26336B">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w:t>
            </w:r>
            <w:r w:rsidRPr="0026336B">
              <w:rPr>
                <w:rFonts w:ascii="Tahoma" w:eastAsia="Times New Roman" w:hAnsi="Tahoma" w:cs="Tahoma"/>
                <w:sz w:val="12"/>
                <w:szCs w:val="12"/>
                <w:lang w:eastAsia="ru-RU"/>
              </w:rPr>
              <w:lastRenderedPageBreak/>
              <w:t>иностранное государство (за исключением государств - членов Евразийского экономического союза).;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w:t>
            </w:r>
            <w:r w:rsidRPr="0026336B">
              <w:rPr>
                <w:rFonts w:ascii="Tahoma" w:eastAsia="Times New Roman" w:hAnsi="Tahoma" w:cs="Tahoma"/>
                <w:sz w:val="12"/>
                <w:szCs w:val="12"/>
                <w:lang w:eastAsia="ru-RU"/>
              </w:rPr>
              <w:lastRenderedPageBreak/>
              <w:t>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FS-1300D;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- 100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Panasonic KX-FL423RUB;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- 10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Lexmark MS812dn;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- 100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Xerox Phaser 5500;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- 60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FS-6525MFP;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- 300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KM-3050; Kyocera KM-3035;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- 400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Xerox VersaLink B7030;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- 80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- 100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KM-2550;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- 300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ES M6030;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- 200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Xerox WC 5845;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- 400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Функциональные, технические, качественные, эксплуатационные </w:t>
            </w:r>
            <w:r w:rsidRPr="0026336B">
              <w:rPr>
                <w:rFonts w:ascii="Tahoma" w:eastAsia="Times New Roman" w:hAnsi="Tahoma" w:cs="Tahoma"/>
                <w:sz w:val="12"/>
                <w:szCs w:val="12"/>
                <w:lang w:eastAsia="ru-RU"/>
              </w:rPr>
              <w:lastRenderedPageBreak/>
              <w:t>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FS-1028MFP; Kyocera FS-1128MFP;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- 100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Xerox Phaser 3330,Xerox WC 3335, Xerox WC 3345;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- 30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Xerox WC 5222, Xerox WC 5230, Xerox WC 5225;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- 80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Драм-картридж</w:t>
            </w:r>
            <w:proofErr w:type="gramEnd"/>
            <w:r w:rsidRPr="0026336B">
              <w:rPr>
                <w:rFonts w:ascii="Tahoma" w:eastAsia="Times New Roman" w:hAnsi="Tahoma" w:cs="Tahoma"/>
                <w:sz w:val="12"/>
                <w:szCs w:val="12"/>
                <w:lang w:eastAsia="ru-RU"/>
              </w:rPr>
              <w:t xml:space="preserve"> для лазерного принтера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Модель лазерного принтера, для применения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Kyocera FS-6970DN; Ресурс печати </w:t>
            </w:r>
            <w:proofErr w:type="gramStart"/>
            <w:r w:rsidRPr="0026336B">
              <w:rPr>
                <w:rFonts w:ascii="Tahoma" w:eastAsia="Times New Roman" w:hAnsi="Tahoma" w:cs="Tahoma"/>
                <w:sz w:val="12"/>
                <w:szCs w:val="12"/>
                <w:lang w:eastAsia="ru-RU"/>
              </w:rPr>
              <w:t>драм-картриджа</w:t>
            </w:r>
            <w:proofErr w:type="gramEnd"/>
            <w:r w:rsidRPr="0026336B">
              <w:rPr>
                <w:rFonts w:ascii="Tahoma" w:eastAsia="Times New Roman" w:hAnsi="Tahoma" w:cs="Tahoma"/>
                <w:sz w:val="12"/>
                <w:szCs w:val="12"/>
                <w:lang w:eastAsia="ru-RU"/>
              </w:rPr>
              <w:t xml:space="preserve"> - 300 тыс. страниц.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48</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191420507468142050100100590692620242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1863015.00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1863015.00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1863015.00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18630.15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186301.50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26336B">
              <w:rPr>
                <w:rFonts w:ascii="Tahoma" w:eastAsia="Times New Roman" w:hAnsi="Tahoma" w:cs="Tahoma"/>
                <w:sz w:val="12"/>
                <w:szCs w:val="12"/>
                <w:lang w:eastAsia="ru-RU"/>
              </w:rPr>
              <w:t xml:space="preserve">в) все заявки </w:t>
            </w:r>
            <w:r w:rsidRPr="0026336B">
              <w:rPr>
                <w:rFonts w:ascii="Tahoma" w:eastAsia="Times New Roman" w:hAnsi="Tahoma" w:cs="Tahoma"/>
                <w:sz w:val="12"/>
                <w:szCs w:val="12"/>
                <w:lang w:eastAsia="ru-RU"/>
              </w:rPr>
              <w:lastRenderedPageBreak/>
              <w:t>(окончательные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оригинальных картриджей для лазерного принтера Kyocera P3060dn</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26336B">
              <w:rPr>
                <w:rFonts w:ascii="Tahoma" w:eastAsia="Times New Roman" w:hAnsi="Tahoma" w:cs="Tahoma"/>
                <w:sz w:val="12"/>
                <w:szCs w:val="12"/>
                <w:lang w:eastAsia="ru-RU"/>
              </w:rPr>
              <w:t>4</w:t>
            </w:r>
            <w:proofErr w:type="gramEnd"/>
            <w:r w:rsidRPr="0026336B">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26336B">
              <w:rPr>
                <w:rFonts w:ascii="Tahoma" w:eastAsia="Times New Roman" w:hAnsi="Tahoma" w:cs="Tahoma"/>
                <w:sz w:val="12"/>
                <w:szCs w:val="12"/>
                <w:lang w:eastAsia="ru-RU"/>
              </w:rPr>
              <w:t>тонер-картриджи</w:t>
            </w:r>
            <w:proofErr w:type="gramEnd"/>
            <w:r w:rsidRPr="0026336B">
              <w:rPr>
                <w:rFonts w:ascii="Tahoma" w:eastAsia="Times New Roman" w:hAnsi="Tahoma" w:cs="Tahoma"/>
                <w:sz w:val="12"/>
                <w:szCs w:val="12"/>
                <w:lang w:eastAsia="ru-RU"/>
              </w:rPr>
              <w:t>) должны быть оригинальными.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49</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191420507468142050100100600310000244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14771.20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12649.00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12649.00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Мыло туалетное жидкое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Соль техническая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Предназначена для удаления наледи, упаковка мешок не более 50 кг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Килограмм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Моющее средство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26336B">
              <w:rPr>
                <w:rFonts w:ascii="Tahoma" w:eastAsia="Times New Roman" w:hAnsi="Tahoma" w:cs="Tahoma"/>
                <w:sz w:val="12"/>
                <w:szCs w:val="12"/>
                <w:lang w:eastAsia="ru-RU"/>
              </w:rPr>
              <w:t>Р</w:t>
            </w:r>
            <w:proofErr w:type="gramEnd"/>
            <w:r w:rsidRPr="0026336B">
              <w:rPr>
                <w:rFonts w:ascii="Tahoma" w:eastAsia="Times New Roman" w:hAnsi="Tahoma" w:cs="Tahoma"/>
                <w:sz w:val="12"/>
                <w:szCs w:val="12"/>
                <w:lang w:eastAsia="ru-RU"/>
              </w:rPr>
              <w:t xml:space="preserve"> 51696-2000, ТУ 2383-060-0336562-2002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Стакан одноразовый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упаковка не менее 100 шт.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Батарейка алкалиновая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Start"/>
            <w:r w:rsidRPr="0026336B">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Батарейка алкалиновая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Start"/>
            <w:r w:rsidRPr="0026336B">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191420507468142050100100620270000244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автомобильных шин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234943.45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135864.00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135864.00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23494.35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 тип закупки в предложении на закупку </w:t>
            </w:r>
            <w:proofErr w:type="gramStart"/>
            <w:r w:rsidRPr="0026336B">
              <w:rPr>
                <w:rFonts w:ascii="Tahoma" w:eastAsia="Times New Roman" w:hAnsi="Tahoma" w:cs="Tahoma"/>
                <w:sz w:val="12"/>
                <w:szCs w:val="12"/>
                <w:lang w:eastAsia="ru-RU"/>
              </w:rPr>
              <w:t>на</w:t>
            </w:r>
            <w:proofErr w:type="gramEnd"/>
            <w:r w:rsidRPr="0026336B">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Шина пневматическая для легкового автомобиля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Способ герметизации шины;  значение характеристики: Бескамерные,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Процент</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Шина пневматическая для легкового автомобиля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Категория использования шины;  значение характеристики: Дорожные,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Дюйм (25,4 мм)</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Способ герметизации шины;  значение характеристики: Бескамерные,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Номинальное отношение высоты профиля шины к ее ширине;  значение характеристики: 55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Процент</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Шина пневматическая для легкового автомобиля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Способ герметизации шины;  значение характеристики: Бескамерные,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Номинальная ширина профиля;  значение характеристики: 205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Шина пневматическая для легкового автомобиля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Дюйм (25,4 мм)</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Категория использования шины;  значение характеристики: Дорожные,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Номинальная ширина профиля;  значение характеристики: 205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Шина пневматическая для легкового автомобиля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Дюйм (25,4 мм)</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191420507468142050100100630250000244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10042.68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8869.20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8869.20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w:t>
            </w:r>
            <w:r w:rsidRPr="0026336B">
              <w:rPr>
                <w:rFonts w:ascii="Tahoma" w:eastAsia="Times New Roman" w:hAnsi="Tahoma" w:cs="Tahoma"/>
                <w:sz w:val="12"/>
                <w:szCs w:val="12"/>
                <w:lang w:eastAsia="ru-RU"/>
              </w:rPr>
              <w:lastRenderedPageBreak/>
              <w:t>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 тип закупки в предложении на закупку </w:t>
            </w:r>
            <w:proofErr w:type="gramStart"/>
            <w:r w:rsidRPr="0026336B">
              <w:rPr>
                <w:rFonts w:ascii="Tahoma" w:eastAsia="Times New Roman" w:hAnsi="Tahoma" w:cs="Tahoma"/>
                <w:sz w:val="12"/>
                <w:szCs w:val="12"/>
                <w:lang w:eastAsia="ru-RU"/>
              </w:rPr>
              <w:t>на</w:t>
            </w:r>
            <w:proofErr w:type="gramEnd"/>
            <w:r w:rsidRPr="0026336B">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Бумага туалетная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Форма выпуска;  значение характеристики: Рулон</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Тип бумаги туалетной;  значение характеристики: Многослойная</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Бумага туалетная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Форма выпуска;  значение характеристики: Рулон</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Тип бумаги туалетной;  значение характеристики: Однослойная</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Метлы и щетки для домашней уборки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191420507468142050100100640298010244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50719.40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Месяц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191420507468142050100100660338010244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47982.00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03.2019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объекта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Услуги частной охраны (Охранный (технический) мониторинг)</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lastRenderedPageBreak/>
              <w:t>Наличие оружия у сотрудников мобильной группы;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Принадлежность технических средств охраны;  значение характеристики: Заказчика,  Исполнителя,  Заказчика,  Заказчика,  Исполнителя</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Использование мобильной группы;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Час</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6600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6600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54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191420507468142050100100660418010244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дополнительные требования указаны в техническом задан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 xml:space="preserve">кционной документации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40304.88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Услуги частной охраны (Охранный (технический) мониторинг)</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26336B">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Вид услуги по охране;  значение характеристики:</w:t>
            </w:r>
            <w:proofErr w:type="gramEnd"/>
            <w:r w:rsidRPr="0026336B">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Использование мобильной группы;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охранной сигнализации,  Технические средства охранно-пожарной сигнализации,  Средства видеонаблюдения,  Средства инженерно-технической защиты и контроля доступа</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Час</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191420507468142050100100670370000244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254034.70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251494.35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251494.35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25403.47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Сведения о товаре занесены</w:t>
            </w:r>
            <w:proofErr w:type="gramEnd"/>
            <w:r w:rsidRPr="0026336B">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Расшиватель для скоб</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Тип конструкции расшивателя;  значение характеристики: </w:t>
            </w:r>
            <w:r w:rsidRPr="0026336B">
              <w:rPr>
                <w:rFonts w:ascii="Tahoma" w:eastAsia="Times New Roman" w:hAnsi="Tahoma" w:cs="Tahoma"/>
                <w:sz w:val="12"/>
                <w:szCs w:val="12"/>
                <w:lang w:eastAsia="ru-RU"/>
              </w:rPr>
              <w:lastRenderedPageBreak/>
              <w:t>Ручной</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Степлер</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Для скоб размером;  значение характеристики: №10,</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значение характеристики: Ручной,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Дырокол</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Расстояние между отверстиями;  значение характеристики: 80мм,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пробиваемых отверстий;  значение характеристики: 2,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Дырокол для люверсов;  значение характеристики: Нет,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Наличие линейки;  значение характеристики: Да</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Зажим для бумаг</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  значение характеристики: Черный,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Зажим для бумаг</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  значение характеристики: Черный,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Зажим для бумаг</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  значение характеристики: Черный</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Скобы для степлера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в упаковке, max;  значение характеристики: ≤ 1000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Скобы для степлера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Размер скоб;  значение характеристики: №23/23,</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Скобы для степлера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в упаковке, max;  значение характеристики: ≤ 1000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Скрепки металлические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min;  значение характеристики: ≥ 26</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Скрепки металлические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max;  значение характеристики: ≤ 50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56</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191420507468142050100100680402680242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215173.95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142397.08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142397.08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26336B">
              <w:rPr>
                <w:rFonts w:ascii="Tahoma" w:eastAsia="Times New Roman" w:hAnsi="Tahoma" w:cs="Tahoma"/>
                <w:sz w:val="12"/>
                <w:szCs w:val="12"/>
                <w:lang w:eastAsia="ru-RU"/>
              </w:rPr>
              <w:t>с даты заключения</w:t>
            </w:r>
            <w:proofErr w:type="gramEnd"/>
            <w:r w:rsidRPr="0026336B">
              <w:rPr>
                <w:rFonts w:ascii="Tahoma" w:eastAsia="Times New Roman" w:hAnsi="Tahoma" w:cs="Tahoma"/>
                <w:sz w:val="12"/>
                <w:szCs w:val="12"/>
                <w:lang w:eastAsia="ru-RU"/>
              </w:rPr>
              <w:t xml:space="preserve"> контракта по 31 мая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21517.40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26336B">
              <w:rPr>
                <w:rFonts w:ascii="Tahoma" w:eastAsia="Times New Roman" w:hAnsi="Tahoma" w:cs="Tahoma"/>
                <w:sz w:val="12"/>
                <w:szCs w:val="12"/>
                <w:lang w:eastAsia="ru-RU"/>
              </w:rPr>
              <w:t>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уточнен</w:t>
            </w:r>
            <w:proofErr w:type="gramEnd"/>
            <w:r w:rsidRPr="0026336B">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Оптические носители BD-R DL</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Оптические носители BD-R</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57</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191420507468142050100100690380000244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1152343.00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581306.28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581306.28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26336B">
              <w:rPr>
                <w:rFonts w:ascii="Tahoma" w:eastAsia="Times New Roman" w:hAnsi="Tahoma" w:cs="Tahoma"/>
                <w:sz w:val="12"/>
                <w:szCs w:val="12"/>
                <w:lang w:eastAsia="ru-RU"/>
              </w:rPr>
              <w:lastRenderedPageBreak/>
              <w:t>оказания услуг): не позднее 28.06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11523.43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115234.30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04.2019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Описание отдельных </w:t>
            </w:r>
            <w:r w:rsidRPr="0026336B">
              <w:rPr>
                <w:rFonts w:ascii="Tahoma" w:eastAsia="Times New Roman" w:hAnsi="Tahoma" w:cs="Tahoma"/>
                <w:sz w:val="12"/>
                <w:szCs w:val="12"/>
                <w:lang w:eastAsia="ru-RU"/>
              </w:rPr>
              <w:lastRenderedPageBreak/>
              <w:t>объектов закупки в соответствии с КТРУ. Внесена экономия по результатам проведенной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Блоки для записей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значение характеристики: &gt; 80  и  ≤ 90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цветов;  значение характеристики: Более 1 ,</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Фигурные;  значение характеристики: Нет</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значение характеристики: Без клейкого края</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 боксе;  значение характеристики: Нет,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листов в блоке;  значение характеристики: ≥ 400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Блоки для записей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листов в блоке;  значение характеристики: ≥ 100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значение характеристики: С клейким краем</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 боксе;  значение характеристики: Нет</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Количество цветов;  значение характеристики: Более 1 ,</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Фигурные;  значение характеристики: Нет</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Клейкие закладки пластиковые</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Конверт почтовый бумажный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Start"/>
            <w:r w:rsidRPr="0026336B">
              <w:rPr>
                <w:rFonts w:ascii="Tahoma" w:eastAsia="Times New Roman" w:hAnsi="Tahoma" w:cs="Tahoma"/>
                <w:sz w:val="12"/>
                <w:szCs w:val="12"/>
                <w:lang w:eastAsia="ru-RU"/>
              </w:rPr>
              <w:t>Лицевая сторона конверта;  значение характеристики: без адресной зоны,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  значение характеристики: белый,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Материал;  значение характеристики: бумага,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заклеивания;  значение характеристики:</w:t>
            </w:r>
            <w:proofErr w:type="gramEnd"/>
            <w:r w:rsidRPr="0026336B">
              <w:rPr>
                <w:rFonts w:ascii="Tahoma" w:eastAsia="Times New Roman" w:hAnsi="Tahoma" w:cs="Tahoma"/>
                <w:sz w:val="12"/>
                <w:szCs w:val="12"/>
                <w:lang w:eastAsia="ru-RU"/>
              </w:rPr>
              <w:t xml:space="preserve"> С клеем,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Ширина;  значение характеристики: ≥ 160  и  &lt; 220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26336B">
              <w:rPr>
                <w:rFonts w:ascii="Tahoma" w:eastAsia="Times New Roman" w:hAnsi="Tahoma" w:cs="Tahoma"/>
                <w:sz w:val="12"/>
                <w:szCs w:val="12"/>
                <w:lang w:eastAsia="ru-RU"/>
              </w:rPr>
              <w:t>Р</w:t>
            </w:r>
            <w:proofErr w:type="gramEnd"/>
            <w:r w:rsidRPr="0026336B">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Клей канцелярский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значение характеристики: Твердый</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Файл-вкладыш</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Плотность, мкм;  значение характеристики: ≥ 45  и  &lt; 55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Формат;  значение характеристики: А4,</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Вид;  значение характеристики: Глянцевый</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Папка пластиковая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Ширина корешка, max;  значение характеристики: ≤ 30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значение характеристики: Папка файловая</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Формат;  значение характеристики: A4,</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Линейка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Материал;  значение характеристики: Пластик</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Шкала измерения;  значение характеристики: Сантиметровая</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26336B">
              <w:rPr>
                <w:rFonts w:ascii="Tahoma" w:eastAsia="Times New Roman" w:hAnsi="Tahoma" w:cs="Tahoma"/>
                <w:sz w:val="12"/>
                <w:szCs w:val="12"/>
                <w:lang w:eastAsia="ru-RU"/>
              </w:rPr>
              <w:t xml:space="preserve">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Карандаш чернографитный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Наличие ластика;  значение характеристики: Да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карандаша;  значение характеристики: ТМ (твердомягкий</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Наличие заточенного стержня;  значение характеристики: Да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Маркер</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Форма наконечника;  значение характеристики: </w:t>
            </w:r>
            <w:proofErr w:type="gramStart"/>
            <w:r w:rsidRPr="0026336B">
              <w:rPr>
                <w:rFonts w:ascii="Tahoma" w:eastAsia="Times New Roman" w:hAnsi="Tahoma" w:cs="Tahoma"/>
                <w:sz w:val="12"/>
                <w:szCs w:val="12"/>
                <w:lang w:eastAsia="ru-RU"/>
              </w:rPr>
              <w:t>Скошенная</w:t>
            </w:r>
            <w:proofErr w:type="gramEnd"/>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Вид маркера;  значение характеристики: Текстовыделитель</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Ручка канцелярская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Ручка автоматическая;  значение характеристики: Нет</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Цвет чернил;  значение характеристики: Синий,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Толщина линии письма;  значение характеристики: 0.5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Вид;  значение характеристики: Гелевая</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Ручка канцелярская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Вид;  значение характеристики: Гелевая</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Цвет чернил;  значение характеристики: Черный,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Толщина линии письма;  значение характеристики: 0.5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Ручка автоматическая;  значение характеристики: Нет</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Ручка канцелярская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Возможность замены пишущего стержня;  значение характеристики: Да,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Толщина линии письма;  значение характеристики: 0.5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единица измерения характеристики: Миллиметр</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цветов;  значение характеристики: 1,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Вид;  значение характеристики: Шариковая</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Ручка автоматическая;  значение характеристики: Нет</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Цвет чернил;  значение характеристики: Синий</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Блокнот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26336B">
              <w:rPr>
                <w:rFonts w:ascii="Tahoma" w:eastAsia="Times New Roman" w:hAnsi="Tahoma" w:cs="Tahoma"/>
                <w:sz w:val="12"/>
                <w:szCs w:val="12"/>
                <w:lang w:eastAsia="ru-RU"/>
              </w:rPr>
              <w:t>2</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клейкая лента скотч</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Точилка для карандашей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Лоток для бумаги вертикальный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ширина не менее 85 мм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Корректирующая жидкость</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Стержни для шариковых ручек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Стержни для гелевых ручек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 чернил: синий.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Стержни для гелевых ручек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Цвет чернил: черный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191420507468142050100100700430000244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1581143.93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932874.89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932874.89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15811.44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158114.39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05.2019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Отражена </w:t>
            </w:r>
            <w:proofErr w:type="gramStart"/>
            <w:r w:rsidRPr="0026336B">
              <w:rPr>
                <w:rFonts w:ascii="Tahoma" w:eastAsia="Times New Roman" w:hAnsi="Tahoma" w:cs="Tahoma"/>
                <w:sz w:val="12"/>
                <w:szCs w:val="12"/>
                <w:lang w:eastAsia="ru-RU"/>
              </w:rPr>
              <w:t>экономия</w:t>
            </w:r>
            <w:proofErr w:type="gramEnd"/>
            <w:r w:rsidRPr="0026336B">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Кондиционер с учетом монтажа в кабинет №404</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w:t>
            </w:r>
            <w:r w:rsidRPr="0026336B">
              <w:rPr>
                <w:rFonts w:ascii="Tahoma" w:eastAsia="Times New Roman" w:hAnsi="Tahoma" w:cs="Tahoma"/>
                <w:sz w:val="12"/>
                <w:szCs w:val="12"/>
                <w:lang w:eastAsia="ru-RU"/>
              </w:rPr>
              <w:lastRenderedPageBreak/>
              <w:t>«А».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26336B">
              <w:rPr>
                <w:rFonts w:ascii="Tahoma" w:eastAsia="Times New Roman" w:hAnsi="Tahoma" w:cs="Tahoma"/>
                <w:sz w:val="12"/>
                <w:szCs w:val="12"/>
                <w:lang w:eastAsia="ru-RU"/>
              </w:rPr>
              <w:t>.</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т</w:t>
            </w:r>
            <w:proofErr w:type="gramEnd"/>
            <w:r w:rsidRPr="0026336B">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Кондиционер с учетом монтажа в кабинет №406</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26336B">
              <w:rPr>
                <w:rFonts w:ascii="Tahoma" w:eastAsia="Times New Roman" w:hAnsi="Tahoma" w:cs="Tahoma"/>
                <w:sz w:val="12"/>
                <w:szCs w:val="12"/>
                <w:lang w:eastAsia="ru-RU"/>
              </w:rPr>
              <w:t>.</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т</w:t>
            </w:r>
            <w:proofErr w:type="gramEnd"/>
            <w:r w:rsidRPr="0026336B">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Кондиционер с учетом монтажа в кабинет №402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26336B">
              <w:rPr>
                <w:rFonts w:ascii="Tahoma" w:eastAsia="Times New Roman" w:hAnsi="Tahoma" w:cs="Tahoma"/>
                <w:sz w:val="12"/>
                <w:szCs w:val="12"/>
                <w:lang w:eastAsia="ru-RU"/>
              </w:rPr>
              <w:t>.</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т</w:t>
            </w:r>
            <w:proofErr w:type="gramEnd"/>
            <w:r w:rsidRPr="0026336B">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Демонтаж ранее установленного кондиционера в кабинете №404</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Демонтаж ранее установленного кондиционера в кабинете №406</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Демонтаж ранее установленного кондиционера в кабинете №402</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191420507468142050100100710426512244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05.2019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Отмена заказчиком закупки, предусмотренной планом-графиком закупок</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Отмена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Отмена запуки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191420507468142050100100720440000244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Приобретение горюче-смазочных материалов (бензин автомобильный АИ-92 экологического класса не ниже К5, бензин </w:t>
            </w:r>
            <w:r w:rsidRPr="0026336B">
              <w:rPr>
                <w:rFonts w:ascii="Tahoma" w:eastAsia="Times New Roman" w:hAnsi="Tahoma" w:cs="Tahoma"/>
                <w:sz w:val="12"/>
                <w:szCs w:val="12"/>
                <w:lang w:eastAsia="ru-RU"/>
              </w:rPr>
              <w:lastRenderedPageBreak/>
              <w:t>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2998932.00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2833650.72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2833650.72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w:t>
            </w:r>
            <w:r w:rsidRPr="0026336B">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29989.32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299893.20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05.2019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26336B">
              <w:rPr>
                <w:rFonts w:ascii="Tahoma" w:eastAsia="Times New Roman" w:hAnsi="Tahoma" w:cs="Tahoma"/>
                <w:sz w:val="12"/>
                <w:szCs w:val="12"/>
                <w:lang w:eastAsia="ru-RU"/>
              </w:rPr>
              <w:lastRenderedPageBreak/>
              <w:t>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40500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22150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22150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топлива дизельного;  значение характеристики: Летнее</w:t>
            </w:r>
            <w:proofErr w:type="gramStart"/>
            <w:r w:rsidRPr="0026336B">
              <w:rPr>
                <w:rFonts w:ascii="Tahoma" w:eastAsia="Times New Roman" w:hAnsi="Tahoma" w:cs="Tahoma"/>
                <w:sz w:val="12"/>
                <w:szCs w:val="12"/>
                <w:lang w:eastAsia="ru-RU"/>
              </w:rPr>
              <w:t>,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End"/>
            <w:r w:rsidRPr="0026336B">
              <w:rPr>
                <w:rFonts w:ascii="Tahoma" w:eastAsia="Times New Roman" w:hAnsi="Tahoma" w:cs="Tahoma"/>
                <w:sz w:val="12"/>
                <w:szCs w:val="12"/>
                <w:lang w:eastAsia="ru-RU"/>
              </w:rPr>
              <w:t>Сорт/класс топлива;  значение характеристики: Не ниже C,</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191420507468142050100100730684120243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пр-кт Кузнецкий, д.70а»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пр-кт Кузнецкий, д.70а»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2786210.00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2786210.00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2786210.00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не позднее 30 (тридцати) дней </w:t>
            </w:r>
            <w:proofErr w:type="gramStart"/>
            <w:r w:rsidRPr="0026336B">
              <w:rPr>
                <w:rFonts w:ascii="Tahoma" w:eastAsia="Times New Roman" w:hAnsi="Tahoma" w:cs="Tahoma"/>
                <w:sz w:val="12"/>
                <w:szCs w:val="12"/>
                <w:lang w:eastAsia="ru-RU"/>
              </w:rPr>
              <w:t>с даты заключения</w:t>
            </w:r>
            <w:proofErr w:type="gramEnd"/>
            <w:r w:rsidRPr="0026336B">
              <w:rPr>
                <w:rFonts w:ascii="Tahoma" w:eastAsia="Times New Roman" w:hAnsi="Tahoma" w:cs="Tahoma"/>
                <w:sz w:val="12"/>
                <w:szCs w:val="12"/>
                <w:lang w:eastAsia="ru-RU"/>
              </w:rPr>
              <w:t xml:space="preserve">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27862.10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278621.00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пр-кт Кузнецкий, д.70а»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191420507468142050100100740443811244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101994.82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101994.82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101994.82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w:t>
            </w:r>
            <w:r w:rsidRPr="0026336B">
              <w:rPr>
                <w:rFonts w:ascii="Tahoma" w:eastAsia="Times New Roman" w:hAnsi="Tahoma" w:cs="Tahoma"/>
                <w:sz w:val="12"/>
                <w:szCs w:val="12"/>
                <w:lang w:eastAsia="ru-RU"/>
              </w:rPr>
              <w:lastRenderedPageBreak/>
              <w:t xml:space="preserve">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07.2019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Закупка у единственного поставщика </w:t>
            </w:r>
            <w:r w:rsidRPr="0026336B">
              <w:rPr>
                <w:rFonts w:ascii="Tahoma" w:eastAsia="Times New Roman" w:hAnsi="Tahoma" w:cs="Tahoma"/>
                <w:sz w:val="12"/>
                <w:szCs w:val="12"/>
                <w:lang w:eastAsia="ru-RU"/>
              </w:rPr>
              <w:lastRenderedPageBreak/>
              <w:t>(подрядчика,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191420507468142050100100740603811244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186838.72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186838.72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186838.72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191420507468142050100100750430000244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1054054.03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595166.32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595166.32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w:t>
            </w:r>
            <w:r w:rsidRPr="0026336B">
              <w:rPr>
                <w:rFonts w:ascii="Tahoma" w:eastAsia="Times New Roman" w:hAnsi="Tahoma" w:cs="Tahoma"/>
                <w:sz w:val="12"/>
                <w:szCs w:val="12"/>
                <w:lang w:eastAsia="ru-RU"/>
              </w:rPr>
              <w:lastRenderedPageBreak/>
              <w:t xml:space="preserve">ера осуществить не позднее 19 сентября 2019 года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10540.54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105405.40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07.2019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Кондиционер с учетом монтажа в серверную Инспекции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26336B">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Кондиционер с учетом монтажа в помещение №006 Управления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Демонтаж ранее установленного кондиционера в серверной Инспекции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65</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191420507468142050100100760487120243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пр.Кузнецкий, 70А»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66</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191420507468142050100100770531721244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669130.00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289734.35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289734.35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26336B">
              <w:rPr>
                <w:rFonts w:ascii="Tahoma" w:eastAsia="Times New Roman" w:hAnsi="Tahoma" w:cs="Tahoma"/>
                <w:sz w:val="12"/>
                <w:szCs w:val="12"/>
                <w:lang w:eastAsia="ru-RU"/>
              </w:rPr>
              <w:lastRenderedPageBreak/>
              <w:t xml:space="preserve">услуг): в течение 20 (двадцати) рабочих дней </w:t>
            </w:r>
            <w:proofErr w:type="gramStart"/>
            <w:r w:rsidRPr="0026336B">
              <w:rPr>
                <w:rFonts w:ascii="Tahoma" w:eastAsia="Times New Roman" w:hAnsi="Tahoma" w:cs="Tahoma"/>
                <w:sz w:val="12"/>
                <w:szCs w:val="12"/>
                <w:lang w:eastAsia="ru-RU"/>
              </w:rPr>
              <w:t>с даты заключения</w:t>
            </w:r>
            <w:proofErr w:type="gramEnd"/>
            <w:r w:rsidRPr="0026336B">
              <w:rPr>
                <w:rFonts w:ascii="Tahoma" w:eastAsia="Times New Roman" w:hAnsi="Tahoma" w:cs="Tahoma"/>
                <w:sz w:val="12"/>
                <w:szCs w:val="12"/>
                <w:lang w:eastAsia="ru-RU"/>
              </w:rPr>
              <w:t xml:space="preserve">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66913.00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Короб архивный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26336B">
              <w:rPr>
                <w:rFonts w:ascii="Tahoma" w:eastAsia="Times New Roman" w:hAnsi="Tahoma" w:cs="Tahoma"/>
                <w:sz w:val="12"/>
                <w:szCs w:val="12"/>
                <w:lang w:eastAsia="ru-RU"/>
              </w:rPr>
              <w:t xml:space="preserve"> Н</w:t>
            </w:r>
            <w:proofErr w:type="gramEnd"/>
            <w:r w:rsidRPr="0026336B">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Короб архивный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26336B">
              <w:rPr>
                <w:rFonts w:ascii="Tahoma" w:eastAsia="Times New Roman" w:hAnsi="Tahoma" w:cs="Tahoma"/>
                <w:sz w:val="12"/>
                <w:szCs w:val="12"/>
                <w:lang w:eastAsia="ru-RU"/>
              </w:rPr>
              <w:t xml:space="preserve"> Н</w:t>
            </w:r>
            <w:proofErr w:type="gramEnd"/>
            <w:r w:rsidRPr="0026336B">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Короб архивный</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26336B">
              <w:rPr>
                <w:rFonts w:ascii="Tahoma" w:eastAsia="Times New Roman" w:hAnsi="Tahoma" w:cs="Tahoma"/>
                <w:sz w:val="12"/>
                <w:szCs w:val="12"/>
                <w:lang w:eastAsia="ru-RU"/>
              </w:rPr>
              <w:t xml:space="preserve"> Н</w:t>
            </w:r>
            <w:proofErr w:type="gramEnd"/>
            <w:r w:rsidRPr="0026336B">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67</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191420507468142050100100780521712244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7074628.50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5871941.74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5871941.74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26336B">
              <w:rPr>
                <w:rFonts w:ascii="Tahoma" w:eastAsia="Times New Roman" w:hAnsi="Tahoma" w:cs="Tahoma"/>
                <w:sz w:val="12"/>
                <w:szCs w:val="12"/>
                <w:lang w:eastAsia="ru-RU"/>
              </w:rPr>
              <w:t>с даты заключения</w:t>
            </w:r>
            <w:proofErr w:type="gramEnd"/>
            <w:r w:rsidRPr="0026336B">
              <w:rPr>
                <w:rFonts w:ascii="Tahoma" w:eastAsia="Times New Roman" w:hAnsi="Tahoma" w:cs="Tahoma"/>
                <w:sz w:val="12"/>
                <w:szCs w:val="12"/>
                <w:lang w:eastAsia="ru-RU"/>
              </w:rPr>
              <w:t xml:space="preserve">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70746.29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707462.85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09.2019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Бумага для офисной техники белая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Формат;  значение характеристики: A4,</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Марка бумаги, не ниже;  значение характеристики: B,</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Пачка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28410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28410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Бумага для офисной техники белая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26336B">
              <w:rPr>
                <w:rFonts w:ascii="Tahoma" w:eastAsia="Times New Roman" w:hAnsi="Tahoma" w:cs="Tahoma"/>
                <w:sz w:val="12"/>
                <w:szCs w:val="12"/>
                <w:lang w:eastAsia="ru-RU"/>
              </w:rPr>
              <w:t xml:space="preserve">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Марка бумаги, не ниже;  значение характеристики: B,</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Формат;  значение характеристики: A3,</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Пачка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68</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w:t>
            </w:r>
            <w:r w:rsidRPr="0026336B">
              <w:rPr>
                <w:rFonts w:ascii="Tahoma" w:eastAsia="Times New Roman" w:hAnsi="Tahoma" w:cs="Tahoma"/>
                <w:sz w:val="12"/>
                <w:szCs w:val="12"/>
                <w:lang w:eastAsia="ru-RU"/>
              </w:rPr>
              <w:lastRenderedPageBreak/>
              <w:t>100790591920244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Приобретени</w:t>
            </w:r>
            <w:r w:rsidRPr="0026336B">
              <w:rPr>
                <w:rFonts w:ascii="Tahoma" w:eastAsia="Times New Roman" w:hAnsi="Tahoma" w:cs="Tahoma"/>
                <w:sz w:val="12"/>
                <w:szCs w:val="12"/>
                <w:lang w:eastAsia="ru-RU"/>
              </w:rPr>
              <w:lastRenderedPageBreak/>
              <w:t>е горюче-смазочных материалов (топливо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Приобретение горюче-смазочных материалов (топливо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285200.00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285200.</w:t>
            </w:r>
            <w:r w:rsidRPr="0026336B">
              <w:rPr>
                <w:rFonts w:ascii="Tahoma" w:eastAsia="Times New Roman" w:hAnsi="Tahoma" w:cs="Tahoma"/>
                <w:sz w:val="12"/>
                <w:szCs w:val="12"/>
                <w:lang w:eastAsia="ru-RU"/>
              </w:rPr>
              <w:lastRenderedPageBreak/>
              <w:t>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193200.</w:t>
            </w:r>
            <w:r w:rsidRPr="0026336B">
              <w:rPr>
                <w:rFonts w:ascii="Tahoma" w:eastAsia="Times New Roman" w:hAnsi="Tahoma" w:cs="Tahoma"/>
                <w:sz w:val="12"/>
                <w:szCs w:val="12"/>
                <w:lang w:eastAsia="ru-RU"/>
              </w:rPr>
              <w:lastRenderedPageBreak/>
              <w:t>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92000.</w:t>
            </w:r>
            <w:r w:rsidRPr="0026336B">
              <w:rPr>
                <w:rFonts w:ascii="Tahoma" w:eastAsia="Times New Roman" w:hAnsi="Tahoma" w:cs="Tahoma"/>
                <w:sz w:val="12"/>
                <w:szCs w:val="12"/>
                <w:lang w:eastAsia="ru-RU"/>
              </w:rPr>
              <w:lastRenderedPageBreak/>
              <w:t>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Периодичн</w:t>
            </w:r>
            <w:r w:rsidRPr="0026336B">
              <w:rPr>
                <w:rFonts w:ascii="Tahoma" w:eastAsia="Times New Roman" w:hAnsi="Tahoma" w:cs="Tahoma"/>
                <w:sz w:val="12"/>
                <w:szCs w:val="12"/>
                <w:lang w:eastAsia="ru-RU"/>
              </w:rPr>
              <w:lastRenderedPageBreak/>
              <w:t xml:space="preserve">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28520.0</w:t>
            </w:r>
            <w:r w:rsidRPr="0026336B">
              <w:rPr>
                <w:rFonts w:ascii="Tahoma" w:eastAsia="Times New Roman" w:hAnsi="Tahoma" w:cs="Tahoma"/>
                <w:sz w:val="12"/>
                <w:szCs w:val="12"/>
                <w:lang w:eastAsia="ru-RU"/>
              </w:rPr>
              <w:lastRenderedPageBreak/>
              <w:t xml:space="preserve">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01.2020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w:t>
            </w:r>
            <w:r w:rsidRPr="0026336B">
              <w:rPr>
                <w:rFonts w:ascii="Tahoma" w:eastAsia="Times New Roman" w:hAnsi="Tahoma" w:cs="Tahoma"/>
                <w:sz w:val="12"/>
                <w:szCs w:val="12"/>
                <w:lang w:eastAsia="ru-RU"/>
              </w:rPr>
              <w:lastRenderedPageBreak/>
              <w:t>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Изменение </w:t>
            </w:r>
            <w:r w:rsidRPr="0026336B">
              <w:rPr>
                <w:rFonts w:ascii="Tahoma" w:eastAsia="Times New Roman" w:hAnsi="Tahoma" w:cs="Tahoma"/>
                <w:sz w:val="12"/>
                <w:szCs w:val="12"/>
                <w:lang w:eastAsia="ru-RU"/>
              </w:rPr>
              <w:lastRenderedPageBreak/>
              <w:t>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Сорт/класс топлива;  значение характеристики: Не ниже 2,</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Экологический класс;  значение характеристики: Не ниже К5,</w:t>
            </w:r>
            <w:proofErr w:type="gramStart"/>
            <w:r w:rsidRPr="0026336B">
              <w:rPr>
                <w:rFonts w:ascii="Tahoma" w:eastAsia="Times New Roman" w:hAnsi="Tahoma" w:cs="Tahoma"/>
                <w:sz w:val="12"/>
                <w:szCs w:val="12"/>
                <w:lang w:eastAsia="ru-RU"/>
              </w:rPr>
              <w:t>  ;</w:t>
            </w:r>
            <w:proofErr w:type="gramEnd"/>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Тип топлива дизельного;  значение характеристики: Зимнее</w:t>
            </w:r>
            <w:proofErr w:type="gramStart"/>
            <w:r w:rsidRPr="0026336B">
              <w:rPr>
                <w:rFonts w:ascii="Tahoma" w:eastAsia="Times New Roman" w:hAnsi="Tahoma" w:cs="Tahoma"/>
                <w:sz w:val="12"/>
                <w:szCs w:val="12"/>
                <w:lang w:eastAsia="ru-RU"/>
              </w:rPr>
              <w:t>,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Литр;^кубический дециметр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4200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69</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191420507468142050100100800660000244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1498058.08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1498058.08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1498058.08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14980.58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149805.81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поставки Товара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Кондиционер с учетом монтажа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Start"/>
            <w:r w:rsidRPr="0026336B">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26336B">
              <w:rPr>
                <w:rFonts w:ascii="Tahoma" w:eastAsia="Times New Roman" w:hAnsi="Tahoma" w:cs="Tahoma"/>
                <w:sz w:val="12"/>
                <w:szCs w:val="12"/>
                <w:lang w:eastAsia="ru-RU"/>
              </w:rPr>
              <w:t xml:space="preserve"> Кемеровская область, г</w:t>
            </w:r>
            <w:proofErr w:type="gramStart"/>
            <w:r w:rsidRPr="0026336B">
              <w:rPr>
                <w:rFonts w:ascii="Tahoma" w:eastAsia="Times New Roman" w:hAnsi="Tahoma" w:cs="Tahoma"/>
                <w:sz w:val="12"/>
                <w:szCs w:val="12"/>
                <w:lang w:eastAsia="ru-RU"/>
              </w:rPr>
              <w:t>.Ю</w:t>
            </w:r>
            <w:proofErr w:type="gramEnd"/>
            <w:r w:rsidRPr="0026336B">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w:t>
            </w:r>
            <w:r w:rsidRPr="0026336B">
              <w:rPr>
                <w:rFonts w:ascii="Tahoma" w:eastAsia="Times New Roman" w:hAnsi="Tahoma" w:cs="Tahoma"/>
                <w:sz w:val="12"/>
                <w:szCs w:val="12"/>
                <w:lang w:eastAsia="ru-RU"/>
              </w:rPr>
              <w:lastRenderedPageBreak/>
              <w:t xml:space="preserve">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26336B">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26336B">
              <w:rPr>
                <w:rFonts w:ascii="Tahoma" w:eastAsia="Times New Roman" w:hAnsi="Tahoma" w:cs="Tahoma"/>
                <w:sz w:val="12"/>
                <w:szCs w:val="12"/>
                <w:lang w:eastAsia="ru-RU"/>
              </w:rPr>
              <w:t xml:space="preserve"> – диапазон температур от – 40 до +46 </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xml:space="preserve"> (сух</w:t>
            </w:r>
            <w:proofErr w:type="gramStart"/>
            <w:r w:rsidRPr="0026336B">
              <w:rPr>
                <w:rFonts w:ascii="Tahoma" w:eastAsia="Times New Roman" w:hAnsi="Tahoma" w:cs="Tahoma"/>
                <w:sz w:val="12"/>
                <w:szCs w:val="12"/>
                <w:lang w:eastAsia="ru-RU"/>
              </w:rPr>
              <w:t>.</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т</w:t>
            </w:r>
            <w:proofErr w:type="gramEnd"/>
            <w:r w:rsidRPr="0026336B">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Кондиционер с учетом монтажа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26336B">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26336B">
              <w:rPr>
                <w:rFonts w:ascii="Tahoma" w:eastAsia="Times New Roman" w:hAnsi="Tahoma" w:cs="Tahoma"/>
                <w:sz w:val="12"/>
                <w:szCs w:val="12"/>
                <w:lang w:eastAsia="ru-RU"/>
              </w:rPr>
              <w:t xml:space="preserve"> – диапазон температур от – 40 до +46 </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xml:space="preserve"> (сух</w:t>
            </w:r>
            <w:proofErr w:type="gramStart"/>
            <w:r w:rsidRPr="0026336B">
              <w:rPr>
                <w:rFonts w:ascii="Tahoma" w:eastAsia="Times New Roman" w:hAnsi="Tahoma" w:cs="Tahoma"/>
                <w:sz w:val="12"/>
                <w:szCs w:val="12"/>
                <w:lang w:eastAsia="ru-RU"/>
              </w:rPr>
              <w:t>.</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т</w:t>
            </w:r>
            <w:proofErr w:type="gramEnd"/>
            <w:r w:rsidRPr="0026336B">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Кондиционер с учетом монтажа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proofErr w:type="gramStart"/>
            <w:r w:rsidRPr="0026336B">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26336B">
              <w:rPr>
                <w:rFonts w:ascii="Tahoma" w:eastAsia="Times New Roman" w:hAnsi="Tahoma" w:cs="Tahoma"/>
                <w:sz w:val="12"/>
                <w:szCs w:val="12"/>
                <w:lang w:eastAsia="ru-RU"/>
              </w:rPr>
              <w:t xml:space="preserve"> Кемеровская область, г</w:t>
            </w:r>
            <w:proofErr w:type="gramStart"/>
            <w:r w:rsidRPr="0026336B">
              <w:rPr>
                <w:rFonts w:ascii="Tahoma" w:eastAsia="Times New Roman" w:hAnsi="Tahoma" w:cs="Tahoma"/>
                <w:sz w:val="12"/>
                <w:szCs w:val="12"/>
                <w:lang w:eastAsia="ru-RU"/>
              </w:rPr>
              <w:t>.А</w:t>
            </w:r>
            <w:proofErr w:type="gramEnd"/>
            <w:r w:rsidRPr="0026336B">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26336B">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26336B">
              <w:rPr>
                <w:rFonts w:ascii="Tahoma" w:eastAsia="Times New Roman" w:hAnsi="Tahoma" w:cs="Tahoma"/>
                <w:sz w:val="12"/>
                <w:szCs w:val="12"/>
                <w:lang w:eastAsia="ru-RU"/>
              </w:rPr>
              <w:t xml:space="preserve"> – диапазон температур от – 40 до +46 </w:t>
            </w:r>
            <w:r w:rsidRPr="0026336B">
              <w:rPr>
                <w:rFonts w:ascii="Cambria Math" w:eastAsia="Times New Roman" w:hAnsi="Cambria Math" w:cs="Cambria Math"/>
                <w:sz w:val="12"/>
                <w:szCs w:val="12"/>
                <w:lang w:eastAsia="ru-RU"/>
              </w:rPr>
              <w:t>℃</w:t>
            </w:r>
            <w:r w:rsidRPr="0026336B">
              <w:rPr>
                <w:rFonts w:ascii="Tahoma" w:eastAsia="Times New Roman" w:hAnsi="Tahoma" w:cs="Tahoma"/>
                <w:sz w:val="12"/>
                <w:szCs w:val="12"/>
                <w:lang w:eastAsia="ru-RU"/>
              </w:rPr>
              <w:t xml:space="preserve"> (сух</w:t>
            </w:r>
            <w:proofErr w:type="gramStart"/>
            <w:r w:rsidRPr="0026336B">
              <w:rPr>
                <w:rFonts w:ascii="Tahoma" w:eastAsia="Times New Roman" w:hAnsi="Tahoma" w:cs="Tahoma"/>
                <w:sz w:val="12"/>
                <w:szCs w:val="12"/>
                <w:lang w:eastAsia="ru-RU"/>
              </w:rPr>
              <w:t>.</w:t>
            </w:r>
            <w:proofErr w:type="gramEnd"/>
            <w:r w:rsidRPr="0026336B">
              <w:rPr>
                <w:rFonts w:ascii="Tahoma" w:eastAsia="Times New Roman" w:hAnsi="Tahoma" w:cs="Tahoma"/>
                <w:sz w:val="12"/>
                <w:szCs w:val="12"/>
                <w:lang w:eastAsia="ru-RU"/>
              </w:rPr>
              <w:t xml:space="preserve"> </w:t>
            </w:r>
            <w:proofErr w:type="gramStart"/>
            <w:r w:rsidRPr="0026336B">
              <w:rPr>
                <w:rFonts w:ascii="Tahoma" w:eastAsia="Times New Roman" w:hAnsi="Tahoma" w:cs="Tahoma"/>
                <w:sz w:val="12"/>
                <w:szCs w:val="12"/>
                <w:lang w:eastAsia="ru-RU"/>
              </w:rPr>
              <w:t>т</w:t>
            </w:r>
            <w:proofErr w:type="gramEnd"/>
            <w:r w:rsidRPr="0026336B">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Демонтаж ранее установленного кондиционера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26336B">
              <w:rPr>
                <w:rFonts w:ascii="Tahoma" w:eastAsia="Times New Roman" w:hAnsi="Tahoma" w:cs="Tahoma"/>
                <w:sz w:val="12"/>
                <w:szCs w:val="12"/>
                <w:lang w:eastAsia="ru-RU"/>
              </w:rPr>
              <w:t>МРИ</w:t>
            </w:r>
            <w:proofErr w:type="gramEnd"/>
            <w:r w:rsidRPr="0026336B">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26336B">
              <w:rPr>
                <w:rFonts w:ascii="Tahoma" w:eastAsia="Times New Roman" w:hAnsi="Tahoma" w:cs="Tahoma"/>
                <w:sz w:val="12"/>
                <w:szCs w:val="12"/>
                <w:lang w:eastAsia="ru-RU"/>
              </w:rPr>
              <w:t>.Ю</w:t>
            </w:r>
            <w:proofErr w:type="gramEnd"/>
            <w:r w:rsidRPr="0026336B">
              <w:rPr>
                <w:rFonts w:ascii="Tahoma" w:eastAsia="Times New Roman" w:hAnsi="Tahoma" w:cs="Tahoma"/>
                <w:sz w:val="12"/>
                <w:szCs w:val="12"/>
                <w:lang w:eastAsia="ru-RU"/>
              </w:rPr>
              <w:t>рга, ул.Исайченко,15.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Демонтаж ранее установленного кондиционера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Демонтаж ранее установленного кондиционера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26336B">
              <w:rPr>
                <w:rFonts w:ascii="Tahoma" w:eastAsia="Times New Roman" w:hAnsi="Tahoma" w:cs="Tahoma"/>
                <w:sz w:val="12"/>
                <w:szCs w:val="12"/>
                <w:lang w:eastAsia="ru-RU"/>
              </w:rPr>
              <w:t>МРИ</w:t>
            </w:r>
            <w:proofErr w:type="gramEnd"/>
            <w:r w:rsidRPr="0026336B">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26336B">
              <w:rPr>
                <w:rFonts w:ascii="Tahoma" w:eastAsia="Times New Roman" w:hAnsi="Tahoma" w:cs="Tahoma"/>
                <w:sz w:val="12"/>
                <w:szCs w:val="12"/>
                <w:lang w:eastAsia="ru-RU"/>
              </w:rPr>
              <w:t>.А</w:t>
            </w:r>
            <w:proofErr w:type="gramEnd"/>
            <w:r w:rsidRPr="0026336B">
              <w:rPr>
                <w:rFonts w:ascii="Tahoma" w:eastAsia="Times New Roman" w:hAnsi="Tahoma" w:cs="Tahoma"/>
                <w:sz w:val="12"/>
                <w:szCs w:val="12"/>
                <w:lang w:eastAsia="ru-RU"/>
              </w:rPr>
              <w:t>нжеро-Судженск, ул.Гагарина,2.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191420507468142050100100810674321244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Монтаж охранно-пожарной сигнализаци</w:t>
            </w:r>
            <w:r w:rsidRPr="0026336B">
              <w:rPr>
                <w:rFonts w:ascii="Tahoma" w:eastAsia="Times New Roman" w:hAnsi="Tahoma" w:cs="Tahoma"/>
                <w:sz w:val="12"/>
                <w:szCs w:val="12"/>
                <w:lang w:eastAsia="ru-RU"/>
              </w:rPr>
              <w:lastRenderedPageBreak/>
              <w:t>и системы оповещения и управления эвакуацией в административном здании ИФНС России по Центральному району г</w:t>
            </w:r>
            <w:proofErr w:type="gramStart"/>
            <w:r w:rsidRPr="0026336B">
              <w:rPr>
                <w:rFonts w:ascii="Tahoma" w:eastAsia="Times New Roman" w:hAnsi="Tahoma" w:cs="Tahoma"/>
                <w:sz w:val="12"/>
                <w:szCs w:val="12"/>
                <w:lang w:eastAsia="ru-RU"/>
              </w:rPr>
              <w:t>.Н</w:t>
            </w:r>
            <w:proofErr w:type="gramEnd"/>
            <w:r w:rsidRPr="0026336B">
              <w:rPr>
                <w:rFonts w:ascii="Tahoma" w:eastAsia="Times New Roman" w:hAnsi="Tahoma" w:cs="Tahoma"/>
                <w:sz w:val="12"/>
                <w:szCs w:val="12"/>
                <w:lang w:eastAsia="ru-RU"/>
              </w:rPr>
              <w:t>овокузнецка Кемеровской области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1447784.86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1447784.86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1447784.86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w:t>
            </w:r>
            <w:r w:rsidRPr="0026336B">
              <w:rPr>
                <w:rFonts w:ascii="Tahoma" w:eastAsia="Times New Roman" w:hAnsi="Tahoma" w:cs="Tahoma"/>
                <w:sz w:val="12"/>
                <w:szCs w:val="12"/>
                <w:lang w:eastAsia="ru-RU"/>
              </w:rPr>
              <w:lastRenderedPageBreak/>
              <w:t xml:space="preserve">(выполнения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w:t>
            </w:r>
            <w:proofErr w:type="gramStart"/>
            <w:r w:rsidRPr="0026336B">
              <w:rPr>
                <w:rFonts w:ascii="Tahoma" w:eastAsia="Times New Roman" w:hAnsi="Tahoma" w:cs="Tahoma"/>
                <w:sz w:val="12"/>
                <w:szCs w:val="12"/>
                <w:lang w:eastAsia="ru-RU"/>
              </w:rPr>
              <w:t>с даты подписания</w:t>
            </w:r>
            <w:proofErr w:type="gramEnd"/>
            <w:r w:rsidRPr="0026336B">
              <w:rPr>
                <w:rFonts w:ascii="Tahoma" w:eastAsia="Times New Roman" w:hAnsi="Tahoma" w:cs="Tahoma"/>
                <w:sz w:val="12"/>
                <w:szCs w:val="12"/>
                <w:lang w:eastAsia="ru-RU"/>
              </w:rPr>
              <w:t xml:space="preserve"> контракта по 24.12.2019 года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14477.85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144778.49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Изменение планируемой даты начала </w:t>
            </w:r>
            <w:r w:rsidRPr="0026336B">
              <w:rPr>
                <w:rFonts w:ascii="Tahoma" w:eastAsia="Times New Roman" w:hAnsi="Tahoma" w:cs="Tahoma"/>
                <w:sz w:val="12"/>
                <w:szCs w:val="12"/>
                <w:lang w:eastAsia="ru-RU"/>
              </w:rPr>
              <w:lastRenderedPageBreak/>
              <w:t>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26336B">
              <w:rPr>
                <w:rFonts w:ascii="Tahoma" w:eastAsia="Times New Roman" w:hAnsi="Tahoma" w:cs="Tahoma"/>
                <w:sz w:val="12"/>
                <w:szCs w:val="12"/>
                <w:lang w:eastAsia="ru-RU"/>
              </w:rPr>
              <w:t>.Н</w:t>
            </w:r>
            <w:proofErr w:type="gramEnd"/>
            <w:r w:rsidRPr="0026336B">
              <w:rPr>
                <w:rFonts w:ascii="Tahoma" w:eastAsia="Times New Roman" w:hAnsi="Tahoma" w:cs="Tahoma"/>
                <w:sz w:val="12"/>
                <w:szCs w:val="12"/>
                <w:lang w:eastAsia="ru-RU"/>
              </w:rPr>
              <w:t>овокузнецка Кемеровской области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26336B">
              <w:rPr>
                <w:rFonts w:ascii="Tahoma" w:eastAsia="Times New Roman" w:hAnsi="Tahoma" w:cs="Tahoma"/>
                <w:sz w:val="12"/>
                <w:szCs w:val="12"/>
                <w:lang w:eastAsia="ru-RU"/>
              </w:rPr>
              <w:t>.Н</w:t>
            </w:r>
            <w:proofErr w:type="gramEnd"/>
            <w:r w:rsidRPr="0026336B">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71</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191420507468142050100100820650000244</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356468.53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356468.53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86460.96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270007.57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Изменение сроков закупки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Вода питьевая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Вода питьевая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Кубический 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4268.79647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4268.79647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Вода питьевая</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Вода питьевая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Кубический 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1461.90224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1461.90224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водоотведению сточных вод</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Кубический 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1526.618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1526.618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водоотведению сточных вод</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Кубический метр</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4713.425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4713.425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72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191420507468142050100100830726202242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1524840.00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1524840.00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1524840.00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15248.40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152484.00 руб.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w:t>
            </w:r>
            <w:r w:rsidRPr="0026336B">
              <w:rPr>
                <w:rFonts w:ascii="Tahoma" w:eastAsia="Times New Roman" w:hAnsi="Tahoma" w:cs="Tahoma"/>
                <w:sz w:val="12"/>
                <w:szCs w:val="12"/>
                <w:lang w:eastAsia="ru-RU"/>
              </w:rPr>
              <w:lastRenderedPageBreak/>
              <w:t>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26336B">
              <w:rPr>
                <w:rFonts w:ascii="Tahoma" w:eastAsia="Times New Roman" w:hAnsi="Tahoma" w:cs="Tahoma"/>
                <w:sz w:val="12"/>
                <w:szCs w:val="12"/>
                <w:lang w:eastAsia="ru-RU"/>
              </w:rPr>
              <w:t>)..</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Лицензия для клиента СЗИ от НСД «Блокхост-сеть 2.0», сетевой вариант</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26336B">
              <w:rPr>
                <w:rFonts w:ascii="Tahoma" w:eastAsia="Times New Roman" w:hAnsi="Tahoma" w:cs="Tahoma"/>
                <w:sz w:val="12"/>
                <w:szCs w:val="12"/>
                <w:lang w:eastAsia="ru-RU"/>
              </w:rPr>
              <w:t>МСК</w:t>
            </w:r>
            <w:proofErr w:type="gramEnd"/>
            <w:r w:rsidRPr="0026336B">
              <w:rPr>
                <w:rFonts w:ascii="Tahoma" w:eastAsia="Times New Roman" w:hAnsi="Tahoma" w:cs="Tahoma"/>
                <w:sz w:val="12"/>
                <w:szCs w:val="12"/>
                <w:lang w:eastAsia="ru-RU"/>
              </w:rPr>
              <w:t xml:space="preserve">);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Лицензия для сервера управления СЗИ от НСД «Блокхост-сеть 2.0»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26336B">
              <w:rPr>
                <w:rFonts w:ascii="Tahoma" w:eastAsia="Times New Roman" w:hAnsi="Tahoma" w:cs="Tahoma"/>
                <w:sz w:val="12"/>
                <w:szCs w:val="12"/>
                <w:lang w:eastAsia="ru-RU"/>
              </w:rPr>
              <w:t>МСК</w:t>
            </w:r>
            <w:proofErr w:type="gramEnd"/>
            <w:r w:rsidRPr="0026336B">
              <w:rPr>
                <w:rFonts w:ascii="Tahoma" w:eastAsia="Times New Roman" w:hAnsi="Tahoma" w:cs="Tahoma"/>
                <w:sz w:val="12"/>
                <w:szCs w:val="12"/>
                <w:lang w:eastAsia="ru-RU"/>
              </w:rPr>
              <w:t>);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Штука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796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73</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191420507468142050100100840739511242</w:t>
            </w:r>
          </w:p>
        </w:tc>
        <w:tc>
          <w:tcPr>
            <w:tcW w:w="0" w:type="auto"/>
            <w:vMerge w:val="restar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273898.67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273898.67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273898.67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12.2019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нет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Нет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ремонту и техническому обслуживанию ИБП Symmetra PX 80KW</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w:t>
            </w:r>
            <w:proofErr w:type="gramStart"/>
            <w:r w:rsidRPr="0026336B">
              <w:rPr>
                <w:rFonts w:ascii="Tahoma" w:eastAsia="Times New Roman" w:hAnsi="Tahoma" w:cs="Tahoma"/>
                <w:sz w:val="12"/>
                <w:szCs w:val="12"/>
                <w:lang w:eastAsia="ru-RU"/>
              </w:rPr>
              <w:t xml:space="preserve"> В</w:t>
            </w:r>
            <w:proofErr w:type="gramEnd"/>
            <w:r w:rsidRPr="0026336B">
              <w:rPr>
                <w:rFonts w:ascii="Tahoma" w:eastAsia="Times New Roman" w:hAnsi="Tahoma" w:cs="Tahoma"/>
                <w:sz w:val="12"/>
                <w:szCs w:val="12"/>
                <w:lang w:eastAsia="ru-RU"/>
              </w:rPr>
              <w:t xml:space="preserve">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Единица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Товары, работы или услуги на сумму, не превышающую 300 тыс. руб. (п. 4 ч. 1 </w:t>
            </w:r>
            <w:r w:rsidRPr="0026336B">
              <w:rPr>
                <w:rFonts w:ascii="Tahoma" w:eastAsia="Times New Roman" w:hAnsi="Tahoma" w:cs="Tahoma"/>
                <w:sz w:val="12"/>
                <w:szCs w:val="12"/>
                <w:lang w:eastAsia="ru-RU"/>
              </w:rPr>
              <w:lastRenderedPageBreak/>
              <w:t>ст. 93 Федерального закона № 44-ФЗ)</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377298</w:t>
            </w:r>
            <w:r w:rsidRPr="0026336B">
              <w:rPr>
                <w:rFonts w:ascii="Tahoma" w:eastAsia="Times New Roman" w:hAnsi="Tahoma" w:cs="Tahoma"/>
                <w:sz w:val="12"/>
                <w:szCs w:val="12"/>
                <w:lang w:eastAsia="ru-RU"/>
              </w:rPr>
              <w:lastRenderedPageBreak/>
              <w:t>2.62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3772982</w:t>
            </w:r>
            <w:r w:rsidRPr="0026336B">
              <w:rPr>
                <w:rFonts w:ascii="Tahoma" w:eastAsia="Times New Roman" w:hAnsi="Tahoma" w:cs="Tahoma"/>
                <w:sz w:val="12"/>
                <w:szCs w:val="12"/>
                <w:lang w:eastAsia="ru-RU"/>
              </w:rPr>
              <w:lastRenderedPageBreak/>
              <w:t>.62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Возникнове</w:t>
            </w:r>
            <w:r w:rsidRPr="0026336B">
              <w:rPr>
                <w:rFonts w:ascii="Tahoma" w:eastAsia="Times New Roman" w:hAnsi="Tahoma" w:cs="Tahoma"/>
                <w:sz w:val="12"/>
                <w:szCs w:val="12"/>
                <w:lang w:eastAsia="ru-RU"/>
              </w:rPr>
              <w:lastRenderedPageBreak/>
              <w:t>ние иных обстоятельств, предвидеть которые на дату утверждения плана-графика закупок было невозможно</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Изменение закупки </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191420507468142050100100010150000000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2833496.90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2833496.90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191420507468142050100100010160000000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850535.72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850535.72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191420507468142050100100010170000000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88950.00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88950.00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gridSpan w:val="4"/>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148461104.92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141300111.40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82902501.41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58397609.99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r w:rsidR="0026336B" w:rsidRPr="0026336B" w:rsidTr="00247264">
        <w:tc>
          <w:tcPr>
            <w:tcW w:w="0" w:type="auto"/>
            <w:gridSpan w:val="4"/>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2046328.99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1910671.32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X</w:t>
            </w:r>
          </w:p>
        </w:tc>
      </w:tr>
    </w:tbl>
    <w:p w:rsidR="0026336B" w:rsidRPr="0026336B" w:rsidRDefault="0026336B" w:rsidP="002633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26336B" w:rsidRPr="0026336B" w:rsidTr="0026336B">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главный госналогинспектор</w:t>
            </w:r>
          </w:p>
        </w:tc>
        <w:tc>
          <w:tcPr>
            <w:tcW w:w="250" w:type="pct"/>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p>
        </w:tc>
        <w:tc>
          <w:tcPr>
            <w:tcW w:w="250" w:type="pct"/>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Беляев Е. В. </w:t>
            </w:r>
          </w:p>
        </w:tc>
      </w:tr>
      <w:tr w:rsidR="0026336B" w:rsidRPr="0026336B" w:rsidTr="0026336B">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2500" w:type="pct"/>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(должность) </w:t>
            </w:r>
          </w:p>
        </w:tc>
        <w:tc>
          <w:tcPr>
            <w:tcW w:w="250" w:type="pct"/>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w:t>
            </w:r>
          </w:p>
        </w:tc>
        <w:tc>
          <w:tcPr>
            <w:tcW w:w="1000" w:type="pct"/>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(подпись) </w:t>
            </w:r>
          </w:p>
        </w:tc>
        <w:tc>
          <w:tcPr>
            <w:tcW w:w="250" w:type="pct"/>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1000" w:type="pct"/>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(расшифровка подписи) </w:t>
            </w:r>
          </w:p>
        </w:tc>
      </w:tr>
      <w:tr w:rsidR="0026336B" w:rsidRPr="0026336B" w:rsidTr="0026336B">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bl>
    <w:p w:rsidR="0026336B" w:rsidRPr="0026336B" w:rsidRDefault="0026336B" w:rsidP="0026336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35"/>
        <w:gridCol w:w="204"/>
        <w:gridCol w:w="686"/>
        <w:gridCol w:w="205"/>
        <w:gridCol w:w="636"/>
        <w:gridCol w:w="230"/>
        <w:gridCol w:w="18950"/>
      </w:tblGrid>
      <w:tr w:rsidR="0026336B" w:rsidRPr="0026336B" w:rsidTr="0026336B">
        <w:tc>
          <w:tcPr>
            <w:tcW w:w="150" w:type="pct"/>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«01» </w:t>
            </w:r>
          </w:p>
        </w:tc>
        <w:tc>
          <w:tcPr>
            <w:tcW w:w="50" w:type="pc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ноября</w:t>
            </w:r>
          </w:p>
        </w:tc>
        <w:tc>
          <w:tcPr>
            <w:tcW w:w="50" w:type="pc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26336B" w:rsidRPr="0026336B" w:rsidRDefault="0026336B" w:rsidP="0026336B">
            <w:pPr>
              <w:spacing w:after="0" w:line="240" w:lineRule="auto"/>
              <w:jc w:val="right"/>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19</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roofErr w:type="gramStart"/>
            <w:r w:rsidRPr="0026336B">
              <w:rPr>
                <w:rFonts w:ascii="Tahoma" w:eastAsia="Times New Roman" w:hAnsi="Tahoma" w:cs="Tahoma"/>
                <w:sz w:val="21"/>
                <w:szCs w:val="21"/>
                <w:lang w:eastAsia="ru-RU"/>
              </w:rPr>
              <w:t>г</w:t>
            </w:r>
            <w:proofErr w:type="gramEnd"/>
            <w:r w:rsidRPr="0026336B">
              <w:rPr>
                <w:rFonts w:ascii="Tahoma" w:eastAsia="Times New Roman" w:hAnsi="Tahoma" w:cs="Tahoma"/>
                <w:sz w:val="21"/>
                <w:szCs w:val="21"/>
                <w:lang w:eastAsia="ru-RU"/>
              </w:rPr>
              <w:t xml:space="preserve">. </w:t>
            </w:r>
          </w:p>
        </w:tc>
      </w:tr>
    </w:tbl>
    <w:p w:rsidR="00247264" w:rsidRDefault="00247264" w:rsidP="0026336B">
      <w:pPr>
        <w:spacing w:after="240" w:line="240" w:lineRule="auto"/>
        <w:rPr>
          <w:rFonts w:ascii="Tahoma" w:eastAsia="Times New Roman" w:hAnsi="Tahoma" w:cs="Tahoma"/>
          <w:sz w:val="21"/>
          <w:szCs w:val="21"/>
          <w:lang w:eastAsia="ru-RU"/>
        </w:rPr>
      </w:pPr>
    </w:p>
    <w:p w:rsidR="00247264" w:rsidRDefault="00247264">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26336B" w:rsidRPr="0026336B" w:rsidRDefault="0026336B" w:rsidP="002633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26336B" w:rsidRPr="0026336B" w:rsidTr="0026336B">
        <w:tc>
          <w:tcPr>
            <w:tcW w:w="0" w:type="auto"/>
            <w:vAlign w:val="center"/>
            <w:hideMark/>
          </w:tcPr>
          <w:p w:rsidR="0026336B" w:rsidRPr="0026336B" w:rsidRDefault="0026336B" w:rsidP="00247264">
            <w:pPr>
              <w:spacing w:before="100" w:beforeAutospacing="1" w:after="100" w:afterAutospacing="1"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ФОРМА </w:t>
            </w:r>
            <w:r w:rsidRPr="0026336B">
              <w:rPr>
                <w:rFonts w:ascii="Tahoma" w:eastAsia="Times New Roman" w:hAnsi="Tahoma" w:cs="Tahoma"/>
                <w:sz w:val="21"/>
                <w:szCs w:val="21"/>
                <w:lang w:eastAsia="ru-RU"/>
              </w:rPr>
              <w:br/>
            </w:r>
            <w:r w:rsidRPr="0026336B">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26336B">
              <w:rPr>
                <w:rFonts w:ascii="Tahoma" w:eastAsia="Times New Roman" w:hAnsi="Tahoma" w:cs="Tahoma"/>
                <w:sz w:val="21"/>
                <w:szCs w:val="21"/>
                <w:lang w:eastAsia="ru-RU"/>
              </w:rPr>
              <w:br/>
            </w:r>
            <w:r w:rsidRPr="0026336B">
              <w:rPr>
                <w:rFonts w:ascii="Tahoma" w:eastAsia="Times New Roman" w:hAnsi="Tahoma" w:cs="Tahoma"/>
                <w:sz w:val="21"/>
                <w:szCs w:val="21"/>
                <w:lang w:eastAsia="ru-RU"/>
              </w:rPr>
              <w:br/>
              <w:t>при формировании и утверждении плана-графика закупок</w:t>
            </w:r>
          </w:p>
        </w:tc>
      </w:tr>
    </w:tbl>
    <w:p w:rsidR="0026336B" w:rsidRPr="0026336B" w:rsidRDefault="0026336B" w:rsidP="002633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26336B" w:rsidRPr="0026336B" w:rsidTr="0026336B">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roofErr w:type="gramStart"/>
            <w:r w:rsidRPr="0026336B">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изменения </w:t>
            </w:r>
          </w:p>
        </w:tc>
        <w:tc>
          <w:tcPr>
            <w:tcW w:w="0" w:type="auto"/>
            <w:vMerge w:val="restar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22</w:t>
            </w:r>
          </w:p>
        </w:tc>
      </w:tr>
      <w:tr w:rsidR="0026336B" w:rsidRPr="0026336B" w:rsidTr="0026336B">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измененный</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r>
    </w:tbl>
    <w:p w:rsidR="0026336B" w:rsidRPr="0026336B" w:rsidRDefault="0026336B" w:rsidP="0026336B">
      <w:pPr>
        <w:spacing w:after="240" w:line="240" w:lineRule="auto"/>
        <w:rPr>
          <w:rFonts w:ascii="Tahoma" w:eastAsia="Times New Roman" w:hAnsi="Tahoma" w:cs="Tahoma"/>
          <w:sz w:val="21"/>
          <w:szCs w:val="21"/>
          <w:lang w:eastAsia="ru-RU"/>
        </w:rPr>
      </w:pPr>
    </w:p>
    <w:tbl>
      <w:tblPr>
        <w:tblW w:w="523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
        <w:gridCol w:w="2370"/>
        <w:gridCol w:w="2197"/>
        <w:gridCol w:w="2173"/>
        <w:gridCol w:w="2401"/>
        <w:gridCol w:w="3242"/>
        <w:gridCol w:w="3671"/>
        <w:gridCol w:w="1081"/>
        <w:gridCol w:w="3739"/>
        <w:gridCol w:w="1430"/>
      </w:tblGrid>
      <w:tr w:rsidR="0026336B" w:rsidRPr="0026336B" w:rsidTr="00247264">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 </w:t>
            </w:r>
            <w:proofErr w:type="gramStart"/>
            <w:r w:rsidRPr="0026336B">
              <w:rPr>
                <w:rFonts w:ascii="Tahoma" w:eastAsia="Times New Roman" w:hAnsi="Tahoma" w:cs="Tahoma"/>
                <w:b/>
                <w:bCs/>
                <w:sz w:val="12"/>
                <w:szCs w:val="12"/>
                <w:lang w:eastAsia="ru-RU"/>
              </w:rPr>
              <w:t>п</w:t>
            </w:r>
            <w:proofErr w:type="gramEnd"/>
            <w:r w:rsidRPr="0026336B">
              <w:rPr>
                <w:rFonts w:ascii="Tahoma" w:eastAsia="Times New Roman" w:hAnsi="Tahoma" w:cs="Tahoma"/>
                <w:b/>
                <w:bCs/>
                <w:sz w:val="12"/>
                <w:szCs w:val="12"/>
                <w:lang w:eastAsia="ru-RU"/>
              </w:rPr>
              <w:t xml:space="preserve">/п </w:t>
            </w:r>
          </w:p>
        </w:tc>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Идентификационный код закупки </w:t>
            </w:r>
          </w:p>
        </w:tc>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Наименование объекта закупки </w:t>
            </w:r>
          </w:p>
        </w:tc>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proofErr w:type="gramStart"/>
            <w:r w:rsidRPr="0026336B">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proofErr w:type="gramStart"/>
            <w:r w:rsidRPr="0026336B">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26336B">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814" w:type="pct"/>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proofErr w:type="gramStart"/>
            <w:r w:rsidRPr="0026336B">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829" w:type="pct"/>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26336B" w:rsidRPr="0026336B" w:rsidRDefault="0026336B" w:rsidP="0026336B">
            <w:pPr>
              <w:spacing w:after="0" w:line="240" w:lineRule="auto"/>
              <w:jc w:val="center"/>
              <w:rPr>
                <w:rFonts w:ascii="Tahoma" w:eastAsia="Times New Roman" w:hAnsi="Tahoma" w:cs="Tahoma"/>
                <w:b/>
                <w:bCs/>
                <w:sz w:val="12"/>
                <w:szCs w:val="12"/>
                <w:lang w:eastAsia="ru-RU"/>
              </w:rPr>
            </w:pPr>
            <w:r w:rsidRPr="0026336B">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814"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191420507468142050100100030282680244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33333.36</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191420507468142050100100070623514244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Продажа электрической энергии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5800000.00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191420507468142050100100100015310244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почтовой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10668691.18</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191420507468142050100100160575320244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59684.95</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191420507468142050100100170585320244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35381.55</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26336B">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191420507468142050100100180237120244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Проведение годового технического осмотра автомобилей категорий </w:t>
            </w:r>
            <w:r w:rsidRPr="0026336B">
              <w:rPr>
                <w:rFonts w:ascii="Tahoma" w:eastAsia="Times New Roman" w:hAnsi="Tahoma" w:cs="Tahoma"/>
                <w:sz w:val="12"/>
                <w:szCs w:val="12"/>
                <w:lang w:eastAsia="ru-RU"/>
              </w:rPr>
              <w:lastRenderedPageBreak/>
              <w:t>М</w:t>
            </w:r>
            <w:proofErr w:type="gramStart"/>
            <w:r w:rsidRPr="0026336B">
              <w:rPr>
                <w:rFonts w:ascii="Tahoma" w:eastAsia="Times New Roman" w:hAnsi="Tahoma" w:cs="Tahoma"/>
                <w:sz w:val="12"/>
                <w:szCs w:val="12"/>
                <w:lang w:eastAsia="ru-RU"/>
              </w:rPr>
              <w:t>1</w:t>
            </w:r>
            <w:proofErr w:type="gramEnd"/>
            <w:r w:rsidRPr="0026336B">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48969.00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w:t>
            </w:r>
            <w:r w:rsidRPr="0026336B">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w:t>
            </w:r>
            <w:r w:rsidRPr="0026336B">
              <w:rPr>
                <w:rFonts w:ascii="Tahoma" w:eastAsia="Times New Roman" w:hAnsi="Tahoma" w:cs="Tahoma"/>
                <w:sz w:val="12"/>
                <w:szCs w:val="12"/>
                <w:lang w:eastAsia="ru-RU"/>
              </w:rPr>
              <w:lastRenderedPageBreak/>
              <w:t>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 xml:space="preserve">Запрос котировок в электронной </w:t>
            </w:r>
            <w:r w:rsidRPr="0026336B">
              <w:rPr>
                <w:rFonts w:ascii="Tahoma" w:eastAsia="Times New Roman" w:hAnsi="Tahoma" w:cs="Tahoma"/>
                <w:sz w:val="12"/>
                <w:szCs w:val="12"/>
                <w:lang w:eastAsia="ru-RU"/>
              </w:rPr>
              <w:lastRenderedPageBreak/>
              <w:t>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lastRenderedPageBreak/>
              <w:t xml:space="preserve">Конкурентный способ закупки, при котором НМЦК не может превышать 500 000 руб. Под запросом котировок в электронной </w:t>
            </w:r>
            <w:r w:rsidRPr="0026336B">
              <w:rPr>
                <w:rFonts w:ascii="Tahoma" w:eastAsia="Times New Roman" w:hAnsi="Tahoma" w:cs="Tahoma"/>
                <w:sz w:val="12"/>
                <w:szCs w:val="12"/>
                <w:lang w:eastAsia="ru-RU"/>
              </w:rPr>
              <w:lastRenderedPageBreak/>
              <w:t>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191420507468142050100100190613530244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2050000.00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191420507468142050100100230173821244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80946.03</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191420507468142050100100240053530244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2336945.04</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191420507468142050100100270211712244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офисной бумаги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2899652.25</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26336B">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191420507468142050100100280404520244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2479840.96</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191420507468142050100100290501723244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бланочной продукции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213683.83</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191420507468142050100100300221723244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конвертов почтовых</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1253473.58</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14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191420507468142050100100320075320244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59871.90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191420507468142050100100330146399244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95666.70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191420507468142050100100340323312244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200000.00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191420507468142050100100350021723244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900128.00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26336B">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191420507468142050100100370638010244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2749680.00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191420507468142050100100380138010244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1187931.58</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191420507468142050100100390088424244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1496838.84</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191420507468142050100100400125320244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29130.00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26336B">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22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191420507468142050100100410706110242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191420507468142050100100420716311242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713541.52</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191420507468142050100100430159511242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12308475.10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191420507468142050100100450162823242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2992058.26</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191420507468142050100100470036311242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100585.48</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191420507468142050100100470046311242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250531.04</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Вв</w:t>
            </w:r>
            <w:proofErr w:type="gramEnd"/>
            <w:r w:rsidRPr="0026336B">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191420507468142050100100470066311242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354145.56</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191420507468142050100100490472620242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лазерных принтеров формата А</w:t>
            </w:r>
            <w:proofErr w:type="gramStart"/>
            <w:r w:rsidRPr="0026336B">
              <w:rPr>
                <w:rFonts w:ascii="Tahoma" w:eastAsia="Times New Roman" w:hAnsi="Tahoma" w:cs="Tahoma"/>
                <w:sz w:val="12"/>
                <w:szCs w:val="12"/>
                <w:lang w:eastAsia="ru-RU"/>
              </w:rPr>
              <w:t>4</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2815000.00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w:t>
            </w:r>
            <w:r w:rsidRPr="0026336B">
              <w:rPr>
                <w:rFonts w:ascii="Tahoma" w:eastAsia="Times New Roman" w:hAnsi="Tahoma" w:cs="Tahoma"/>
                <w:sz w:val="12"/>
                <w:szCs w:val="12"/>
                <w:lang w:eastAsia="ru-RU"/>
              </w:rPr>
              <w:lastRenderedPageBreak/>
              <w:t>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30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191420507468142050100100490492620242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463470.00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191420507468142050100100490562620242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847896.00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191420507468142050100100490642620242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2472240.00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191420507468142050100100500116110242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4600000.00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191420507468142050100100510090000244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224999.92</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191420507468142050100100520100000244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2876171.32</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191420507468142050100100530465310244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55000000.00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191420507468142050100100540188020244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26336B">
              <w:rPr>
                <w:rFonts w:ascii="Tahoma" w:eastAsia="Times New Roman" w:hAnsi="Tahoma" w:cs="Tahoma"/>
                <w:sz w:val="12"/>
                <w:szCs w:val="12"/>
                <w:lang w:eastAsia="ru-RU"/>
              </w:rPr>
              <w:t>архиве</w:t>
            </w:r>
            <w:proofErr w:type="gramEnd"/>
            <w:r w:rsidRPr="0026336B">
              <w:rPr>
                <w:rFonts w:ascii="Tahoma" w:eastAsia="Times New Roman" w:hAnsi="Tahoma" w:cs="Tahoma"/>
                <w:sz w:val="12"/>
                <w:szCs w:val="12"/>
                <w:lang w:eastAsia="ru-RU"/>
              </w:rPr>
              <w:t xml:space="preserve"> Управления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411000.00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w:t>
            </w:r>
            <w:r w:rsidRPr="0026336B">
              <w:rPr>
                <w:rFonts w:ascii="Tahoma" w:eastAsia="Times New Roman" w:hAnsi="Tahoma" w:cs="Tahoma"/>
                <w:sz w:val="12"/>
                <w:szCs w:val="12"/>
                <w:lang w:eastAsia="ru-RU"/>
              </w:rPr>
              <w:lastRenderedPageBreak/>
              <w:t>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38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191420507468142050100100550190000244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191420507468142050100100550200000244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496582.00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191420507468142050100100550540000244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2870000.00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191420507468142050100100560243530244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386631.11</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191420507468142050100100570397112243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пр-кт Кузнецкий, д.70а»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146770.00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Проектно-сметный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26336B">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191420507468142050100100580266120242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93600.00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191420507468142050100100590302620242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2041412.32</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191420507468142050100100590452620242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1564158.85</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26336B">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26336B">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46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191420507468142050100100590512620242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2044082.94</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191420507468142050100100590552620242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1070927.42</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191420507468142050100100590692620242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1863015.00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191420507468142050100100600310000244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14771.20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191420507468142050100100620270000244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автомобильных шин</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234943.45</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191420507468142050100100630250000244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10042.68</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26336B">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191420507468142050100100640298010244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50719.40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w:t>
            </w:r>
            <w:r w:rsidRPr="0026336B">
              <w:rPr>
                <w:rFonts w:ascii="Tahoma" w:eastAsia="Times New Roman" w:hAnsi="Tahoma" w:cs="Tahoma"/>
                <w:sz w:val="12"/>
                <w:szCs w:val="12"/>
                <w:lang w:eastAsia="ru-RU"/>
              </w:rPr>
              <w:lastRenderedPageBreak/>
              <w:t xml:space="preserve">субъекта Российской Федерации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53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191420507468142050100100660338010244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47982.00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26336B">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191420507468142050100100660418010244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40304.88</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191420507468142050100100670370000244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254034.70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191420507468142050100100680402680242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215173.95</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191420507468142050100100690380000244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1152343.00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191420507468142050100100700430000244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1581143.93</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59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191420507468142050100100710426512244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191420507468142050100100720440000244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Приобретение горюче-смазочных материалов (бензин автомобильный АИ-92 экологического класса не ниже </w:t>
            </w:r>
            <w:r w:rsidRPr="0026336B">
              <w:rPr>
                <w:rFonts w:ascii="Tahoma" w:eastAsia="Times New Roman" w:hAnsi="Tahoma" w:cs="Tahoma"/>
                <w:sz w:val="12"/>
                <w:szCs w:val="12"/>
                <w:lang w:eastAsia="ru-RU"/>
              </w:rPr>
              <w:lastRenderedPageBreak/>
              <w:t>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2998932.00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w:t>
            </w:r>
            <w:r w:rsidRPr="0026336B">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w:t>
            </w:r>
            <w:r w:rsidRPr="0026336B">
              <w:rPr>
                <w:rFonts w:ascii="Tahoma" w:eastAsia="Times New Roman" w:hAnsi="Tahoma" w:cs="Tahoma"/>
                <w:sz w:val="12"/>
                <w:szCs w:val="12"/>
                <w:lang w:eastAsia="ru-RU"/>
              </w:rPr>
              <w:lastRenderedPageBreak/>
              <w:t>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 xml:space="preserve">кциона и документации о нем, к </w:t>
            </w:r>
            <w:r w:rsidRPr="0026336B">
              <w:rPr>
                <w:rFonts w:ascii="Tahoma" w:eastAsia="Times New Roman" w:hAnsi="Tahoma" w:cs="Tahoma"/>
                <w:sz w:val="12"/>
                <w:szCs w:val="12"/>
                <w:lang w:eastAsia="ru-RU"/>
              </w:rPr>
              <w:lastRenderedPageBreak/>
              <w:t>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61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191420507468142050100100730684120243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пр-кт Кузнецкий, д.70а»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2786210.00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Проектно-сметный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26336B">
              <w:rPr>
                <w:rFonts w:ascii="Tahoma" w:eastAsia="Times New Roman" w:hAnsi="Tahoma" w:cs="Tahoma"/>
                <w:sz w:val="12"/>
                <w:szCs w:val="12"/>
                <w:lang w:eastAsia="ru-RU"/>
              </w:rPr>
              <w:t xml:space="preserve"> Российской Федерации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191420507468142050100100740443811244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101994.82</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191420507468142050100100740603811244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186838.72</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191420507468142050100100750430000244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1054054.03</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65</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191420507468142050100100760487120243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26336B">
              <w:rPr>
                <w:rFonts w:ascii="Tahoma" w:eastAsia="Times New Roman" w:hAnsi="Tahoma" w:cs="Tahoma"/>
                <w:sz w:val="12"/>
                <w:szCs w:val="12"/>
                <w:lang w:eastAsia="ru-RU"/>
              </w:rPr>
              <w:t>.К</w:t>
            </w:r>
            <w:proofErr w:type="gramEnd"/>
            <w:r w:rsidRPr="0026336B">
              <w:rPr>
                <w:rFonts w:ascii="Tahoma" w:eastAsia="Times New Roman" w:hAnsi="Tahoma" w:cs="Tahoma"/>
                <w:sz w:val="12"/>
                <w:szCs w:val="12"/>
                <w:lang w:eastAsia="ru-RU"/>
              </w:rPr>
              <w:t>емерово, пр.Кузнецкий, 70А»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12000.00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26336B">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66</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191420507468142050100100770531721244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669130.00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67</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191420507468142050100100780521712244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7074628.50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68</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191420507468142050100100790591920244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285200.00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w:t>
            </w:r>
            <w:r w:rsidRPr="0026336B">
              <w:rPr>
                <w:rFonts w:ascii="Tahoma" w:eastAsia="Times New Roman" w:hAnsi="Tahoma" w:cs="Tahoma"/>
                <w:sz w:val="12"/>
                <w:szCs w:val="12"/>
                <w:lang w:eastAsia="ru-RU"/>
              </w:rPr>
              <w:lastRenderedPageBreak/>
              <w:t>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26336B">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lastRenderedPageBreak/>
              <w:t>69</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191420507468142050100100800660000244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1498058.08</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191420507468142050100100810674321244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26336B">
              <w:rPr>
                <w:rFonts w:ascii="Tahoma" w:eastAsia="Times New Roman" w:hAnsi="Tahoma" w:cs="Tahoma"/>
                <w:sz w:val="12"/>
                <w:szCs w:val="12"/>
                <w:lang w:eastAsia="ru-RU"/>
              </w:rPr>
              <w:t>.Н</w:t>
            </w:r>
            <w:proofErr w:type="gramEnd"/>
            <w:r w:rsidRPr="0026336B">
              <w:rPr>
                <w:rFonts w:ascii="Tahoma" w:eastAsia="Times New Roman" w:hAnsi="Tahoma" w:cs="Tahoma"/>
                <w:sz w:val="12"/>
                <w:szCs w:val="12"/>
                <w:lang w:eastAsia="ru-RU"/>
              </w:rPr>
              <w:t>овокузнецка Кемеровской области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1447784.86</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Проектно-сметный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26336B">
              <w:rPr>
                <w:rFonts w:ascii="Tahoma" w:eastAsia="Times New Roman" w:hAnsi="Tahoma" w:cs="Tahoma"/>
                <w:sz w:val="12"/>
                <w:szCs w:val="12"/>
                <w:lang w:eastAsia="ru-RU"/>
              </w:rPr>
              <w:t xml:space="preserve"> Российской Федерации</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71</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191420507468142050100100820650000244</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356468.53</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Тарифный метод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26336B">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Закупка у единственного поставщика (подрядчика, исполнителя)</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191420507468142050100100830726202242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1524840.00</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Электронный аукцион</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26336B">
              <w:rPr>
                <w:rFonts w:ascii="Tahoma" w:eastAsia="Times New Roman" w:hAnsi="Tahoma" w:cs="Tahoma"/>
                <w:sz w:val="12"/>
                <w:szCs w:val="12"/>
                <w:lang w:eastAsia="ru-RU"/>
              </w:rPr>
              <w:t>ии ау</w:t>
            </w:r>
            <w:proofErr w:type="gramEnd"/>
            <w:r w:rsidRPr="0026336B">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73</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191420507468142050100100840739511242</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273898.67</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26336B">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Запрос котировок в электронной форме</w:t>
            </w: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roofErr w:type="gramStart"/>
            <w:r w:rsidRPr="0026336B">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26336B">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r w:rsidR="0026336B" w:rsidRPr="0026336B" w:rsidTr="00247264">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74</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191420507468142050100100010150000000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191420507468142050100100010160000000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191420507468142050100100010170000000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26336B" w:rsidRPr="0026336B" w:rsidRDefault="0026336B" w:rsidP="0026336B">
            <w:pPr>
              <w:spacing w:after="240" w:line="240" w:lineRule="auto"/>
              <w:jc w:val="center"/>
              <w:rPr>
                <w:rFonts w:ascii="Tahoma" w:eastAsia="Times New Roman" w:hAnsi="Tahoma" w:cs="Tahoma"/>
                <w:sz w:val="12"/>
                <w:szCs w:val="12"/>
                <w:lang w:eastAsia="ru-RU"/>
              </w:rPr>
            </w:pPr>
            <w:r w:rsidRPr="0026336B">
              <w:rPr>
                <w:rFonts w:ascii="Tahoma" w:eastAsia="Times New Roman" w:hAnsi="Tahoma" w:cs="Tahoma"/>
                <w:sz w:val="12"/>
                <w:szCs w:val="12"/>
                <w:lang w:eastAsia="ru-RU"/>
              </w:rPr>
              <w:t>2833496.90</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850535.72</w:t>
            </w:r>
            <w:r w:rsidRPr="0026336B">
              <w:rPr>
                <w:rFonts w:ascii="Tahoma" w:eastAsia="Times New Roman" w:hAnsi="Tahoma" w:cs="Tahoma"/>
                <w:sz w:val="12"/>
                <w:szCs w:val="12"/>
                <w:lang w:eastAsia="ru-RU"/>
              </w:rPr>
              <w:br/>
            </w:r>
            <w:r w:rsidRPr="0026336B">
              <w:rPr>
                <w:rFonts w:ascii="Tahoma" w:eastAsia="Times New Roman" w:hAnsi="Tahoma" w:cs="Tahoma"/>
                <w:sz w:val="12"/>
                <w:szCs w:val="12"/>
                <w:lang w:eastAsia="ru-RU"/>
              </w:rPr>
              <w:br/>
              <w:t>88950.00</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814"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829" w:type="pct"/>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12"/>
                <w:szCs w:val="12"/>
                <w:lang w:eastAsia="ru-RU"/>
              </w:rPr>
            </w:pPr>
          </w:p>
        </w:tc>
      </w:tr>
    </w:tbl>
    <w:p w:rsidR="0026336B" w:rsidRPr="0026336B" w:rsidRDefault="0026336B" w:rsidP="0026336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26336B" w:rsidRPr="0026336B" w:rsidTr="0026336B">
        <w:tc>
          <w:tcPr>
            <w:tcW w:w="0" w:type="auto"/>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350" w:type="pct"/>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«01»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ноября</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19</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roofErr w:type="gramStart"/>
            <w:r w:rsidRPr="0026336B">
              <w:rPr>
                <w:rFonts w:ascii="Tahoma" w:eastAsia="Times New Roman" w:hAnsi="Tahoma" w:cs="Tahoma"/>
                <w:sz w:val="21"/>
                <w:szCs w:val="21"/>
                <w:lang w:eastAsia="ru-RU"/>
              </w:rPr>
              <w:t>г</w:t>
            </w:r>
            <w:proofErr w:type="gramEnd"/>
            <w:r w:rsidRPr="0026336B">
              <w:rPr>
                <w:rFonts w:ascii="Tahoma" w:eastAsia="Times New Roman" w:hAnsi="Tahoma" w:cs="Tahoma"/>
                <w:sz w:val="21"/>
                <w:szCs w:val="21"/>
                <w:lang w:eastAsia="ru-RU"/>
              </w:rPr>
              <w:t xml:space="preserve">. </w:t>
            </w:r>
          </w:p>
        </w:tc>
      </w:tr>
      <w:tr w:rsidR="0026336B" w:rsidRPr="0026336B" w:rsidTr="0026336B">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(подпись)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(дата утверждения)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r w:rsidR="0026336B" w:rsidRPr="0026336B" w:rsidTr="0026336B">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r w:rsidR="0026336B" w:rsidRPr="0026336B" w:rsidTr="0026336B">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r w:rsidR="0026336B" w:rsidRPr="0026336B" w:rsidTr="0026336B">
        <w:tc>
          <w:tcPr>
            <w:tcW w:w="0" w:type="auto"/>
            <w:tcBorders>
              <w:bottom w:val="single" w:sz="6" w:space="0" w:color="000000"/>
            </w:tcBorders>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Беляев Евгений Валентинович</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М.П.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bookmarkStart w:id="0" w:name="_GoBack"/>
            <w:bookmarkEnd w:id="0"/>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r w:rsidR="0026336B" w:rsidRPr="0026336B" w:rsidTr="0026336B">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jc w:val="center"/>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(подпись) </w:t>
            </w:r>
          </w:p>
        </w:tc>
        <w:tc>
          <w:tcPr>
            <w:tcW w:w="0" w:type="auto"/>
            <w:vAlign w:val="center"/>
            <w:hideMark/>
          </w:tcPr>
          <w:p w:rsidR="0026336B" w:rsidRPr="0026336B" w:rsidRDefault="0026336B" w:rsidP="0026336B">
            <w:pPr>
              <w:spacing w:after="0" w:line="240" w:lineRule="auto"/>
              <w:rPr>
                <w:rFonts w:ascii="Tahoma" w:eastAsia="Times New Roman" w:hAnsi="Tahoma" w:cs="Tahoma"/>
                <w:sz w:val="21"/>
                <w:szCs w:val="21"/>
                <w:lang w:eastAsia="ru-RU"/>
              </w:rPr>
            </w:pPr>
            <w:r w:rsidRPr="0026336B">
              <w:rPr>
                <w:rFonts w:ascii="Tahoma" w:eastAsia="Times New Roman" w:hAnsi="Tahoma" w:cs="Tahoma"/>
                <w:sz w:val="21"/>
                <w:szCs w:val="21"/>
                <w:lang w:eastAsia="ru-RU"/>
              </w:rPr>
              <w:t xml:space="preserve">  </w:t>
            </w: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36B" w:rsidRPr="0026336B" w:rsidRDefault="0026336B" w:rsidP="0026336B">
            <w:pPr>
              <w:spacing w:after="0" w:line="240" w:lineRule="auto"/>
              <w:rPr>
                <w:rFonts w:ascii="Times New Roman" w:eastAsia="Times New Roman" w:hAnsi="Times New Roman" w:cs="Times New Roman"/>
                <w:sz w:val="20"/>
                <w:szCs w:val="20"/>
                <w:lang w:eastAsia="ru-RU"/>
              </w:rPr>
            </w:pPr>
          </w:p>
        </w:tc>
      </w:tr>
    </w:tbl>
    <w:p w:rsidR="00721EDE" w:rsidRDefault="00247264"/>
    <w:sectPr w:rsidR="00721EDE" w:rsidSect="00247264">
      <w:pgSz w:w="23814" w:h="16839" w:orient="landscape" w:code="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6B"/>
    <w:rsid w:val="00044220"/>
    <w:rsid w:val="00112B3B"/>
    <w:rsid w:val="00247264"/>
    <w:rsid w:val="00263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336B"/>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26336B"/>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36B"/>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26336B"/>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26336B"/>
    <w:rPr>
      <w:strike w:val="0"/>
      <w:dstrike w:val="0"/>
      <w:color w:val="0075C5"/>
      <w:u w:val="none"/>
      <w:effect w:val="none"/>
    </w:rPr>
  </w:style>
  <w:style w:type="character" w:styleId="a4">
    <w:name w:val="FollowedHyperlink"/>
    <w:basedOn w:val="a0"/>
    <w:uiPriority w:val="99"/>
    <w:semiHidden/>
    <w:unhideWhenUsed/>
    <w:rsid w:val="0026336B"/>
    <w:rPr>
      <w:strike w:val="0"/>
      <w:dstrike w:val="0"/>
      <w:color w:val="0075C5"/>
      <w:u w:val="none"/>
      <w:effect w:val="none"/>
    </w:rPr>
  </w:style>
  <w:style w:type="character" w:styleId="a5">
    <w:name w:val="Strong"/>
    <w:basedOn w:val="a0"/>
    <w:uiPriority w:val="22"/>
    <w:qFormat/>
    <w:rsid w:val="0026336B"/>
    <w:rPr>
      <w:b/>
      <w:bCs/>
    </w:rPr>
  </w:style>
  <w:style w:type="paragraph" w:styleId="a6">
    <w:name w:val="Normal (Web)"/>
    <w:basedOn w:val="a"/>
    <w:uiPriority w:val="99"/>
    <w:semiHidden/>
    <w:unhideWhenUsed/>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2633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26336B"/>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26336B"/>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26336B"/>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2633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2633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26336B"/>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2633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26336B"/>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26336B"/>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26336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26336B"/>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26336B"/>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2633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26336B"/>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26336B"/>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26336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2633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2633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26336B"/>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26336B"/>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26336B"/>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26336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2633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2633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26336B"/>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2633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26336B"/>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26336B"/>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2633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2633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26336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26336B"/>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26336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26336B"/>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26336B"/>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26336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26336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2633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26336B"/>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26336B"/>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26336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26336B"/>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26336B"/>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2633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26336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26336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26336B"/>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26336B"/>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26336B"/>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26336B"/>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26336B"/>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26336B"/>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26336B"/>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26336B"/>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26336B"/>
  </w:style>
  <w:style w:type="character" w:customStyle="1" w:styleId="dynatree-vline">
    <w:name w:val="dynatree-vline"/>
    <w:basedOn w:val="a0"/>
    <w:rsid w:val="0026336B"/>
  </w:style>
  <w:style w:type="character" w:customStyle="1" w:styleId="dynatree-connector">
    <w:name w:val="dynatree-connector"/>
    <w:basedOn w:val="a0"/>
    <w:rsid w:val="0026336B"/>
  </w:style>
  <w:style w:type="character" w:customStyle="1" w:styleId="dynatree-expander">
    <w:name w:val="dynatree-expander"/>
    <w:basedOn w:val="a0"/>
    <w:rsid w:val="0026336B"/>
  </w:style>
  <w:style w:type="character" w:customStyle="1" w:styleId="dynatree-icon">
    <w:name w:val="dynatree-icon"/>
    <w:basedOn w:val="a0"/>
    <w:rsid w:val="0026336B"/>
  </w:style>
  <w:style w:type="character" w:customStyle="1" w:styleId="dynatree-checkbox">
    <w:name w:val="dynatree-checkbox"/>
    <w:basedOn w:val="a0"/>
    <w:rsid w:val="0026336B"/>
  </w:style>
  <w:style w:type="character" w:customStyle="1" w:styleId="dynatree-radio">
    <w:name w:val="dynatree-radio"/>
    <w:basedOn w:val="a0"/>
    <w:rsid w:val="0026336B"/>
  </w:style>
  <w:style w:type="character" w:customStyle="1" w:styleId="dynatree-drag-helper-img">
    <w:name w:val="dynatree-drag-helper-img"/>
    <w:basedOn w:val="a0"/>
    <w:rsid w:val="0026336B"/>
  </w:style>
  <w:style w:type="character" w:customStyle="1" w:styleId="dynatree-drag-source">
    <w:name w:val="dynatree-drag-source"/>
    <w:basedOn w:val="a0"/>
    <w:rsid w:val="0026336B"/>
    <w:rPr>
      <w:shd w:val="clear" w:color="auto" w:fill="E0E0E0"/>
    </w:rPr>
  </w:style>
  <w:style w:type="paragraph" w:customStyle="1" w:styleId="mainlink1">
    <w:name w:val="mainlink1"/>
    <w:basedOn w:val="a"/>
    <w:rsid w:val="002633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26336B"/>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26336B"/>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2633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26336B"/>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26336B"/>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26336B"/>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2633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26336B"/>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26336B"/>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26336B"/>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26336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26336B"/>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26336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2633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26336B"/>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26336B"/>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26336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26336B"/>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26336B"/>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26336B"/>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2633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2633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26336B"/>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2633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2633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2633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26336B"/>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26336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26336B"/>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26336B"/>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2633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26336B"/>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26336B"/>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26336B"/>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2633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26336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26336B"/>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26336B"/>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2633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2633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2633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26336B"/>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2633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2633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2633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2633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2633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2633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26336B"/>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26336B"/>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26336B"/>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26336B"/>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26336B"/>
  </w:style>
  <w:style w:type="character" w:customStyle="1" w:styleId="dynatree-icon1">
    <w:name w:val="dynatree-icon1"/>
    <w:basedOn w:val="a0"/>
    <w:rsid w:val="0026336B"/>
  </w:style>
  <w:style w:type="paragraph" w:customStyle="1" w:styleId="confirmdialogheader1">
    <w:name w:val="confirmdialogheader1"/>
    <w:basedOn w:val="a"/>
    <w:rsid w:val="0026336B"/>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26336B"/>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26336B"/>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26336B"/>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26336B"/>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26336B"/>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26336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2633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26336B"/>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26336B"/>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336B"/>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26336B"/>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36B"/>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26336B"/>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26336B"/>
    <w:rPr>
      <w:strike w:val="0"/>
      <w:dstrike w:val="0"/>
      <w:color w:val="0075C5"/>
      <w:u w:val="none"/>
      <w:effect w:val="none"/>
    </w:rPr>
  </w:style>
  <w:style w:type="character" w:styleId="a4">
    <w:name w:val="FollowedHyperlink"/>
    <w:basedOn w:val="a0"/>
    <w:uiPriority w:val="99"/>
    <w:semiHidden/>
    <w:unhideWhenUsed/>
    <w:rsid w:val="0026336B"/>
    <w:rPr>
      <w:strike w:val="0"/>
      <w:dstrike w:val="0"/>
      <w:color w:val="0075C5"/>
      <w:u w:val="none"/>
      <w:effect w:val="none"/>
    </w:rPr>
  </w:style>
  <w:style w:type="character" w:styleId="a5">
    <w:name w:val="Strong"/>
    <w:basedOn w:val="a0"/>
    <w:uiPriority w:val="22"/>
    <w:qFormat/>
    <w:rsid w:val="0026336B"/>
    <w:rPr>
      <w:b/>
      <w:bCs/>
    </w:rPr>
  </w:style>
  <w:style w:type="paragraph" w:styleId="a6">
    <w:name w:val="Normal (Web)"/>
    <w:basedOn w:val="a"/>
    <w:uiPriority w:val="99"/>
    <w:semiHidden/>
    <w:unhideWhenUsed/>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2633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26336B"/>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26336B"/>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26336B"/>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2633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26336B"/>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26336B"/>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2633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26336B"/>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26336B"/>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26336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26336B"/>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26336B"/>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2633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26336B"/>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26336B"/>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26336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2633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2633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26336B"/>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26336B"/>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26336B"/>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26336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2633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26336B"/>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26336B"/>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2633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26336B"/>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26336B"/>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2633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2633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26336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26336B"/>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26336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26336B"/>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26336B"/>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26336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26336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2633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26336B"/>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26336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26336B"/>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26336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26336B"/>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26336B"/>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2633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26336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26336B"/>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26336B"/>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26336B"/>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26336B"/>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26336B"/>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26336B"/>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26336B"/>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26336B"/>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26336B"/>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26336B"/>
  </w:style>
  <w:style w:type="character" w:customStyle="1" w:styleId="dynatree-vline">
    <w:name w:val="dynatree-vline"/>
    <w:basedOn w:val="a0"/>
    <w:rsid w:val="0026336B"/>
  </w:style>
  <w:style w:type="character" w:customStyle="1" w:styleId="dynatree-connector">
    <w:name w:val="dynatree-connector"/>
    <w:basedOn w:val="a0"/>
    <w:rsid w:val="0026336B"/>
  </w:style>
  <w:style w:type="character" w:customStyle="1" w:styleId="dynatree-expander">
    <w:name w:val="dynatree-expander"/>
    <w:basedOn w:val="a0"/>
    <w:rsid w:val="0026336B"/>
  </w:style>
  <w:style w:type="character" w:customStyle="1" w:styleId="dynatree-icon">
    <w:name w:val="dynatree-icon"/>
    <w:basedOn w:val="a0"/>
    <w:rsid w:val="0026336B"/>
  </w:style>
  <w:style w:type="character" w:customStyle="1" w:styleId="dynatree-checkbox">
    <w:name w:val="dynatree-checkbox"/>
    <w:basedOn w:val="a0"/>
    <w:rsid w:val="0026336B"/>
  </w:style>
  <w:style w:type="character" w:customStyle="1" w:styleId="dynatree-radio">
    <w:name w:val="dynatree-radio"/>
    <w:basedOn w:val="a0"/>
    <w:rsid w:val="0026336B"/>
  </w:style>
  <w:style w:type="character" w:customStyle="1" w:styleId="dynatree-drag-helper-img">
    <w:name w:val="dynatree-drag-helper-img"/>
    <w:basedOn w:val="a0"/>
    <w:rsid w:val="0026336B"/>
  </w:style>
  <w:style w:type="character" w:customStyle="1" w:styleId="dynatree-drag-source">
    <w:name w:val="dynatree-drag-source"/>
    <w:basedOn w:val="a0"/>
    <w:rsid w:val="0026336B"/>
    <w:rPr>
      <w:shd w:val="clear" w:color="auto" w:fill="E0E0E0"/>
    </w:rPr>
  </w:style>
  <w:style w:type="paragraph" w:customStyle="1" w:styleId="mainlink1">
    <w:name w:val="mainlink1"/>
    <w:basedOn w:val="a"/>
    <w:rsid w:val="0026336B"/>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26336B"/>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26336B"/>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2633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26336B"/>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26336B"/>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26336B"/>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2633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26336B"/>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26336B"/>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26336B"/>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26336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26336B"/>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26336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2633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26336B"/>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26336B"/>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26336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26336B"/>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26336B"/>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26336B"/>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2633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26336B"/>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26336B"/>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26336B"/>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26336B"/>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26336B"/>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2633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26336B"/>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26336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26336B"/>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26336B"/>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26336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26336B"/>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26336B"/>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26336B"/>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26336B"/>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26336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26336B"/>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26336B"/>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2633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26336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26336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26336B"/>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2633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26336B"/>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2633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26336B"/>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2633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26336B"/>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26336B"/>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26336B"/>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26336B"/>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26336B"/>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26336B"/>
  </w:style>
  <w:style w:type="character" w:customStyle="1" w:styleId="dynatree-icon1">
    <w:name w:val="dynatree-icon1"/>
    <w:basedOn w:val="a0"/>
    <w:rsid w:val="0026336B"/>
  </w:style>
  <w:style w:type="paragraph" w:customStyle="1" w:styleId="confirmdialogheader1">
    <w:name w:val="confirmdialogheader1"/>
    <w:basedOn w:val="a"/>
    <w:rsid w:val="0026336B"/>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26336B"/>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26336B"/>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26336B"/>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26336B"/>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26336B"/>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26336B"/>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26336B"/>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26336B"/>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26336B"/>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26336B"/>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2633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61904">
      <w:bodyDiv w:val="1"/>
      <w:marLeft w:val="0"/>
      <w:marRight w:val="0"/>
      <w:marTop w:val="0"/>
      <w:marBottom w:val="0"/>
      <w:divBdr>
        <w:top w:val="none" w:sz="0" w:space="0" w:color="auto"/>
        <w:left w:val="none" w:sz="0" w:space="0" w:color="auto"/>
        <w:bottom w:val="none" w:sz="0" w:space="0" w:color="auto"/>
        <w:right w:val="none" w:sz="0" w:space="0" w:color="auto"/>
      </w:divBdr>
      <w:divsChild>
        <w:div w:id="527989456">
          <w:marLeft w:val="0"/>
          <w:marRight w:val="0"/>
          <w:marTop w:val="0"/>
          <w:marBottom w:val="0"/>
          <w:divBdr>
            <w:top w:val="none" w:sz="0" w:space="0" w:color="auto"/>
            <w:left w:val="none" w:sz="0" w:space="0" w:color="auto"/>
            <w:bottom w:val="none" w:sz="0" w:space="0" w:color="auto"/>
            <w:right w:val="none" w:sz="0" w:space="0" w:color="auto"/>
          </w:divBdr>
          <w:divsChild>
            <w:div w:id="1750734804">
              <w:marLeft w:val="0"/>
              <w:marRight w:val="0"/>
              <w:marTop w:val="0"/>
              <w:marBottom w:val="0"/>
              <w:divBdr>
                <w:top w:val="none" w:sz="0" w:space="0" w:color="auto"/>
                <w:left w:val="none" w:sz="0" w:space="0" w:color="auto"/>
                <w:bottom w:val="none" w:sz="0" w:space="0" w:color="auto"/>
                <w:right w:val="none" w:sz="0" w:space="0" w:color="auto"/>
              </w:divBdr>
              <w:divsChild>
                <w:div w:id="181357276">
                  <w:marLeft w:val="0"/>
                  <w:marRight w:val="0"/>
                  <w:marTop w:val="0"/>
                  <w:marBottom w:val="0"/>
                  <w:divBdr>
                    <w:top w:val="none" w:sz="0" w:space="0" w:color="auto"/>
                    <w:left w:val="none" w:sz="0" w:space="0" w:color="auto"/>
                    <w:bottom w:val="none" w:sz="0" w:space="0" w:color="auto"/>
                    <w:right w:val="none" w:sz="0" w:space="0" w:color="auto"/>
                  </w:divBdr>
                  <w:divsChild>
                    <w:div w:id="166945329">
                      <w:marLeft w:val="0"/>
                      <w:marRight w:val="0"/>
                      <w:marTop w:val="0"/>
                      <w:marBottom w:val="0"/>
                      <w:divBdr>
                        <w:top w:val="none" w:sz="0" w:space="0" w:color="auto"/>
                        <w:left w:val="none" w:sz="0" w:space="0" w:color="auto"/>
                        <w:bottom w:val="none" w:sz="0" w:space="0" w:color="auto"/>
                        <w:right w:val="none" w:sz="0" w:space="0" w:color="auto"/>
                      </w:divBdr>
                      <w:divsChild>
                        <w:div w:id="2090494396">
                          <w:marLeft w:val="0"/>
                          <w:marRight w:val="0"/>
                          <w:marTop w:val="0"/>
                          <w:marBottom w:val="0"/>
                          <w:divBdr>
                            <w:top w:val="none" w:sz="0" w:space="0" w:color="auto"/>
                            <w:left w:val="none" w:sz="0" w:space="0" w:color="auto"/>
                            <w:bottom w:val="none" w:sz="0" w:space="0" w:color="auto"/>
                            <w:right w:val="none" w:sz="0" w:space="0" w:color="auto"/>
                          </w:divBdr>
                          <w:divsChild>
                            <w:div w:id="1396859240">
                              <w:marLeft w:val="0"/>
                              <w:marRight w:val="0"/>
                              <w:marTop w:val="0"/>
                              <w:marBottom w:val="0"/>
                              <w:divBdr>
                                <w:top w:val="none" w:sz="0" w:space="0" w:color="auto"/>
                                <w:left w:val="none" w:sz="0" w:space="0" w:color="auto"/>
                                <w:bottom w:val="none" w:sz="0" w:space="0" w:color="auto"/>
                                <w:right w:val="none" w:sz="0" w:space="0" w:color="auto"/>
                              </w:divBdr>
                              <w:divsChild>
                                <w:div w:id="1216627335">
                                  <w:marLeft w:val="0"/>
                                  <w:marRight w:val="0"/>
                                  <w:marTop w:val="0"/>
                                  <w:marBottom w:val="0"/>
                                  <w:divBdr>
                                    <w:top w:val="none" w:sz="0" w:space="0" w:color="auto"/>
                                    <w:left w:val="none" w:sz="0" w:space="0" w:color="auto"/>
                                    <w:bottom w:val="none" w:sz="0" w:space="0" w:color="auto"/>
                                    <w:right w:val="none" w:sz="0" w:space="0" w:color="auto"/>
                                  </w:divBdr>
                                  <w:divsChild>
                                    <w:div w:id="15496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85</Pages>
  <Words>50549</Words>
  <Characters>288135</Characters>
  <Application>Microsoft Office Word</Application>
  <DocSecurity>0</DocSecurity>
  <Lines>2401</Lines>
  <Paragraphs>676</Paragraphs>
  <ScaleCrop>false</ScaleCrop>
  <Company/>
  <LinksUpToDate>false</LinksUpToDate>
  <CharactersWithSpaces>338008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2019-11-01T07:49:00Z</dcterms:created>
  <dcterms:modified xsi:type="dcterms:W3CDTF">2019-11-01T08:00:00Z</dcterms:modified>
</cp:coreProperties>
</file>