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DC" w:rsidRDefault="00D95DDC" w:rsidP="00D95DDC">
      <w:pPr>
        <w:pStyle w:val="Iauiue1"/>
        <w:jc w:val="center"/>
        <w:rPr>
          <w:b/>
          <w:sz w:val="32"/>
          <w:szCs w:val="32"/>
        </w:rPr>
      </w:pPr>
      <w:r w:rsidRPr="006C5254">
        <w:rPr>
          <w:b/>
          <w:sz w:val="32"/>
          <w:szCs w:val="32"/>
        </w:rPr>
        <w:t>Информация о семинарах</w:t>
      </w:r>
      <w:r w:rsidR="0046742A">
        <w:rPr>
          <w:b/>
          <w:sz w:val="32"/>
          <w:szCs w:val="32"/>
        </w:rPr>
        <w:t xml:space="preserve"> (вебинарах)</w:t>
      </w:r>
      <w:r w:rsidRPr="006C5254">
        <w:rPr>
          <w:b/>
          <w:sz w:val="32"/>
          <w:szCs w:val="32"/>
        </w:rPr>
        <w:t xml:space="preserve">, проводимых для налогоплательщиков </w:t>
      </w:r>
    </w:p>
    <w:p w:rsidR="00D95DDC" w:rsidRPr="00ED1147" w:rsidRDefault="00D95DDC" w:rsidP="00D95DDC">
      <w:pPr>
        <w:pStyle w:val="Iauiue1"/>
        <w:jc w:val="center"/>
        <w:rPr>
          <w:b/>
          <w:sz w:val="32"/>
          <w:szCs w:val="32"/>
        </w:rPr>
      </w:pPr>
      <w:r w:rsidRPr="006C5254">
        <w:rPr>
          <w:b/>
          <w:sz w:val="32"/>
          <w:szCs w:val="32"/>
        </w:rPr>
        <w:t xml:space="preserve">налоговыми органами Кемеровской области </w:t>
      </w:r>
      <w:r w:rsidRPr="00D95DDC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Кузбасса</w:t>
      </w:r>
    </w:p>
    <w:p w:rsidR="00D95DDC" w:rsidRDefault="00D95DDC" w:rsidP="00D95DDC">
      <w:pPr>
        <w:pStyle w:val="Iauiue1"/>
        <w:jc w:val="center"/>
        <w:rPr>
          <w:b/>
          <w:i/>
          <w:sz w:val="24"/>
          <w:szCs w:val="24"/>
        </w:rPr>
      </w:pPr>
      <w:r w:rsidRPr="006C5254">
        <w:rPr>
          <w:b/>
          <w:sz w:val="32"/>
          <w:szCs w:val="32"/>
        </w:rPr>
        <w:t>в</w:t>
      </w:r>
      <w:r w:rsidRPr="00D95DDC">
        <w:rPr>
          <w:b/>
          <w:sz w:val="32"/>
          <w:szCs w:val="32"/>
        </w:rPr>
        <w:t xml:space="preserve"> 1</w:t>
      </w:r>
      <w:r w:rsidRPr="006C5254">
        <w:rPr>
          <w:b/>
          <w:sz w:val="32"/>
          <w:szCs w:val="32"/>
        </w:rPr>
        <w:t xml:space="preserve"> квартале 20</w:t>
      </w:r>
      <w:r>
        <w:rPr>
          <w:b/>
          <w:sz w:val="32"/>
          <w:szCs w:val="32"/>
        </w:rPr>
        <w:t>2</w:t>
      </w:r>
      <w:r w:rsidRPr="00D95DDC">
        <w:rPr>
          <w:b/>
          <w:sz w:val="32"/>
          <w:szCs w:val="32"/>
        </w:rPr>
        <w:t>1</w:t>
      </w:r>
      <w:r w:rsidRPr="006C5254">
        <w:rPr>
          <w:b/>
          <w:sz w:val="32"/>
          <w:szCs w:val="32"/>
        </w:rPr>
        <w:t xml:space="preserve"> года</w:t>
      </w:r>
      <w:r w:rsidRPr="002B4E3E">
        <w:rPr>
          <w:b/>
          <w:i/>
          <w:sz w:val="24"/>
          <w:szCs w:val="24"/>
        </w:rPr>
        <w:t xml:space="preserve">    </w:t>
      </w:r>
    </w:p>
    <w:p w:rsidR="00D95DDC" w:rsidRDefault="00D95DDC"/>
    <w:tbl>
      <w:tblPr>
        <w:tblStyle w:val="a3"/>
        <w:tblW w:w="15026" w:type="dxa"/>
        <w:tblInd w:w="-318" w:type="dxa"/>
        <w:tblLook w:val="04A0" w:firstRow="1" w:lastRow="0" w:firstColumn="1" w:lastColumn="0" w:noHBand="0" w:noVBand="1"/>
      </w:tblPr>
      <w:tblGrid>
        <w:gridCol w:w="852"/>
        <w:gridCol w:w="2738"/>
        <w:gridCol w:w="3231"/>
        <w:gridCol w:w="1839"/>
        <w:gridCol w:w="6366"/>
      </w:tblGrid>
      <w:tr w:rsidR="00BB7AE7" w:rsidTr="00BB7AE7">
        <w:tc>
          <w:tcPr>
            <w:tcW w:w="852" w:type="dxa"/>
          </w:tcPr>
          <w:p w:rsidR="00333C13" w:rsidRPr="00BB7AE7" w:rsidRDefault="00333C13" w:rsidP="00333C13">
            <w:pPr>
              <w:ind w:left="-426"/>
              <w:jc w:val="center"/>
              <w:rPr>
                <w:b/>
              </w:rPr>
            </w:pPr>
            <w:r w:rsidRPr="00BB7AE7">
              <w:rPr>
                <w:b/>
                <w:sz w:val="22"/>
                <w:szCs w:val="22"/>
              </w:rPr>
              <w:t xml:space="preserve">       №</w:t>
            </w:r>
          </w:p>
        </w:tc>
        <w:tc>
          <w:tcPr>
            <w:tcW w:w="2738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Дата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проведения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3231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Место (адрес)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проведения семинара</w:t>
            </w:r>
          </w:p>
        </w:tc>
        <w:tc>
          <w:tcPr>
            <w:tcW w:w="1839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Начало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проведения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6366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Тематика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семинара</w:t>
            </w:r>
          </w:p>
        </w:tc>
      </w:tr>
      <w:tr w:rsidR="00D95DDC" w:rsidTr="00BB7AE7">
        <w:tc>
          <w:tcPr>
            <w:tcW w:w="852" w:type="dxa"/>
          </w:tcPr>
          <w:p w:rsidR="00D95DDC" w:rsidRPr="00BB7AE7" w:rsidRDefault="00D95DDC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D95DDC" w:rsidRPr="00FE0069" w:rsidRDefault="00FE0069" w:rsidP="00BB7AE7">
            <w:pPr>
              <w:jc w:val="center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 xml:space="preserve">26.01.2021 </w:t>
            </w:r>
          </w:p>
          <w:p w:rsidR="00D95DDC" w:rsidRPr="00FE0069" w:rsidRDefault="00D95DDC" w:rsidP="00BB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D95DDC" w:rsidRPr="00BB7AE7" w:rsidRDefault="00D95DDC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>Центр поддержки предпринимателей города Междуреченска</w:t>
            </w:r>
          </w:p>
        </w:tc>
        <w:tc>
          <w:tcPr>
            <w:tcW w:w="1839" w:type="dxa"/>
          </w:tcPr>
          <w:p w:rsidR="00D95DDC" w:rsidRPr="00BB7AE7" w:rsidRDefault="00D95DDC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>10-00</w:t>
            </w:r>
          </w:p>
        </w:tc>
        <w:tc>
          <w:tcPr>
            <w:tcW w:w="6366" w:type="dxa"/>
          </w:tcPr>
          <w:p w:rsidR="00D95DDC" w:rsidRPr="00FE0069" w:rsidRDefault="00F03B18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Отраслевой</w:t>
            </w:r>
            <w:r w:rsidR="00D95DDC" w:rsidRPr="00FE0069">
              <w:rPr>
                <w:sz w:val="28"/>
                <w:szCs w:val="28"/>
              </w:rPr>
              <w:t xml:space="preserve"> проект</w:t>
            </w:r>
            <w:r w:rsidRPr="00FE0069">
              <w:rPr>
                <w:sz w:val="28"/>
                <w:szCs w:val="28"/>
              </w:rPr>
              <w:t xml:space="preserve"> «Общественное питание»</w:t>
            </w:r>
            <w:r w:rsidR="00FE0069">
              <w:rPr>
                <w:sz w:val="28"/>
                <w:szCs w:val="28"/>
              </w:rPr>
              <w:t>:</w:t>
            </w:r>
            <w:r w:rsidRPr="00FE0069">
              <w:rPr>
                <w:sz w:val="28"/>
                <w:szCs w:val="28"/>
              </w:rPr>
              <w:t xml:space="preserve"> </w:t>
            </w:r>
          </w:p>
          <w:p w:rsidR="00D95DDC" w:rsidRPr="00FE0069" w:rsidRDefault="00D95DDC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1. Цель отраслевого проекта «Общественное питание».</w:t>
            </w:r>
          </w:p>
          <w:p w:rsidR="00D95DDC" w:rsidRPr="00FE0069" w:rsidRDefault="00D95DDC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2. Комплексные мероприятия, проводимые в рамках данного мероприятия.</w:t>
            </w:r>
          </w:p>
          <w:p w:rsidR="00D95DDC" w:rsidRPr="00FE0069" w:rsidRDefault="00D95DDC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3. Кто должен применять ККТ при оказании товаров, работ, услуг.</w:t>
            </w:r>
          </w:p>
          <w:p w:rsidR="00D95DDC" w:rsidRPr="00FE0069" w:rsidRDefault="00D95DDC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4. Основные требования к применению ККТ.</w:t>
            </w:r>
          </w:p>
          <w:p w:rsidR="00D95DDC" w:rsidRPr="00FE0069" w:rsidRDefault="00D95DDC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5. Формат чека при расчете с потребителями.</w:t>
            </w:r>
          </w:p>
          <w:p w:rsidR="00D95DDC" w:rsidRPr="00BB7AE7" w:rsidRDefault="00D95DDC" w:rsidP="00BB7AE7">
            <w:pPr>
              <w:rPr>
                <w:sz w:val="28"/>
                <w:szCs w:val="28"/>
                <w:u w:val="single"/>
              </w:rPr>
            </w:pPr>
          </w:p>
        </w:tc>
      </w:tr>
      <w:tr w:rsidR="00BB7AE7" w:rsidRPr="00FE0069" w:rsidTr="00BB7AE7">
        <w:tc>
          <w:tcPr>
            <w:tcW w:w="852" w:type="dxa"/>
          </w:tcPr>
          <w:p w:rsidR="00D95DDC" w:rsidRPr="00BB7AE7" w:rsidRDefault="00D95DDC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333C13" w:rsidRPr="00FE0069" w:rsidRDefault="00FE0069" w:rsidP="00BB7AE7">
            <w:pPr>
              <w:jc w:val="center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 xml:space="preserve">26.01.2021 </w:t>
            </w:r>
          </w:p>
          <w:p w:rsidR="00333C13" w:rsidRPr="00FE0069" w:rsidRDefault="00333C13" w:rsidP="00BB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333C13" w:rsidRPr="00BB7AE7" w:rsidRDefault="00333C13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>Ссылка на вебинар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вебинара</w:t>
            </w:r>
          </w:p>
        </w:tc>
        <w:tc>
          <w:tcPr>
            <w:tcW w:w="1839" w:type="dxa"/>
          </w:tcPr>
          <w:p w:rsidR="00333C13" w:rsidRPr="00BB7AE7" w:rsidRDefault="00333C13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6366" w:type="dxa"/>
          </w:tcPr>
          <w:p w:rsidR="00333C13" w:rsidRPr="00FE0069" w:rsidRDefault="00333C13" w:rsidP="00FE0069">
            <w:pPr>
              <w:jc w:val="both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1. Способы урегулирования задолженности в рамках Налогового кодекса РФ.</w:t>
            </w:r>
          </w:p>
          <w:p w:rsidR="00333C13" w:rsidRPr="00FE0069" w:rsidRDefault="00333C13" w:rsidP="00FE0069">
            <w:pPr>
              <w:jc w:val="both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2. Права налогоплательщика при проведении камеральной налоговой проверки.</w:t>
            </w:r>
          </w:p>
          <w:p w:rsidR="00333C13" w:rsidRPr="00FE0069" w:rsidRDefault="00333C13" w:rsidP="00FE0069">
            <w:pPr>
              <w:jc w:val="both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3. Об утверждении формы налоговой декларации по налогу на имущество организаций</w:t>
            </w:r>
          </w:p>
          <w:p w:rsidR="00333C13" w:rsidRPr="00FE0069" w:rsidRDefault="00333C13" w:rsidP="00FE0069">
            <w:pPr>
              <w:jc w:val="both"/>
              <w:rPr>
                <w:sz w:val="28"/>
                <w:szCs w:val="28"/>
              </w:rPr>
            </w:pPr>
            <w:proofErr w:type="gramStart"/>
            <w:r w:rsidRPr="00FE0069">
              <w:rPr>
                <w:sz w:val="28"/>
                <w:szCs w:val="28"/>
              </w:rPr>
              <w:t xml:space="preserve">4. </w:t>
            </w:r>
            <w:proofErr w:type="gramEnd"/>
            <w:r w:rsidR="00FE0069">
              <w:rPr>
                <w:sz w:val="28"/>
                <w:szCs w:val="28"/>
              </w:rPr>
              <w:t xml:space="preserve">О </w:t>
            </w:r>
            <w:r w:rsidRPr="00FE0069">
              <w:rPr>
                <w:sz w:val="28"/>
                <w:szCs w:val="28"/>
              </w:rPr>
              <w:t>вид</w:t>
            </w:r>
            <w:r w:rsidR="00FE0069">
              <w:rPr>
                <w:sz w:val="28"/>
                <w:szCs w:val="28"/>
              </w:rPr>
              <w:t>ах</w:t>
            </w:r>
            <w:r w:rsidRPr="00FE0069">
              <w:rPr>
                <w:sz w:val="28"/>
                <w:szCs w:val="28"/>
              </w:rPr>
              <w:t xml:space="preserve"> доходов, к которым будет применяться повышенная налоговая ставка </w:t>
            </w:r>
            <w:r w:rsidR="00FE0069">
              <w:rPr>
                <w:sz w:val="28"/>
                <w:szCs w:val="28"/>
              </w:rPr>
              <w:t xml:space="preserve">НДФЛ. </w:t>
            </w:r>
          </w:p>
        </w:tc>
      </w:tr>
      <w:tr w:rsidR="00D95DDC" w:rsidTr="00BB7AE7">
        <w:tc>
          <w:tcPr>
            <w:tcW w:w="852" w:type="dxa"/>
          </w:tcPr>
          <w:p w:rsidR="00D95DDC" w:rsidRPr="00BB7AE7" w:rsidRDefault="00D95DDC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D95DDC" w:rsidRPr="00FE0069" w:rsidRDefault="00F40428" w:rsidP="00BB7AE7">
            <w:pPr>
              <w:jc w:val="center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29.0</w:t>
            </w:r>
            <w:r w:rsidRPr="00FE0069">
              <w:rPr>
                <w:sz w:val="28"/>
                <w:szCs w:val="28"/>
                <w:lang w:val="en-US"/>
              </w:rPr>
              <w:t>1</w:t>
            </w:r>
            <w:r w:rsidR="00FE0069">
              <w:rPr>
                <w:sz w:val="28"/>
                <w:szCs w:val="28"/>
              </w:rPr>
              <w:t xml:space="preserve">.2021 </w:t>
            </w:r>
          </w:p>
        </w:tc>
        <w:tc>
          <w:tcPr>
            <w:tcW w:w="3231" w:type="dxa"/>
          </w:tcPr>
          <w:p w:rsidR="00D95DDC" w:rsidRPr="00BB7AE7" w:rsidRDefault="00D95DDC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</w:t>
            </w:r>
            <w:r w:rsidRPr="00BB7AE7">
              <w:rPr>
                <w:sz w:val="28"/>
                <w:szCs w:val="28"/>
              </w:rPr>
              <w:lastRenderedPageBreak/>
              <w:t xml:space="preserve">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D95DDC" w:rsidRPr="00BB7AE7" w:rsidRDefault="00D95DDC" w:rsidP="00BB7AE7">
            <w:pPr>
              <w:jc w:val="center"/>
              <w:rPr>
                <w:sz w:val="28"/>
                <w:szCs w:val="28"/>
                <w:lang w:eastAsia="en-US"/>
              </w:rPr>
            </w:pPr>
            <w:r w:rsidRPr="00BB7AE7">
              <w:rPr>
                <w:sz w:val="28"/>
                <w:szCs w:val="28"/>
                <w:lang w:eastAsia="en-US"/>
              </w:rPr>
              <w:lastRenderedPageBreak/>
              <w:t>11-00</w:t>
            </w:r>
          </w:p>
        </w:tc>
        <w:tc>
          <w:tcPr>
            <w:tcW w:w="6366" w:type="dxa"/>
          </w:tcPr>
          <w:p w:rsidR="00D95DDC" w:rsidRPr="00FE0069" w:rsidRDefault="00F03B18" w:rsidP="00FE0069">
            <w:pPr>
              <w:jc w:val="both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 xml:space="preserve">Информационная кампания «О налоговых </w:t>
            </w:r>
            <w:proofErr w:type="spellStart"/>
            <w:r w:rsidRPr="00FE0069">
              <w:rPr>
                <w:sz w:val="28"/>
                <w:szCs w:val="28"/>
              </w:rPr>
              <w:t>льготах»</w:t>
            </w:r>
            <w:proofErr w:type="spellEnd"/>
            <w:r w:rsidR="005A4A0C" w:rsidRPr="00FE0069">
              <w:rPr>
                <w:sz w:val="28"/>
                <w:szCs w:val="28"/>
              </w:rPr>
              <w:t>:</w:t>
            </w:r>
          </w:p>
          <w:p w:rsidR="005A4A0C" w:rsidRPr="00FE0069" w:rsidRDefault="005A4A0C" w:rsidP="00FE0069">
            <w:pPr>
              <w:jc w:val="both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lastRenderedPageBreak/>
              <w:t xml:space="preserve">1. Категории граждан, которым </w:t>
            </w:r>
            <w:r w:rsidR="0077524A">
              <w:rPr>
                <w:sz w:val="28"/>
                <w:szCs w:val="28"/>
              </w:rPr>
              <w:t>предоставляются</w:t>
            </w:r>
            <w:r w:rsidRPr="00FE0069">
              <w:rPr>
                <w:sz w:val="28"/>
                <w:szCs w:val="28"/>
              </w:rPr>
              <w:t xml:space="preserve"> налоговые льготы.</w:t>
            </w:r>
          </w:p>
          <w:p w:rsidR="005A4A0C" w:rsidRPr="00FE0069" w:rsidRDefault="005A4A0C" w:rsidP="00FE0069">
            <w:pPr>
              <w:jc w:val="both"/>
              <w:rPr>
                <w:sz w:val="28"/>
                <w:szCs w:val="28"/>
              </w:rPr>
            </w:pPr>
            <w:r w:rsidRPr="00FE0069">
              <w:rPr>
                <w:sz w:val="28"/>
                <w:szCs w:val="28"/>
              </w:rPr>
              <w:t>2. На какие объекты имущества можно подать заявление на льготу.</w:t>
            </w:r>
          </w:p>
          <w:p w:rsidR="005A4A0C" w:rsidRPr="00BB7AE7" w:rsidRDefault="005A4A0C" w:rsidP="00FE0069">
            <w:pPr>
              <w:jc w:val="both"/>
              <w:rPr>
                <w:sz w:val="28"/>
                <w:szCs w:val="28"/>
                <w:u w:val="single"/>
              </w:rPr>
            </w:pPr>
            <w:r w:rsidRPr="00FE0069">
              <w:rPr>
                <w:sz w:val="28"/>
                <w:szCs w:val="28"/>
              </w:rPr>
              <w:t xml:space="preserve">3. Размер льгот по </w:t>
            </w:r>
            <w:r w:rsidR="00FE0069">
              <w:rPr>
                <w:sz w:val="28"/>
                <w:szCs w:val="28"/>
              </w:rPr>
              <w:t xml:space="preserve">налогу на </w:t>
            </w:r>
            <w:r w:rsidRPr="00FE0069">
              <w:rPr>
                <w:sz w:val="28"/>
                <w:szCs w:val="28"/>
              </w:rPr>
              <w:t>имуществ</w:t>
            </w:r>
            <w:r w:rsidR="00FE0069">
              <w:rPr>
                <w:sz w:val="28"/>
                <w:szCs w:val="28"/>
              </w:rPr>
              <w:t>о</w:t>
            </w:r>
            <w:r w:rsidRPr="00FE0069">
              <w:rPr>
                <w:sz w:val="28"/>
                <w:szCs w:val="28"/>
              </w:rPr>
              <w:t>, транспортному и земельному налог</w:t>
            </w:r>
            <w:r w:rsidR="00FE0069">
              <w:rPr>
                <w:sz w:val="28"/>
                <w:szCs w:val="28"/>
              </w:rPr>
              <w:t>ам</w:t>
            </w:r>
            <w:r w:rsidRPr="00FE0069">
              <w:rPr>
                <w:sz w:val="28"/>
                <w:szCs w:val="28"/>
              </w:rPr>
              <w:t>.</w:t>
            </w:r>
          </w:p>
        </w:tc>
      </w:tr>
      <w:tr w:rsidR="00BB7AE7" w:rsidTr="00BB7AE7">
        <w:tc>
          <w:tcPr>
            <w:tcW w:w="852" w:type="dxa"/>
          </w:tcPr>
          <w:p w:rsidR="00333C13" w:rsidRPr="00BB7AE7" w:rsidRDefault="00333C13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333C13" w:rsidRPr="00412C38" w:rsidRDefault="00412C38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25.02.2021 </w:t>
            </w:r>
          </w:p>
        </w:tc>
        <w:tc>
          <w:tcPr>
            <w:tcW w:w="3231" w:type="dxa"/>
          </w:tcPr>
          <w:p w:rsidR="00333C13" w:rsidRPr="00BB7AE7" w:rsidRDefault="00333C13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333C13" w:rsidRPr="00BB7AE7" w:rsidRDefault="00333C13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6366" w:type="dxa"/>
          </w:tcPr>
          <w:p w:rsidR="00333C13" w:rsidRPr="00412C38" w:rsidRDefault="00333C13" w:rsidP="00412C38">
            <w:pPr>
              <w:jc w:val="both"/>
              <w:rPr>
                <w:sz w:val="28"/>
                <w:szCs w:val="28"/>
                <w:lang w:eastAsia="en-US"/>
              </w:rPr>
            </w:pPr>
            <w:r w:rsidRPr="00412C38">
              <w:rPr>
                <w:sz w:val="28"/>
                <w:szCs w:val="28"/>
                <w:lang w:eastAsia="en-US"/>
              </w:rPr>
              <w:t>1. Урегулирование задолженности. Зачет или возврат сумм излишне уплаченных налога, сбора, страховых взносов, пеней, штрафа.</w:t>
            </w:r>
          </w:p>
          <w:p w:rsidR="00333C13" w:rsidRPr="00412C38" w:rsidRDefault="00333C13" w:rsidP="00412C38">
            <w:pPr>
              <w:jc w:val="both"/>
              <w:rPr>
                <w:sz w:val="28"/>
                <w:szCs w:val="28"/>
                <w:lang w:eastAsia="en-US"/>
              </w:rPr>
            </w:pPr>
            <w:r w:rsidRPr="00412C38">
              <w:rPr>
                <w:sz w:val="28"/>
                <w:szCs w:val="28"/>
                <w:lang w:eastAsia="en-US"/>
              </w:rPr>
              <w:t>2. О порядке применения контрольно-кассовой техники при осуществлении расчетов в Российской Федерации</w:t>
            </w:r>
          </w:p>
          <w:p w:rsidR="00333C13" w:rsidRPr="00412C38" w:rsidRDefault="00333C13" w:rsidP="00412C38">
            <w:pPr>
              <w:jc w:val="both"/>
              <w:rPr>
                <w:sz w:val="28"/>
                <w:szCs w:val="28"/>
                <w:lang w:eastAsia="en-US"/>
              </w:rPr>
            </w:pPr>
            <w:r w:rsidRPr="00412C38">
              <w:rPr>
                <w:sz w:val="28"/>
                <w:szCs w:val="28"/>
                <w:lang w:eastAsia="en-US"/>
              </w:rPr>
              <w:t>3. Права налогоплательщика при проведении выездной налоговой проверки.</w:t>
            </w:r>
          </w:p>
          <w:p w:rsidR="00D95DDC" w:rsidRPr="00BB7AE7" w:rsidRDefault="00412C38" w:rsidP="00705110">
            <w:pPr>
              <w:tabs>
                <w:tab w:val="left" w:pos="305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en-US"/>
              </w:rPr>
              <w:t>4. П</w:t>
            </w:r>
            <w:r w:rsidR="00D95DDC" w:rsidRPr="00412C38">
              <w:rPr>
                <w:sz w:val="28"/>
                <w:szCs w:val="28"/>
              </w:rPr>
              <w:t>оряд</w:t>
            </w:r>
            <w:r>
              <w:rPr>
                <w:sz w:val="28"/>
                <w:szCs w:val="28"/>
              </w:rPr>
              <w:t>ок</w:t>
            </w:r>
            <w:r w:rsidR="00D95DDC" w:rsidRPr="00412C38">
              <w:rPr>
                <w:sz w:val="28"/>
                <w:szCs w:val="28"/>
              </w:rPr>
              <w:t xml:space="preserve"> представления жалоб (апелляционных жалоб) по ТКС</w:t>
            </w:r>
            <w:r w:rsidR="00705110">
              <w:rPr>
                <w:sz w:val="28"/>
                <w:szCs w:val="28"/>
              </w:rPr>
              <w:t>.</w:t>
            </w:r>
            <w:r w:rsidR="00D95DDC" w:rsidRPr="00412C38">
              <w:rPr>
                <w:sz w:val="28"/>
                <w:szCs w:val="28"/>
              </w:rPr>
              <w:t xml:space="preserve"> </w:t>
            </w:r>
          </w:p>
        </w:tc>
      </w:tr>
      <w:tr w:rsidR="005A4A0C" w:rsidTr="00BB7AE7">
        <w:tc>
          <w:tcPr>
            <w:tcW w:w="852" w:type="dxa"/>
          </w:tcPr>
          <w:p w:rsidR="005A4A0C" w:rsidRPr="00BB7AE7" w:rsidRDefault="005A4A0C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5A4A0C" w:rsidRPr="00555BCA" w:rsidRDefault="00555BCA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26.02.2021 </w:t>
            </w:r>
          </w:p>
        </w:tc>
        <w:tc>
          <w:tcPr>
            <w:tcW w:w="3231" w:type="dxa"/>
          </w:tcPr>
          <w:p w:rsidR="005A4A0C" w:rsidRPr="00BB7AE7" w:rsidRDefault="005A4A0C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</w:t>
            </w:r>
            <w:r w:rsidRPr="00BB7AE7">
              <w:rPr>
                <w:sz w:val="28"/>
                <w:szCs w:val="28"/>
              </w:rPr>
              <w:lastRenderedPageBreak/>
              <w:t xml:space="preserve">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5A4A0C" w:rsidRPr="00BB7AE7" w:rsidRDefault="005A4A0C" w:rsidP="00BB7AE7">
            <w:pPr>
              <w:jc w:val="center"/>
              <w:rPr>
                <w:sz w:val="28"/>
                <w:szCs w:val="28"/>
                <w:lang w:eastAsia="en-US"/>
              </w:rPr>
            </w:pPr>
            <w:r w:rsidRPr="00BB7AE7">
              <w:rPr>
                <w:sz w:val="28"/>
                <w:szCs w:val="28"/>
                <w:lang w:eastAsia="en-US"/>
              </w:rPr>
              <w:lastRenderedPageBreak/>
              <w:t>11-00</w:t>
            </w:r>
          </w:p>
        </w:tc>
        <w:tc>
          <w:tcPr>
            <w:tcW w:w="6366" w:type="dxa"/>
          </w:tcPr>
          <w:p w:rsidR="005A4A0C" w:rsidRPr="0077524A" w:rsidRDefault="00F03B18" w:rsidP="0077524A">
            <w:pPr>
              <w:jc w:val="both"/>
              <w:rPr>
                <w:sz w:val="28"/>
                <w:szCs w:val="28"/>
              </w:rPr>
            </w:pPr>
            <w:r w:rsidRPr="0077524A">
              <w:rPr>
                <w:sz w:val="28"/>
                <w:szCs w:val="28"/>
              </w:rPr>
              <w:t xml:space="preserve">Информационная кампания «О налоговых </w:t>
            </w:r>
            <w:proofErr w:type="spellStart"/>
            <w:r w:rsidRPr="0077524A">
              <w:rPr>
                <w:sz w:val="28"/>
                <w:szCs w:val="28"/>
              </w:rPr>
              <w:t>льготах»</w:t>
            </w:r>
            <w:proofErr w:type="spellEnd"/>
            <w:r w:rsidR="005A4A0C" w:rsidRPr="0077524A">
              <w:rPr>
                <w:sz w:val="28"/>
                <w:szCs w:val="28"/>
              </w:rPr>
              <w:t>:</w:t>
            </w:r>
          </w:p>
          <w:p w:rsidR="005A4A0C" w:rsidRPr="0077524A" w:rsidRDefault="005A4A0C" w:rsidP="0077524A">
            <w:pPr>
              <w:jc w:val="both"/>
              <w:rPr>
                <w:sz w:val="28"/>
                <w:szCs w:val="28"/>
              </w:rPr>
            </w:pPr>
            <w:r w:rsidRPr="0077524A">
              <w:rPr>
                <w:sz w:val="28"/>
                <w:szCs w:val="28"/>
              </w:rPr>
              <w:t xml:space="preserve">1. Категории граждан, которым </w:t>
            </w:r>
            <w:r w:rsidR="0077524A">
              <w:rPr>
                <w:sz w:val="28"/>
                <w:szCs w:val="28"/>
              </w:rPr>
              <w:t>предоставляются</w:t>
            </w:r>
            <w:r w:rsidRPr="0077524A">
              <w:rPr>
                <w:sz w:val="28"/>
                <w:szCs w:val="28"/>
              </w:rPr>
              <w:t xml:space="preserve"> налоговые льготы.</w:t>
            </w:r>
          </w:p>
          <w:p w:rsidR="005A4A0C" w:rsidRPr="0077524A" w:rsidRDefault="005A4A0C" w:rsidP="0077524A">
            <w:pPr>
              <w:jc w:val="both"/>
              <w:rPr>
                <w:sz w:val="28"/>
                <w:szCs w:val="28"/>
              </w:rPr>
            </w:pPr>
            <w:r w:rsidRPr="0077524A">
              <w:rPr>
                <w:sz w:val="28"/>
                <w:szCs w:val="28"/>
              </w:rPr>
              <w:t>2. На какие объекты имущества можно подать заявление на льготу.</w:t>
            </w:r>
          </w:p>
          <w:p w:rsidR="005A4A0C" w:rsidRPr="00BB7AE7" w:rsidRDefault="005A4A0C" w:rsidP="0077524A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7524A">
              <w:rPr>
                <w:sz w:val="28"/>
                <w:szCs w:val="28"/>
              </w:rPr>
              <w:t xml:space="preserve">3. Размер льгот по </w:t>
            </w:r>
            <w:r w:rsidR="0077524A">
              <w:rPr>
                <w:sz w:val="28"/>
                <w:szCs w:val="28"/>
              </w:rPr>
              <w:t xml:space="preserve">налогу на </w:t>
            </w:r>
            <w:r w:rsidRPr="0077524A">
              <w:rPr>
                <w:sz w:val="28"/>
                <w:szCs w:val="28"/>
              </w:rPr>
              <w:t>имущество, транспортному и земельному налог</w:t>
            </w:r>
            <w:r w:rsidR="0077524A">
              <w:rPr>
                <w:sz w:val="28"/>
                <w:szCs w:val="28"/>
              </w:rPr>
              <w:t>ам</w:t>
            </w:r>
            <w:r w:rsidRPr="0077524A">
              <w:rPr>
                <w:sz w:val="28"/>
                <w:szCs w:val="28"/>
              </w:rPr>
              <w:t>.</w:t>
            </w:r>
          </w:p>
        </w:tc>
      </w:tr>
      <w:tr w:rsidR="005A4A0C" w:rsidTr="00BB7AE7">
        <w:tc>
          <w:tcPr>
            <w:tcW w:w="852" w:type="dxa"/>
          </w:tcPr>
          <w:p w:rsidR="005A4A0C" w:rsidRPr="00BB7AE7" w:rsidRDefault="005A4A0C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5A4A0C" w:rsidRPr="00555BCA" w:rsidRDefault="005A4A0C" w:rsidP="00BB7AE7">
            <w:pPr>
              <w:jc w:val="center"/>
              <w:rPr>
                <w:sz w:val="28"/>
                <w:szCs w:val="28"/>
              </w:rPr>
            </w:pPr>
            <w:r w:rsidRPr="00555BCA">
              <w:rPr>
                <w:sz w:val="28"/>
                <w:szCs w:val="28"/>
              </w:rPr>
              <w:t xml:space="preserve">03.03.2021 </w:t>
            </w:r>
          </w:p>
        </w:tc>
        <w:tc>
          <w:tcPr>
            <w:tcW w:w="3231" w:type="dxa"/>
          </w:tcPr>
          <w:p w:rsidR="005A4A0C" w:rsidRPr="00BB7AE7" w:rsidRDefault="00F40428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5A4A0C" w:rsidRPr="00BB7AE7" w:rsidRDefault="005A4A0C" w:rsidP="00BB7AE7">
            <w:pPr>
              <w:jc w:val="center"/>
              <w:rPr>
                <w:sz w:val="28"/>
                <w:szCs w:val="28"/>
                <w:lang w:eastAsia="en-US"/>
              </w:rPr>
            </w:pPr>
            <w:r w:rsidRPr="00BB7AE7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6366" w:type="dxa"/>
          </w:tcPr>
          <w:p w:rsidR="005A4A0C" w:rsidRPr="00555BCA" w:rsidRDefault="00BB7AE7" w:rsidP="00555BCA">
            <w:pPr>
              <w:jc w:val="both"/>
              <w:rPr>
                <w:sz w:val="28"/>
                <w:szCs w:val="28"/>
              </w:rPr>
            </w:pPr>
            <w:r w:rsidRPr="00555BCA">
              <w:rPr>
                <w:sz w:val="28"/>
                <w:szCs w:val="28"/>
              </w:rPr>
              <w:t xml:space="preserve">1. </w:t>
            </w:r>
            <w:r w:rsidR="00555BCA">
              <w:rPr>
                <w:sz w:val="28"/>
                <w:szCs w:val="28"/>
              </w:rPr>
              <w:t>Системы</w:t>
            </w:r>
            <w:r w:rsidRPr="00555BCA">
              <w:rPr>
                <w:sz w:val="28"/>
                <w:szCs w:val="28"/>
              </w:rPr>
              <w:t xml:space="preserve"> налогообложения для индивидуальных предпринимателей.</w:t>
            </w:r>
          </w:p>
          <w:p w:rsidR="00BB7AE7" w:rsidRPr="00555BCA" w:rsidRDefault="00BB7AE7" w:rsidP="00555BCA">
            <w:pPr>
              <w:jc w:val="both"/>
              <w:rPr>
                <w:sz w:val="28"/>
                <w:szCs w:val="28"/>
              </w:rPr>
            </w:pPr>
            <w:r w:rsidRPr="00555BCA">
              <w:rPr>
                <w:sz w:val="28"/>
                <w:szCs w:val="28"/>
              </w:rPr>
              <w:t>2. Сроки сдачи отчетности.</w:t>
            </w:r>
          </w:p>
          <w:p w:rsidR="00BB7AE7" w:rsidRPr="00555BCA" w:rsidRDefault="00BB7AE7" w:rsidP="00555BCA">
            <w:pPr>
              <w:jc w:val="both"/>
              <w:rPr>
                <w:sz w:val="28"/>
                <w:szCs w:val="28"/>
              </w:rPr>
            </w:pPr>
            <w:r w:rsidRPr="00555BCA">
              <w:rPr>
                <w:sz w:val="28"/>
                <w:szCs w:val="28"/>
              </w:rPr>
              <w:t xml:space="preserve">3. </w:t>
            </w:r>
            <w:r w:rsidR="00555BCA">
              <w:rPr>
                <w:sz w:val="28"/>
                <w:szCs w:val="28"/>
              </w:rPr>
              <w:t>О п</w:t>
            </w:r>
            <w:r w:rsidRPr="00555BCA">
              <w:rPr>
                <w:sz w:val="28"/>
                <w:szCs w:val="28"/>
              </w:rPr>
              <w:t>ени за несвоевременную оплату начисленного налога.</w:t>
            </w:r>
          </w:p>
          <w:p w:rsidR="00BB7AE7" w:rsidRPr="00555BCA" w:rsidRDefault="00BB7AE7" w:rsidP="00555BCA">
            <w:pPr>
              <w:jc w:val="both"/>
              <w:rPr>
                <w:sz w:val="28"/>
                <w:szCs w:val="28"/>
              </w:rPr>
            </w:pPr>
            <w:r w:rsidRPr="00555BCA">
              <w:rPr>
                <w:sz w:val="28"/>
                <w:szCs w:val="28"/>
              </w:rPr>
              <w:t xml:space="preserve">4. </w:t>
            </w:r>
            <w:r w:rsidR="00555BCA">
              <w:rPr>
                <w:sz w:val="28"/>
                <w:szCs w:val="28"/>
              </w:rPr>
              <w:t>О начислении ш</w:t>
            </w:r>
            <w:r w:rsidRPr="00555BCA">
              <w:rPr>
                <w:sz w:val="28"/>
                <w:szCs w:val="28"/>
              </w:rPr>
              <w:t>траф</w:t>
            </w:r>
            <w:r w:rsidR="00555BCA">
              <w:rPr>
                <w:sz w:val="28"/>
                <w:szCs w:val="28"/>
              </w:rPr>
              <w:t>ов</w:t>
            </w:r>
            <w:r w:rsidRPr="00555BCA">
              <w:rPr>
                <w:sz w:val="28"/>
                <w:szCs w:val="28"/>
              </w:rPr>
              <w:t xml:space="preserve"> за несвоевременную сдачу отчетности.</w:t>
            </w:r>
          </w:p>
          <w:p w:rsidR="00BB7AE7" w:rsidRPr="00555BCA" w:rsidRDefault="00BB7AE7" w:rsidP="00555BCA">
            <w:pPr>
              <w:jc w:val="both"/>
              <w:rPr>
                <w:sz w:val="28"/>
                <w:szCs w:val="28"/>
              </w:rPr>
            </w:pPr>
            <w:r w:rsidRPr="00555BCA">
              <w:rPr>
                <w:sz w:val="28"/>
                <w:szCs w:val="28"/>
              </w:rPr>
              <w:t xml:space="preserve">5. Применение </w:t>
            </w:r>
            <w:proofErr w:type="spellStart"/>
            <w:r w:rsidRPr="00555BCA">
              <w:rPr>
                <w:sz w:val="28"/>
                <w:szCs w:val="28"/>
              </w:rPr>
              <w:t>контрольно</w:t>
            </w:r>
            <w:proofErr w:type="spellEnd"/>
            <w:r w:rsidRPr="00555BCA">
              <w:rPr>
                <w:sz w:val="28"/>
                <w:szCs w:val="28"/>
              </w:rPr>
              <w:t xml:space="preserve"> – кассовой техники.</w:t>
            </w:r>
          </w:p>
          <w:p w:rsidR="00BB7AE7" w:rsidRPr="00BB7AE7" w:rsidRDefault="00BB7AE7" w:rsidP="00555BCA">
            <w:pPr>
              <w:jc w:val="both"/>
              <w:rPr>
                <w:sz w:val="28"/>
                <w:szCs w:val="28"/>
                <w:u w:val="single"/>
              </w:rPr>
            </w:pPr>
            <w:r w:rsidRPr="00555BCA">
              <w:rPr>
                <w:sz w:val="28"/>
                <w:szCs w:val="28"/>
              </w:rPr>
              <w:t>6. Личный кабинет индивидуального предпринимателя.</w:t>
            </w:r>
          </w:p>
        </w:tc>
      </w:tr>
      <w:tr w:rsidR="00BB7AE7" w:rsidTr="00BB7AE7">
        <w:tc>
          <w:tcPr>
            <w:tcW w:w="852" w:type="dxa"/>
          </w:tcPr>
          <w:p w:rsidR="00BB7AE7" w:rsidRPr="00BB7AE7" w:rsidRDefault="00BB7AE7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BB7AE7" w:rsidRPr="00620FE9" w:rsidRDefault="00620FE9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17.03.2021 </w:t>
            </w:r>
          </w:p>
        </w:tc>
        <w:tc>
          <w:tcPr>
            <w:tcW w:w="3231" w:type="dxa"/>
          </w:tcPr>
          <w:p w:rsidR="00BB7AE7" w:rsidRPr="00BB7AE7" w:rsidRDefault="00BB7AE7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BB7AE7" w:rsidRPr="00BB7AE7" w:rsidRDefault="00BB7AE7" w:rsidP="00BB7AE7">
            <w:pPr>
              <w:jc w:val="center"/>
              <w:rPr>
                <w:sz w:val="28"/>
                <w:szCs w:val="28"/>
                <w:lang w:eastAsia="en-US"/>
              </w:rPr>
            </w:pPr>
            <w:r w:rsidRPr="00BB7AE7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6366" w:type="dxa"/>
          </w:tcPr>
          <w:p w:rsidR="00620FE9" w:rsidRPr="00620FE9" w:rsidRDefault="00620FE9" w:rsidP="00620FE9">
            <w:pPr>
              <w:jc w:val="both"/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Информационная кампания «О налоговых льготах»:</w:t>
            </w:r>
          </w:p>
          <w:p w:rsidR="00620FE9" w:rsidRPr="00620FE9" w:rsidRDefault="00620FE9" w:rsidP="00620FE9">
            <w:pPr>
              <w:jc w:val="both"/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1. Категории граждан, которым предоставляются налоговые льготы.</w:t>
            </w:r>
          </w:p>
          <w:p w:rsidR="00620FE9" w:rsidRPr="00620FE9" w:rsidRDefault="00620FE9" w:rsidP="00620FE9">
            <w:pPr>
              <w:jc w:val="both"/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2. На какие объекты имущества можно подать заявление на льготу.</w:t>
            </w:r>
          </w:p>
          <w:p w:rsidR="00BB7AE7" w:rsidRPr="00BB7AE7" w:rsidRDefault="00620FE9" w:rsidP="00620FE9">
            <w:pPr>
              <w:jc w:val="both"/>
              <w:rPr>
                <w:sz w:val="28"/>
                <w:szCs w:val="28"/>
                <w:u w:val="single"/>
              </w:rPr>
            </w:pPr>
            <w:r w:rsidRPr="00620FE9">
              <w:rPr>
                <w:sz w:val="28"/>
                <w:szCs w:val="28"/>
              </w:rPr>
              <w:t>3. Размер льгот по налогу на имущество, транспортному и земельному налогам.</w:t>
            </w:r>
          </w:p>
        </w:tc>
      </w:tr>
      <w:tr w:rsidR="00BB7AE7" w:rsidTr="00BB7AE7">
        <w:tc>
          <w:tcPr>
            <w:tcW w:w="852" w:type="dxa"/>
          </w:tcPr>
          <w:p w:rsidR="00333C13" w:rsidRPr="00BB7AE7" w:rsidRDefault="00333C13" w:rsidP="00BB7AE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333C13" w:rsidRPr="00620FE9" w:rsidRDefault="00620FE9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30.03.2021 </w:t>
            </w:r>
          </w:p>
        </w:tc>
        <w:tc>
          <w:tcPr>
            <w:tcW w:w="3231" w:type="dxa"/>
          </w:tcPr>
          <w:p w:rsidR="00333C13" w:rsidRPr="00BB7AE7" w:rsidRDefault="00D95DDC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</w:t>
            </w:r>
            <w:r w:rsidRPr="00BB7AE7">
              <w:rPr>
                <w:sz w:val="28"/>
                <w:szCs w:val="28"/>
              </w:rPr>
              <w:lastRenderedPageBreak/>
              <w:t xml:space="preserve">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333C13" w:rsidRPr="00BB7AE7" w:rsidRDefault="00D95DDC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  <w:lang w:eastAsia="en-US"/>
              </w:rPr>
              <w:lastRenderedPageBreak/>
              <w:t>11-00</w:t>
            </w:r>
          </w:p>
        </w:tc>
        <w:tc>
          <w:tcPr>
            <w:tcW w:w="6366" w:type="dxa"/>
          </w:tcPr>
          <w:p w:rsidR="00333C13" w:rsidRPr="00620FE9" w:rsidRDefault="00D95DDC" w:rsidP="00620FE9">
            <w:pPr>
              <w:jc w:val="both"/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1.Урегулирование задолженности. Порядок и сроки уплаты налогов юридических лиц</w:t>
            </w:r>
            <w:r w:rsidR="00836B7E">
              <w:rPr>
                <w:sz w:val="28"/>
                <w:szCs w:val="28"/>
              </w:rPr>
              <w:t xml:space="preserve"> (налога на имущество, земельного и транспортного налогов</w:t>
            </w:r>
            <w:bookmarkStart w:id="0" w:name="_GoBack"/>
            <w:bookmarkEnd w:id="0"/>
            <w:r w:rsidR="00836B7E">
              <w:rPr>
                <w:sz w:val="28"/>
                <w:szCs w:val="28"/>
              </w:rPr>
              <w:t>)</w:t>
            </w:r>
            <w:r w:rsidRPr="00620FE9">
              <w:rPr>
                <w:sz w:val="28"/>
                <w:szCs w:val="28"/>
              </w:rPr>
              <w:t>.</w:t>
            </w:r>
          </w:p>
          <w:p w:rsidR="00F40428" w:rsidRPr="00F40428" w:rsidRDefault="00F40428" w:rsidP="00620FE9">
            <w:pPr>
              <w:jc w:val="both"/>
              <w:rPr>
                <w:sz w:val="28"/>
                <w:szCs w:val="28"/>
                <w:u w:val="single"/>
              </w:rPr>
            </w:pPr>
            <w:r w:rsidRPr="00620FE9">
              <w:rPr>
                <w:sz w:val="28"/>
                <w:szCs w:val="28"/>
              </w:rPr>
              <w:t xml:space="preserve">2. </w:t>
            </w:r>
            <w:r w:rsidRPr="00620FE9">
              <w:rPr>
                <w:sz w:val="28"/>
                <w:szCs w:val="28"/>
                <w:lang w:eastAsia="en-US"/>
              </w:rPr>
              <w:t xml:space="preserve">О порядке применения контрольно-кассовой </w:t>
            </w:r>
            <w:r w:rsidRPr="00620FE9">
              <w:rPr>
                <w:sz w:val="28"/>
                <w:szCs w:val="28"/>
                <w:lang w:eastAsia="en-US"/>
              </w:rPr>
              <w:lastRenderedPageBreak/>
              <w:t>техники при осуществлении расчетов в Российской Федерации.</w:t>
            </w:r>
          </w:p>
        </w:tc>
      </w:tr>
    </w:tbl>
    <w:p w:rsidR="00352BD4" w:rsidRDefault="00352BD4" w:rsidP="00BB7AE7"/>
    <w:sectPr w:rsidR="00352BD4" w:rsidSect="00D95DDC">
      <w:pgSz w:w="16838" w:h="11906" w:orient="landscape"/>
      <w:pgMar w:top="56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0598"/>
    <w:multiLevelType w:val="hybridMultilevel"/>
    <w:tmpl w:val="9C64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A6E78"/>
    <w:multiLevelType w:val="hybridMultilevel"/>
    <w:tmpl w:val="957A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90E1C"/>
    <w:multiLevelType w:val="hybridMultilevel"/>
    <w:tmpl w:val="59FC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6D"/>
    <w:rsid w:val="00333C13"/>
    <w:rsid w:val="00352BD4"/>
    <w:rsid w:val="00412C38"/>
    <w:rsid w:val="0046742A"/>
    <w:rsid w:val="004E1F6D"/>
    <w:rsid w:val="00555BCA"/>
    <w:rsid w:val="005A4A0C"/>
    <w:rsid w:val="00620FE9"/>
    <w:rsid w:val="006C5F76"/>
    <w:rsid w:val="00705110"/>
    <w:rsid w:val="0077524A"/>
    <w:rsid w:val="00836B7E"/>
    <w:rsid w:val="00BB7AE7"/>
    <w:rsid w:val="00D95DDC"/>
    <w:rsid w:val="00F03B18"/>
    <w:rsid w:val="00F40428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1">
    <w:name w:val="Iau?iue1"/>
    <w:rsid w:val="00D95D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95D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1">
    <w:name w:val="Iau?iue1"/>
    <w:rsid w:val="00D95D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95D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Нагаева Алена Александровна</dc:creator>
  <cp:keywords/>
  <dc:description/>
  <cp:lastModifiedBy>Журавлева Ольга Евгеньевна</cp:lastModifiedBy>
  <cp:revision>11</cp:revision>
  <dcterms:created xsi:type="dcterms:W3CDTF">2021-02-25T02:51:00Z</dcterms:created>
  <dcterms:modified xsi:type="dcterms:W3CDTF">2021-03-01T04:46:00Z</dcterms:modified>
</cp:coreProperties>
</file>