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C3" w:rsidRPr="00E933C3" w:rsidRDefault="00E933C3" w:rsidP="00E933C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3C3">
        <w:rPr>
          <w:rFonts w:ascii="Times New Roman" w:hAnsi="Times New Roman" w:cs="Times New Roman"/>
          <w:sz w:val="28"/>
          <w:szCs w:val="28"/>
        </w:rPr>
        <w:t xml:space="preserve">                         Руководителю </w:t>
      </w:r>
    </w:p>
    <w:p w:rsidR="00E933C3" w:rsidRPr="00E933C3" w:rsidRDefault="00E933C3" w:rsidP="00E933C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3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УФНС России по Кировской области</w:t>
      </w:r>
    </w:p>
    <w:p w:rsidR="00E933C3" w:rsidRPr="00E933C3" w:rsidRDefault="00E933C3" w:rsidP="00E933C3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3C3">
        <w:rPr>
          <w:rFonts w:ascii="Times New Roman" w:hAnsi="Times New Roman" w:cs="Times New Roman"/>
          <w:sz w:val="28"/>
          <w:szCs w:val="28"/>
        </w:rPr>
        <w:t xml:space="preserve">                            С.Г. </w:t>
      </w:r>
      <w:proofErr w:type="spellStart"/>
      <w:r w:rsidRPr="00E933C3">
        <w:rPr>
          <w:rFonts w:ascii="Times New Roman" w:hAnsi="Times New Roman" w:cs="Times New Roman"/>
          <w:sz w:val="28"/>
          <w:szCs w:val="28"/>
        </w:rPr>
        <w:t>Чарушиной</w:t>
      </w:r>
      <w:proofErr w:type="spellEnd"/>
    </w:p>
    <w:p w:rsidR="00E933C3" w:rsidRPr="00E933C3" w:rsidRDefault="00E933C3" w:rsidP="00E933C3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3C3" w:rsidRPr="00E933C3" w:rsidRDefault="00E933C3" w:rsidP="00E93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3C3" w:rsidRPr="00E933C3" w:rsidRDefault="00E933C3" w:rsidP="00E93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3C3">
        <w:rPr>
          <w:rFonts w:ascii="Times New Roman" w:hAnsi="Times New Roman" w:cs="Times New Roman"/>
          <w:sz w:val="28"/>
          <w:szCs w:val="28"/>
        </w:rPr>
        <w:t xml:space="preserve">от     . </w:t>
      </w:r>
      <w:r w:rsidR="00550CBE">
        <w:rPr>
          <w:rFonts w:ascii="Times New Roman" w:hAnsi="Times New Roman" w:cs="Times New Roman"/>
          <w:sz w:val="28"/>
          <w:szCs w:val="28"/>
        </w:rPr>
        <w:t xml:space="preserve"> </w:t>
      </w:r>
      <w:r w:rsidRPr="00E933C3">
        <w:rPr>
          <w:rFonts w:ascii="Times New Roman" w:hAnsi="Times New Roman" w:cs="Times New Roman"/>
          <w:sz w:val="28"/>
          <w:szCs w:val="28"/>
        </w:rPr>
        <w:t>.201</w:t>
      </w:r>
      <w:r w:rsidR="00550CBE">
        <w:rPr>
          <w:rFonts w:ascii="Times New Roman" w:hAnsi="Times New Roman" w:cs="Times New Roman"/>
          <w:sz w:val="28"/>
          <w:szCs w:val="28"/>
        </w:rPr>
        <w:t>6</w:t>
      </w:r>
      <w:r w:rsidRPr="00E933C3">
        <w:rPr>
          <w:rFonts w:ascii="Times New Roman" w:hAnsi="Times New Roman" w:cs="Times New Roman"/>
          <w:sz w:val="28"/>
          <w:szCs w:val="28"/>
        </w:rPr>
        <w:t xml:space="preserve">   № 01-32/ </w:t>
      </w:r>
    </w:p>
    <w:p w:rsidR="00E933C3" w:rsidRPr="00E933C3" w:rsidRDefault="00E933C3" w:rsidP="00E93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3C3" w:rsidRPr="00E933C3" w:rsidRDefault="00E933C3" w:rsidP="00E9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3C3">
        <w:rPr>
          <w:rFonts w:ascii="Times New Roman" w:hAnsi="Times New Roman" w:cs="Times New Roman"/>
          <w:sz w:val="28"/>
          <w:szCs w:val="28"/>
        </w:rPr>
        <w:t>Справка</w:t>
      </w:r>
    </w:p>
    <w:p w:rsidR="00E933C3" w:rsidRPr="00E933C3" w:rsidRDefault="00E933C3" w:rsidP="00E9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3C3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и запросами пользователей информации </w:t>
      </w:r>
    </w:p>
    <w:p w:rsidR="00E933C3" w:rsidRPr="00E933C3" w:rsidRDefault="00E933C3" w:rsidP="00E9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3C3">
        <w:rPr>
          <w:rFonts w:ascii="Times New Roman" w:hAnsi="Times New Roman" w:cs="Times New Roman"/>
          <w:sz w:val="28"/>
          <w:szCs w:val="28"/>
        </w:rPr>
        <w:t xml:space="preserve">в Управлении Федеральной налоговой службы по Кировской области </w:t>
      </w:r>
    </w:p>
    <w:p w:rsidR="00E933C3" w:rsidRPr="00E933C3" w:rsidRDefault="00E933C3" w:rsidP="00E9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3C3">
        <w:rPr>
          <w:rFonts w:ascii="Times New Roman" w:hAnsi="Times New Roman" w:cs="Times New Roman"/>
          <w:sz w:val="28"/>
          <w:szCs w:val="28"/>
        </w:rPr>
        <w:t xml:space="preserve">за  </w:t>
      </w:r>
      <w:r w:rsidR="00550CBE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="00550CBE" w:rsidRPr="00550CBE">
        <w:rPr>
          <w:rFonts w:ascii="Times New Roman" w:hAnsi="Times New Roman" w:cs="Times New Roman"/>
          <w:sz w:val="28"/>
          <w:szCs w:val="28"/>
        </w:rPr>
        <w:t xml:space="preserve"> </w:t>
      </w:r>
      <w:r w:rsidR="00550CBE">
        <w:rPr>
          <w:rFonts w:ascii="Times New Roman" w:hAnsi="Times New Roman" w:cs="Times New Roman"/>
          <w:sz w:val="28"/>
          <w:szCs w:val="28"/>
        </w:rPr>
        <w:t>квартал</w:t>
      </w:r>
      <w:r w:rsidRPr="00E933C3">
        <w:rPr>
          <w:rFonts w:ascii="Times New Roman" w:hAnsi="Times New Roman" w:cs="Times New Roman"/>
          <w:sz w:val="28"/>
          <w:szCs w:val="28"/>
        </w:rPr>
        <w:t xml:space="preserve">  2015  года</w:t>
      </w:r>
    </w:p>
    <w:p w:rsidR="00E933C3" w:rsidRPr="00E933C3" w:rsidRDefault="00E933C3" w:rsidP="00E93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CFB" w:rsidRPr="00E933C3" w:rsidRDefault="00021D65" w:rsidP="00550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3">
        <w:rPr>
          <w:rFonts w:ascii="Times New Roman" w:hAnsi="Times New Roman" w:cs="Times New Roman"/>
          <w:sz w:val="28"/>
          <w:szCs w:val="28"/>
        </w:rPr>
        <w:t xml:space="preserve">В аппарат Управления Федеральной налоговой службы по Кировской области (далее - Управление)  за  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 квартал 2015 года поступило на рассмотрение 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216 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в том числе: 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104 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 обращений, из Управления Президента Российской Федерации по работе с обращениями граждан и организаций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не поступало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сравнению аналогичным периодом 2014 года количество обращений увеличилось </w:t>
      </w:r>
      <w:r w:rsidR="00B14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1,8 раза 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IV квартале 2014 года поступило </w:t>
      </w:r>
      <w:r w:rsidR="00B172C5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граждан).</w:t>
      </w:r>
      <w:r w:rsidR="0055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545E" w:rsidRPr="00E933C3" w:rsidRDefault="00B61CFB" w:rsidP="008E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IV квартале 2015 года основную часть составляли обращения по вопросам </w:t>
      </w:r>
      <w:r w:rsidR="0014545E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налогового законодательства физическими</w:t>
      </w:r>
      <w:r w:rsidR="00110EE8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545E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</w:t>
      </w:r>
      <w:r w:rsidR="00110EE8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1553C" w:rsidRPr="00E933C3">
        <w:rPr>
          <w:rFonts w:ascii="Times New Roman" w:hAnsi="Times New Roman" w:cs="Times New Roman"/>
          <w:sz w:val="28"/>
          <w:szCs w:val="28"/>
        </w:rPr>
        <w:t>индивидуальн</w:t>
      </w:r>
      <w:r w:rsidR="00110EE8" w:rsidRPr="00E933C3">
        <w:rPr>
          <w:rFonts w:ascii="Times New Roman" w:hAnsi="Times New Roman" w:cs="Times New Roman"/>
          <w:sz w:val="28"/>
          <w:szCs w:val="28"/>
        </w:rPr>
        <w:t xml:space="preserve">ыми </w:t>
      </w:r>
      <w:r w:rsidR="0081553C" w:rsidRPr="00E933C3">
        <w:rPr>
          <w:rFonts w:ascii="Times New Roman" w:hAnsi="Times New Roman" w:cs="Times New Roman"/>
          <w:sz w:val="28"/>
          <w:szCs w:val="28"/>
        </w:rPr>
        <w:t>предпринимателя</w:t>
      </w:r>
      <w:r w:rsidR="00110EE8" w:rsidRPr="00E933C3">
        <w:rPr>
          <w:rFonts w:ascii="Times New Roman" w:hAnsi="Times New Roman" w:cs="Times New Roman"/>
          <w:sz w:val="28"/>
          <w:szCs w:val="28"/>
        </w:rPr>
        <w:t>ми</w:t>
      </w:r>
      <w:r w:rsidR="0081553C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45E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уклонения от уплаты налогов в бюджет Российской Федерации. По вопросу уклонения от налогообложения поступило 35 обращений или</w:t>
      </w:r>
      <w:r w:rsidR="00D7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16,2</w:t>
      </w:r>
      <w:r w:rsidR="0014545E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числа.</w:t>
      </w:r>
    </w:p>
    <w:p w:rsidR="006C5609" w:rsidRPr="008E3B92" w:rsidRDefault="00EB4114" w:rsidP="008E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B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обращений граждан касалось вопросов</w:t>
      </w:r>
      <w:r w:rsidR="008E3B92" w:rsidRPr="008E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CFB" w:rsidRPr="008E3B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 доходов физических лиц</w:t>
      </w:r>
      <w:r w:rsidR="00B407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1CFB" w:rsidRPr="008E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="0096027D" w:rsidRPr="008E3B9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61CFB" w:rsidRPr="008E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 (</w:t>
      </w:r>
      <w:r w:rsidR="00D7394D">
        <w:rPr>
          <w:rFonts w:ascii="Times New Roman" w:eastAsia="Times New Roman" w:hAnsi="Times New Roman" w:cs="Times New Roman"/>
          <w:sz w:val="28"/>
          <w:szCs w:val="28"/>
          <w:lang w:eastAsia="ru-RU"/>
        </w:rPr>
        <w:t>7,4</w:t>
      </w:r>
      <w:r w:rsidR="00B61CFB" w:rsidRPr="008E3B9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C3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243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</w:t>
      </w:r>
      <w:r w:rsidR="00B61CFB" w:rsidRPr="008E3B92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Заявители просили разъяснить порядок пред</w:t>
      </w:r>
      <w:r w:rsidR="00EC32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1CFB" w:rsidRPr="008E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налоговых деклараций по 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>имущественно</w:t>
      </w:r>
      <w:r w:rsidRPr="008E3B92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социально</w:t>
      </w:r>
      <w:r w:rsidRPr="008E3B92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</w:t>
      </w:r>
      <w:r w:rsidRPr="008E3B92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 xml:space="preserve"> вычет</w:t>
      </w:r>
      <w:r w:rsidRPr="008E3B9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 xml:space="preserve"> по НДФЛ</w:t>
      </w:r>
      <w:r w:rsidRPr="008E3B92">
        <w:rPr>
          <w:rFonts w:ascii="Times New Roman" w:hAnsi="Times New Roman" w:cs="Times New Roman"/>
          <w:sz w:val="28"/>
          <w:szCs w:val="28"/>
        </w:rPr>
        <w:t>;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5609" w:rsidRPr="008E3B92">
        <w:rPr>
          <w:rFonts w:ascii="Times New Roman" w:hAnsi="Times New Roman" w:cs="Times New Roman"/>
          <w:sz w:val="28"/>
          <w:szCs w:val="28"/>
        </w:rPr>
        <w:t xml:space="preserve">предоставление справки о полученных доходах от занятия предпринимательской деятельностью; 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 xml:space="preserve"> уплат</w:t>
      </w:r>
      <w:r w:rsidR="00EC32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имущественных налогов за несовершеннолетних детей</w:t>
      </w:r>
      <w:r w:rsidRPr="008E3B92">
        <w:rPr>
          <w:rFonts w:ascii="Times New Roman" w:hAnsi="Times New Roman" w:cs="Times New Roman"/>
          <w:sz w:val="28"/>
          <w:szCs w:val="28"/>
        </w:rPr>
        <w:t>;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6C5609" w:rsidRPr="008E3B92">
        <w:rPr>
          <w:rFonts w:ascii="Times New Roman" w:hAnsi="Times New Roman" w:cs="Times New Roman"/>
          <w:sz w:val="28"/>
          <w:szCs w:val="28"/>
        </w:rPr>
        <w:t xml:space="preserve">плата налога с продажи квартиры, находившейся  в собственности меньше трех лет; </w:t>
      </w:r>
      <w:r w:rsidR="006C5609" w:rsidRPr="008E3B92">
        <w:rPr>
          <w:rFonts w:ascii="Times New Roman" w:hAnsi="Times New Roman" w:cs="Times New Roman"/>
          <w:color w:val="000000"/>
          <w:sz w:val="28"/>
          <w:szCs w:val="28"/>
        </w:rPr>
        <w:t>налоговое правонарушение по декларации ф.3-НДФЛ</w:t>
      </w:r>
      <w:r w:rsidRPr="008E3B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1CFB" w:rsidRPr="00E933C3" w:rsidRDefault="00B61CFB" w:rsidP="00EC3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Остаются актуальными обращения граждан по вопросам исчисления и</w:t>
      </w:r>
      <w:r w:rsidR="00010502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уплаты транспортного налога – 14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010502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3C1A">
        <w:rPr>
          <w:rFonts w:ascii="Times New Roman" w:eastAsia="Times New Roman" w:hAnsi="Times New Roman" w:cs="Times New Roman"/>
          <w:sz w:val="28"/>
          <w:szCs w:val="28"/>
          <w:lang w:eastAsia="ru-RU"/>
        </w:rPr>
        <w:t>6,5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числа), земельного налога - </w:t>
      </w:r>
      <w:r w:rsidR="00010502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обращений (</w:t>
      </w:r>
      <w:r w:rsidR="00D7394D">
        <w:rPr>
          <w:rFonts w:ascii="Times New Roman" w:eastAsia="Times New Roman" w:hAnsi="Times New Roman" w:cs="Times New Roman"/>
          <w:sz w:val="28"/>
          <w:szCs w:val="28"/>
          <w:lang w:eastAsia="ru-RU"/>
        </w:rPr>
        <w:t>4,6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числа) и налога на имущество физических лиц - </w:t>
      </w:r>
      <w:r w:rsidR="00010502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обращение (</w:t>
      </w:r>
      <w:r w:rsidR="00D7394D">
        <w:rPr>
          <w:rFonts w:ascii="Times New Roman" w:eastAsia="Times New Roman" w:hAnsi="Times New Roman" w:cs="Times New Roman"/>
          <w:sz w:val="28"/>
          <w:szCs w:val="28"/>
          <w:lang w:eastAsia="ru-RU"/>
        </w:rPr>
        <w:t>4,6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числа).</w:t>
      </w:r>
    </w:p>
    <w:p w:rsidR="00B61CFB" w:rsidRPr="00E933C3" w:rsidRDefault="00B61CFB" w:rsidP="00EC3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значимыми остаются вопросы, связанные с государственной регистрации юридических лиц</w:t>
      </w:r>
      <w:r w:rsidR="0077713F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обжалованием решений о государственной регистрации и об отказе в государственной регистрации, </w:t>
      </w:r>
      <w:r w:rsidR="0077713F" w:rsidRPr="00E933C3">
        <w:rPr>
          <w:rFonts w:ascii="Times New Roman" w:hAnsi="Times New Roman" w:cs="Times New Roman"/>
          <w:sz w:val="28"/>
          <w:szCs w:val="28"/>
        </w:rPr>
        <w:t>приостановление реорганизации,</w:t>
      </w:r>
      <w:r w:rsidR="0077713F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юридического лица из Единого государственного реестра юридических лиц.</w:t>
      </w:r>
      <w:r w:rsidR="00EC3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4114" w:rsidRPr="00E933C3" w:rsidRDefault="00EB4114" w:rsidP="000C6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налогоплательщики обращались в Управление с </w:t>
      </w:r>
      <w:r w:rsidRPr="00E933C3">
        <w:rPr>
          <w:rFonts w:ascii="Times New Roman" w:hAnsi="Times New Roman" w:cs="Times New Roman"/>
          <w:sz w:val="28"/>
          <w:szCs w:val="28"/>
        </w:rPr>
        <w:t xml:space="preserve"> обжалованием  решений инспекций, вынесенных по результатам налогового контроля в рамках Налогового кодекса Российской Федерации.</w:t>
      </w:r>
    </w:p>
    <w:p w:rsidR="0077713F" w:rsidRPr="00E933C3" w:rsidRDefault="0077713F" w:rsidP="002468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Весомую долю поступивших в отчетном периоде обращен</w:t>
      </w:r>
      <w:r w:rsidR="00D06061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граждан составили обращения</w:t>
      </w:r>
      <w:r w:rsidR="007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06061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образовавшейся задолженности по налогам и сборам.</w:t>
      </w:r>
    </w:p>
    <w:p w:rsidR="00E25151" w:rsidRPr="006772EE" w:rsidRDefault="00B61CFB" w:rsidP="006772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обращений граждан связано с вопросами </w:t>
      </w:r>
      <w:r w:rsidR="00E25151" w:rsidRPr="00E933C3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 w:rsidR="00947A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25151" w:rsidRPr="00E933C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налоговой декларации, работ</w:t>
      </w:r>
      <w:r w:rsidR="007065D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25151" w:rsidRPr="00E933C3">
        <w:rPr>
          <w:rFonts w:ascii="Times New Roman" w:hAnsi="Times New Roman" w:cs="Times New Roman"/>
          <w:color w:val="000000"/>
          <w:sz w:val="28"/>
          <w:szCs w:val="28"/>
        </w:rPr>
        <w:t xml:space="preserve"> сервиса «ЛКН» и отражени</w:t>
      </w:r>
      <w:r w:rsidR="007065D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25151" w:rsidRPr="00E933C3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сведений, </w:t>
      </w:r>
      <w:r w:rsidR="00E7210F" w:rsidRPr="00E933C3">
        <w:rPr>
          <w:rFonts w:ascii="Times New Roman" w:hAnsi="Times New Roman" w:cs="Times New Roman"/>
          <w:color w:val="000000"/>
          <w:sz w:val="28"/>
          <w:szCs w:val="28"/>
        </w:rPr>
        <w:t>некорректны</w:t>
      </w:r>
      <w:r w:rsidR="007065DF">
        <w:rPr>
          <w:rFonts w:ascii="Times New Roman" w:hAnsi="Times New Roman" w:cs="Times New Roman"/>
          <w:color w:val="000000"/>
          <w:sz w:val="28"/>
          <w:szCs w:val="28"/>
        </w:rPr>
        <w:t>м данным</w:t>
      </w:r>
      <w:r w:rsidR="00E7210F" w:rsidRPr="00E933C3">
        <w:rPr>
          <w:rFonts w:ascii="Times New Roman" w:hAnsi="Times New Roman" w:cs="Times New Roman"/>
          <w:color w:val="000000"/>
          <w:sz w:val="28"/>
          <w:szCs w:val="28"/>
        </w:rPr>
        <w:t xml:space="preserve">  в </w:t>
      </w:r>
      <w:proofErr w:type="gramStart"/>
      <w:r w:rsidR="00E7210F" w:rsidRPr="00E933C3">
        <w:rPr>
          <w:rFonts w:ascii="Times New Roman" w:hAnsi="Times New Roman" w:cs="Times New Roman"/>
          <w:color w:val="000000"/>
          <w:sz w:val="28"/>
          <w:szCs w:val="28"/>
        </w:rPr>
        <w:t>Интернет-сервисе</w:t>
      </w:r>
      <w:proofErr w:type="gramEnd"/>
      <w:r w:rsidR="00E7210F" w:rsidRPr="00E933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7A8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7210F" w:rsidRPr="00E933C3">
        <w:rPr>
          <w:rFonts w:ascii="Times New Roman" w:hAnsi="Times New Roman" w:cs="Times New Roman"/>
          <w:color w:val="000000"/>
          <w:sz w:val="28"/>
          <w:szCs w:val="28"/>
        </w:rPr>
        <w:t>ЛКН</w:t>
      </w:r>
      <w:r w:rsidR="00947A8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7210F" w:rsidRPr="00E933C3">
        <w:rPr>
          <w:rFonts w:ascii="Times New Roman" w:hAnsi="Times New Roman" w:cs="Times New Roman"/>
          <w:color w:val="000000"/>
          <w:sz w:val="28"/>
          <w:szCs w:val="28"/>
        </w:rPr>
        <w:t>, уточнени</w:t>
      </w:r>
      <w:r w:rsidR="007065D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7210F" w:rsidRPr="00E933C3">
        <w:rPr>
          <w:rFonts w:ascii="Times New Roman" w:hAnsi="Times New Roman" w:cs="Times New Roman"/>
          <w:color w:val="000000"/>
          <w:sz w:val="28"/>
          <w:szCs w:val="28"/>
        </w:rPr>
        <w:t xml:space="preserve"> реквизитов платежных документов, </w:t>
      </w:r>
      <w:r w:rsidR="00E25151" w:rsidRPr="00E933C3">
        <w:rPr>
          <w:rFonts w:ascii="Times New Roman" w:hAnsi="Times New Roman" w:cs="Times New Roman"/>
          <w:color w:val="000000"/>
          <w:sz w:val="28"/>
          <w:szCs w:val="28"/>
        </w:rPr>
        <w:t>справк</w:t>
      </w:r>
      <w:r w:rsidR="007065D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25151" w:rsidRPr="00E933C3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</w:t>
      </w:r>
      <w:r w:rsidR="00E25151" w:rsidRPr="006772EE">
        <w:rPr>
          <w:rFonts w:ascii="Times New Roman" w:hAnsi="Times New Roman" w:cs="Times New Roman"/>
          <w:color w:val="000000"/>
          <w:sz w:val="28"/>
          <w:szCs w:val="28"/>
        </w:rPr>
        <w:t>сведений в ЕГРИП, предоставления выписки из ЕГРЮЛ</w:t>
      </w:r>
      <w:r w:rsidR="00E7210F" w:rsidRPr="006772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6179" w:rsidRPr="006772EE" w:rsidRDefault="00B61CFB" w:rsidP="00677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вопросов касалась </w:t>
      </w:r>
      <w:r w:rsidR="00226179" w:rsidRPr="006772EE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6772EE" w:rsidRPr="006772EE">
        <w:rPr>
          <w:rFonts w:ascii="Times New Roman" w:hAnsi="Times New Roman" w:cs="Times New Roman"/>
          <w:sz w:val="28"/>
          <w:szCs w:val="28"/>
        </w:rPr>
        <w:t>от присвоения ИНН верующими гражданам</w:t>
      </w:r>
      <w:r w:rsidR="0011647F">
        <w:rPr>
          <w:rFonts w:ascii="Times New Roman" w:hAnsi="Times New Roman" w:cs="Times New Roman"/>
          <w:sz w:val="28"/>
          <w:szCs w:val="28"/>
        </w:rPr>
        <w:t xml:space="preserve">и по религиозным убеждениям, </w:t>
      </w:r>
      <w:r w:rsidR="0011647F" w:rsidRPr="006772EE">
        <w:rPr>
          <w:rFonts w:ascii="Times New Roman" w:hAnsi="Times New Roman" w:cs="Times New Roman"/>
          <w:sz w:val="28"/>
          <w:szCs w:val="28"/>
        </w:rPr>
        <w:t>являющимися налогоплательщиками</w:t>
      </w:r>
      <w:r w:rsidR="0011647F">
        <w:rPr>
          <w:rFonts w:ascii="Times New Roman" w:hAnsi="Times New Roman" w:cs="Times New Roman"/>
          <w:sz w:val="28"/>
          <w:szCs w:val="28"/>
        </w:rPr>
        <w:t>.</w:t>
      </w:r>
    </w:p>
    <w:p w:rsidR="005C47FD" w:rsidRPr="00E933C3" w:rsidRDefault="0026607A" w:rsidP="00677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B61CFB" w:rsidRPr="0067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осуществлялся личный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граждан в приемн</w:t>
      </w:r>
      <w:r w:rsidR="005C47FD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Управления</w:t>
      </w:r>
      <w:r w:rsidR="00D601BC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47FD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</w:t>
      </w:r>
      <w:r w:rsidR="00E549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54963">
        <w:rPr>
          <w:rFonts w:ascii="Times New Roman" w:eastAsia="Times New Roman" w:hAnsi="Times New Roman" w:cs="Times New Roman"/>
          <w:sz w:val="28"/>
          <w:szCs w:val="28"/>
          <w:lang w:eastAsia="ru-RU"/>
        </w:rPr>
        <w:t>ь 2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 w:rsidR="00E549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Всем обратившимся гражданам были даны подробные разъяснения </w:t>
      </w:r>
      <w:r w:rsidR="00443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регистрации и налогообложению</w:t>
      </w:r>
      <w:r w:rsidR="005C47FD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6AF" w:rsidRPr="00E933C3" w:rsidRDefault="00B61CFB" w:rsidP="000C6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IV квартале 2015 года в структурных подразделениях </w:t>
      </w:r>
      <w:r w:rsidR="005C47FD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контроле находилось </w:t>
      </w:r>
      <w:r w:rsidR="00845549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211 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</w:t>
      </w:r>
      <w:r w:rsidR="00B546AF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</w:t>
      </w:r>
      <w:r w:rsidR="00B546AF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законодательством срока,</w:t>
      </w:r>
      <w:r w:rsidR="00B546AF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отсутствует.</w:t>
      </w:r>
    </w:p>
    <w:p w:rsidR="00120D44" w:rsidRPr="00E933C3" w:rsidRDefault="00164081" w:rsidP="000C6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26607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для рассмотрения и подготовки ответа заявителю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налоговые органы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32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2660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Обращения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обязательном порядке ставятся на контроль и считаются исполненными только при поступлении в 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ответа заявителю по существу поставленных вопросов.</w:t>
      </w:r>
      <w:r w:rsidR="000C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61CFB"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срока исполнения обращени</w:t>
      </w:r>
      <w:r w:rsidRPr="00E933C3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граждан отсутствует.</w:t>
      </w:r>
    </w:p>
    <w:p w:rsidR="00B1019E" w:rsidRDefault="00B1019E" w:rsidP="00E93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19E" w:rsidRDefault="008E3B92" w:rsidP="00E93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19E" w:rsidRDefault="00246857" w:rsidP="00E93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3C3" w:rsidRPr="00E933C3" w:rsidRDefault="00E933C3" w:rsidP="00E933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3C3">
        <w:rPr>
          <w:rFonts w:ascii="Times New Roman" w:hAnsi="Times New Roman" w:cs="Times New Roman"/>
          <w:sz w:val="28"/>
          <w:szCs w:val="28"/>
        </w:rPr>
        <w:t xml:space="preserve">Начальник  общего отдела                                                              </w:t>
      </w:r>
      <w:proofErr w:type="spellStart"/>
      <w:r w:rsidRPr="00E933C3">
        <w:rPr>
          <w:rFonts w:ascii="Times New Roman" w:hAnsi="Times New Roman" w:cs="Times New Roman"/>
          <w:sz w:val="28"/>
          <w:szCs w:val="28"/>
        </w:rPr>
        <w:t>Г.И.Епифанова</w:t>
      </w:r>
      <w:proofErr w:type="spellEnd"/>
    </w:p>
    <w:p w:rsidR="00E933C3" w:rsidRPr="00E933C3" w:rsidRDefault="00E933C3" w:rsidP="00E933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3C3" w:rsidRPr="00E933C3" w:rsidRDefault="00E933C3" w:rsidP="00E933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3C3" w:rsidRPr="00E933C3" w:rsidRDefault="00E933C3" w:rsidP="00E933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3C3" w:rsidRPr="00E933C3" w:rsidRDefault="00E933C3" w:rsidP="00E933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3C3" w:rsidRPr="00E933C3" w:rsidRDefault="00EC3243" w:rsidP="00E933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432C" w:rsidRDefault="00BA432C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A432C" w:rsidRDefault="00BA432C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A432C" w:rsidRDefault="00BA432C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A432C" w:rsidRDefault="00BA432C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A432C" w:rsidRDefault="00BA432C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A432C" w:rsidRDefault="00BA432C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A432C" w:rsidRDefault="00BA432C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A432C" w:rsidRDefault="00BA432C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A432C" w:rsidRDefault="00BA432C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E933C3" w:rsidRPr="002A2FE4" w:rsidRDefault="00E933C3" w:rsidP="00E933C3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2A2FE4">
        <w:rPr>
          <w:rFonts w:ascii="Times New Roman" w:hAnsi="Times New Roman" w:cs="Times New Roman"/>
          <w:color w:val="000000"/>
        </w:rPr>
        <w:t>Н.И.Князева</w:t>
      </w:r>
      <w:proofErr w:type="spellEnd"/>
    </w:p>
    <w:p w:rsidR="00E933C3" w:rsidRPr="00E933C3" w:rsidRDefault="00E933C3" w:rsidP="00550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FE4">
        <w:rPr>
          <w:rFonts w:ascii="Times New Roman" w:hAnsi="Times New Roman" w:cs="Times New Roman"/>
          <w:color w:val="000000"/>
        </w:rPr>
        <w:t>(43)12-29</w:t>
      </w:r>
    </w:p>
    <w:sectPr w:rsidR="00E933C3" w:rsidRPr="00E9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FB"/>
    <w:rsid w:val="00010502"/>
    <w:rsid w:val="00021D65"/>
    <w:rsid w:val="000C6F8C"/>
    <w:rsid w:val="00110EE8"/>
    <w:rsid w:val="0011647F"/>
    <w:rsid w:val="00120D44"/>
    <w:rsid w:val="0014545E"/>
    <w:rsid w:val="00164081"/>
    <w:rsid w:val="00226179"/>
    <w:rsid w:val="00246857"/>
    <w:rsid w:val="0026607A"/>
    <w:rsid w:val="002A2FE4"/>
    <w:rsid w:val="00300ADC"/>
    <w:rsid w:val="00426517"/>
    <w:rsid w:val="00433C1A"/>
    <w:rsid w:val="0044320A"/>
    <w:rsid w:val="00550CBE"/>
    <w:rsid w:val="005C47FD"/>
    <w:rsid w:val="006772EE"/>
    <w:rsid w:val="006C5609"/>
    <w:rsid w:val="007065DF"/>
    <w:rsid w:val="0077713F"/>
    <w:rsid w:val="0081553C"/>
    <w:rsid w:val="00845549"/>
    <w:rsid w:val="008E3B92"/>
    <w:rsid w:val="00947A84"/>
    <w:rsid w:val="00956DFF"/>
    <w:rsid w:val="0096027D"/>
    <w:rsid w:val="00AE795C"/>
    <w:rsid w:val="00B1019E"/>
    <w:rsid w:val="00B14B4F"/>
    <w:rsid w:val="00B172C5"/>
    <w:rsid w:val="00B407E2"/>
    <w:rsid w:val="00B546AF"/>
    <w:rsid w:val="00B61CFB"/>
    <w:rsid w:val="00BA432C"/>
    <w:rsid w:val="00BB76C1"/>
    <w:rsid w:val="00C36FB4"/>
    <w:rsid w:val="00D06061"/>
    <w:rsid w:val="00D601BC"/>
    <w:rsid w:val="00D71ABE"/>
    <w:rsid w:val="00D7394D"/>
    <w:rsid w:val="00E25151"/>
    <w:rsid w:val="00E54963"/>
    <w:rsid w:val="00E7210F"/>
    <w:rsid w:val="00E933C3"/>
    <w:rsid w:val="00EB4114"/>
    <w:rsid w:val="00EC3243"/>
    <w:rsid w:val="00F6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Администратор</cp:lastModifiedBy>
  <cp:revision>47</cp:revision>
  <dcterms:created xsi:type="dcterms:W3CDTF">2016-01-31T11:36:00Z</dcterms:created>
  <dcterms:modified xsi:type="dcterms:W3CDTF">2016-02-01T13:08:00Z</dcterms:modified>
</cp:coreProperties>
</file>