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CF7247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CF7247">
        <w:rPr>
          <w:b/>
          <w:bCs/>
          <w:sz w:val="26"/>
          <w:szCs w:val="26"/>
        </w:rPr>
        <w:t>СПРАВКА</w:t>
      </w:r>
    </w:p>
    <w:p w:rsidR="00305FC4" w:rsidRPr="00CF7247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CF7247">
        <w:rPr>
          <w:sz w:val="26"/>
          <w:szCs w:val="26"/>
        </w:rPr>
        <w:t xml:space="preserve">о </w:t>
      </w:r>
      <w:r w:rsidR="00A2752A" w:rsidRPr="00CF7247">
        <w:rPr>
          <w:bCs/>
          <w:sz w:val="26"/>
          <w:szCs w:val="26"/>
        </w:rPr>
        <w:t>входящей корреспонденции по тематике</w:t>
      </w:r>
      <w:r w:rsidR="00A2752A" w:rsidRPr="00CF7247">
        <w:rPr>
          <w:sz w:val="26"/>
          <w:szCs w:val="26"/>
        </w:rPr>
        <w:t xml:space="preserve"> обращений</w:t>
      </w:r>
      <w:r w:rsidRPr="00CF7247">
        <w:rPr>
          <w:sz w:val="26"/>
          <w:szCs w:val="26"/>
        </w:rPr>
        <w:t xml:space="preserve"> граждан и</w:t>
      </w:r>
      <w:r w:rsidR="00E96C24" w:rsidRPr="00CF7247">
        <w:rPr>
          <w:sz w:val="26"/>
          <w:szCs w:val="26"/>
        </w:rPr>
        <w:t xml:space="preserve"> организаций</w:t>
      </w:r>
      <w:r w:rsidRPr="00CF7247">
        <w:rPr>
          <w:sz w:val="26"/>
          <w:szCs w:val="26"/>
        </w:rPr>
        <w:t xml:space="preserve"> </w:t>
      </w:r>
      <w:r w:rsidR="00A2752A" w:rsidRPr="00CF7247">
        <w:rPr>
          <w:sz w:val="26"/>
          <w:szCs w:val="26"/>
        </w:rPr>
        <w:t>поступившей в УФН</w:t>
      </w:r>
      <w:r w:rsidR="007235AF" w:rsidRPr="00CF7247">
        <w:rPr>
          <w:sz w:val="26"/>
          <w:szCs w:val="26"/>
        </w:rPr>
        <w:t>С России по Костромской области</w:t>
      </w:r>
    </w:p>
    <w:p w:rsidR="00A2752A" w:rsidRPr="00CF7247" w:rsidRDefault="001E00CC" w:rsidP="00305FC4">
      <w:pPr>
        <w:ind w:firstLine="360"/>
        <w:jc w:val="center"/>
        <w:rPr>
          <w:bCs/>
          <w:sz w:val="26"/>
          <w:szCs w:val="26"/>
        </w:rPr>
      </w:pPr>
      <w:r w:rsidRPr="00CF7247">
        <w:rPr>
          <w:bCs/>
          <w:sz w:val="26"/>
          <w:szCs w:val="26"/>
        </w:rPr>
        <w:t xml:space="preserve">с </w:t>
      </w:r>
      <w:r w:rsidR="00CF7247" w:rsidRPr="00CF7247">
        <w:rPr>
          <w:bCs/>
          <w:sz w:val="26"/>
          <w:szCs w:val="26"/>
        </w:rPr>
        <w:t>01.06.2026 по 30.06.2026</w:t>
      </w:r>
    </w:p>
    <w:p w:rsidR="00305FC4" w:rsidRPr="00CF7247" w:rsidRDefault="00305FC4" w:rsidP="007A04B3">
      <w:pPr>
        <w:ind w:firstLine="709"/>
        <w:jc w:val="center"/>
        <w:rPr>
          <w:b/>
          <w:sz w:val="26"/>
          <w:szCs w:val="26"/>
        </w:rPr>
      </w:pPr>
    </w:p>
    <w:p w:rsidR="00A2752A" w:rsidRPr="00CF7247" w:rsidRDefault="00220C70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 xml:space="preserve">В </w:t>
      </w:r>
      <w:r w:rsidR="00A2752A" w:rsidRPr="00CF7247">
        <w:rPr>
          <w:sz w:val="26"/>
          <w:szCs w:val="26"/>
        </w:rPr>
        <w:t>У</w:t>
      </w:r>
      <w:r w:rsidRPr="00CF7247">
        <w:rPr>
          <w:sz w:val="26"/>
          <w:szCs w:val="26"/>
        </w:rPr>
        <w:t>ФНС России</w:t>
      </w:r>
      <w:r w:rsidR="00FA005C" w:rsidRPr="00CF7247">
        <w:rPr>
          <w:sz w:val="26"/>
          <w:szCs w:val="26"/>
        </w:rPr>
        <w:t xml:space="preserve"> Костромской области за период </w:t>
      </w:r>
      <w:r w:rsidR="001E00CC" w:rsidRPr="00CF7247">
        <w:rPr>
          <w:bCs/>
          <w:sz w:val="26"/>
          <w:szCs w:val="26"/>
        </w:rPr>
        <w:t xml:space="preserve">с </w:t>
      </w:r>
      <w:r w:rsidR="00CF7247" w:rsidRPr="00CF7247">
        <w:rPr>
          <w:bCs/>
          <w:sz w:val="26"/>
          <w:szCs w:val="26"/>
        </w:rPr>
        <w:t>01.06.2026 по 30.06.2026</w:t>
      </w:r>
      <w:r w:rsidR="00A2752A" w:rsidRPr="00CF7247">
        <w:rPr>
          <w:sz w:val="26"/>
          <w:szCs w:val="26"/>
        </w:rPr>
        <w:t xml:space="preserve"> на рассмотрение поступило</w:t>
      </w:r>
      <w:r w:rsidR="00202183" w:rsidRPr="00CF7247">
        <w:rPr>
          <w:sz w:val="26"/>
          <w:szCs w:val="26"/>
        </w:rPr>
        <w:t xml:space="preserve"> </w:t>
      </w:r>
      <w:r w:rsidR="00CF7247" w:rsidRPr="00CF7247">
        <w:rPr>
          <w:sz w:val="26"/>
          <w:szCs w:val="26"/>
        </w:rPr>
        <w:t>2037</w:t>
      </w:r>
      <w:r w:rsidR="00530E0B" w:rsidRPr="00CF7247">
        <w:rPr>
          <w:sz w:val="26"/>
          <w:szCs w:val="26"/>
        </w:rPr>
        <w:t xml:space="preserve"> </w:t>
      </w:r>
      <w:r w:rsidR="00202183" w:rsidRPr="00CF7247">
        <w:rPr>
          <w:sz w:val="26"/>
          <w:szCs w:val="26"/>
        </w:rPr>
        <w:t>обращени</w:t>
      </w:r>
      <w:r w:rsidR="00CF7247" w:rsidRPr="00CF7247">
        <w:rPr>
          <w:sz w:val="26"/>
          <w:szCs w:val="26"/>
        </w:rPr>
        <w:t>й</w:t>
      </w:r>
      <w:r w:rsidR="00202183" w:rsidRPr="00CF7247">
        <w:rPr>
          <w:sz w:val="26"/>
          <w:szCs w:val="26"/>
        </w:rPr>
        <w:t xml:space="preserve"> граждан и организаций</w:t>
      </w:r>
      <w:r w:rsidR="001E7A3F" w:rsidRPr="00CF7247">
        <w:rPr>
          <w:sz w:val="26"/>
          <w:szCs w:val="26"/>
        </w:rPr>
        <w:t xml:space="preserve">, в том числе </w:t>
      </w:r>
      <w:r w:rsidR="00CF7247" w:rsidRPr="00CF7247">
        <w:rPr>
          <w:sz w:val="26"/>
          <w:szCs w:val="26"/>
        </w:rPr>
        <w:t>536</w:t>
      </w:r>
      <w:r w:rsidR="004F4F07" w:rsidRPr="00CF7247">
        <w:rPr>
          <w:sz w:val="26"/>
          <w:szCs w:val="26"/>
        </w:rPr>
        <w:t xml:space="preserve"> </w:t>
      </w:r>
      <w:r w:rsidR="00E93814" w:rsidRPr="00CF7247">
        <w:rPr>
          <w:sz w:val="26"/>
          <w:szCs w:val="26"/>
        </w:rPr>
        <w:t>обращени</w:t>
      </w:r>
      <w:r w:rsidR="00AB39A3" w:rsidRPr="00CF7247">
        <w:rPr>
          <w:sz w:val="26"/>
          <w:szCs w:val="26"/>
        </w:rPr>
        <w:t>й</w:t>
      </w:r>
      <w:r w:rsidR="00E93814" w:rsidRPr="00CF7247">
        <w:rPr>
          <w:sz w:val="26"/>
          <w:szCs w:val="26"/>
        </w:rPr>
        <w:t xml:space="preserve"> в СЭД регион и </w:t>
      </w:r>
      <w:r w:rsidR="00B4438B" w:rsidRPr="00CF7247">
        <w:rPr>
          <w:sz w:val="26"/>
          <w:szCs w:val="26"/>
        </w:rPr>
        <w:t>1</w:t>
      </w:r>
      <w:r w:rsidR="00CF7247" w:rsidRPr="00CF7247">
        <w:rPr>
          <w:sz w:val="26"/>
          <w:szCs w:val="26"/>
        </w:rPr>
        <w:t>501</w:t>
      </w:r>
      <w:r w:rsidR="00A2752A" w:rsidRPr="00CF7247">
        <w:rPr>
          <w:sz w:val="26"/>
          <w:szCs w:val="26"/>
        </w:rPr>
        <w:t xml:space="preserve"> обращени</w:t>
      </w:r>
      <w:r w:rsidR="00CF7247" w:rsidRPr="00CF7247">
        <w:rPr>
          <w:sz w:val="26"/>
          <w:szCs w:val="26"/>
        </w:rPr>
        <w:t>е</w:t>
      </w:r>
      <w:r w:rsidR="00A2752A" w:rsidRPr="00CF7247">
        <w:rPr>
          <w:sz w:val="26"/>
          <w:szCs w:val="26"/>
        </w:rPr>
        <w:t xml:space="preserve"> в СООН.</w:t>
      </w:r>
    </w:p>
    <w:p w:rsidR="00BE1EA5" w:rsidRPr="00CF7247" w:rsidRDefault="00AA2233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Существенный удельный вес обращений</w:t>
      </w:r>
      <w:r w:rsidR="00F20149" w:rsidRPr="00CF7247">
        <w:rPr>
          <w:sz w:val="26"/>
          <w:szCs w:val="26"/>
        </w:rPr>
        <w:t xml:space="preserve"> (</w:t>
      </w:r>
      <w:r w:rsidR="00CF7247" w:rsidRPr="00CF7247">
        <w:rPr>
          <w:sz w:val="26"/>
          <w:szCs w:val="26"/>
        </w:rPr>
        <w:t>69,27</w:t>
      </w:r>
      <w:r w:rsidR="00FA5372" w:rsidRPr="00CF7247">
        <w:rPr>
          <w:sz w:val="26"/>
          <w:szCs w:val="26"/>
        </w:rPr>
        <w:t> % от числа всех поступивших документов</w:t>
      </w:r>
      <w:r w:rsidR="00F20149" w:rsidRPr="00CF7247">
        <w:rPr>
          <w:sz w:val="26"/>
          <w:szCs w:val="26"/>
        </w:rPr>
        <w:t>)</w:t>
      </w:r>
      <w:r w:rsidR="00FA5372" w:rsidRPr="00CF7247">
        <w:rPr>
          <w:sz w:val="26"/>
          <w:szCs w:val="26"/>
        </w:rPr>
        <w:t xml:space="preserve">, </w:t>
      </w:r>
      <w:r w:rsidRPr="00CF7247">
        <w:rPr>
          <w:sz w:val="26"/>
          <w:szCs w:val="26"/>
        </w:rPr>
        <w:t xml:space="preserve">поступивших в </w:t>
      </w:r>
      <w:r w:rsidR="00FA5372" w:rsidRPr="00CF7247">
        <w:rPr>
          <w:sz w:val="26"/>
          <w:szCs w:val="26"/>
        </w:rPr>
        <w:t>УФНС </w:t>
      </w:r>
      <w:r w:rsidR="00A2752A" w:rsidRPr="00CF7247">
        <w:rPr>
          <w:sz w:val="26"/>
          <w:szCs w:val="26"/>
        </w:rPr>
        <w:t xml:space="preserve">России </w:t>
      </w:r>
      <w:r w:rsidR="00E93814" w:rsidRPr="00CF7247">
        <w:rPr>
          <w:sz w:val="26"/>
          <w:szCs w:val="26"/>
        </w:rPr>
        <w:t xml:space="preserve">Костромской области за период </w:t>
      </w:r>
      <w:r w:rsidR="00195FD2" w:rsidRPr="00CF7247">
        <w:rPr>
          <w:bCs/>
          <w:sz w:val="26"/>
          <w:szCs w:val="26"/>
        </w:rPr>
        <w:t>с </w:t>
      </w:r>
      <w:r w:rsidR="00CF7247" w:rsidRPr="00CF7247">
        <w:rPr>
          <w:bCs/>
          <w:sz w:val="26"/>
          <w:szCs w:val="26"/>
        </w:rPr>
        <w:t>01.06.2026 по 30.06.2026</w:t>
      </w:r>
      <w:r w:rsidRPr="00CF7247">
        <w:rPr>
          <w:sz w:val="26"/>
          <w:szCs w:val="26"/>
        </w:rPr>
        <w:t>, составили</w:t>
      </w:r>
      <w:r w:rsidR="00BE1EA5" w:rsidRPr="00CF7247">
        <w:rPr>
          <w:sz w:val="26"/>
          <w:szCs w:val="26"/>
        </w:rPr>
        <w:t>:</w:t>
      </w:r>
    </w:p>
    <w:p w:rsidR="00E613F3" w:rsidRPr="00CF7247" w:rsidRDefault="00E613F3" w:rsidP="00E613F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 w:rsidR="00CF7247">
        <w:rPr>
          <w:sz w:val="26"/>
          <w:szCs w:val="26"/>
        </w:rPr>
        <w:t>713</w:t>
      </w:r>
      <w:r w:rsidRPr="00CF7247">
        <w:rPr>
          <w:sz w:val="26"/>
          <w:szCs w:val="26"/>
        </w:rPr>
        <w:t xml:space="preserve"> обращени</w:t>
      </w:r>
      <w:r w:rsidR="00CF7247">
        <w:rPr>
          <w:sz w:val="26"/>
          <w:szCs w:val="26"/>
        </w:rPr>
        <w:t>й</w:t>
      </w:r>
      <w:r w:rsidRPr="00CF7247">
        <w:rPr>
          <w:sz w:val="26"/>
          <w:szCs w:val="26"/>
        </w:rPr>
        <w:t xml:space="preserve"> (</w:t>
      </w:r>
      <w:r w:rsidR="00B4438B" w:rsidRPr="00CF7247">
        <w:rPr>
          <w:sz w:val="26"/>
          <w:szCs w:val="26"/>
        </w:rPr>
        <w:t>3</w:t>
      </w:r>
      <w:r w:rsidR="00CF7247">
        <w:rPr>
          <w:sz w:val="26"/>
          <w:szCs w:val="26"/>
        </w:rPr>
        <w:t>5</w:t>
      </w:r>
      <w:r w:rsidR="00B4438B" w:rsidRPr="00CF7247">
        <w:rPr>
          <w:sz w:val="26"/>
          <w:szCs w:val="26"/>
        </w:rPr>
        <w:t>,</w:t>
      </w:r>
      <w:r w:rsidR="00CF7247">
        <w:rPr>
          <w:sz w:val="26"/>
          <w:szCs w:val="26"/>
        </w:rPr>
        <w:t>00</w:t>
      </w:r>
      <w:r w:rsidRPr="00CF7247">
        <w:rPr>
          <w:sz w:val="26"/>
          <w:szCs w:val="26"/>
        </w:rPr>
        <w:t> % от общего числа обращений);</w:t>
      </w:r>
    </w:p>
    <w:p w:rsidR="00AB39A3" w:rsidRPr="00CF7247" w:rsidRDefault="004B635A" w:rsidP="00AB39A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обращения по учету налогоплательщ</w:t>
      </w:r>
      <w:r w:rsidR="001E00CC" w:rsidRPr="00CF7247">
        <w:rPr>
          <w:sz w:val="26"/>
          <w:szCs w:val="26"/>
        </w:rPr>
        <w:t>иков. Получение и отказ от ИНН </w:t>
      </w:r>
      <w:r w:rsidR="005F59AA" w:rsidRPr="00CF7247">
        <w:rPr>
          <w:sz w:val="26"/>
          <w:szCs w:val="26"/>
        </w:rPr>
        <w:t>–</w:t>
      </w:r>
      <w:r w:rsidRPr="00CF7247">
        <w:rPr>
          <w:sz w:val="26"/>
          <w:szCs w:val="26"/>
        </w:rPr>
        <w:t> </w:t>
      </w:r>
      <w:r w:rsidR="00CF7247">
        <w:rPr>
          <w:sz w:val="26"/>
          <w:szCs w:val="26"/>
        </w:rPr>
        <w:t>336</w:t>
      </w:r>
      <w:r w:rsidRPr="00CF7247">
        <w:rPr>
          <w:sz w:val="26"/>
          <w:szCs w:val="26"/>
        </w:rPr>
        <w:t xml:space="preserve"> обращени</w:t>
      </w:r>
      <w:r w:rsidR="00CF7247">
        <w:rPr>
          <w:sz w:val="26"/>
          <w:szCs w:val="26"/>
        </w:rPr>
        <w:t>й</w:t>
      </w:r>
      <w:r w:rsidRPr="00CF7247">
        <w:rPr>
          <w:sz w:val="26"/>
          <w:szCs w:val="26"/>
        </w:rPr>
        <w:t xml:space="preserve"> (</w:t>
      </w:r>
      <w:r w:rsidR="00CF7247">
        <w:rPr>
          <w:sz w:val="26"/>
          <w:szCs w:val="26"/>
        </w:rPr>
        <w:t>16,49</w:t>
      </w:r>
      <w:r w:rsidR="00E43C6E" w:rsidRPr="00CF7247">
        <w:rPr>
          <w:sz w:val="26"/>
          <w:szCs w:val="26"/>
        </w:rPr>
        <w:t> </w:t>
      </w:r>
      <w:r w:rsidRPr="00CF7247">
        <w:rPr>
          <w:sz w:val="26"/>
          <w:szCs w:val="26"/>
        </w:rPr>
        <w:t>% от общего числа обращений);</w:t>
      </w:r>
    </w:p>
    <w:p w:rsidR="00B4438B" w:rsidRDefault="00B4438B" w:rsidP="00B4438B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обращения, касающиеся налогообложения малого бизнеса, специальных налоговых режимов –</w:t>
      </w:r>
      <w:r w:rsidR="00CF7247">
        <w:rPr>
          <w:sz w:val="26"/>
          <w:szCs w:val="26"/>
        </w:rPr>
        <w:t>182 обращения</w:t>
      </w:r>
      <w:r w:rsidRPr="00CF7247">
        <w:rPr>
          <w:sz w:val="26"/>
          <w:szCs w:val="26"/>
        </w:rPr>
        <w:t xml:space="preserve"> (</w:t>
      </w:r>
      <w:r w:rsidR="00CF7247">
        <w:rPr>
          <w:sz w:val="26"/>
          <w:szCs w:val="26"/>
        </w:rPr>
        <w:t>8,93</w:t>
      </w:r>
      <w:r w:rsidRPr="00CF7247">
        <w:rPr>
          <w:sz w:val="26"/>
          <w:szCs w:val="26"/>
        </w:rPr>
        <w:t> % от общего числа обращений);</w:t>
      </w:r>
    </w:p>
    <w:p w:rsidR="00CF7247" w:rsidRPr="00CF7247" w:rsidRDefault="00CF7247" w:rsidP="00CF7247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обращения, касающиеся задолженности по налогам, сборам и взносам в бюджеты государственных внебюджетных фондов </w:t>
      </w:r>
      <w:r w:rsidRPr="00CF7247">
        <w:rPr>
          <w:sz w:val="26"/>
          <w:szCs w:val="26"/>
        </w:rPr>
        <w:noBreakHyphen/>
        <w:t> 97 обращений (4,76 % от общего числа обращений);</w:t>
      </w:r>
    </w:p>
    <w:p w:rsidR="00AB39A3" w:rsidRPr="00CF7247" w:rsidRDefault="00AB39A3" w:rsidP="00AB39A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noBreakHyphen/>
        <w:t> обращения</w:t>
      </w:r>
      <w:r w:rsidR="00CF7247" w:rsidRPr="00CF7247">
        <w:rPr>
          <w:sz w:val="26"/>
          <w:szCs w:val="26"/>
        </w:rPr>
        <w:t>, касающиеся организаци</w:t>
      </w:r>
      <w:r w:rsidR="00CF7247">
        <w:rPr>
          <w:sz w:val="26"/>
          <w:szCs w:val="26"/>
        </w:rPr>
        <w:t>и</w:t>
      </w:r>
      <w:r w:rsidR="00CF7247" w:rsidRPr="00CF7247">
        <w:rPr>
          <w:sz w:val="26"/>
          <w:szCs w:val="26"/>
        </w:rPr>
        <w:t xml:space="preserve"> работы с налогоплательщиками  </w:t>
      </w:r>
      <w:r w:rsidRPr="00CF7247">
        <w:rPr>
          <w:sz w:val="26"/>
          <w:szCs w:val="26"/>
        </w:rPr>
        <w:noBreakHyphen/>
        <w:t> </w:t>
      </w:r>
      <w:r w:rsidR="00CF7247">
        <w:rPr>
          <w:sz w:val="26"/>
          <w:szCs w:val="26"/>
        </w:rPr>
        <w:t>83</w:t>
      </w:r>
      <w:r w:rsidRPr="00CF7247">
        <w:rPr>
          <w:sz w:val="26"/>
          <w:szCs w:val="26"/>
        </w:rPr>
        <w:t xml:space="preserve"> обр</w:t>
      </w:r>
      <w:r w:rsidR="00CF7247">
        <w:rPr>
          <w:sz w:val="26"/>
          <w:szCs w:val="26"/>
        </w:rPr>
        <w:t>ащения</w:t>
      </w:r>
      <w:r w:rsidRPr="00CF7247">
        <w:rPr>
          <w:sz w:val="26"/>
          <w:szCs w:val="26"/>
        </w:rPr>
        <w:t xml:space="preserve"> (</w:t>
      </w:r>
      <w:r w:rsidR="00CF7247">
        <w:rPr>
          <w:sz w:val="26"/>
          <w:szCs w:val="26"/>
        </w:rPr>
        <w:t>4,07</w:t>
      </w:r>
      <w:r w:rsidRPr="00CF7247">
        <w:rPr>
          <w:sz w:val="26"/>
          <w:szCs w:val="26"/>
        </w:rPr>
        <w:t> % от общего числа обращений);</w:t>
      </w:r>
    </w:p>
    <w:p w:rsidR="00D622A3" w:rsidRPr="00CF7247" w:rsidRDefault="00D622A3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Наименьший объем обращений (</w:t>
      </w:r>
      <w:r w:rsidR="00CF7247" w:rsidRPr="00CF7247">
        <w:rPr>
          <w:sz w:val="26"/>
          <w:szCs w:val="26"/>
        </w:rPr>
        <w:t>30,73</w:t>
      </w:r>
      <w:r w:rsidR="00E43C6E" w:rsidRPr="00CF7247">
        <w:rPr>
          <w:sz w:val="26"/>
          <w:szCs w:val="26"/>
        </w:rPr>
        <w:t> </w:t>
      </w:r>
      <w:r w:rsidRPr="00CF7247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CF7247">
        <w:rPr>
          <w:sz w:val="26"/>
          <w:szCs w:val="26"/>
        </w:rPr>
        <w:t>с </w:t>
      </w:r>
      <w:r w:rsidR="00CF7247" w:rsidRPr="00CF7247">
        <w:rPr>
          <w:sz w:val="26"/>
          <w:szCs w:val="26"/>
        </w:rPr>
        <w:t>01.06.2026 по 30.06.2026</w:t>
      </w:r>
      <w:r w:rsidRPr="00CF7247">
        <w:rPr>
          <w:sz w:val="26"/>
          <w:szCs w:val="26"/>
        </w:rPr>
        <w:t>, составили тематики:</w:t>
      </w:r>
    </w:p>
    <w:p w:rsidR="00AB39A3" w:rsidRPr="00CF7247" w:rsidRDefault="00AB39A3" w:rsidP="00AB39A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налог на имущество;</w:t>
      </w:r>
    </w:p>
    <w:p w:rsidR="00C805E7" w:rsidRPr="00CF7247" w:rsidRDefault="00C805E7" w:rsidP="00C805E7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EC5EF0" w:rsidRPr="00CF7247" w:rsidRDefault="00EC5EF0" w:rsidP="00EC5EF0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налог на добавленную стоимость;</w:t>
      </w:r>
    </w:p>
    <w:p w:rsidR="00B4438B" w:rsidRPr="00CF7247" w:rsidRDefault="00B4438B" w:rsidP="00B4438B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земельный налог;</w:t>
      </w:r>
    </w:p>
    <w:p w:rsidR="00B4438B" w:rsidRPr="00CF7247" w:rsidRDefault="00B4438B" w:rsidP="00B4438B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оказание услуг в электронной форме. Пользование информационными ресурсами;</w:t>
      </w:r>
    </w:p>
    <w:p w:rsidR="00B4438B" w:rsidRPr="00CF7247" w:rsidRDefault="00B4438B" w:rsidP="00B4438B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налоговые преференции и льготы физическим лицам;</w:t>
      </w:r>
    </w:p>
    <w:p w:rsidR="00C805E7" w:rsidRPr="00CF7247" w:rsidRDefault="00C805E7" w:rsidP="00C805E7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транспортный налог;</w:t>
      </w:r>
    </w:p>
    <w:p w:rsidR="00EC5EF0" w:rsidRPr="00CF7247" w:rsidRDefault="00EC5EF0" w:rsidP="00EC5EF0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налоговая отчетность;</w:t>
      </w:r>
    </w:p>
    <w:p w:rsidR="00EC5EF0" w:rsidRPr="00CF7247" w:rsidRDefault="00EC5EF0" w:rsidP="00EC5EF0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налог на прибыль;</w:t>
      </w:r>
    </w:p>
    <w:p w:rsidR="00EC5EF0" w:rsidRPr="00CF7247" w:rsidRDefault="00EC5EF0" w:rsidP="00EC5EF0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A26A5D" w:rsidRPr="00CF7247" w:rsidRDefault="00A26A5D" w:rsidP="00A26A5D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A26A5D" w:rsidRPr="00CF7247" w:rsidRDefault="00A26A5D" w:rsidP="00A26A5D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госпошлины;</w:t>
      </w:r>
    </w:p>
    <w:p w:rsidR="00CF7247" w:rsidRPr="00CF7247" w:rsidRDefault="00781DEE" w:rsidP="00A26A5D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</w:t>
      </w:r>
      <w:bookmarkStart w:id="0" w:name="_GoBack"/>
      <w:bookmarkEnd w:id="0"/>
      <w:r w:rsidR="00CF7247" w:rsidRPr="00CF7247">
        <w:rPr>
          <w:sz w:val="26"/>
          <w:szCs w:val="26"/>
        </w:rPr>
        <w:t>контроль исполнения налогового законодательства физическими и юридическими лицами</w:t>
      </w:r>
      <w:r w:rsidR="00CF7247">
        <w:rPr>
          <w:sz w:val="26"/>
          <w:szCs w:val="26"/>
        </w:rPr>
        <w:t>;</w:t>
      </w:r>
    </w:p>
    <w:p w:rsidR="003B0BC2" w:rsidRPr="00CF7247" w:rsidRDefault="00507926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– </w:t>
      </w:r>
      <w:r w:rsidR="003B0BC2" w:rsidRPr="00CF7247">
        <w:rPr>
          <w:sz w:val="26"/>
          <w:szCs w:val="26"/>
        </w:rPr>
        <w:t>другие вопросы.</w:t>
      </w:r>
    </w:p>
    <w:p w:rsidR="00FA005C" w:rsidRPr="00CF7247" w:rsidRDefault="00FA005C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CF7247" w:rsidRDefault="00FA005C" w:rsidP="007A04B3">
      <w:pPr>
        <w:ind w:firstLine="709"/>
        <w:jc w:val="both"/>
        <w:rPr>
          <w:sz w:val="26"/>
          <w:szCs w:val="26"/>
        </w:rPr>
      </w:pPr>
      <w:r w:rsidRPr="00CF7247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CF7247">
        <w:rPr>
          <w:sz w:val="26"/>
          <w:szCs w:val="26"/>
        </w:rPr>
        <w:t>о исполнению обращений граждан.</w:t>
      </w:r>
    </w:p>
    <w:sectPr w:rsidR="00FA005C" w:rsidRPr="00CF7247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247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0F83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26D2B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629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1DEE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9F6E1E"/>
    <w:rsid w:val="00A005B8"/>
    <w:rsid w:val="00A02421"/>
    <w:rsid w:val="00A040C1"/>
    <w:rsid w:val="00A06F97"/>
    <w:rsid w:val="00A11D4B"/>
    <w:rsid w:val="00A166A3"/>
    <w:rsid w:val="00A1692F"/>
    <w:rsid w:val="00A171B5"/>
    <w:rsid w:val="00A258E0"/>
    <w:rsid w:val="00A25D88"/>
    <w:rsid w:val="00A26A5D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17C"/>
    <w:rsid w:val="00A972FA"/>
    <w:rsid w:val="00AA012F"/>
    <w:rsid w:val="00AA2233"/>
    <w:rsid w:val="00AA2EAE"/>
    <w:rsid w:val="00AA3228"/>
    <w:rsid w:val="00AA51E1"/>
    <w:rsid w:val="00AB1F8D"/>
    <w:rsid w:val="00AB39A3"/>
    <w:rsid w:val="00AB63EE"/>
    <w:rsid w:val="00AC61AB"/>
    <w:rsid w:val="00AC79CD"/>
    <w:rsid w:val="00AD360C"/>
    <w:rsid w:val="00AD3672"/>
    <w:rsid w:val="00AD677E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4438B"/>
    <w:rsid w:val="00B70DEA"/>
    <w:rsid w:val="00B7431C"/>
    <w:rsid w:val="00B80A04"/>
    <w:rsid w:val="00B83C55"/>
    <w:rsid w:val="00B84269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05E7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CF7247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0FC1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1C57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C5EF0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71A87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1708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3341-8197-4D92-B7B5-4971D625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685</TotalTime>
  <Pages>1</Pages>
  <Words>292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97</cp:revision>
  <cp:lastPrinted>2026-05-07T08:49:00Z</cp:lastPrinted>
  <dcterms:created xsi:type="dcterms:W3CDTF">2024-07-23T07:19:00Z</dcterms:created>
  <dcterms:modified xsi:type="dcterms:W3CDTF">2026-07-09T07:08:00Z</dcterms:modified>
</cp:coreProperties>
</file>