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A0" w:rsidRDefault="000C2DA0" w:rsidP="00EF5E37">
      <w:pPr>
        <w:jc w:val="center"/>
        <w:rPr>
          <w:sz w:val="28"/>
          <w:szCs w:val="28"/>
        </w:rPr>
      </w:pPr>
    </w:p>
    <w:p w:rsidR="00F105A0" w:rsidRPr="00EF5E37" w:rsidRDefault="00EF5E37" w:rsidP="00EF5E37">
      <w:pPr>
        <w:jc w:val="center"/>
        <w:rPr>
          <w:sz w:val="28"/>
          <w:szCs w:val="28"/>
        </w:rPr>
      </w:pPr>
      <w:r w:rsidRPr="00EF5E37">
        <w:rPr>
          <w:sz w:val="28"/>
          <w:szCs w:val="28"/>
        </w:rPr>
        <w:t>Сведения об использовании УФНС России по Курганской области выделяемых бюджетных средств</w:t>
      </w:r>
      <w:r w:rsidR="007803AE">
        <w:rPr>
          <w:sz w:val="28"/>
          <w:szCs w:val="28"/>
        </w:rPr>
        <w:t xml:space="preserve"> по состоянию на 01.0</w:t>
      </w:r>
      <w:r w:rsidR="001E6F0F">
        <w:rPr>
          <w:sz w:val="28"/>
          <w:szCs w:val="28"/>
        </w:rPr>
        <w:t>1</w:t>
      </w:r>
      <w:r w:rsidR="007803AE">
        <w:rPr>
          <w:sz w:val="28"/>
          <w:szCs w:val="28"/>
        </w:rPr>
        <w:t>.</w:t>
      </w:r>
      <w:r w:rsidRPr="00EF5E37">
        <w:rPr>
          <w:sz w:val="28"/>
          <w:szCs w:val="28"/>
        </w:rPr>
        <w:t>202</w:t>
      </w:r>
      <w:r w:rsidR="001E6F0F">
        <w:rPr>
          <w:sz w:val="28"/>
          <w:szCs w:val="28"/>
        </w:rPr>
        <w:t>6</w:t>
      </w:r>
      <w:r w:rsidRPr="00EF5E37">
        <w:rPr>
          <w:sz w:val="28"/>
          <w:szCs w:val="28"/>
        </w:rPr>
        <w:t xml:space="preserve"> год</w:t>
      </w:r>
    </w:p>
    <w:p w:rsidR="00EF5E37" w:rsidRDefault="00EF5E37" w:rsidP="00EF5E37">
      <w:pPr>
        <w:jc w:val="center"/>
      </w:pPr>
    </w:p>
    <w:p w:rsidR="000C2DA0" w:rsidRDefault="000C2DA0" w:rsidP="00EF5E3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10279B" w:rsidTr="0010279B">
        <w:tc>
          <w:tcPr>
            <w:tcW w:w="675" w:type="dxa"/>
          </w:tcPr>
          <w:p w:rsidR="0010279B" w:rsidRDefault="0010279B" w:rsidP="00EF5E37">
            <w:pPr>
              <w:jc w:val="center"/>
            </w:pPr>
            <w:r>
              <w:t>№ п/п</w:t>
            </w:r>
          </w:p>
        </w:tc>
        <w:tc>
          <w:tcPr>
            <w:tcW w:w="6237" w:type="dxa"/>
          </w:tcPr>
          <w:p w:rsidR="0010279B" w:rsidRDefault="0010279B" w:rsidP="00EF5E37">
            <w:pPr>
              <w:jc w:val="center"/>
            </w:pPr>
            <w:r>
              <w:t>Наименование государственного органа и его территориальных органов</w:t>
            </w:r>
          </w:p>
        </w:tc>
        <w:tc>
          <w:tcPr>
            <w:tcW w:w="2659" w:type="dxa"/>
          </w:tcPr>
          <w:p w:rsidR="0010279B" w:rsidRDefault="0010279B" w:rsidP="00EF5E37">
            <w:pPr>
              <w:jc w:val="center"/>
            </w:pPr>
            <w:r>
              <w:t xml:space="preserve">Исполнено </w:t>
            </w:r>
          </w:p>
          <w:p w:rsidR="0010279B" w:rsidRDefault="0010279B" w:rsidP="00EF5E37">
            <w:pPr>
              <w:jc w:val="center"/>
            </w:pPr>
            <w:r>
              <w:t>(тыс. руб.)</w:t>
            </w:r>
          </w:p>
        </w:tc>
      </w:tr>
      <w:tr w:rsidR="0010279B" w:rsidTr="0010279B">
        <w:tc>
          <w:tcPr>
            <w:tcW w:w="675" w:type="dxa"/>
          </w:tcPr>
          <w:p w:rsidR="0010279B" w:rsidRDefault="0010279B" w:rsidP="00EF5E37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10279B" w:rsidRDefault="0010279B" w:rsidP="00EF5E37">
            <w:pPr>
              <w:jc w:val="center"/>
            </w:pPr>
            <w:r>
              <w:t>Управление Федеральной налоговой службы по Курганской области</w:t>
            </w:r>
          </w:p>
        </w:tc>
        <w:tc>
          <w:tcPr>
            <w:tcW w:w="2659" w:type="dxa"/>
          </w:tcPr>
          <w:p w:rsidR="000C2DA0" w:rsidRDefault="000C2DA0" w:rsidP="00EF5E37">
            <w:pPr>
              <w:jc w:val="center"/>
            </w:pPr>
          </w:p>
          <w:p w:rsidR="0010279B" w:rsidRDefault="001E6F0F" w:rsidP="00EF5E37">
            <w:pPr>
              <w:jc w:val="center"/>
            </w:pPr>
            <w:r>
              <w:t>964 303,5</w:t>
            </w:r>
          </w:p>
        </w:tc>
      </w:tr>
    </w:tbl>
    <w:p w:rsidR="00EF5E37" w:rsidRDefault="00EF5E37" w:rsidP="00EF5E37">
      <w:pPr>
        <w:jc w:val="center"/>
      </w:pPr>
    </w:p>
    <w:p w:rsidR="000C2DA0" w:rsidRDefault="000C2DA0" w:rsidP="00EF5E37">
      <w:pPr>
        <w:jc w:val="center"/>
      </w:pPr>
    </w:p>
    <w:p w:rsidR="000C2DA0" w:rsidRDefault="000C2DA0" w:rsidP="00EF5E37">
      <w:pPr>
        <w:jc w:val="center"/>
      </w:pPr>
    </w:p>
    <w:p w:rsidR="000C2DA0" w:rsidRDefault="000C2DA0" w:rsidP="00EF5E37">
      <w:pPr>
        <w:jc w:val="center"/>
      </w:pPr>
      <w:bookmarkStart w:id="0" w:name="_GoBack"/>
      <w:bookmarkEnd w:id="0"/>
    </w:p>
    <w:sectPr w:rsidR="000C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20"/>
    <w:rsid w:val="00013809"/>
    <w:rsid w:val="000367C4"/>
    <w:rsid w:val="000C2DA0"/>
    <w:rsid w:val="0010279B"/>
    <w:rsid w:val="001A7AEB"/>
    <w:rsid w:val="001D61E5"/>
    <w:rsid w:val="001E6F0F"/>
    <w:rsid w:val="0037148A"/>
    <w:rsid w:val="00460C64"/>
    <w:rsid w:val="00533223"/>
    <w:rsid w:val="00562DAD"/>
    <w:rsid w:val="00740F4E"/>
    <w:rsid w:val="007803AE"/>
    <w:rsid w:val="00986431"/>
    <w:rsid w:val="00A85AFF"/>
    <w:rsid w:val="00AA4768"/>
    <w:rsid w:val="00AE0A27"/>
    <w:rsid w:val="00AE10B1"/>
    <w:rsid w:val="00AE1CCF"/>
    <w:rsid w:val="00AE60D7"/>
    <w:rsid w:val="00C74C2D"/>
    <w:rsid w:val="00D162EE"/>
    <w:rsid w:val="00D8355B"/>
    <w:rsid w:val="00EF5E37"/>
    <w:rsid w:val="00EF71B2"/>
    <w:rsid w:val="00F229DC"/>
    <w:rsid w:val="00F94CAD"/>
    <w:rsid w:val="00FB3F20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C3CD3-09B4-4D66-BAD1-515A051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Гудынский Пётр Александрович</dc:creator>
  <cp:lastModifiedBy>Заровная ЕВ</cp:lastModifiedBy>
  <cp:revision>2</cp:revision>
  <dcterms:created xsi:type="dcterms:W3CDTF">2026-02-12T05:43:00Z</dcterms:created>
  <dcterms:modified xsi:type="dcterms:W3CDTF">2026-02-12T05:43:00Z</dcterms:modified>
</cp:coreProperties>
</file>