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0" w:rsidRPr="0024553A" w:rsidRDefault="009B4300" w:rsidP="009B4300">
      <w:pPr>
        <w:ind w:left="10773"/>
        <w:jc w:val="center"/>
        <w:rPr>
          <w:sz w:val="28"/>
          <w:szCs w:val="28"/>
        </w:rPr>
      </w:pPr>
      <w:r w:rsidRPr="0024553A">
        <w:rPr>
          <w:sz w:val="28"/>
          <w:szCs w:val="28"/>
        </w:rPr>
        <w:t>УТВЕРЖДАЮ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 xml:space="preserve">Руководитель УФНС России 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по Курской области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___________И.Н. Емельянова</w:t>
      </w:r>
    </w:p>
    <w:p w:rsidR="001E6247" w:rsidRPr="0050634B" w:rsidRDefault="009B4300" w:rsidP="0024553A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«</w:t>
      </w:r>
      <w:r w:rsidR="009C6512">
        <w:rPr>
          <w:sz w:val="28"/>
          <w:szCs w:val="28"/>
          <w:lang w:val="en-US"/>
        </w:rPr>
        <w:t xml:space="preserve"> 01 </w:t>
      </w:r>
      <w:r w:rsidRPr="0024553A">
        <w:rPr>
          <w:sz w:val="28"/>
          <w:szCs w:val="28"/>
        </w:rPr>
        <w:t xml:space="preserve">» </w:t>
      </w:r>
      <w:bookmarkStart w:id="0" w:name="_GoBack"/>
      <w:bookmarkEnd w:id="0"/>
      <w:r w:rsidR="009C6512">
        <w:rPr>
          <w:sz w:val="28"/>
          <w:szCs w:val="28"/>
        </w:rPr>
        <w:t>декабря</w:t>
      </w:r>
      <w:r w:rsidRPr="0024553A">
        <w:rPr>
          <w:sz w:val="28"/>
          <w:szCs w:val="28"/>
        </w:rPr>
        <w:t xml:space="preserve"> 201</w:t>
      </w:r>
      <w:r w:rsidR="00837A83" w:rsidRPr="00E627B0">
        <w:rPr>
          <w:sz w:val="28"/>
          <w:szCs w:val="28"/>
        </w:rPr>
        <w:t>8</w:t>
      </w:r>
      <w:r w:rsidRPr="0024553A">
        <w:rPr>
          <w:sz w:val="28"/>
          <w:szCs w:val="28"/>
        </w:rPr>
        <w:t xml:space="preserve"> года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p w:rsidR="00016C7A" w:rsidRPr="00016C7A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50634B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27B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</w:t>
      </w:r>
      <w:r w:rsidR="008455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tbl>
      <w:tblPr>
        <w:tblStyle w:val="a3"/>
        <w:tblW w:w="15310" w:type="dxa"/>
        <w:tblInd w:w="-459" w:type="dxa"/>
        <w:tblLook w:val="04A0" w:firstRow="1" w:lastRow="0" w:firstColumn="1" w:lastColumn="0" w:noHBand="0" w:noVBand="1"/>
      </w:tblPr>
      <w:tblGrid>
        <w:gridCol w:w="1101"/>
        <w:gridCol w:w="4428"/>
        <w:gridCol w:w="2410"/>
        <w:gridCol w:w="2551"/>
        <w:gridCol w:w="2126"/>
        <w:gridCol w:w="2694"/>
      </w:tblGrid>
      <w:tr w:rsidR="00837A83" w:rsidTr="00837A83">
        <w:tc>
          <w:tcPr>
            <w:tcW w:w="1101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28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</w:t>
            </w:r>
          </w:p>
        </w:tc>
        <w:tc>
          <w:tcPr>
            <w:tcW w:w="2551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694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E627B0" w:rsidTr="00F05364">
        <w:tc>
          <w:tcPr>
            <w:tcW w:w="15310" w:type="dxa"/>
            <w:gridSpan w:val="6"/>
          </w:tcPr>
          <w:p w:rsidR="00E627B0" w:rsidRPr="00E627B0" w:rsidRDefault="00E627B0" w:rsidP="00845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квартал 201</w:t>
            </w:r>
            <w:r w:rsidR="0084555C">
              <w:rPr>
                <w:b/>
                <w:sz w:val="28"/>
                <w:szCs w:val="28"/>
              </w:rPr>
              <w:t>9</w:t>
            </w:r>
          </w:p>
        </w:tc>
      </w:tr>
      <w:tr w:rsidR="00837A83" w:rsidRPr="00A00395" w:rsidTr="00837A83">
        <w:tc>
          <w:tcPr>
            <w:tcW w:w="1101" w:type="dxa"/>
          </w:tcPr>
          <w:p w:rsidR="00837A83" w:rsidRPr="00A00395" w:rsidRDefault="00837A83" w:rsidP="0050634B">
            <w:pPr>
              <w:jc w:val="center"/>
              <w:rPr>
                <w:sz w:val="28"/>
                <w:szCs w:val="28"/>
                <w:lang w:val="en-US"/>
              </w:rPr>
            </w:pPr>
            <w:r w:rsidRPr="00A003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28" w:type="dxa"/>
          </w:tcPr>
          <w:p w:rsidR="00837A83" w:rsidRPr="00A00395" w:rsidRDefault="00837A83" w:rsidP="0084555C">
            <w:pPr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 xml:space="preserve">Итоги контрольной </w:t>
            </w:r>
            <w:r w:rsidR="0084555C">
              <w:rPr>
                <w:sz w:val="28"/>
                <w:szCs w:val="28"/>
              </w:rPr>
              <w:t xml:space="preserve">деятельности налоговых органов </w:t>
            </w:r>
          </w:p>
        </w:tc>
        <w:tc>
          <w:tcPr>
            <w:tcW w:w="2410" w:type="dxa"/>
          </w:tcPr>
          <w:p w:rsidR="00837A83" w:rsidRPr="00A00395" w:rsidRDefault="00837A83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И.Н. Емельянова</w:t>
            </w:r>
          </w:p>
        </w:tc>
        <w:tc>
          <w:tcPr>
            <w:tcW w:w="2551" w:type="dxa"/>
          </w:tcPr>
          <w:p w:rsidR="00837A83" w:rsidRPr="00A00395" w:rsidRDefault="0084555C" w:rsidP="00845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37A83" w:rsidRPr="00A003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37A83" w:rsidRPr="00A0039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37A83" w:rsidRPr="00A00395" w:rsidRDefault="00A83DE6" w:rsidP="007F2A7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11.00 – 11.20</w:t>
            </w:r>
          </w:p>
        </w:tc>
        <w:tc>
          <w:tcPr>
            <w:tcW w:w="2694" w:type="dxa"/>
            <w:vMerge w:val="restart"/>
          </w:tcPr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</w:p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 xml:space="preserve">305000, г. Курск, ул. </w:t>
            </w:r>
            <w:r w:rsidR="0084555C">
              <w:rPr>
                <w:sz w:val="28"/>
                <w:szCs w:val="28"/>
              </w:rPr>
              <w:t>Дзержинского</w:t>
            </w:r>
            <w:r w:rsidRPr="00A00395">
              <w:rPr>
                <w:sz w:val="28"/>
                <w:szCs w:val="28"/>
              </w:rPr>
              <w:t>, д.5</w:t>
            </w:r>
            <w:r w:rsidR="0084555C">
              <w:rPr>
                <w:sz w:val="28"/>
                <w:szCs w:val="28"/>
              </w:rPr>
              <w:t>3</w:t>
            </w:r>
          </w:p>
          <w:p w:rsidR="00837A83" w:rsidRPr="00A00395" w:rsidRDefault="00837A83" w:rsidP="006B2940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(</w:t>
            </w:r>
            <w:r w:rsidR="0084555C">
              <w:rPr>
                <w:sz w:val="28"/>
                <w:szCs w:val="28"/>
              </w:rPr>
              <w:t>Дом профсоюзов</w:t>
            </w:r>
            <w:r w:rsidRPr="00A00395">
              <w:rPr>
                <w:sz w:val="28"/>
                <w:szCs w:val="28"/>
              </w:rPr>
              <w:t>)</w:t>
            </w:r>
          </w:p>
          <w:p w:rsidR="00837A83" w:rsidRPr="00A00395" w:rsidRDefault="00837A83" w:rsidP="006B2940">
            <w:pPr>
              <w:jc w:val="center"/>
              <w:rPr>
                <w:sz w:val="28"/>
                <w:szCs w:val="28"/>
              </w:rPr>
            </w:pPr>
          </w:p>
          <w:p w:rsidR="00837A83" w:rsidRPr="00A00395" w:rsidRDefault="00837A83" w:rsidP="006B2940">
            <w:pPr>
              <w:jc w:val="center"/>
              <w:rPr>
                <w:sz w:val="28"/>
                <w:szCs w:val="28"/>
              </w:rPr>
            </w:pPr>
          </w:p>
        </w:tc>
      </w:tr>
      <w:tr w:rsidR="00837A83" w:rsidRPr="00A00395" w:rsidTr="00837A83">
        <w:tc>
          <w:tcPr>
            <w:tcW w:w="1101" w:type="dxa"/>
          </w:tcPr>
          <w:p w:rsidR="00837A83" w:rsidRPr="00A00395" w:rsidRDefault="003D687D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84555C" w:rsidRPr="0050634B" w:rsidRDefault="0084555C" w:rsidP="0084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налоговых органов Курской области по взысканию задолженности по имущественным налогам физических лиц.</w:t>
            </w:r>
          </w:p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37A83" w:rsidRPr="00A00395" w:rsidRDefault="00CC0639" w:rsidP="00CC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r w:rsidR="00837A83" w:rsidRPr="00A00395">
              <w:rPr>
                <w:sz w:val="28"/>
                <w:szCs w:val="28"/>
              </w:rPr>
              <w:t xml:space="preserve">Трухманов </w:t>
            </w:r>
          </w:p>
        </w:tc>
        <w:tc>
          <w:tcPr>
            <w:tcW w:w="2551" w:type="dxa"/>
          </w:tcPr>
          <w:p w:rsidR="00837A83" w:rsidRPr="00A00395" w:rsidRDefault="0084555C" w:rsidP="00845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  <w:r w:rsidR="00837A83" w:rsidRPr="00A0039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37A83" w:rsidRPr="00A00395" w:rsidRDefault="00837A83" w:rsidP="00436F26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</w:t>
            </w:r>
            <w:r w:rsidR="00A83DE6" w:rsidRPr="00A00395">
              <w:rPr>
                <w:sz w:val="28"/>
                <w:szCs w:val="28"/>
              </w:rPr>
              <w:t>20</w:t>
            </w:r>
            <w:r w:rsidRPr="00A00395">
              <w:rPr>
                <w:sz w:val="28"/>
                <w:szCs w:val="28"/>
              </w:rPr>
              <w:t xml:space="preserve"> – 11.</w:t>
            </w:r>
            <w:r w:rsidR="00436F26" w:rsidRPr="00A00395">
              <w:rPr>
                <w:sz w:val="28"/>
                <w:szCs w:val="28"/>
              </w:rPr>
              <w:t>5</w:t>
            </w:r>
            <w:r w:rsidRPr="00A00395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/>
          </w:tcPr>
          <w:p w:rsidR="00837A83" w:rsidRPr="00A00395" w:rsidRDefault="00837A83" w:rsidP="006B2940">
            <w:pPr>
              <w:jc w:val="center"/>
              <w:rPr>
                <w:sz w:val="28"/>
                <w:szCs w:val="28"/>
              </w:rPr>
            </w:pPr>
          </w:p>
        </w:tc>
      </w:tr>
      <w:tr w:rsidR="00E627B0" w:rsidRPr="00A00395" w:rsidTr="004F24D0">
        <w:tc>
          <w:tcPr>
            <w:tcW w:w="15310" w:type="dxa"/>
            <w:gridSpan w:val="6"/>
          </w:tcPr>
          <w:p w:rsidR="00E627B0" w:rsidRPr="00A00395" w:rsidRDefault="00E627B0" w:rsidP="0084555C">
            <w:pPr>
              <w:jc w:val="center"/>
              <w:rPr>
                <w:b/>
                <w:sz w:val="28"/>
                <w:szCs w:val="28"/>
              </w:rPr>
            </w:pPr>
            <w:r w:rsidRPr="00A00395">
              <w:rPr>
                <w:b/>
                <w:sz w:val="28"/>
                <w:szCs w:val="28"/>
                <w:lang w:val="en-US"/>
              </w:rPr>
              <w:t>II</w:t>
            </w:r>
            <w:r w:rsidRPr="00A00395">
              <w:rPr>
                <w:b/>
                <w:sz w:val="28"/>
                <w:szCs w:val="28"/>
              </w:rPr>
              <w:t xml:space="preserve"> квартал 201</w:t>
            </w:r>
            <w:r w:rsidR="0084555C">
              <w:rPr>
                <w:b/>
                <w:sz w:val="28"/>
                <w:szCs w:val="28"/>
              </w:rPr>
              <w:t>9</w:t>
            </w:r>
          </w:p>
        </w:tc>
      </w:tr>
      <w:tr w:rsidR="00E627B0" w:rsidRPr="00A00395" w:rsidTr="00837A83">
        <w:tc>
          <w:tcPr>
            <w:tcW w:w="1101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  <w:lang w:val="en-US"/>
              </w:rPr>
            </w:pPr>
            <w:r w:rsidRPr="00A003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28" w:type="dxa"/>
          </w:tcPr>
          <w:p w:rsidR="00E627B0" w:rsidRPr="00A00395" w:rsidRDefault="00E627B0" w:rsidP="0084555C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Итоги контрольной деятельности налоговых органов</w:t>
            </w:r>
            <w:r w:rsidRPr="00A00395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И.Н. Емельянова</w:t>
            </w:r>
          </w:p>
        </w:tc>
        <w:tc>
          <w:tcPr>
            <w:tcW w:w="2551" w:type="dxa"/>
          </w:tcPr>
          <w:p w:rsidR="00E627B0" w:rsidRPr="00A00395" w:rsidRDefault="0084555C" w:rsidP="00F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</w:p>
        </w:tc>
        <w:tc>
          <w:tcPr>
            <w:tcW w:w="2126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11.00 – 11.20</w:t>
            </w:r>
          </w:p>
        </w:tc>
        <w:tc>
          <w:tcPr>
            <w:tcW w:w="2694" w:type="dxa"/>
            <w:vMerge w:val="restart"/>
          </w:tcPr>
          <w:p w:rsidR="00E627B0" w:rsidRPr="00A00395" w:rsidRDefault="00E627B0" w:rsidP="00E627B0">
            <w:pPr>
              <w:jc w:val="center"/>
              <w:rPr>
                <w:sz w:val="28"/>
                <w:szCs w:val="28"/>
              </w:rPr>
            </w:pPr>
          </w:p>
          <w:p w:rsidR="00E627B0" w:rsidRPr="00A00395" w:rsidRDefault="00E627B0" w:rsidP="00E627B0">
            <w:pPr>
              <w:jc w:val="center"/>
              <w:rPr>
                <w:sz w:val="28"/>
                <w:szCs w:val="28"/>
              </w:rPr>
            </w:pPr>
          </w:p>
          <w:p w:rsidR="0084555C" w:rsidRPr="00A00395" w:rsidRDefault="0084555C" w:rsidP="0084555C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 xml:space="preserve">305000, г. Курск, ул. </w:t>
            </w:r>
            <w:r>
              <w:rPr>
                <w:sz w:val="28"/>
                <w:szCs w:val="28"/>
              </w:rPr>
              <w:t>Дзержинского</w:t>
            </w:r>
            <w:r w:rsidRPr="00A00395">
              <w:rPr>
                <w:sz w:val="28"/>
                <w:szCs w:val="28"/>
              </w:rPr>
              <w:t>, д.5</w:t>
            </w:r>
            <w:r>
              <w:rPr>
                <w:sz w:val="28"/>
                <w:szCs w:val="28"/>
              </w:rPr>
              <w:t>3</w:t>
            </w:r>
          </w:p>
          <w:p w:rsidR="0084555C" w:rsidRPr="00A00395" w:rsidRDefault="0084555C" w:rsidP="0084555C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Дом профсоюзов</w:t>
            </w:r>
            <w:r w:rsidRPr="00A00395">
              <w:rPr>
                <w:sz w:val="28"/>
                <w:szCs w:val="28"/>
              </w:rPr>
              <w:t>)</w:t>
            </w:r>
          </w:p>
          <w:p w:rsidR="00E627B0" w:rsidRPr="00A00395" w:rsidRDefault="00E627B0" w:rsidP="00E627B0">
            <w:pPr>
              <w:jc w:val="center"/>
              <w:rPr>
                <w:sz w:val="28"/>
                <w:szCs w:val="28"/>
              </w:rPr>
            </w:pPr>
          </w:p>
          <w:p w:rsidR="00E627B0" w:rsidRPr="00A00395" w:rsidRDefault="00E627B0" w:rsidP="0084555C">
            <w:pPr>
              <w:jc w:val="center"/>
              <w:rPr>
                <w:sz w:val="28"/>
                <w:szCs w:val="28"/>
              </w:rPr>
            </w:pPr>
          </w:p>
        </w:tc>
      </w:tr>
      <w:tr w:rsidR="00E627B0" w:rsidRPr="00A00395" w:rsidTr="00837A83">
        <w:tc>
          <w:tcPr>
            <w:tcW w:w="1101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  <w:lang w:val="en-US"/>
              </w:rPr>
            </w:pPr>
            <w:r w:rsidRPr="00A003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28" w:type="dxa"/>
          </w:tcPr>
          <w:p w:rsidR="00E627B0" w:rsidRPr="00A00395" w:rsidRDefault="0084555C" w:rsidP="00F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порядок применения контрольно-кассовой техники – третий этап реформы. Меры ответственности за нарушение требований законодательства о применении контрольно-кассовой техники.</w:t>
            </w:r>
          </w:p>
        </w:tc>
        <w:tc>
          <w:tcPr>
            <w:tcW w:w="2410" w:type="dxa"/>
          </w:tcPr>
          <w:p w:rsidR="00E627B0" w:rsidRPr="00A00395" w:rsidRDefault="00CC0639" w:rsidP="00CC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r w:rsidR="00E627B0" w:rsidRPr="00A00395">
              <w:rPr>
                <w:sz w:val="28"/>
                <w:szCs w:val="28"/>
              </w:rPr>
              <w:t xml:space="preserve">Трухманов </w:t>
            </w:r>
          </w:p>
        </w:tc>
        <w:tc>
          <w:tcPr>
            <w:tcW w:w="2551" w:type="dxa"/>
          </w:tcPr>
          <w:p w:rsidR="00E627B0" w:rsidRPr="00A00395" w:rsidRDefault="0084555C" w:rsidP="00F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</w:p>
        </w:tc>
        <w:tc>
          <w:tcPr>
            <w:tcW w:w="2126" w:type="dxa"/>
          </w:tcPr>
          <w:p w:rsidR="00E627B0" w:rsidRPr="00A00395" w:rsidRDefault="00E627B0" w:rsidP="0084555C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11.20 – 11.</w:t>
            </w:r>
            <w:r w:rsidR="0084555C">
              <w:rPr>
                <w:sz w:val="28"/>
                <w:szCs w:val="28"/>
              </w:rPr>
              <w:t>5</w:t>
            </w:r>
            <w:r w:rsidRPr="00A00395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/>
          </w:tcPr>
          <w:p w:rsidR="00E627B0" w:rsidRPr="00A00395" w:rsidRDefault="00E627B0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E627B0" w:rsidRPr="00A00395" w:rsidTr="00645CAC">
        <w:tc>
          <w:tcPr>
            <w:tcW w:w="15310" w:type="dxa"/>
            <w:gridSpan w:val="6"/>
          </w:tcPr>
          <w:p w:rsidR="00E627B0" w:rsidRPr="00A00395" w:rsidRDefault="00E627B0" w:rsidP="0084555C">
            <w:pPr>
              <w:jc w:val="center"/>
              <w:rPr>
                <w:b/>
                <w:sz w:val="28"/>
                <w:szCs w:val="28"/>
              </w:rPr>
            </w:pPr>
            <w:r w:rsidRPr="00A00395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00395">
              <w:rPr>
                <w:b/>
                <w:sz w:val="28"/>
                <w:szCs w:val="28"/>
              </w:rPr>
              <w:t xml:space="preserve"> квартал 201</w:t>
            </w:r>
            <w:r w:rsidR="0084555C">
              <w:rPr>
                <w:b/>
                <w:sz w:val="28"/>
                <w:szCs w:val="28"/>
              </w:rPr>
              <w:t>9</w:t>
            </w:r>
          </w:p>
        </w:tc>
      </w:tr>
      <w:tr w:rsidR="00A00395" w:rsidRPr="00A00395" w:rsidTr="00837A83">
        <w:tc>
          <w:tcPr>
            <w:tcW w:w="1101" w:type="dxa"/>
          </w:tcPr>
          <w:p w:rsidR="00A00395" w:rsidRPr="00A00395" w:rsidRDefault="00A00395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:rsidR="00A00395" w:rsidRPr="00A00395" w:rsidRDefault="00A00395" w:rsidP="0084555C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 xml:space="preserve">Итоги контрольной деятельности налоговых органов </w:t>
            </w:r>
          </w:p>
        </w:tc>
        <w:tc>
          <w:tcPr>
            <w:tcW w:w="2410" w:type="dxa"/>
          </w:tcPr>
          <w:p w:rsidR="00A00395" w:rsidRPr="00A00395" w:rsidRDefault="00A00395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И.Н. Емельянова</w:t>
            </w:r>
          </w:p>
        </w:tc>
        <w:tc>
          <w:tcPr>
            <w:tcW w:w="2551" w:type="dxa"/>
          </w:tcPr>
          <w:p w:rsidR="00A00395" w:rsidRPr="00A00395" w:rsidRDefault="0084555C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  <w:tc>
          <w:tcPr>
            <w:tcW w:w="2126" w:type="dxa"/>
          </w:tcPr>
          <w:p w:rsidR="00A00395" w:rsidRPr="00A00395" w:rsidRDefault="00A00395" w:rsidP="00F87491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11.00 – 11.20</w:t>
            </w:r>
          </w:p>
        </w:tc>
        <w:tc>
          <w:tcPr>
            <w:tcW w:w="2694" w:type="dxa"/>
            <w:vMerge w:val="restart"/>
          </w:tcPr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</w:p>
          <w:p w:rsidR="0084555C" w:rsidRPr="00A00395" w:rsidRDefault="0084555C" w:rsidP="0084555C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 xml:space="preserve">305000, г. Курск, ул. </w:t>
            </w:r>
            <w:r>
              <w:rPr>
                <w:sz w:val="28"/>
                <w:szCs w:val="28"/>
              </w:rPr>
              <w:t>Дзержинского</w:t>
            </w:r>
            <w:r w:rsidRPr="00A00395">
              <w:rPr>
                <w:sz w:val="28"/>
                <w:szCs w:val="28"/>
              </w:rPr>
              <w:t>, д.5</w:t>
            </w:r>
            <w:r>
              <w:rPr>
                <w:sz w:val="28"/>
                <w:szCs w:val="28"/>
              </w:rPr>
              <w:t>3</w:t>
            </w:r>
          </w:p>
          <w:p w:rsidR="0084555C" w:rsidRPr="00A00395" w:rsidRDefault="0084555C" w:rsidP="0084555C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Дом профсоюзов</w:t>
            </w:r>
            <w:r w:rsidRPr="00A00395">
              <w:rPr>
                <w:sz w:val="28"/>
                <w:szCs w:val="28"/>
              </w:rPr>
              <w:t>)</w:t>
            </w:r>
          </w:p>
          <w:p w:rsidR="00A00395" w:rsidRPr="00A00395" w:rsidRDefault="00A00395" w:rsidP="0084555C">
            <w:pPr>
              <w:jc w:val="center"/>
              <w:rPr>
                <w:sz w:val="28"/>
                <w:szCs w:val="28"/>
              </w:rPr>
            </w:pPr>
          </w:p>
        </w:tc>
      </w:tr>
      <w:tr w:rsidR="00A00395" w:rsidRPr="00A00395" w:rsidTr="00837A83">
        <w:tc>
          <w:tcPr>
            <w:tcW w:w="1101" w:type="dxa"/>
          </w:tcPr>
          <w:p w:rsidR="00A00395" w:rsidRPr="003802B4" w:rsidRDefault="003802B4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:rsidR="00A00395" w:rsidRPr="00A00395" w:rsidRDefault="003802B4" w:rsidP="00812B05">
            <w:pPr>
              <w:jc w:val="center"/>
              <w:rPr>
                <w:sz w:val="28"/>
                <w:szCs w:val="28"/>
              </w:rPr>
            </w:pPr>
            <w:r w:rsidRPr="003802B4">
              <w:rPr>
                <w:sz w:val="28"/>
                <w:szCs w:val="28"/>
              </w:rPr>
              <w:t>Реализация отраслевых проектов в контрольной деятельности налоговых органов Курской области</w:t>
            </w:r>
          </w:p>
        </w:tc>
        <w:tc>
          <w:tcPr>
            <w:tcW w:w="2410" w:type="dxa"/>
          </w:tcPr>
          <w:p w:rsidR="00A00395" w:rsidRPr="00A00395" w:rsidRDefault="003802B4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Молчанов</w:t>
            </w:r>
          </w:p>
        </w:tc>
        <w:tc>
          <w:tcPr>
            <w:tcW w:w="2551" w:type="dxa"/>
          </w:tcPr>
          <w:p w:rsidR="00A00395" w:rsidRPr="00A00395" w:rsidRDefault="003802B4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  <w:tc>
          <w:tcPr>
            <w:tcW w:w="2126" w:type="dxa"/>
          </w:tcPr>
          <w:p w:rsidR="00A00395" w:rsidRPr="00A00395" w:rsidRDefault="003802B4" w:rsidP="00A3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</w:t>
            </w:r>
            <w:r w:rsidR="00A374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/>
          </w:tcPr>
          <w:p w:rsidR="00A00395" w:rsidRPr="00A00395" w:rsidRDefault="00A00395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A00395" w:rsidRPr="00A00395" w:rsidTr="004C7984">
        <w:tc>
          <w:tcPr>
            <w:tcW w:w="15310" w:type="dxa"/>
            <w:gridSpan w:val="6"/>
          </w:tcPr>
          <w:p w:rsidR="00A00395" w:rsidRPr="00A00395" w:rsidRDefault="00A00395" w:rsidP="0084555C">
            <w:pPr>
              <w:jc w:val="center"/>
              <w:rPr>
                <w:b/>
                <w:sz w:val="28"/>
                <w:szCs w:val="28"/>
              </w:rPr>
            </w:pPr>
            <w:r w:rsidRPr="00A00395">
              <w:rPr>
                <w:b/>
                <w:sz w:val="28"/>
                <w:szCs w:val="28"/>
                <w:lang w:val="en-US"/>
              </w:rPr>
              <w:t>IV</w:t>
            </w:r>
            <w:r w:rsidRPr="00A00395">
              <w:rPr>
                <w:b/>
                <w:sz w:val="28"/>
                <w:szCs w:val="28"/>
              </w:rPr>
              <w:t xml:space="preserve"> квартал 201</w:t>
            </w:r>
            <w:r w:rsidR="0084555C">
              <w:rPr>
                <w:b/>
                <w:sz w:val="28"/>
                <w:szCs w:val="28"/>
              </w:rPr>
              <w:t>9</w:t>
            </w:r>
          </w:p>
        </w:tc>
      </w:tr>
      <w:tr w:rsidR="00A00395" w:rsidRPr="00A00395" w:rsidTr="00837A83">
        <w:tc>
          <w:tcPr>
            <w:tcW w:w="1101" w:type="dxa"/>
          </w:tcPr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:rsidR="00A00395" w:rsidRPr="00A00395" w:rsidRDefault="00A00395" w:rsidP="0084555C">
            <w:pPr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 xml:space="preserve">Итоги контрольной деятельности налоговых органов </w:t>
            </w:r>
          </w:p>
        </w:tc>
        <w:tc>
          <w:tcPr>
            <w:tcW w:w="2410" w:type="dxa"/>
          </w:tcPr>
          <w:p w:rsidR="00A00395" w:rsidRPr="00A00395" w:rsidRDefault="00A00395" w:rsidP="006A2747">
            <w:pPr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И.Н. Емельянова</w:t>
            </w:r>
          </w:p>
        </w:tc>
        <w:tc>
          <w:tcPr>
            <w:tcW w:w="2551" w:type="dxa"/>
          </w:tcPr>
          <w:p w:rsidR="00A00395" w:rsidRPr="00A00395" w:rsidRDefault="00490837" w:rsidP="00845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A00395" w:rsidRPr="00A00395">
              <w:rPr>
                <w:sz w:val="28"/>
                <w:szCs w:val="28"/>
              </w:rPr>
              <w:t>.1</w:t>
            </w:r>
            <w:r w:rsidR="00B84D34">
              <w:rPr>
                <w:sz w:val="28"/>
                <w:szCs w:val="28"/>
                <w:lang w:val="en-US"/>
              </w:rPr>
              <w:t>2</w:t>
            </w:r>
            <w:r w:rsidR="00A00395" w:rsidRPr="00A00395">
              <w:rPr>
                <w:sz w:val="28"/>
                <w:szCs w:val="28"/>
              </w:rPr>
              <w:t>.201</w:t>
            </w:r>
            <w:r w:rsidR="0084555C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00395" w:rsidRPr="00A00395" w:rsidRDefault="00A00395" w:rsidP="007D1ED6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11.00 – 11.20</w:t>
            </w:r>
          </w:p>
        </w:tc>
        <w:tc>
          <w:tcPr>
            <w:tcW w:w="2694" w:type="dxa"/>
            <w:vMerge w:val="restart"/>
          </w:tcPr>
          <w:p w:rsidR="0084555C" w:rsidRPr="00A00395" w:rsidRDefault="0084555C" w:rsidP="0084555C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 xml:space="preserve">305000, г. Курск, ул. </w:t>
            </w:r>
            <w:r>
              <w:rPr>
                <w:sz w:val="28"/>
                <w:szCs w:val="28"/>
              </w:rPr>
              <w:t>Дзержинского</w:t>
            </w:r>
            <w:r w:rsidRPr="00A00395">
              <w:rPr>
                <w:sz w:val="28"/>
                <w:szCs w:val="28"/>
              </w:rPr>
              <w:t>, д.5</w:t>
            </w:r>
            <w:r>
              <w:rPr>
                <w:sz w:val="28"/>
                <w:szCs w:val="28"/>
              </w:rPr>
              <w:t>3</w:t>
            </w:r>
          </w:p>
          <w:p w:rsidR="0084555C" w:rsidRPr="00A00395" w:rsidRDefault="0084555C" w:rsidP="0084555C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Дом профсоюзов</w:t>
            </w:r>
            <w:r w:rsidRPr="00A00395">
              <w:rPr>
                <w:sz w:val="28"/>
                <w:szCs w:val="28"/>
              </w:rPr>
              <w:t>)</w:t>
            </w:r>
          </w:p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</w:p>
        </w:tc>
      </w:tr>
      <w:tr w:rsidR="00A00395" w:rsidRPr="00A00395" w:rsidTr="00837A83">
        <w:tc>
          <w:tcPr>
            <w:tcW w:w="1101" w:type="dxa"/>
          </w:tcPr>
          <w:p w:rsidR="00A00395" w:rsidRPr="00A00395" w:rsidRDefault="00A00395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2.</w:t>
            </w:r>
          </w:p>
        </w:tc>
        <w:tc>
          <w:tcPr>
            <w:tcW w:w="4428" w:type="dxa"/>
          </w:tcPr>
          <w:p w:rsidR="00A00395" w:rsidRPr="00DA0D4E" w:rsidRDefault="00A37439" w:rsidP="00812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– ориентированный подход при проведении налоговыми органами камеральных налоговых проверок</w:t>
            </w:r>
          </w:p>
        </w:tc>
        <w:tc>
          <w:tcPr>
            <w:tcW w:w="2410" w:type="dxa"/>
          </w:tcPr>
          <w:p w:rsidR="00A00395" w:rsidRPr="00A00395" w:rsidRDefault="00A37439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Киселева</w:t>
            </w:r>
          </w:p>
        </w:tc>
        <w:tc>
          <w:tcPr>
            <w:tcW w:w="2551" w:type="dxa"/>
          </w:tcPr>
          <w:p w:rsidR="00A00395" w:rsidRPr="00A00395" w:rsidRDefault="00A37439" w:rsidP="00B8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</w:t>
            </w:r>
          </w:p>
        </w:tc>
        <w:tc>
          <w:tcPr>
            <w:tcW w:w="2126" w:type="dxa"/>
          </w:tcPr>
          <w:p w:rsidR="00A00395" w:rsidRPr="00A00395" w:rsidRDefault="00A37439" w:rsidP="00A3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11.50</w:t>
            </w:r>
          </w:p>
        </w:tc>
        <w:tc>
          <w:tcPr>
            <w:tcW w:w="2694" w:type="dxa"/>
            <w:vMerge/>
          </w:tcPr>
          <w:p w:rsidR="00A00395" w:rsidRPr="00A00395" w:rsidRDefault="00A00395" w:rsidP="00506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34B" w:rsidRPr="00A00395" w:rsidRDefault="0050634B" w:rsidP="0050634B">
      <w:pPr>
        <w:jc w:val="center"/>
        <w:rPr>
          <w:b/>
          <w:sz w:val="28"/>
          <w:szCs w:val="28"/>
        </w:rPr>
      </w:pPr>
    </w:p>
    <w:sectPr w:rsidR="0050634B" w:rsidRPr="00A00395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6C7A"/>
    <w:rsid w:val="000847FC"/>
    <w:rsid w:val="001749BC"/>
    <w:rsid w:val="001C3900"/>
    <w:rsid w:val="001E5BE7"/>
    <w:rsid w:val="001E6247"/>
    <w:rsid w:val="001F3BF5"/>
    <w:rsid w:val="0024553A"/>
    <w:rsid w:val="002B058D"/>
    <w:rsid w:val="003802B4"/>
    <w:rsid w:val="003D687D"/>
    <w:rsid w:val="00434AB4"/>
    <w:rsid w:val="00436F26"/>
    <w:rsid w:val="00490837"/>
    <w:rsid w:val="004F19D2"/>
    <w:rsid w:val="0050137A"/>
    <w:rsid w:val="0050634B"/>
    <w:rsid w:val="005C11D1"/>
    <w:rsid w:val="005C1CF1"/>
    <w:rsid w:val="006B2940"/>
    <w:rsid w:val="00710743"/>
    <w:rsid w:val="00763D22"/>
    <w:rsid w:val="007D1ED6"/>
    <w:rsid w:val="007F2A75"/>
    <w:rsid w:val="00812B05"/>
    <w:rsid w:val="00833DD8"/>
    <w:rsid w:val="00837A83"/>
    <w:rsid w:val="0084555C"/>
    <w:rsid w:val="0092107A"/>
    <w:rsid w:val="009B4300"/>
    <w:rsid w:val="009C6512"/>
    <w:rsid w:val="009E1955"/>
    <w:rsid w:val="00A00395"/>
    <w:rsid w:val="00A37439"/>
    <w:rsid w:val="00A83DE6"/>
    <w:rsid w:val="00AF1611"/>
    <w:rsid w:val="00B25AB1"/>
    <w:rsid w:val="00B76759"/>
    <w:rsid w:val="00B84D34"/>
    <w:rsid w:val="00CC0639"/>
    <w:rsid w:val="00DA0D4E"/>
    <w:rsid w:val="00E627B0"/>
    <w:rsid w:val="00F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BF1E-8BA1-4A4E-B0CB-EC44210F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Меркулов Сергей Викторович</cp:lastModifiedBy>
  <cp:revision>7</cp:revision>
  <cp:lastPrinted>2018-12-07T06:01:00Z</cp:lastPrinted>
  <dcterms:created xsi:type="dcterms:W3CDTF">2018-12-06T13:37:00Z</dcterms:created>
  <dcterms:modified xsi:type="dcterms:W3CDTF">2018-12-10T13:18:00Z</dcterms:modified>
</cp:coreProperties>
</file>