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93" w:rsidRPr="00E72393" w:rsidRDefault="00E72393" w:rsidP="00E72393">
      <w:pPr>
        <w:jc w:val="right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Утвержден</w:t>
      </w:r>
    </w:p>
    <w:p w:rsidR="00E72393" w:rsidRPr="00E72393" w:rsidRDefault="00E72393" w:rsidP="00E72393">
      <w:pPr>
        <w:jc w:val="right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постановлением Администрации</w:t>
      </w:r>
    </w:p>
    <w:p w:rsidR="00E72393" w:rsidRPr="00E72393" w:rsidRDefault="00E72393" w:rsidP="00E72393">
      <w:pPr>
        <w:jc w:val="right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Курской области</w:t>
      </w:r>
    </w:p>
    <w:p w:rsidR="00E72393" w:rsidRPr="00E72393" w:rsidRDefault="00E72393" w:rsidP="00E72393">
      <w:pPr>
        <w:jc w:val="right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от «_3_» августа 2011 г. № 352-па</w:t>
      </w:r>
    </w:p>
    <w:p w:rsidR="00E72393" w:rsidRPr="00E72393" w:rsidRDefault="00E72393" w:rsidP="00E72393">
      <w:pPr>
        <w:jc w:val="center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  <w:b/>
          <w:bCs/>
        </w:rPr>
        <w:t>ПОРЯДОК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  <w:b/>
          <w:bCs/>
        </w:rPr>
        <w:t>принятия решения о предоставлении налогоплательщикам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 Настоящий Порядок принятия решения о предоставлении налогоплательщикам инвестиционного налогового кредита (далее-Порядок) разработан в соответствии с главой 9 Налогового кодекса Российской Федерации, Законом Курской области «Об инвестиционной деятельности в Курской области».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Основания, по которым организации может быть предоставлен инвестиционный налоговый кредит, установлены статьёй 67 Налогового кодекса Российской Федерации и статьей 11 Закона Курской области «Об инвестиционной деятельности в Курской области».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2. Запрос организации о предоставлении инвестиционного налогового кредита должен быть обоснован расчетами бизнес-плана или технико-экономического обоснования, доказывающими, что без инвестиционного налогового кредита организация будет иметь отрицательные показатели эффективности инвестиционного проекта, или не сможет выполнить государственный оборонный заказ, или особо важный заказ по социально-экономическому развитию региона (предоставлению особо важных услуг населению) из-за отсутствия оборотных средств.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3. Инвестиционный налоговый кредит должен быть обеспечен налогоплательщиком залогом имущества в соответствии со статьёй 73 Налогового кодекса Российской Федерации либо поручительством в соответствии со статьёй 74 Налогового кодекса Российской Федерации.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4. Порядок устанавливает последовательность и сроки рассмотрения органами исполнительной власти Курской области документов, поступивших от налогоплательщиков с целью получения инвестиционного налогового кредита. Организацию работы, необходимой для принятия решения о предоставлении инвестиционного налогового кредита, и принятие решения осуществляет комитет по экономике и развитию Курской области (далее – Комитет).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5. Принятие решения о предоставлении организации инвестиционного налогового кредита по основаниям, установленным подпунктами 1, 2, 5 пункта 1 статьи 67 части первой Налогового кодекса Российской Федерации и основаниям, установленным статьёй 11 Закона Курской области «Об инвестиционной деятельности в Курской области» осуществляется по факту приобретения этой организацией оборудования, необходимого исключительно для осуществления проектов, направленных на достижение целей, перечисленных в подпунктах 1, 2, 5 пункта 1 статьи 67 части первой Налогового кодекса Российской Федерации и пунктах «а», «б» части 1 статьи 11 Закона Курской области «Об инвестиционной деятельности в Курской области».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6. Для получения инвестиционного налогового кредита налогоплательщик представляет в Комитет следующие документы: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1) заявление о предоставлении инвестиционного налогового кредита по форме, установленной приложением № 1 к настоящему Порядку;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 xml:space="preserve">2) справку налогового органа по месту </w:t>
      </w:r>
      <w:proofErr w:type="spellStart"/>
      <w:r w:rsidRPr="00E72393">
        <w:rPr>
          <w:rFonts w:ascii="Times New Roman" w:hAnsi="Times New Roman" w:cs="Times New Roman"/>
        </w:rPr>
        <w:t>учетаналогоплательщика</w:t>
      </w:r>
      <w:proofErr w:type="spellEnd"/>
      <w:r w:rsidRPr="00E72393">
        <w:rPr>
          <w:rFonts w:ascii="Times New Roman" w:hAnsi="Times New Roman" w:cs="Times New Roman"/>
        </w:rPr>
        <w:t xml:space="preserve"> о состоянии расчетов с бюджетами по налогам, сборам, пеням и штрафам на дату обращения;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3) справку налогового органа по месту учета налогоплательщика о предоставленных ранее отсрочках, рассрочках (в том числе в порядке реструктуризации), инвестиционных налоговых кредитах, с выделением сумм, не уплаченных на дату обращения;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4) обязательство налогоплательщика, предусматривающее на период действия инвестиционного налогового кредита соблюдение условий, на которых принимается решение об изменении срока уплаты налога по форме, установленной приложением № 2 к Порядку;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5) нотариально заверенные копии учредительных документов с изменениями и дополнениями;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6) копии бухгалтерских балансов (форма N 1) и отчетов о прибылях</w:t>
      </w:r>
      <w:r w:rsidRPr="00E72393">
        <w:rPr>
          <w:rFonts w:ascii="Times New Roman" w:hAnsi="Times New Roman" w:cs="Times New Roman"/>
        </w:rPr>
        <w:br/>
        <w:t>и убытках (форма N 2) за последний отчётный год и последний отчётный период с отметкой налогового органа, заверенные налогоплательщиком, а также расшифровку кредиторской и дебиторской задолженности к балансам;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7) заверенную налогоплательщиком копию аудиторского заключения, подтверждающего достоверность бухгалтерской отчетности по итогам последнего отчетного года (в случае, если в соответствии с действующим законодательством организация подлежит обязательному аудиту);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8) заверенную налогоплательщиком копию договора залога имущества, либо договора поручительства, заключенного в порядке, предусмотренном статьями 73 и 74 Налогового кодекса Российской Федерации.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 xml:space="preserve">9) справку налогового органа по месту </w:t>
      </w:r>
      <w:proofErr w:type="spellStart"/>
      <w:r w:rsidRPr="00E72393">
        <w:rPr>
          <w:rFonts w:ascii="Times New Roman" w:hAnsi="Times New Roman" w:cs="Times New Roman"/>
        </w:rPr>
        <w:t>учетаналогоплательщика</w:t>
      </w:r>
      <w:proofErr w:type="spellEnd"/>
      <w:r w:rsidRPr="00E72393">
        <w:rPr>
          <w:rFonts w:ascii="Times New Roman" w:hAnsi="Times New Roman" w:cs="Times New Roman"/>
        </w:rPr>
        <w:t xml:space="preserve"> о перечне всех открытых счетах в банках;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10) справки банков о ежемесячных оборотах денежных средств за каждый месяц из предшествующих подаче заявления шести месяцев по счетам в банках, а также о наличии его расчётных документов, помещённых в соответствующую картотеку неоплаченных расчётных документов, либо их отсутствии в этой картотеке;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11) справки банков об остатках денежных средств на счетах этого лица в банках;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12) документы, подтверждающие наличие оснований предоставления инвестиционного налогового кредита: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а) в случае обращения заинтересованного лица с заявлением о предоставлении инвестиционного налогового кредита по основаниям, определённым подпунктами 1, 2, 5 пункта 1 статьи 67 Налогового кодекса Российской Федерации и пунктами «а», «б» части 1 статьи 11 Закона Курской области «Об инвестиционной деятельности в Курской области» - бизнес-план инвестиционного проекта, выписки из бухгалтерских документов о постановке вновь созданных или приобретённых основных средств на баланс организации, а также заверенные организацией копии: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договоров или внутренних приказов руководителя организации на выполнение научно-исследовательских, опытно-конструкторских или внедренческих работ;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актов выполненных научно-исследовательских, опытно-конструкторских или внедренческих работ;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форм федерального статистического наблюдения №2-наука «Сведения о выполнении научных исследований и разработок» (краткая и годовая) за последний отчетный год и последний отчетный период (при проведении научно-исследовательских работ);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формы федерального статистического наблюдения №4-инновация «Сведения об инновационной деятельности организации» (годовая) за последний отчётный год (при осуществлении инновационной деятельности);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договоров на приобретение оборудования, необходимого для осуществления целей, определённых подпунктами 1, 2, 5 пункта 1 статьи 67 Налогового кодекса Российской Федерации и пунктами «а», «б» части 1 статьи 11 Закона Курской области «Об инвестиционной деятельности в Курской области», а также договоров на выполнение строительно-монтажных работ при строительстве нового предприятия;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счетов-фактур и накладных на поставленное оборудование;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актов ввода оборудования в эксплуатацию;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актов выполненных строительно-монтажных работ (в случае строительства нового предприятия);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патентов, полученных на результаты научных исследований, проведенных в организации и внедряемых в собственное производство организации, или патентов, приобретённых организацией на продукты (услуги) с целью внедрения их в собственное производство;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другие документы, которые организация сочтёт важными и необходимыми для подтверждения обоснования предоставления инвестиционного налогового кредита;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б) в случае обращения заинтересованного лица с заявлением о предоставлении инвестиционного налогового кредита по основанию, определённому подпунктом 3 пункта 1 статьи 67 Налогового кодекса Российской Федерации: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заверенный организацией государственный контракт на выполнение областного заказа, заключенный организацией с государственным заказчиком Курской области;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технико-экономическое обоснование выполнения особо важного заказа по социально-экономическому развитию региона, включая описание выполняемых работ; расчет финансового результата выполнения особо важного заказа по социально-экономическому развитию региона; расчеты дополнительной потребности в сырье, вспомогательных материалах, комплектующих изделиях, исходя из норм расхода указанных материальных ресурсов, утверждённых руководителем организации, необходимых для выполнения особо важного заказа по социально-экономическому развитию региона;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бизнес-план инвестиционного проекта, предусматривающего закупку оборудования для организации работ по оказанию особо важных услуг населению;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заверенные организацией копии бухгалтерских документов, подтверждающих расходы организации, связанные с выполнением особо важного заказа по социально-экономическому развитию региона, оказанием услуг населению, или расходы по содержанию социальных учреждений;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заверенные организацией копии: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договоров на поставку оборудования, приобретаемого для оказания особо важных услуг населению;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счетов-фактур, накладных на поставленное оборудование;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документов о принятии к учету оборудования на складе организации;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актов ввода оборудования в эксплуатацию;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другие документы по усмотрению организации, подтверждающие обоснование предоставления инвестиционного налогового кредита в связи с выполнением особо важного заказа по социально-экономическому развитию региона, или оказанию особо важных услуг населению;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в) в случае обращения заинтересованного лица с заявлением о предоставлении инвестиционного налогового кредита по основанию, определённому подпунктом 4 пункта 1 статьи 67 Налогового кодекса Российской Федерации: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заверенная организацией копия государственного контракта на выполнение государственного оборонного заказа;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технико-экономическое обоснование выполнения государственного оборонного заказа, включая описание выполняемых работ; расчет финансового результата; расчеты дополнительной потребности в сырье, вспомогательных материалах, комплектующих изделиях, исходя из норм расхода указанных материальных ресурсов, утверждённых руководителем организации, необходимых для выполнения государственного оборонного заказа;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заверенные организацией копии бухгалтерских документов о приобретении дополнительных объёмов сырья, материалов, комплектующих изделий, необходимых для выполнения оборонного заказа.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7. Документы в соответствии с перечнем, указанным в пункте 6 настоящего Порядка, представляются по описи в Комитет, который в день поступления после проверки полноты и правильности оформления представленных документов регистрирует поданные заявления в порядке их приёма в специальном журнале, который должен быть прошнурован и скреплен печатью Комитета, а его страницы пронумерованы.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Бизнес-план (или технико-экономическое обоснование) для получения инвестиционного налогового кредита по одному из оснований не может быть использован для заключения договоров на получение инвестиционного налогового кредита по другим основаниям.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 отсутствии хотя бы одного из необходимых документов заявление и весь пакет документов от налогоплательщика не принимаются.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8. Комитет в течение трех рабочих дней со дня регистрации заявления направляет поступившие от налогоплательщиков документы на рассмотрение в отраслевые органы исполнительной власти Курской области, в зависимости от вида деятельности организации.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9. Отраслевые органы исполнительной власти Курской области в течение пяти рабочих дней со дня получения документов подготавливают и представляют в Комитет заключения по вопросам, входящим в их компетенцию.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 этом в заключениях отраслевых органов исполнительной власти Курской области должны быть отражены: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 xml:space="preserve">при предоставлении инвестиционного налогового кредита по основаниям, установленным подпунктами 1, 2, 5 пункта 1 статьи 67 части первой Налогового кодекса Российской Федерации и основаниям, установленным статьёй 11 Закона Курской области «Об инвестиционной </w:t>
      </w:r>
      <w:r w:rsidRPr="00E72393">
        <w:rPr>
          <w:rFonts w:ascii="Times New Roman" w:hAnsi="Times New Roman" w:cs="Times New Roman"/>
        </w:rPr>
        <w:lastRenderedPageBreak/>
        <w:t>деятельности в Курской области»: оценка сути предлагаемого инвестиционного проекта, его осуществимости, степени его новизны для организации, технической и технологической стороны проекта; объективности данных маркетингового исследования, приведенного в бизнес-плане; обоснованности данных производственной программы или программы проведения научно-исследовательских, опытно-конструкторских, или внедренческих работ; значимости для отрасли и смежных отраслей данного инвестиционного проекта, а также по другим важным вопросам;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 предоставлении инвестиционного налогового кредита по основаниям, установленным подпунктом 3 пункта 1 статьи 67 части первой Налогового кодекса Российской Федерации: подтверждение особой важности для региона выполнения организацией заказа по социально-экономическому развитию или оказанию особо важных услуг населению; справка отраслевого органа исполнительной власти области, подтверждающая выданные организации рекомендации о расширении производства с целью развития внутриобластной кооперации; подтверждение обоснованности расчётов дополнительной потребности в материальных ресурсах для выполнения особо важного заказа по социально-экономическому развитию региона;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 предоставлении инвестиционного налогового кредита по основаниям, установленным подпунктом 4 пункта 1 статьи 67 части первой Налогового кодекса Российской Федерации: подтверждение обоснованности расчётов дополнительной потребности в материальных ресурсах для выполнения государственного оборонного заказа.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10. Комитет в течение десяти рабочих дней со дня регистрации заявления готовит собственное письменное заключение по вопросам обоснованности планируемых налогоплательщиком затрат на производство продукции, величины оборотных активов и дисконта, расчета денежных потоков, показателей коммерческой и бюджетной эффективности инвестиционного проекта; содержания программы проведения научно-исследовательских, опытно-конструкторских, или внедренческих работ; особой значимости работ, выполняемых организацией по областному заказу и другим вопросам, касающимся оснований предоставления инвестиционного налогового кредита.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Одновременно Комитет готовит проект договора о предоставлении инвестиционного налогового кредита по форме, установленной Комитетом.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11. Пакет документов, представленных налогоплательщиком, претендующим на получение инвестиционного налогового кредита, и проект договора о предоставлении инвестиционного налогового кредита (далее – проект договора) направляется в комитет финансов Курской области в срок, не позднее десяти рабочих дней после дня регистрации заявления налогоплательщика.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12. Комитет финансов Курской области в течение пяти рабочих дней со дня получения документов рассматривает представленные документы и представляет в Комитет справку об отсутствии у налогоплательщика просроченной задолженности перед областным бюджетом по средствам, предоставленным ранее на возвратной основе, и уплате процентов за пользование ими, а также письменное мнение о возможности или невозможности предоставления инвестиционного налогового кредита на условиях, установленных проектом договора.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13. Комитет на основе собственного заключения, а также заключений отраслевых органов исполнительной власти Курской области и комитета финансов Курской области в срок не более трёх рабочих дней после получения заключения комитета финансов Курской области готовит обобщенное заключение, в котором отражается мнение всех органов исполнительной власти Курской области, принявших участие в рассмотрении документов, представленных налогоплательщиком.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14. Обобщенное заключение, проект решения о предоставлении инвестиционного налогового кредита по форме, установленной приложением № 3 к настоящему Порядку, проект договора об инвестиционном налоговом кредите с проектом графика погашения инвестиционного налогового кредита и уплаты процентов по нему, или проект решения об отказе в предоставлении инвестиционного налогового кредита по форме, установленной приложением № 4 к настоящему Порядку, в срок не более трёх рабочих дней со дня получения заключения комитета финансов Курской области выносятся Комитетом для рассмотрения на очередном заседании Правительства Курской области.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15. При одобрении Правительством Курской области вопроса о предоставлении инвестиционного налогового кредита решение о предоставлении инвестиционного налогового кредита, подписанное председателем Комитета, и проект договора о предоставлении инвестиционного налогового кредита с графиком погашения инвестиционного налогового кредита и уплаты процентов по нему в двух экземплярах в срок не более трёх рабочих дней со дня получения выписки из протокола заседания Правительства Курской области направляются Комитетом налогоплательщику, который в срок не более трёх рабочих дней со дня получения документов, указанных в настоящем пункте, подписывает договор и представляет подписанные экземпляры в Комитет.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Председатель Комитета в срок не более трёх рабочих дней со дня получения договора подписывает его, и в течение трех рабочих дней со дня подписания один экземпляр договора направляет налогоплательщику.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Копия решения о предоставлении инвестиционного налогового кредита, копия договора о предоставлении инвестиционного налогового кредита с приложением графика погашения кредита в трехдневный срок со дня заключения договора направляется Комитетом в налоговый орган по месту учета налогоплательщика для осуществления контроля за исполнением налогоплательщиком своих обязательств.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16. При неодобрении Правительством Курской области вопроса о представлении инвестиционного налогового кредита Комитет в трехдневный срок после получения решения Правительства Курской области направляет налогоплательщику решение об отказе в предоставлении инвестиционного налогового кредита по основаниям, указанным в решении Правительства Курской области.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17. Общий срок для рассмотрения и принятия Комитетом решения о предоставлении либо об отказе в предоставлении инвестиционного налогового кредита не должен превышать 30 рабочих дней со дня получения заявления налогоплательщика.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18. В целях контроля за соблюдением налогоплательщиками условий договора о предоставлении инвестиционного налогового кредита Комитет осуществляет следующие функции: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1) ведет реестр предоставленных инвестиционных налоговых кредитов по форме согласно приложению № 5 к настоящему Порядку;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2) осуществляет контроль за своевременным погашением налогоплательщиком инвестиционного налогового кредита путем направления соответствующих запросов в налоговый орган по месту учета налогоплательщика;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 xml:space="preserve">3) при нарушении налогоплательщиком условий договора об инвестиционном налоговом кредите Комитет в течение пяти рабочих дней со дня получения информации из налогового органа принимает решение о досрочном прекращении действия заключенного договора о предоставлении инвестиционного налогового кредита и направляет его налогоплательщику по почте заказным письмом. 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Копия такого решения в те же сроки направляется в налоговый орган по месту учета налогоплательщика.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Приложение № 1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 Порядку принятия решения о предоставлении налогоплательщикам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ЗАЯВЛЕНИЕ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 предоставлении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___________________________________________________________________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(ИНН/КПП, полное наименование организации, адрес местонахождения)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Прошу изменить срок уплаты 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____________________________________________________________________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(наименование налога(</w:t>
      </w:r>
      <w:proofErr w:type="spellStart"/>
      <w:r w:rsidRPr="00E72393">
        <w:rPr>
          <w:rFonts w:ascii="Times New Roman" w:hAnsi="Times New Roman" w:cs="Times New Roman"/>
        </w:rPr>
        <w:t>ов</w:t>
      </w:r>
      <w:proofErr w:type="spellEnd"/>
      <w:r w:rsidRPr="00E72393">
        <w:rPr>
          <w:rFonts w:ascii="Times New Roman" w:hAnsi="Times New Roman" w:cs="Times New Roman"/>
        </w:rPr>
        <w:t>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в сумме___________________________________________________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в том числе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 xml:space="preserve">по </w:t>
      </w:r>
      <w:proofErr w:type="spellStart"/>
      <w:r w:rsidRPr="00E72393">
        <w:rPr>
          <w:rFonts w:ascii="Times New Roman" w:hAnsi="Times New Roman" w:cs="Times New Roman"/>
        </w:rPr>
        <w:t>налогу_________________________в</w:t>
      </w:r>
      <w:proofErr w:type="spellEnd"/>
      <w:r w:rsidRPr="00E72393">
        <w:rPr>
          <w:rFonts w:ascii="Times New Roman" w:hAnsi="Times New Roman" w:cs="Times New Roman"/>
        </w:rPr>
        <w:t xml:space="preserve"> сумме______________________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 xml:space="preserve">по </w:t>
      </w:r>
      <w:proofErr w:type="spellStart"/>
      <w:r w:rsidRPr="00E72393">
        <w:rPr>
          <w:rFonts w:ascii="Times New Roman" w:hAnsi="Times New Roman" w:cs="Times New Roman"/>
        </w:rPr>
        <w:t>налогу_________________________в</w:t>
      </w:r>
      <w:proofErr w:type="spellEnd"/>
      <w:r w:rsidRPr="00E72393">
        <w:rPr>
          <w:rFonts w:ascii="Times New Roman" w:hAnsi="Times New Roman" w:cs="Times New Roman"/>
        </w:rPr>
        <w:t xml:space="preserve"> сумме______________________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 налогу _________________________в сумме_____________________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на срок______________________________________________________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 основанию(ям), предусмотренному(</w:t>
      </w:r>
      <w:proofErr w:type="spellStart"/>
      <w:r w:rsidRPr="00E72393">
        <w:rPr>
          <w:rFonts w:ascii="Times New Roman" w:hAnsi="Times New Roman" w:cs="Times New Roman"/>
        </w:rPr>
        <w:t>ым</w:t>
      </w:r>
      <w:proofErr w:type="spellEnd"/>
      <w:r w:rsidRPr="00E72393">
        <w:rPr>
          <w:rFonts w:ascii="Times New Roman" w:hAnsi="Times New Roman" w:cs="Times New Roman"/>
        </w:rPr>
        <w:t>) подпунктом(</w:t>
      </w:r>
      <w:proofErr w:type="spellStart"/>
      <w:r w:rsidRPr="00E72393">
        <w:rPr>
          <w:rFonts w:ascii="Times New Roman" w:hAnsi="Times New Roman" w:cs="Times New Roman"/>
        </w:rPr>
        <w:t>ами</w:t>
      </w:r>
      <w:proofErr w:type="spellEnd"/>
      <w:r w:rsidRPr="00E72393">
        <w:rPr>
          <w:rFonts w:ascii="Times New Roman" w:hAnsi="Times New Roman" w:cs="Times New Roman"/>
        </w:rPr>
        <w:t>)__________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пункта(</w:t>
      </w:r>
      <w:proofErr w:type="spellStart"/>
      <w:r w:rsidRPr="00E72393">
        <w:rPr>
          <w:rFonts w:ascii="Times New Roman" w:hAnsi="Times New Roman" w:cs="Times New Roman"/>
        </w:rPr>
        <w:t>ов</w:t>
      </w:r>
      <w:proofErr w:type="spellEnd"/>
      <w:r w:rsidRPr="00E72393">
        <w:rPr>
          <w:rFonts w:ascii="Times New Roman" w:hAnsi="Times New Roman" w:cs="Times New Roman"/>
        </w:rPr>
        <w:t>)_______________ статьи 67 части первой Налогового кодекса Российской Федерации, пункта (</w:t>
      </w:r>
      <w:proofErr w:type="spellStart"/>
      <w:r w:rsidRPr="00E72393">
        <w:rPr>
          <w:rFonts w:ascii="Times New Roman" w:hAnsi="Times New Roman" w:cs="Times New Roman"/>
        </w:rPr>
        <w:t>ов</w:t>
      </w:r>
      <w:proofErr w:type="spellEnd"/>
      <w:r w:rsidRPr="00E72393">
        <w:rPr>
          <w:rFonts w:ascii="Times New Roman" w:hAnsi="Times New Roman" w:cs="Times New Roman"/>
        </w:rPr>
        <w:t>) __________________ части 1 статьи 11 Закона Курской области «Об инвестиционной деятельности в Курской области»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на условиях, установленных статьями 67-68 части первой Налогового кодекса Российской Федерации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На период действия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(наименование организации)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обязуется своевременно и в полном размере уплатить проценты, начисленные на сумму задолженности по_________________________________________________________________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(наименование налога(</w:t>
      </w:r>
      <w:proofErr w:type="spellStart"/>
      <w:r w:rsidRPr="00E72393">
        <w:rPr>
          <w:rFonts w:ascii="Times New Roman" w:hAnsi="Times New Roman" w:cs="Times New Roman"/>
        </w:rPr>
        <w:t>ов</w:t>
      </w:r>
      <w:proofErr w:type="spellEnd"/>
      <w:r w:rsidRPr="00E72393">
        <w:rPr>
          <w:rFonts w:ascii="Times New Roman" w:hAnsi="Times New Roman" w:cs="Times New Roman"/>
        </w:rPr>
        <w:t>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Подпись руководителя организации_____________________________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Дата «___» _______________201_ г.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  <w:b/>
          <w:bCs/>
        </w:rPr>
        <w:lastRenderedPageBreak/>
        <w:t>М.П.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Приложение № 2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 Порядку принятия решения о предоставлении налогоплательщикам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ОБЯЗАТЕЛЬСТВО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 выполнении налогоплательщиком условий предоставления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___________________________________________________________________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(ИНН/КПП, полное наименование организации, адрес местонахождения)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на период действия инвестиционного налогового кредита обязуется неукоснительно выполнять все условия, в соответствии с которыми предоставлен инвестиционный налоговый кредит, а именно: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 Своевременно и в полном размере уплачивать текущие налоги и сборы во все уровни бюджетной системы Российской Федерации.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2. При наступлении сроков уплаты сумм задолженности по инвестиционному налоговому кредиту своевременно и в полном размере производить погашение причитающихся сумм задолженности.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3. Своевременно и в полном размере уплачивать проценты, начисленные на сумму задолженности по инвестиционному налоговому кредиту.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4. В случае возникновения обстоятельств, исключающих изменение срока исполнения налогового обязательства, перечисленных в пункте 1 статьи 62 части первой Налогового кодекса Российской Федерации, незамедлительно известить об этом комитет по экономике и развитию Курской области и налоговый орган по месту учета налогоплательщика.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5. Выполнять положения законодательства Российской Федерации и Курской области, касающиеся вопросов предоставления и возврата инвестиционного налогового кредита.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Подпись руководителя организации_______________________________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Дата «___» ___________________201_ г.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М.П.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Приложение № 3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 Порядку принятия решения о предоставлении налогоплательщикам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Р</w:t>
      </w:r>
      <w:r w:rsidRPr="00E72393">
        <w:rPr>
          <w:rFonts w:ascii="Times New Roman" w:hAnsi="Times New Roman" w:cs="Times New Roman"/>
          <w:b/>
          <w:bCs/>
        </w:rPr>
        <w:t>ЕШЕНИЕ</w:t>
      </w:r>
      <w:r w:rsidRPr="00E72393">
        <w:rPr>
          <w:rFonts w:ascii="Times New Roman" w:hAnsi="Times New Roman" w:cs="Times New Roman"/>
          <w:b/>
          <w:bCs/>
        </w:rPr>
        <w:br/>
        <w:t>О ПРЕДОСТАВЛЕНИИ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Рассмотрев заявление__________________________________________________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(ИНН/КПП, наименование организации)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о предоставлении инвестиционного налогового кредита на период с____________________________________________________________ 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по_______________________________________________________________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(указать дату начала и дату окончания действия инвестиционного налогового кредита)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и в соответствии с____________________________________________________________ 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(указать подпункт(ы), пункт(ы) и статью(и) Налогового кодекса Российской Федерации, Закона Курской области «Об инвестиционной деятельности в Курской области»)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Комитет по экономике и развитию Курской области решил: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 Заключить с___________________________________ ___________________________________________________ 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(наименование организации)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Договор об инвестиционном налоговом кредите по следующим налогам: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1.1. ___________________ в сумме __________________________ (руб.)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1.2. __________________________ в сумме __________________________ (руб.)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1.3 ___________________________ в сумме ____________________________________(руб.)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Всего на сумму __________________________________________ (руб.)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Председатель комитета по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экономике и развитию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Курской области Подпись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Приложение № 4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 Порядку принятия решения о предоставлении налогоплательщикам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  <w:b/>
          <w:bCs/>
        </w:rPr>
        <w:t>РЕШЕНИЕ</w:t>
      </w:r>
      <w:r w:rsidRPr="00E72393">
        <w:rPr>
          <w:rFonts w:ascii="Times New Roman" w:hAnsi="Times New Roman" w:cs="Times New Roman"/>
          <w:b/>
          <w:bCs/>
        </w:rPr>
        <w:br/>
        <w:t>ОБ ОТКАЗЕ В ПРЕДОСТАВЛЕНИИ ИНВЕСТИЦИОННОГО 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Рассмотрев заявление__________________________________________________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(ИНН/КПП, наименование организации)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о предоставлении инвестиционного налогового кредита, Комитет по экономике и развитию Курской области РЕШИЛ ОТКАЗАТЬ ____________________________________________________________________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(ИНН/КПП, наименование организации)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в предоставлении инвестиционного налогового кредита по следующим основаниям: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Председатель комитета по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экономике и развитию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Курской области Подпись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Приложение № 5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к Порядку принятия решения о предоставлении налогоплательщикам инвестиционного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налогового кредита</w:t>
      </w:r>
    </w:p>
    <w:p w:rsidR="00E72393" w:rsidRPr="00E72393" w:rsidRDefault="00E72393" w:rsidP="00E72393">
      <w:pPr>
        <w:jc w:val="both"/>
        <w:rPr>
          <w:rFonts w:ascii="Times New Roman" w:hAnsi="Times New Roman" w:cs="Times New Roman"/>
        </w:rPr>
      </w:pPr>
      <w:r w:rsidRPr="00E72393">
        <w:rPr>
          <w:rFonts w:ascii="Times New Roman" w:hAnsi="Times New Roman" w:cs="Times New Roman"/>
        </w:rPr>
        <w:t>Р</w:t>
      </w:r>
      <w:r w:rsidRPr="00E72393">
        <w:rPr>
          <w:rFonts w:ascii="Times New Roman" w:hAnsi="Times New Roman" w:cs="Times New Roman"/>
          <w:b/>
          <w:bCs/>
        </w:rPr>
        <w:t>ЕЕСТР ПРЕДОСТАВЛЕННЫХ ИНВЕСТИЦИОННЫХ НАЛОГОВЫХ КРЕДИТОВ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512"/>
        <w:gridCol w:w="1046"/>
        <w:gridCol w:w="1947"/>
        <w:gridCol w:w="1161"/>
        <w:gridCol w:w="1229"/>
        <w:gridCol w:w="723"/>
        <w:gridCol w:w="1440"/>
      </w:tblGrid>
      <w:tr w:rsidR="00E72393" w:rsidRPr="00E72393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N</w:t>
            </w:r>
            <w:r w:rsidRPr="00E723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E72393">
              <w:rPr>
                <w:rFonts w:ascii="Times New Roman" w:hAnsi="Times New Roman" w:cs="Times New Roman"/>
              </w:rPr>
              <w:t>налогопла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тельщика</w:t>
            </w:r>
            <w:proofErr w:type="spellEnd"/>
            <w:r w:rsidRPr="00E72393">
              <w:rPr>
                <w:rFonts w:ascii="Times New Roman" w:hAnsi="Times New Roman" w:cs="Times New Roman"/>
              </w:rPr>
              <w:t>,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Адрес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местона</w:t>
            </w:r>
            <w:proofErr w:type="spellEnd"/>
            <w:r w:rsidRPr="00E72393">
              <w:rPr>
                <w:rFonts w:ascii="Times New Roman" w:hAnsi="Times New Roman" w:cs="Times New Roman"/>
              </w:rPr>
              <w:t>-хождения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Основание для предоставления инвестиционного налогового кредита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E72393">
              <w:rPr>
                <w:rFonts w:ascii="Times New Roman" w:hAnsi="Times New Roman" w:cs="Times New Roman"/>
              </w:rPr>
              <w:t>подпи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E7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393">
              <w:rPr>
                <w:rFonts w:ascii="Times New Roman" w:hAnsi="Times New Roman" w:cs="Times New Roman"/>
              </w:rPr>
              <w:t>дого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вора об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инвестици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онном</w:t>
            </w:r>
            <w:proofErr w:type="spellEnd"/>
            <w:r w:rsidRPr="00E72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393">
              <w:rPr>
                <w:rFonts w:ascii="Times New Roman" w:hAnsi="Times New Roman" w:cs="Times New Roman"/>
              </w:rPr>
              <w:t>нало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говом</w:t>
            </w:r>
            <w:proofErr w:type="spellEnd"/>
            <w:r w:rsidRPr="00E72393">
              <w:rPr>
                <w:rFonts w:ascii="Times New Roman" w:hAnsi="Times New Roman" w:cs="Times New Roman"/>
              </w:rPr>
              <w:t xml:space="preserve"> кредите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Период, на который</w:t>
            </w:r>
            <w:r w:rsidRPr="00E72393">
              <w:rPr>
                <w:rFonts w:ascii="Times New Roman" w:hAnsi="Times New Roman" w:cs="Times New Roman"/>
              </w:rPr>
              <w:br/>
            </w:r>
            <w:proofErr w:type="spellStart"/>
            <w:r w:rsidRPr="00E72393">
              <w:rPr>
                <w:rFonts w:ascii="Times New Roman" w:hAnsi="Times New Roman" w:cs="Times New Roman"/>
              </w:rPr>
              <w:t>предостав</w:t>
            </w:r>
            <w:proofErr w:type="spellEnd"/>
            <w:r w:rsidRPr="00E72393">
              <w:rPr>
                <w:rFonts w:ascii="Times New Roman" w:hAnsi="Times New Roman" w:cs="Times New Roman"/>
              </w:rPr>
              <w:t xml:space="preserve">-лен </w:t>
            </w:r>
            <w:proofErr w:type="spellStart"/>
            <w:r w:rsidRPr="00E72393">
              <w:rPr>
                <w:rFonts w:ascii="Times New Roman" w:hAnsi="Times New Roman" w:cs="Times New Roman"/>
              </w:rPr>
              <w:t>инвес</w:t>
            </w:r>
            <w:proofErr w:type="spellEnd"/>
            <w:r w:rsidRPr="00E72393">
              <w:rPr>
                <w:rFonts w:ascii="Times New Roman" w:hAnsi="Times New Roman" w:cs="Times New Roman"/>
              </w:rPr>
              <w:t>-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393">
              <w:rPr>
                <w:rFonts w:ascii="Times New Roman" w:hAnsi="Times New Roman" w:cs="Times New Roman"/>
              </w:rPr>
              <w:t>тиционный</w:t>
            </w:r>
            <w:proofErr w:type="spellEnd"/>
            <w:r w:rsidRPr="00E72393">
              <w:rPr>
                <w:rFonts w:ascii="Times New Roman" w:hAnsi="Times New Roman" w:cs="Times New Roman"/>
              </w:rPr>
              <w:t xml:space="preserve"> налоговый кредит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Сумма</w:t>
            </w:r>
            <w:r w:rsidRPr="00E72393">
              <w:rPr>
                <w:rFonts w:ascii="Times New Roman" w:hAnsi="Times New Roman" w:cs="Times New Roman"/>
              </w:rPr>
              <w:br/>
              <w:t>всего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Отметка об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исполнении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обязательства или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принятии решения о его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досрочном</w:t>
            </w:r>
          </w:p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прекращении</w:t>
            </w:r>
          </w:p>
        </w:tc>
      </w:tr>
      <w:tr w:rsidR="00E72393" w:rsidRPr="00E72393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2393" w:rsidRPr="00E72393" w:rsidRDefault="00E72393" w:rsidP="00E72393">
            <w:pPr>
              <w:jc w:val="both"/>
              <w:rPr>
                <w:rFonts w:ascii="Times New Roman" w:hAnsi="Times New Roman" w:cs="Times New Roman"/>
              </w:rPr>
            </w:pPr>
            <w:r w:rsidRPr="00E72393">
              <w:rPr>
                <w:rFonts w:ascii="Times New Roman" w:hAnsi="Times New Roman" w:cs="Times New Roman"/>
              </w:rPr>
              <w:t>8</w:t>
            </w:r>
          </w:p>
        </w:tc>
      </w:tr>
    </w:tbl>
    <w:p w:rsidR="001135D5" w:rsidRPr="00E72393" w:rsidRDefault="001135D5" w:rsidP="00E7239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135D5" w:rsidRPr="00E7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93"/>
    <w:rsid w:val="001135D5"/>
    <w:rsid w:val="00E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3630</Words>
  <Characters>20695</Characters>
  <Application>Microsoft Office Word</Application>
  <DocSecurity>0</DocSecurity>
  <Lines>172</Lines>
  <Paragraphs>48</Paragraphs>
  <ScaleCrop>false</ScaleCrop>
  <Company/>
  <LinksUpToDate>false</LinksUpToDate>
  <CharactersWithSpaces>24277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2013-09-30T13:26:00Z</dcterms:created>
  <dcterms:modified xsi:type="dcterms:W3CDTF">2013-09-30T13:30:00Z</dcterms:modified>
</cp:coreProperties>
</file>