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F3" w:rsidRPr="005031F3" w:rsidRDefault="005031F3" w:rsidP="00503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1F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5031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5031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5031F3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5031F3" w:rsidRPr="005031F3" w:rsidRDefault="005031F3" w:rsidP="0050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81"/>
        <w:gridCol w:w="7054"/>
      </w:tblGrid>
      <w:tr w:rsidR="005031F3" w:rsidRPr="005031F3" w:rsidTr="005031F3">
        <w:trPr>
          <w:tblCellSpacing w:w="15" w:type="dxa"/>
        </w:trPr>
        <w:tc>
          <w:tcPr>
            <w:tcW w:w="1250" w:type="pct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МЕЖРАЙОННАЯ ИНСПЕКЦИЯ ФЕДЕРАЛЬНОЙ НАЛОГОВОЙ СЛУЖБЫ № 5 ПО ЛЕНИНГРАДСКОЙ ОБЛАСТИ</w:t>
            </w:r>
          </w:p>
        </w:tc>
      </w:tr>
      <w:tr w:rsidR="005031F3" w:rsidRPr="005031F3" w:rsidTr="005031F3">
        <w:trPr>
          <w:tblCellSpacing w:w="15" w:type="dxa"/>
        </w:trPr>
        <w:tc>
          <w:tcPr>
            <w:tcW w:w="1500" w:type="dxa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Юридический адрес,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br/>
              <w:t>телефон, электронная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Российская Федерация, 187401, Ленинградская </w:t>
            </w:r>
            <w:proofErr w:type="spellStart"/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обл</w:t>
            </w:r>
            <w:proofErr w:type="spellEnd"/>
            <w:proofErr w:type="gramEnd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, Волхов г, </w:t>
            </w:r>
            <w:proofErr w:type="spell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ул</w:t>
            </w:r>
            <w:proofErr w:type="spellEnd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ЮРИЯ ГАГАРИНА, 1 , +7 (81363) 71224 , i4702@r47.nalog.ru</w:t>
            </w:r>
          </w:p>
        </w:tc>
      </w:tr>
      <w:tr w:rsidR="005031F3" w:rsidRPr="005031F3" w:rsidTr="005031F3">
        <w:trPr>
          <w:tblCellSpacing w:w="15" w:type="dxa"/>
        </w:trPr>
        <w:tc>
          <w:tcPr>
            <w:tcW w:w="1500" w:type="dxa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4702002856</w:t>
            </w:r>
          </w:p>
        </w:tc>
      </w:tr>
      <w:tr w:rsidR="005031F3" w:rsidRPr="005031F3" w:rsidTr="005031F3">
        <w:trPr>
          <w:tblCellSpacing w:w="15" w:type="dxa"/>
        </w:trPr>
        <w:tc>
          <w:tcPr>
            <w:tcW w:w="1500" w:type="dxa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470201001</w:t>
            </w:r>
          </w:p>
        </w:tc>
      </w:tr>
      <w:tr w:rsidR="005031F3" w:rsidRPr="005031F3" w:rsidTr="005031F3">
        <w:trPr>
          <w:tblCellSpacing w:w="15" w:type="dxa"/>
        </w:trPr>
        <w:tc>
          <w:tcPr>
            <w:tcW w:w="1500" w:type="dxa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41609101001</w:t>
            </w:r>
          </w:p>
        </w:tc>
      </w:tr>
    </w:tbl>
    <w:p w:rsidR="005031F3" w:rsidRPr="005031F3" w:rsidRDefault="005031F3" w:rsidP="005031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"/>
        <w:gridCol w:w="325"/>
        <w:gridCol w:w="533"/>
        <w:gridCol w:w="290"/>
        <w:gridCol w:w="866"/>
        <w:gridCol w:w="1395"/>
        <w:gridCol w:w="462"/>
        <w:gridCol w:w="483"/>
        <w:gridCol w:w="733"/>
        <w:gridCol w:w="633"/>
        <w:gridCol w:w="533"/>
        <w:gridCol w:w="702"/>
        <w:gridCol w:w="673"/>
        <w:gridCol w:w="770"/>
      </w:tblGrid>
      <w:tr w:rsidR="005031F3" w:rsidRPr="005031F3" w:rsidTr="005031F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Обоснование внесения изменений </w:t>
            </w:r>
          </w:p>
        </w:tc>
      </w:tr>
      <w:tr w:rsidR="005031F3" w:rsidRPr="005031F3" w:rsidTr="005031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14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18201063940019244223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36.00.2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36.00.11.000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гарантирование услуг водоснабжения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согласно</w:t>
            </w:r>
            <w:proofErr w:type="gramEnd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35,40054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18201063940019244225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81.21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81.21.10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уборка административных зданий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5031F3" w:rsidRPr="005031F3" w:rsidRDefault="005031F3" w:rsidP="005031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Требование о наличии </w:t>
            </w:r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финансовых ресурсов для исполнения контракта (в соответствии с пунктом 1 части 2 Статьи 31 Федерального закона № 44-ФЗ</w:t>
            </w:r>
            <w:proofErr w:type="gramStart"/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; </w:t>
            </w:r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3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0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394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35.12.1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35.11.10.110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услуги по электроснабжению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500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06.2016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июнь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 xml:space="preserve">Периодичность поставки товаров, работ, услуг: </w:t>
            </w:r>
            <w:proofErr w:type="spellStart"/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ежесесячно</w:t>
            </w:r>
            <w:proofErr w:type="spellEnd"/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18201063940019242221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61.10.11.110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услуги связи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связи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330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 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18201063940019244223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35.30.2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35.30.11.110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теплоснабжение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теплоснабжения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251,4694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18201063940019244226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80.20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80.20.10.000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охрана объектов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охраны объектов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0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lastRenderedPageBreak/>
              <w:t>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53.10.12.000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услуги по отправке почтовой корреспонденции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почтовой связи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160,4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06.2016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июнь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18201063940290019244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35.12.1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35.11.10.110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услуги по электроснабжению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500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06.2016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июнь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18201063940290019244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53.10.12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услуги по отправке почтовой корреспонденции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по отправке почтовой корреспонденции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330,4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18201063940290019244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53.10.12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услуги по отправке почтовой корреспонденции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выполнение услуг по отправке почтовой корреспонденции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100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18201063940290019244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35.12.1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35.11.10.110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гарантирование услуг электроснабжения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300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10.2016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Октябрь 2016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18201063940290019244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28.23.2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28.23.13.130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поставка франкировальной машины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 xml:space="preserve">- </w:t>
            </w:r>
            <w:proofErr w:type="gramStart"/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lastRenderedPageBreak/>
              <w:t xml:space="preserve">организациями (в соответствии с частью 3 статьи 30 Федерального закона № 44-ФЗ): ;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согласно технического задания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225,24233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2,25  /  67,5  /  -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10.2016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октябрь 2016г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53.10.12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услуги по отправке почтовой корреспонденции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по отправке почтовой корреспонденции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330,4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-  /  -  /  330,4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18201063940290019244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53.10.12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услуги по отправке почтовой корреспонденции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по отправке почтовой корреспонденции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75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2016г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18201063940290019244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35.12.1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35.11.10.110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услуги по электроснабжению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Информация об общественном обсуждении закупки: не проводилось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Гарантирование услуг по электроснабжению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proofErr w:type="gramStart"/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240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12.2016 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Сроки исполнения отдельных этапов контракта: Декабрь 2016г.</w:t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</w: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Возникновение непредвиденных обстоятельств</w:t>
            </w:r>
          </w:p>
        </w:tc>
      </w:tr>
      <w:tr w:rsidR="005031F3" w:rsidRPr="005031F3" w:rsidTr="005031F3">
        <w:tc>
          <w:tcPr>
            <w:tcW w:w="0" w:type="auto"/>
            <w:gridSpan w:val="14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031F3" w:rsidRPr="005031F3" w:rsidTr="005031F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1608,18773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18201063940290019242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381,2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gridSpan w:val="14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031F3" w:rsidRPr="005031F3" w:rsidTr="005031F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1989,38773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gridSpan w:val="14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031F3" w:rsidRPr="005031F3" w:rsidTr="005031F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gridSpan w:val="14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031F3" w:rsidRPr="005031F3" w:rsidTr="005031F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619,24233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gridSpan w:val="14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Годовой объем закупок, осуществляемых путем проведения запроса котировок</w:t>
            </w:r>
          </w:p>
        </w:tc>
      </w:tr>
      <w:tr w:rsidR="005031F3" w:rsidRPr="005031F3" w:rsidTr="005031F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  <w:tr w:rsidR="005031F3" w:rsidRPr="005031F3" w:rsidTr="005031F3">
        <w:tc>
          <w:tcPr>
            <w:tcW w:w="0" w:type="auto"/>
            <w:gridSpan w:val="14"/>
            <w:hideMark/>
          </w:tcPr>
          <w:p w:rsidR="005031F3" w:rsidRPr="005031F3" w:rsidRDefault="005031F3" w:rsidP="00503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  <w:t>Совокупный объем закупок, планируемых в текущем году</w:t>
            </w:r>
          </w:p>
        </w:tc>
      </w:tr>
      <w:tr w:rsidR="005031F3" w:rsidRPr="005031F3" w:rsidTr="005031F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5761,7 / 5761,7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Закупка у единственного 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lastRenderedPageBreak/>
              <w:t>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</w:tbl>
    <w:p w:rsidR="005031F3" w:rsidRPr="005031F3" w:rsidRDefault="005031F3" w:rsidP="0050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6"/>
        <w:gridCol w:w="282"/>
        <w:gridCol w:w="939"/>
        <w:gridCol w:w="2346"/>
        <w:gridCol w:w="3472"/>
      </w:tblGrid>
      <w:tr w:rsidR="005031F3" w:rsidRPr="005031F3" w:rsidTr="005031F3">
        <w:tc>
          <w:tcPr>
            <w:tcW w:w="1250" w:type="pct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br/>
              <w:t>(Ф.И.О., должность руководителя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br/>
              <w:t>(уполномоченного должностного лица)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  <w:u w:val="single"/>
              </w:rPr>
              <w:t>                       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>"</w:t>
            </w:r>
            <w:r>
              <w:rPr>
                <w:rFonts w:ascii="Arial" w:eastAsia="Times New Roman" w:hAnsi="Arial" w:cs="Arial"/>
                <w:sz w:val="11"/>
                <w:szCs w:val="11"/>
                <w:u w:val="single"/>
              </w:rPr>
              <w:t>23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"  </w:t>
            </w:r>
            <w:r>
              <w:rPr>
                <w:rFonts w:ascii="Arial" w:eastAsia="Times New Roman" w:hAnsi="Arial" w:cs="Arial"/>
                <w:sz w:val="11"/>
                <w:szCs w:val="11"/>
                <w:u w:val="single"/>
              </w:rPr>
              <w:t>сентября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 20</w:t>
            </w:r>
            <w:r w:rsidRPr="005031F3">
              <w:rPr>
                <w:rFonts w:ascii="Arial" w:eastAsia="Times New Roman" w:hAnsi="Arial" w:cs="Arial"/>
                <w:sz w:val="11"/>
                <w:szCs w:val="11"/>
                <w:u w:val="single"/>
              </w:rPr>
              <w:t>1</w:t>
            </w:r>
            <w:r>
              <w:rPr>
                <w:rFonts w:ascii="Arial" w:eastAsia="Times New Roman" w:hAnsi="Arial" w:cs="Arial"/>
                <w:sz w:val="11"/>
                <w:szCs w:val="11"/>
                <w:u w:val="single"/>
              </w:rPr>
              <w:t>6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  г. 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br/>
              <w:t>(</w:t>
            </w:r>
            <w:r>
              <w:rPr>
                <w:rFonts w:ascii="Arial" w:eastAsia="Times New Roman" w:hAnsi="Arial" w:cs="Arial"/>
                <w:sz w:val="11"/>
                <w:szCs w:val="11"/>
              </w:rPr>
              <w:t>да</w:t>
            </w: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та утверждения) </w:t>
            </w:r>
          </w:p>
        </w:tc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</w:tbl>
    <w:p w:rsidR="005031F3" w:rsidRPr="005031F3" w:rsidRDefault="005031F3" w:rsidP="005031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8"/>
        <w:gridCol w:w="1877"/>
        <w:gridCol w:w="6100"/>
      </w:tblGrid>
      <w:tr w:rsidR="005031F3" w:rsidRPr="005031F3" w:rsidTr="005031F3">
        <w:tc>
          <w:tcPr>
            <w:tcW w:w="750" w:type="pct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1000" w:type="pct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  <w:r w:rsidRPr="005031F3">
              <w:rPr>
                <w:rFonts w:ascii="Arial" w:eastAsia="Times New Roman" w:hAnsi="Arial" w:cs="Arial"/>
                <w:sz w:val="11"/>
                <w:szCs w:val="11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5031F3" w:rsidRPr="005031F3" w:rsidRDefault="005031F3" w:rsidP="00503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</w:tbl>
    <w:p w:rsidR="005031F3" w:rsidRPr="005031F3" w:rsidRDefault="005031F3" w:rsidP="005031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52"/>
        <w:gridCol w:w="1933"/>
      </w:tblGrid>
      <w:tr w:rsidR="005031F3" w:rsidRPr="005031F3" w:rsidTr="005031F3">
        <w:tc>
          <w:tcPr>
            <w:tcW w:w="0" w:type="auto"/>
            <w:hideMark/>
          </w:tcPr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0"/>
              <w:gridCol w:w="1083"/>
            </w:tblGrid>
            <w:tr w:rsidR="005031F3" w:rsidRPr="005031F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31F3" w:rsidRPr="005031F3" w:rsidRDefault="005031F3" w:rsidP="00503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</w:rPr>
                  </w:pPr>
                  <w:r w:rsidRPr="005031F3">
                    <w:rPr>
                      <w:rFonts w:ascii="Arial" w:eastAsia="Times New Roman" w:hAnsi="Arial" w:cs="Arial"/>
                      <w:sz w:val="11"/>
                      <w:szCs w:val="11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31F3" w:rsidRPr="005031F3" w:rsidRDefault="005031F3" w:rsidP="00503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</w:rPr>
                  </w:pPr>
                  <w:proofErr w:type="spellStart"/>
                  <w:r w:rsidRPr="005031F3">
                    <w:rPr>
                      <w:rFonts w:ascii="Arial" w:eastAsia="Times New Roman" w:hAnsi="Arial" w:cs="Arial"/>
                      <w:sz w:val="11"/>
                      <w:szCs w:val="11"/>
                    </w:rPr>
                    <w:t>Шерматова</w:t>
                  </w:r>
                  <w:proofErr w:type="spellEnd"/>
                  <w:r w:rsidRPr="005031F3">
                    <w:rPr>
                      <w:rFonts w:ascii="Arial" w:eastAsia="Times New Roman" w:hAnsi="Arial" w:cs="Arial"/>
                      <w:sz w:val="11"/>
                      <w:szCs w:val="11"/>
                    </w:rPr>
                    <w:t xml:space="preserve"> Е. А.</w:t>
                  </w:r>
                </w:p>
              </w:tc>
            </w:tr>
            <w:tr w:rsidR="005031F3" w:rsidRPr="005031F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31F3" w:rsidRPr="005031F3" w:rsidRDefault="005031F3" w:rsidP="00503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</w:rPr>
                  </w:pPr>
                  <w:r w:rsidRPr="005031F3">
                    <w:rPr>
                      <w:rFonts w:ascii="Arial" w:eastAsia="Times New Roman" w:hAnsi="Arial" w:cs="Arial"/>
                      <w:sz w:val="11"/>
                      <w:szCs w:val="11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31F3" w:rsidRPr="005031F3" w:rsidRDefault="005031F3" w:rsidP="00503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</w:rPr>
                  </w:pPr>
                  <w:r w:rsidRPr="005031F3">
                    <w:rPr>
                      <w:rFonts w:ascii="Arial" w:eastAsia="Times New Roman" w:hAnsi="Arial" w:cs="Arial"/>
                      <w:sz w:val="11"/>
                      <w:szCs w:val="11"/>
                    </w:rPr>
                    <w:t>(881363)74723</w:t>
                  </w:r>
                </w:p>
              </w:tc>
            </w:tr>
            <w:tr w:rsidR="005031F3" w:rsidRPr="005031F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31F3" w:rsidRPr="005031F3" w:rsidRDefault="005031F3" w:rsidP="00503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</w:rPr>
                  </w:pPr>
                  <w:r w:rsidRPr="005031F3">
                    <w:rPr>
                      <w:rFonts w:ascii="Arial" w:eastAsia="Times New Roman" w:hAnsi="Arial" w:cs="Arial"/>
                      <w:sz w:val="11"/>
                      <w:szCs w:val="11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31F3" w:rsidRPr="005031F3" w:rsidRDefault="005031F3" w:rsidP="00503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</w:rPr>
                  </w:pPr>
                  <w:r w:rsidRPr="005031F3">
                    <w:rPr>
                      <w:rFonts w:ascii="Arial" w:eastAsia="Times New Roman" w:hAnsi="Arial" w:cs="Arial"/>
                      <w:sz w:val="11"/>
                      <w:szCs w:val="11"/>
                    </w:rPr>
                    <w:t>(881363)71224</w:t>
                  </w:r>
                </w:p>
              </w:tc>
            </w:tr>
            <w:tr w:rsidR="005031F3" w:rsidRPr="005031F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31F3" w:rsidRPr="005031F3" w:rsidRDefault="005031F3" w:rsidP="00503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</w:rPr>
                  </w:pPr>
                  <w:r w:rsidRPr="005031F3">
                    <w:rPr>
                      <w:rFonts w:ascii="Arial" w:eastAsia="Times New Roman" w:hAnsi="Arial" w:cs="Arial"/>
                      <w:sz w:val="11"/>
                      <w:szCs w:val="11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31F3" w:rsidRPr="005031F3" w:rsidRDefault="005031F3" w:rsidP="00503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1"/>
                      <w:szCs w:val="11"/>
                    </w:rPr>
                  </w:pPr>
                  <w:r w:rsidRPr="005031F3">
                    <w:rPr>
                      <w:rFonts w:ascii="Arial" w:eastAsia="Times New Roman" w:hAnsi="Arial" w:cs="Arial"/>
                      <w:sz w:val="11"/>
                      <w:szCs w:val="11"/>
                    </w:rPr>
                    <w:t>i4702@r47.nalog.ru</w:t>
                  </w:r>
                </w:p>
              </w:tc>
            </w:tr>
          </w:tbl>
          <w:p w:rsidR="005031F3" w:rsidRPr="005031F3" w:rsidRDefault="005031F3" w:rsidP="005031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</w:tr>
    </w:tbl>
    <w:p w:rsidR="00000000" w:rsidRDefault="0019574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DA3"/>
    <w:multiLevelType w:val="multilevel"/>
    <w:tmpl w:val="9CE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031F3"/>
    <w:rsid w:val="0050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50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1480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2016-09-23T12:45:00Z</dcterms:created>
  <dcterms:modified xsi:type="dcterms:W3CDTF">2016-09-23T12:45:00Z</dcterms:modified>
</cp:coreProperties>
</file>