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AE" w:rsidRPr="003E3CAE" w:rsidRDefault="003E3CAE" w:rsidP="003E3CAE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E3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Объявление</w:t>
      </w:r>
    </w:p>
    <w:p w:rsidR="003E3CAE" w:rsidRPr="003E3CAE" w:rsidRDefault="003E3CAE" w:rsidP="003E3CAE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конкурса на  замещение  вакантных должностей государственной гражданской службы </w:t>
      </w:r>
      <w:r w:rsidR="00956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Межрайонной ИФНС России №12 по Нижегородской области</w:t>
      </w:r>
    </w:p>
    <w:p w:rsidR="003E3CAE" w:rsidRPr="003E3CAE" w:rsidRDefault="003E3CAE" w:rsidP="003E3CAE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CAE" w:rsidRPr="003E3CAE" w:rsidRDefault="003E3CAE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27.07.2004  № 79-ФЗ «О государственной гражданской службе Российской Федерации», Указом Президента Российской Федерации от 01.02.2005 № 112 «О конкурсе на замещение вакантной должности государственной гражданской службы Российской Федерации», приказом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Межрайонной инспекции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налоговой службы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№12 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Нижегородской области (далее –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Инспекция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.10.2017 № </w:t>
      </w:r>
      <w:r w:rsidR="00940569">
        <w:rPr>
          <w:rFonts w:ascii="Times New Roman" w:eastAsia="Times New Roman" w:hAnsi="Times New Roman" w:cs="Times New Roman"/>
          <w:sz w:val="24"/>
          <w:szCs w:val="24"/>
          <w:lang w:eastAsia="ru-RU"/>
        </w:rPr>
        <w:t>02-50/144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объявлении конкурса на замещение вакантных должностей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Межрайонной ИФНС России №12</w:t>
      </w:r>
      <w:proofErr w:type="gramEnd"/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Нижегородской области»  в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Инспекции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06.12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.2017  в 1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-00 часов будет проведен конкурс на замещение вакантн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должност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государственной гражданской службы Российской Федерации:</w:t>
      </w:r>
    </w:p>
    <w:p w:rsidR="003E3CAE" w:rsidRDefault="003E3CAE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Главный специалист – эксперт отдела общего обеспечения</w:t>
      </w: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- 1 единица</w:t>
      </w:r>
      <w:r w:rsidR="001E5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E52D4" w:rsidRPr="003E3CAE" w:rsidRDefault="001E52D4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Ведущий специалист – эксперт правового отдела - 1 единица.</w:t>
      </w:r>
    </w:p>
    <w:p w:rsidR="003E3CAE" w:rsidRPr="003E3CAE" w:rsidRDefault="003E3CAE" w:rsidP="003E3C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в форме индивидуального собеседования по вопросам, связанным с выполнением должностных обязанностей по вакантным должностям.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конкурса на замещение вакантных должностей государственной гражданской службы в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Межрайонной инспекции</w:t>
      </w: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налоговой службы  </w:t>
      </w:r>
      <w:r w:rsidR="001E52D4">
        <w:rPr>
          <w:rFonts w:ascii="Times New Roman" w:eastAsia="Times New Roman" w:hAnsi="Times New Roman" w:cs="Times New Roman"/>
          <w:sz w:val="24"/>
          <w:szCs w:val="24"/>
          <w:lang w:eastAsia="ru-RU"/>
        </w:rPr>
        <w:t>№12</w:t>
      </w:r>
    </w:p>
    <w:p w:rsidR="003E3CAE" w:rsidRPr="003E3CAE" w:rsidRDefault="003E3CAE" w:rsidP="003E3CAE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Нижегородской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9"/>
        <w:gridCol w:w="3498"/>
        <w:gridCol w:w="2964"/>
      </w:tblGrid>
      <w:tr w:rsidR="003E3CAE" w:rsidRPr="003E3CAE" w:rsidTr="001E52D4"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вакантной должности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3E3CAE" w:rsidRPr="003E3CAE" w:rsidRDefault="003E3CAE" w:rsidP="003E3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 конкурса</w:t>
            </w:r>
          </w:p>
        </w:tc>
      </w:tr>
      <w:tr w:rsidR="001E52D4" w:rsidRPr="003E3CAE" w:rsidTr="001E52D4">
        <w:trPr>
          <w:trHeight w:val="540"/>
        </w:trPr>
        <w:tc>
          <w:tcPr>
            <w:tcW w:w="31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2D4" w:rsidRDefault="001E52D4" w:rsidP="0028639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Отдел общего обеспечения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D4" w:rsidRDefault="001E52D4" w:rsidP="00286398">
            <w:pPr>
              <w:pStyle w:val="ConsNonformat"/>
              <w:widowControl/>
              <w:spacing w:line="276" w:lineRule="auto"/>
              <w:ind w:right="0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Главный специалист-эксперт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D4" w:rsidRDefault="001E52D4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Варакина Татьяна Владимировна</w:t>
            </w:r>
          </w:p>
          <w:p w:rsidR="001E52D4" w:rsidRPr="003E3CAE" w:rsidRDefault="001E52D4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Светлана Андреевна</w:t>
            </w:r>
          </w:p>
        </w:tc>
      </w:tr>
      <w:tr w:rsidR="001E52D4" w:rsidRPr="003E3CAE" w:rsidTr="001E52D4">
        <w:trPr>
          <w:trHeight w:val="540"/>
        </w:trPr>
        <w:tc>
          <w:tcPr>
            <w:tcW w:w="31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2D4" w:rsidRPr="003E3CAE" w:rsidRDefault="001E52D4" w:rsidP="003E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отдел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2D4" w:rsidRPr="003E3CAE" w:rsidRDefault="001E52D4" w:rsidP="003E3C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- эксперт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52D4" w:rsidRDefault="001E52D4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Алевтина Александровна</w:t>
            </w:r>
          </w:p>
          <w:p w:rsidR="001E52D4" w:rsidRPr="003E3CAE" w:rsidRDefault="001E52D4" w:rsidP="003E3CAE">
            <w:pPr>
              <w:tabs>
                <w:tab w:val="left" w:pos="142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Михаил Евгеньевич</w:t>
            </w:r>
          </w:p>
        </w:tc>
      </w:tr>
    </w:tbl>
    <w:p w:rsidR="003E3CAE" w:rsidRPr="003E3CAE" w:rsidRDefault="003E3CAE" w:rsidP="003E3CAE">
      <w:pPr>
        <w:tabs>
          <w:tab w:val="left" w:pos="360"/>
        </w:tabs>
        <w:spacing w:after="120" w:line="36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:rsidR="00024E8A" w:rsidRDefault="00024E8A"/>
    <w:sectPr w:rsidR="0002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31"/>
    <w:rsid w:val="00024E8A"/>
    <w:rsid w:val="001E52D4"/>
    <w:rsid w:val="003E3CAE"/>
    <w:rsid w:val="008401E6"/>
    <w:rsid w:val="00940569"/>
    <w:rsid w:val="00956669"/>
    <w:rsid w:val="00B35931"/>
    <w:rsid w:val="00F6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52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52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Шерстнева</dc:creator>
  <cp:lastModifiedBy>Маркелов Юрий Андреевич</cp:lastModifiedBy>
  <cp:revision>2</cp:revision>
  <cp:lastPrinted>2017-11-14T06:40:00Z</cp:lastPrinted>
  <dcterms:created xsi:type="dcterms:W3CDTF">2017-11-20T09:12:00Z</dcterms:created>
  <dcterms:modified xsi:type="dcterms:W3CDTF">2017-11-20T09:12:00Z</dcterms:modified>
</cp:coreProperties>
</file>