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A9" w:rsidRDefault="00A801A9" w:rsidP="001A4CF5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4CF5">
        <w:rPr>
          <w:rFonts w:ascii="Times New Roman" w:hAnsi="Times New Roman" w:cs="Times New Roman"/>
          <w:sz w:val="26"/>
          <w:szCs w:val="26"/>
        </w:rPr>
        <w:t>Информация о результатах конкурса на включение в кадровый резерв на замещение ст</w:t>
      </w:r>
      <w:r w:rsidR="001A4CF5" w:rsidRPr="001A4CF5">
        <w:rPr>
          <w:rFonts w:ascii="Times New Roman" w:hAnsi="Times New Roman" w:cs="Times New Roman"/>
          <w:sz w:val="26"/>
          <w:szCs w:val="26"/>
        </w:rPr>
        <w:t>а</w:t>
      </w:r>
      <w:r w:rsidRPr="001A4CF5">
        <w:rPr>
          <w:rFonts w:ascii="Times New Roman" w:hAnsi="Times New Roman" w:cs="Times New Roman"/>
          <w:sz w:val="26"/>
          <w:szCs w:val="26"/>
        </w:rPr>
        <w:t>ршей и ведущей групп должностей государственной гражданской службы Межрайонной ИФНС России №6 по Нижегородской области</w:t>
      </w:r>
    </w:p>
    <w:p w:rsidR="001A4CF5" w:rsidRDefault="001A4CF5" w:rsidP="001A4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 с Федеральным законом от 27.07.2004 года № 79-ФЗ «О государственной гражданской службе Российской Федерации», Указом Президента Российской Федерации от 01.03.2017 года № 96 «Об утверждении Положения о кадровом резерве Федеральной налоговой службы и ее территориальных органов», приказом Межрайонной ИФНС России №6 по Нижегородской области от 21.04.2021 года № 17-03/07 «О проведении конкурса на включение в кадровый резерв на замещение должностей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Федерации» 07.05.2021 года проведен конкурс на включение в кадровый резерв.</w:t>
      </w:r>
    </w:p>
    <w:p w:rsidR="001A4CF5" w:rsidRDefault="001A4CF5" w:rsidP="001A4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По результатам конкурса включены в кадровый резерв старшей группы должностей в Межрайонной ИФНС России №6 по Нижегородской области в порядке должностного роста:</w:t>
      </w:r>
      <w:proofErr w:type="gramEnd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Ануфриева Татьяна Олеговна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Арбузова Наталья Васильевна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Варакина Татьяна Николаевна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Гришина Анастасия Сергеевна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Дубровина Наталья Вячеславовна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Ефремова Елена Вячеславовна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373C6D">
              <w:rPr>
                <w:sz w:val="26"/>
                <w:szCs w:val="26"/>
              </w:rPr>
              <w:t>Зотикова</w:t>
            </w:r>
            <w:proofErr w:type="spellEnd"/>
            <w:r w:rsidRPr="00373C6D">
              <w:rPr>
                <w:sz w:val="26"/>
                <w:szCs w:val="26"/>
              </w:rPr>
              <w:t xml:space="preserve"> Марина Александровна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Казакова Наталья Владимировна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373C6D">
              <w:rPr>
                <w:sz w:val="26"/>
                <w:szCs w:val="26"/>
              </w:rPr>
              <w:t>Клопова</w:t>
            </w:r>
            <w:proofErr w:type="spellEnd"/>
            <w:r w:rsidRPr="00373C6D">
              <w:rPr>
                <w:sz w:val="26"/>
                <w:szCs w:val="26"/>
              </w:rPr>
              <w:t xml:space="preserve"> Анна Николаевна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Колобова Ольга Олеговна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373C6D">
              <w:rPr>
                <w:sz w:val="26"/>
                <w:szCs w:val="26"/>
              </w:rPr>
              <w:t>Корзуева</w:t>
            </w:r>
            <w:proofErr w:type="spellEnd"/>
            <w:r w:rsidRPr="00373C6D">
              <w:rPr>
                <w:sz w:val="26"/>
                <w:szCs w:val="26"/>
              </w:rPr>
              <w:t xml:space="preserve"> Елена Валерьевна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Мельник Екатерина Александровна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Меркулова Елена Константиновна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Нечаева Мария Николаевна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r w:rsidRPr="00373C6D">
              <w:rPr>
                <w:sz w:val="26"/>
                <w:szCs w:val="26"/>
              </w:rPr>
              <w:t>Никитина Светлана Юрьевна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373C6D">
              <w:rPr>
                <w:sz w:val="26"/>
                <w:szCs w:val="26"/>
              </w:rPr>
              <w:t>Спесивцева</w:t>
            </w:r>
            <w:proofErr w:type="spellEnd"/>
            <w:r w:rsidRPr="00373C6D">
              <w:rPr>
                <w:sz w:val="26"/>
                <w:szCs w:val="26"/>
              </w:rPr>
              <w:t xml:space="preserve"> Евгения Николаевна</w:t>
            </w:r>
          </w:p>
        </w:tc>
      </w:tr>
      <w:tr w:rsidR="001A4CF5" w:rsidRPr="00373C6D" w:rsidTr="00DE1DAC">
        <w:trPr>
          <w:cantSplit/>
        </w:trPr>
        <w:tc>
          <w:tcPr>
            <w:tcW w:w="10314" w:type="dxa"/>
            <w:vAlign w:val="bottom"/>
          </w:tcPr>
          <w:p w:rsidR="001A4CF5" w:rsidRPr="00373C6D" w:rsidRDefault="001A4CF5" w:rsidP="00DE1DAC">
            <w:pPr>
              <w:pStyle w:val="a3"/>
              <w:numPr>
                <w:ilvl w:val="0"/>
                <w:numId w:val="2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373C6D">
              <w:rPr>
                <w:sz w:val="26"/>
                <w:szCs w:val="26"/>
              </w:rPr>
              <w:t>Сюкова</w:t>
            </w:r>
            <w:proofErr w:type="spellEnd"/>
            <w:r w:rsidRPr="00373C6D">
              <w:rPr>
                <w:sz w:val="26"/>
                <w:szCs w:val="26"/>
              </w:rPr>
              <w:t xml:space="preserve"> Татьяна Михайловна</w:t>
            </w:r>
          </w:p>
        </w:tc>
      </w:tr>
      <w:tr w:rsidR="001A4CF5" w:rsidRPr="00034237" w:rsidTr="00DE1DAC">
        <w:trPr>
          <w:cantSplit/>
        </w:trPr>
        <w:tc>
          <w:tcPr>
            <w:tcW w:w="10314" w:type="dxa"/>
            <w:vAlign w:val="bottom"/>
          </w:tcPr>
          <w:p w:rsidR="001A4CF5" w:rsidRPr="00034237" w:rsidRDefault="001A4CF5" w:rsidP="00D75116">
            <w:pPr>
              <w:pStyle w:val="a3"/>
              <w:ind w:right="0" w:firstLine="0"/>
              <w:jc w:val="left"/>
              <w:rPr>
                <w:sz w:val="26"/>
                <w:szCs w:val="26"/>
              </w:rPr>
            </w:pPr>
          </w:p>
        </w:tc>
      </w:tr>
      <w:tr w:rsidR="001A4CF5" w:rsidRPr="00DE1DAC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ind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По результатам конкурса включены в кадровый резерв ведущей группы должностей в Межрайонной ИФНС России №6 по Нижегородской области в порядке должностного роста:</w:t>
            </w:r>
          </w:p>
        </w:tc>
      </w:tr>
      <w:tr w:rsidR="00DE1DAC" w:rsidRPr="00034237" w:rsidTr="00DE1DAC">
        <w:trPr>
          <w:cantSplit/>
        </w:trPr>
        <w:tc>
          <w:tcPr>
            <w:tcW w:w="10314" w:type="dxa"/>
            <w:vAlign w:val="bottom"/>
          </w:tcPr>
          <w:p w:rsidR="00DE1DAC" w:rsidRPr="0003423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r w:rsidRPr="004B6777">
              <w:rPr>
                <w:sz w:val="26"/>
                <w:szCs w:val="26"/>
              </w:rPr>
              <w:t>Соловьева Татьяна Николаевна</w:t>
            </w:r>
          </w:p>
        </w:tc>
      </w:tr>
      <w:tr w:rsidR="00DE1DAC" w:rsidRPr="004B6777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r w:rsidRPr="004B6777">
              <w:rPr>
                <w:sz w:val="26"/>
                <w:szCs w:val="26"/>
              </w:rPr>
              <w:t>Волгина Елена Юрьевна</w:t>
            </w:r>
          </w:p>
        </w:tc>
      </w:tr>
      <w:tr w:rsidR="00DE1DAC" w:rsidRPr="004B6777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r w:rsidRPr="004B6777">
              <w:rPr>
                <w:sz w:val="26"/>
                <w:szCs w:val="26"/>
              </w:rPr>
              <w:t>Головина Ирина Глебовна</w:t>
            </w:r>
          </w:p>
        </w:tc>
      </w:tr>
      <w:tr w:rsidR="00DE1DAC" w:rsidRPr="004B6777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r w:rsidRPr="004B6777">
              <w:rPr>
                <w:sz w:val="26"/>
                <w:szCs w:val="26"/>
              </w:rPr>
              <w:t>Ларина Мария Владимировна</w:t>
            </w:r>
          </w:p>
        </w:tc>
      </w:tr>
      <w:tr w:rsidR="00DE1DAC" w:rsidRPr="004B6777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r w:rsidRPr="004B6777">
              <w:rPr>
                <w:sz w:val="26"/>
                <w:szCs w:val="26"/>
              </w:rPr>
              <w:t>Мельникова Надежда Анатольевна</w:t>
            </w:r>
          </w:p>
        </w:tc>
      </w:tr>
      <w:tr w:rsidR="00DE1DAC" w:rsidRPr="004B6777" w:rsidTr="00DE1DAC">
        <w:trPr>
          <w:cantSplit/>
        </w:trPr>
        <w:tc>
          <w:tcPr>
            <w:tcW w:w="10314" w:type="dxa"/>
            <w:vAlign w:val="bottom"/>
          </w:tcPr>
          <w:p w:rsidR="00DE1DAC" w:rsidRPr="004B6777" w:rsidRDefault="00DE1DAC" w:rsidP="00DE1DAC">
            <w:pPr>
              <w:pStyle w:val="a3"/>
              <w:numPr>
                <w:ilvl w:val="0"/>
                <w:numId w:val="3"/>
              </w:numPr>
              <w:ind w:right="0"/>
              <w:jc w:val="left"/>
              <w:rPr>
                <w:sz w:val="26"/>
                <w:szCs w:val="26"/>
              </w:rPr>
            </w:pPr>
            <w:proofErr w:type="spellStart"/>
            <w:r w:rsidRPr="004B6777">
              <w:rPr>
                <w:sz w:val="26"/>
                <w:szCs w:val="26"/>
              </w:rPr>
              <w:t>Мулыгина</w:t>
            </w:r>
            <w:proofErr w:type="spellEnd"/>
            <w:r w:rsidRPr="004B6777">
              <w:rPr>
                <w:sz w:val="26"/>
                <w:szCs w:val="26"/>
              </w:rPr>
              <w:t xml:space="preserve"> Светлана Николаевна</w:t>
            </w:r>
          </w:p>
        </w:tc>
      </w:tr>
    </w:tbl>
    <w:p w:rsidR="001A4CF5" w:rsidRPr="001A4CF5" w:rsidRDefault="001A4CF5" w:rsidP="001A4CF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A4CF5" w:rsidRPr="001A4CF5" w:rsidSect="00DE1DA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05A"/>
    <w:multiLevelType w:val="hybridMultilevel"/>
    <w:tmpl w:val="A048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B4EFA"/>
    <w:multiLevelType w:val="hybridMultilevel"/>
    <w:tmpl w:val="1282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77E6"/>
    <w:multiLevelType w:val="hybridMultilevel"/>
    <w:tmpl w:val="F84C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20"/>
    <w:rsid w:val="001A4CF5"/>
    <w:rsid w:val="002008DB"/>
    <w:rsid w:val="00392ED2"/>
    <w:rsid w:val="00560E10"/>
    <w:rsid w:val="00671E26"/>
    <w:rsid w:val="00A801A9"/>
    <w:rsid w:val="00B54D01"/>
    <w:rsid w:val="00DE1DAC"/>
    <w:rsid w:val="00E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4CF5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4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4CF5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4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Пинакова Яна Сергеевна</dc:creator>
  <cp:lastModifiedBy>Маркелов Юрий Андреевич</cp:lastModifiedBy>
  <cp:revision>2</cp:revision>
  <dcterms:created xsi:type="dcterms:W3CDTF">2021-05-12T05:38:00Z</dcterms:created>
  <dcterms:modified xsi:type="dcterms:W3CDTF">2021-05-12T05:38:00Z</dcterms:modified>
</cp:coreProperties>
</file>