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CD" w:rsidRPr="005C2AC5" w:rsidRDefault="00D65758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</w:t>
      </w:r>
      <w:bookmarkStart w:id="0" w:name="_GoBack"/>
      <w:bookmarkEnd w:id="0"/>
      <w:r w:rsidR="00527D53" w:rsidRPr="00F42998">
        <w:rPr>
          <w:b/>
          <w:sz w:val="28"/>
        </w:rPr>
        <w:t>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>ии № 5 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>на 13.10.2020 г.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93628B" w:rsidRPr="004376CE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Борисова Надежда Сергеевна, старший государственный налоговый инспектор отдела камеральных проверок № 2.</w:t>
      </w:r>
    </w:p>
    <w:p w:rsidR="000A7FFD" w:rsidRPr="004376CE" w:rsidRDefault="000A7FFD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Виноградова Мария Александровна, старший государственный налоговый инспектор отдела камеральных проверок № 3.</w:t>
      </w:r>
    </w:p>
    <w:p w:rsidR="00E26CF7" w:rsidRPr="004376CE" w:rsidRDefault="00E26CF7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Волкова Анна Сергеевна, старший государственный налоговый инспектор отдела камеральных проверок № 3.</w:t>
      </w:r>
    </w:p>
    <w:p w:rsidR="000A7FFD" w:rsidRPr="004376CE" w:rsidRDefault="000A7FFD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proofErr w:type="gramStart"/>
      <w:r w:rsidRPr="004376CE">
        <w:rPr>
          <w:sz w:val="28"/>
        </w:rPr>
        <w:t>Голубев</w:t>
      </w:r>
      <w:proofErr w:type="gramEnd"/>
      <w:r w:rsidRPr="004376CE">
        <w:rPr>
          <w:sz w:val="28"/>
        </w:rPr>
        <w:t xml:space="preserve"> Игорь Евгеньевич, главный государственный налоговый инспектор отдела предпроверочного анализа и истребования документов.</w:t>
      </w:r>
    </w:p>
    <w:p w:rsidR="0093628B" w:rsidRPr="004376CE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Гришина Анна Владимировна, старший государственный налоговый инспектор отдела оперативного контроля</w:t>
      </w:r>
    </w:p>
    <w:p w:rsidR="00E26CF7" w:rsidRPr="004376CE" w:rsidRDefault="00E26CF7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Зеленина Елена Михайловна, старший государственный налоговый инспектор отдела урегулирования задолженности.</w:t>
      </w:r>
    </w:p>
    <w:p w:rsidR="00E26CF7" w:rsidRPr="004376CE" w:rsidRDefault="00E26CF7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Зиновьев Павел Николаевич, главный государственный налоговый инспектор отдела урегулирования задолженности.</w:t>
      </w:r>
    </w:p>
    <w:p w:rsidR="0093628B" w:rsidRPr="004376CE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Кузнецова Мария Александровна, старший государственный налоговый инспектор отдела камеральных проверок № 1.</w:t>
      </w:r>
    </w:p>
    <w:p w:rsidR="00A22645" w:rsidRPr="004376CE" w:rsidRDefault="00A22645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Русакова Светлана Николаевна, главный специалист - эксперт отдела общего обеспечения.</w:t>
      </w:r>
    </w:p>
    <w:p w:rsidR="00E26CF7" w:rsidRPr="004376CE" w:rsidRDefault="00E26CF7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Тупицына Анна Валерьевна, старший государственный налоговый инспектор отдела работы с налогоплательщиками.</w:t>
      </w:r>
    </w:p>
    <w:p w:rsidR="00EB77B1" w:rsidRPr="004376CE" w:rsidRDefault="00EB77B1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Филичкина Елена Николаевна, старший государственный налоговый инспектор отдела урегулирования задолженности.</w:t>
      </w:r>
    </w:p>
    <w:p w:rsidR="00EB77B1" w:rsidRPr="004376CE" w:rsidRDefault="00EB77B1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Шмелева Юлия Владимировна, главный специалист - эксперт отдела информационных технологий.</w:t>
      </w:r>
    </w:p>
    <w:p w:rsidR="00EB77B1" w:rsidRPr="005C2AC5" w:rsidRDefault="00EB77B1" w:rsidP="00EB77B1">
      <w:pPr>
        <w:ind w:firstLine="709"/>
        <w:jc w:val="both"/>
        <w:rPr>
          <w:sz w:val="28"/>
        </w:rPr>
      </w:pPr>
    </w:p>
    <w:p w:rsidR="00EB77B1" w:rsidRPr="005C2AC5" w:rsidRDefault="008D1438" w:rsidP="00EB77B1">
      <w:pPr>
        <w:jc w:val="center"/>
        <w:rPr>
          <w:b/>
          <w:sz w:val="28"/>
        </w:rPr>
      </w:pPr>
      <w:r w:rsidRPr="005C2AC5">
        <w:rPr>
          <w:b/>
          <w:sz w:val="28"/>
        </w:rPr>
        <w:t>СТАРШАЯ</w:t>
      </w:r>
      <w:r w:rsidR="00EB77B1" w:rsidRPr="005C2AC5">
        <w:rPr>
          <w:b/>
          <w:sz w:val="28"/>
        </w:rPr>
        <w:t xml:space="preserve"> ГРУППА ДОЛЖНОСТЕЙ</w:t>
      </w:r>
    </w:p>
    <w:p w:rsidR="00EB77B1" w:rsidRPr="005C2AC5" w:rsidRDefault="00EB77B1" w:rsidP="00EB77B1">
      <w:pPr>
        <w:ind w:firstLine="709"/>
        <w:jc w:val="both"/>
        <w:rPr>
          <w:sz w:val="28"/>
        </w:rPr>
      </w:pPr>
    </w:p>
    <w:p w:rsidR="00207BD7" w:rsidRPr="004376CE" w:rsidRDefault="00207BD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Белова Марина Витальевна, государственный налоговый инспектор правового отдела.</w:t>
      </w:r>
    </w:p>
    <w:p w:rsidR="00C61D96" w:rsidRPr="004376CE" w:rsidRDefault="00C61D96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Горбунова Татьяна Павловна, специалист 1 разряда отдела учета налогоплательщиков.</w:t>
      </w:r>
    </w:p>
    <w:p w:rsidR="00207BD7" w:rsidRPr="004376CE" w:rsidRDefault="00207BD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Гусихина Ирина Евгеньевна, специалист 1 разряда отдела камеральных проверок № 2.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Кокорева Наталья Сергеевна, специалист 1 разряда отдела камеральных проверок № 3.</w:t>
      </w:r>
    </w:p>
    <w:p w:rsidR="00527D53" w:rsidRPr="004376CE" w:rsidRDefault="00424A06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Коныгина Татьяна Вадимовна, специалист 1 разряда</w:t>
      </w:r>
      <w:r w:rsidR="00527D53" w:rsidRPr="004376CE">
        <w:rPr>
          <w:sz w:val="28"/>
        </w:rPr>
        <w:t xml:space="preserve"> отдела общего обеспечения.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Кузнецова Марина Юрьевна, специалист 1 разряда отдела камеральных проверок № 2.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lastRenderedPageBreak/>
        <w:t>Михайлова Ирина Викторовна, государственный налоговый инспектор отдела оперативного контроля.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Монцев Андрей Сергеевич, специалист 1 разряда отдела камеральных проверок № 1.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Мошкина Ольга Алексеевна, ведущий специалист - эксперт отдела общего обеспечения.</w:t>
      </w:r>
    </w:p>
    <w:p w:rsidR="00207BD7" w:rsidRPr="004376CE" w:rsidRDefault="00207BD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Носалик Лидия Васильевна, государственный налоговый инспектор отдела урегулирования задолженности.</w:t>
      </w:r>
    </w:p>
    <w:p w:rsidR="00527D53" w:rsidRDefault="00527D53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Петрова Элина Александровна, специалист 1 разряда отдела камеральных проверок № 1.</w:t>
      </w:r>
    </w:p>
    <w:p w:rsidR="00737325" w:rsidRPr="00737325" w:rsidRDefault="00737325" w:rsidP="00737325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Радонцева Ольга Николаевна, государственный налоговый инспектор отдела камеральных проверок № 1.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Холодилина Кристина Андреевна, специалист 1 разряда отдела камеральных проверок № 2.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Чикова Александра Михайловна, специалист 1 разряда отдела оперативного контроля.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Шульпина Галина Александровна, специалист 1 разряда аналитического отдела.</w:t>
      </w:r>
    </w:p>
    <w:sectPr w:rsidR="002A411A" w:rsidRPr="004376CE" w:rsidSect="004376CE">
      <w:headerReference w:type="even" r:id="rId8"/>
      <w:headerReference w:type="default" r:id="rId9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75" w:rsidRDefault="00E16D75">
      <w:r>
        <w:separator/>
      </w:r>
    </w:p>
  </w:endnote>
  <w:endnote w:type="continuationSeparator" w:id="0">
    <w:p w:rsidR="00E16D75" w:rsidRDefault="00E1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75" w:rsidRDefault="00E16D75">
      <w:r>
        <w:separator/>
      </w:r>
    </w:p>
  </w:footnote>
  <w:footnote w:type="continuationSeparator" w:id="0">
    <w:p w:rsidR="00E16D75" w:rsidRDefault="00E16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82C87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A7FFD"/>
    <w:rsid w:val="001128F8"/>
    <w:rsid w:val="001376E3"/>
    <w:rsid w:val="00147C52"/>
    <w:rsid w:val="00187D77"/>
    <w:rsid w:val="002034D6"/>
    <w:rsid w:val="00207BD7"/>
    <w:rsid w:val="00226493"/>
    <w:rsid w:val="002640CD"/>
    <w:rsid w:val="00296CF6"/>
    <w:rsid w:val="002A411A"/>
    <w:rsid w:val="002B0D6B"/>
    <w:rsid w:val="004020CF"/>
    <w:rsid w:val="00424A06"/>
    <w:rsid w:val="004376CE"/>
    <w:rsid w:val="00454E37"/>
    <w:rsid w:val="00527D53"/>
    <w:rsid w:val="00532DB4"/>
    <w:rsid w:val="005C2AC5"/>
    <w:rsid w:val="006203F9"/>
    <w:rsid w:val="00686479"/>
    <w:rsid w:val="006955CF"/>
    <w:rsid w:val="007035CA"/>
    <w:rsid w:val="007276D7"/>
    <w:rsid w:val="00737325"/>
    <w:rsid w:val="00784A85"/>
    <w:rsid w:val="007F7E6F"/>
    <w:rsid w:val="008B763C"/>
    <w:rsid w:val="008D1438"/>
    <w:rsid w:val="008F5372"/>
    <w:rsid w:val="0093628B"/>
    <w:rsid w:val="009A27BD"/>
    <w:rsid w:val="00A0794B"/>
    <w:rsid w:val="00A22645"/>
    <w:rsid w:val="00A6346F"/>
    <w:rsid w:val="00B327DE"/>
    <w:rsid w:val="00BA4DCB"/>
    <w:rsid w:val="00BD35F1"/>
    <w:rsid w:val="00C61D96"/>
    <w:rsid w:val="00D06194"/>
    <w:rsid w:val="00D27173"/>
    <w:rsid w:val="00D41F54"/>
    <w:rsid w:val="00D51B52"/>
    <w:rsid w:val="00D65758"/>
    <w:rsid w:val="00D85F7A"/>
    <w:rsid w:val="00DA07D0"/>
    <w:rsid w:val="00DC3CE9"/>
    <w:rsid w:val="00E16146"/>
    <w:rsid w:val="00E16D75"/>
    <w:rsid w:val="00E26CF7"/>
    <w:rsid w:val="00EB77B1"/>
    <w:rsid w:val="00F307B3"/>
    <w:rsid w:val="00F42998"/>
    <w:rsid w:val="00F82C87"/>
    <w:rsid w:val="00FA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0</TotalTime>
  <Pages>2</Pages>
  <Words>330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Маркелов Юрий Андреевич</cp:lastModifiedBy>
  <cp:revision>2</cp:revision>
  <cp:lastPrinted>2020-10-13T10:25:00Z</cp:lastPrinted>
  <dcterms:created xsi:type="dcterms:W3CDTF">2020-10-13T13:05:00Z</dcterms:created>
  <dcterms:modified xsi:type="dcterms:W3CDTF">2020-10-13T13:05:00Z</dcterms:modified>
</cp:coreProperties>
</file>