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0CD" w:rsidRPr="005C2AC5" w:rsidRDefault="00D65758" w:rsidP="00D65758">
      <w:pPr>
        <w:jc w:val="center"/>
        <w:rPr>
          <w:b/>
          <w:sz w:val="28"/>
        </w:rPr>
      </w:pPr>
      <w:bookmarkStart w:id="0" w:name="_GoBack"/>
      <w:bookmarkEnd w:id="0"/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>ии № 5 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B93236">
        <w:rPr>
          <w:b/>
          <w:sz w:val="28"/>
        </w:rPr>
        <w:t>30</w:t>
      </w:r>
      <w:r w:rsidR="00F42998">
        <w:rPr>
          <w:b/>
          <w:sz w:val="28"/>
        </w:rPr>
        <w:t>.1</w:t>
      </w:r>
      <w:r w:rsidR="00B93236">
        <w:rPr>
          <w:b/>
          <w:sz w:val="28"/>
        </w:rPr>
        <w:t>2</w:t>
      </w:r>
      <w:r w:rsidR="00F42998">
        <w:rPr>
          <w:b/>
          <w:sz w:val="28"/>
        </w:rPr>
        <w:t>.2020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старший государственный налоговый инспектор отдела камеральных проверок № </w:t>
      </w:r>
      <w:r w:rsidR="00FE6898">
        <w:rPr>
          <w:sz w:val="28"/>
        </w:rPr>
        <w:t>7</w:t>
      </w:r>
      <w:r w:rsidRPr="004376CE">
        <w:rPr>
          <w:sz w:val="28"/>
        </w:rPr>
        <w:t>.</w:t>
      </w:r>
    </w:p>
    <w:p w:rsidR="000A7FFD" w:rsidRPr="004376CE" w:rsidRDefault="000A7FFD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Виноградова Мария Александровна, старший государственный налоговый инспектор отдела камеральных проверок № </w:t>
      </w:r>
      <w:r w:rsidR="00FE6898">
        <w:rPr>
          <w:sz w:val="28"/>
        </w:rPr>
        <w:t>2</w:t>
      </w:r>
      <w:r w:rsidRPr="004376CE">
        <w:rPr>
          <w:sz w:val="28"/>
        </w:rPr>
        <w:t>.</w:t>
      </w:r>
    </w:p>
    <w:p w:rsidR="00E26CF7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Волкова Анна Сергеевна, старший государственный налоговый инспектор отдела камеральных проверок № </w:t>
      </w:r>
      <w:r w:rsidR="00FE6898">
        <w:rPr>
          <w:sz w:val="28"/>
        </w:rPr>
        <w:t>2</w:t>
      </w:r>
      <w:r w:rsidRPr="004376CE">
        <w:rPr>
          <w:sz w:val="28"/>
        </w:rPr>
        <w:t>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Грицева Екатерина Николаевна, старший государственный налоговый инспектор отдела оперативного контроля.</w:t>
      </w: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Гришина Анна Владимировна, старший государственный налоговый инспектор отдела </w:t>
      </w:r>
      <w:r w:rsidR="00FE6898">
        <w:rPr>
          <w:sz w:val="28"/>
        </w:rPr>
        <w:t>камеральных проверок № 10.</w:t>
      </w:r>
    </w:p>
    <w:p w:rsidR="0093628B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Кузнецова Мария Александровна, старший государственный налоговый инспектор отдела камеральных проверок № </w:t>
      </w:r>
      <w:r w:rsidR="00FE6898">
        <w:rPr>
          <w:sz w:val="28"/>
        </w:rPr>
        <w:t>4</w:t>
      </w:r>
      <w:r w:rsidRPr="004376CE">
        <w:rPr>
          <w:sz w:val="28"/>
        </w:rPr>
        <w:t>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Смирнова Лариса Михайловна, старший государственный налоговый инспектор отдела работы с налогоплательщиками.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Тупицына Анна Валерьевна, старший государственный налоговый инспектор отдела работы с налогоплательщиками.</w:t>
      </w:r>
    </w:p>
    <w:p w:rsidR="00EB77B1" w:rsidRPr="004376CE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отдела информационных технологий.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207BD7" w:rsidRPr="004376CE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Белова Марина Витальевна, государственный налоговый инспектор правового отдела.</w:t>
      </w:r>
    </w:p>
    <w:p w:rsidR="00C61D96" w:rsidRPr="004376CE" w:rsidRDefault="00C61D9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Горбунова Татьяна Павловна, специалист 1 разряда отдела учета налогоплательщиков.</w:t>
      </w:r>
    </w:p>
    <w:p w:rsidR="00207BD7" w:rsidRPr="004376CE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Гусихина Ирина Евгеньевна, специалист 1 разряда отдела камеральных проверок № </w:t>
      </w:r>
      <w:r w:rsidR="00FE6898">
        <w:rPr>
          <w:sz w:val="28"/>
        </w:rPr>
        <w:t>7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Кокорева Наталья Сергеевна, специалист 1 разряда отдела камеральных проверок № </w:t>
      </w:r>
      <w:r w:rsidR="00FE6898">
        <w:rPr>
          <w:sz w:val="28"/>
        </w:rPr>
        <w:t>1</w:t>
      </w:r>
      <w:r w:rsidRPr="004376CE">
        <w:rPr>
          <w:sz w:val="28"/>
        </w:rPr>
        <w:t>.</w:t>
      </w:r>
    </w:p>
    <w:p w:rsidR="00527D53" w:rsidRDefault="00424A0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Коныгина Татьяна Вадимовна, специалист 1 разряда</w:t>
      </w:r>
      <w:r w:rsidR="00527D53" w:rsidRPr="004376CE">
        <w:rPr>
          <w:sz w:val="28"/>
        </w:rPr>
        <w:t xml:space="preserve"> отдела общего обеспечения.</w:t>
      </w:r>
    </w:p>
    <w:p w:rsidR="004232B7" w:rsidRPr="004376CE" w:rsidRDefault="004232B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Корсукова Татьяна Павловна, </w:t>
      </w:r>
      <w:r w:rsidR="00F96463">
        <w:rPr>
          <w:sz w:val="28"/>
        </w:rPr>
        <w:t>государственный налоговый инспектор отдела камеральных проверок № 1.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Кузнецова Марина Юрьевна, специалист 1 разряда отдела камеральных проверок № </w:t>
      </w:r>
      <w:r w:rsidR="00FE6898">
        <w:rPr>
          <w:sz w:val="28"/>
        </w:rPr>
        <w:t>7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Михайлова Ирина Викторовна, государственный налоговый инспектор отдела оперативного контроля.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Монцев Андрей Сергеевич, специалист 1 разряда отдела камеральных проверок № </w:t>
      </w:r>
      <w:r w:rsidR="00FE6898">
        <w:rPr>
          <w:sz w:val="28"/>
        </w:rPr>
        <w:t>4</w:t>
      </w:r>
      <w:r w:rsidRPr="004376CE">
        <w:rPr>
          <w:sz w:val="28"/>
        </w:rPr>
        <w:t>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lastRenderedPageBreak/>
        <w:t xml:space="preserve">Мошкина Ольга Алексеевна, ведущий специалист - эксперт отдела </w:t>
      </w:r>
      <w:r w:rsidR="00FE6898">
        <w:rPr>
          <w:sz w:val="28"/>
        </w:rPr>
        <w:t>кадров и безопасности</w:t>
      </w:r>
      <w:r w:rsidRPr="004376CE">
        <w:rPr>
          <w:sz w:val="28"/>
        </w:rPr>
        <w:t>.</w:t>
      </w:r>
    </w:p>
    <w:p w:rsidR="00F96463" w:rsidRPr="00F96463" w:rsidRDefault="00F96463" w:rsidP="00F96463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Обрядова Мария Анатольевна, государственный налоговый инспектор отдела работы с налогоплательщиками.</w:t>
      </w:r>
    </w:p>
    <w:p w:rsidR="00527D53" w:rsidRDefault="00527D53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Петрова Элина Александровна, специалист 1 разряда отдела камеральных проверок № </w:t>
      </w:r>
      <w:r w:rsidR="00330689">
        <w:rPr>
          <w:sz w:val="28"/>
        </w:rPr>
        <w:t>4</w:t>
      </w:r>
      <w:r w:rsidRPr="004376CE">
        <w:rPr>
          <w:sz w:val="28"/>
        </w:rPr>
        <w:t>.</w:t>
      </w:r>
    </w:p>
    <w:p w:rsidR="00737325" w:rsidRDefault="00737325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Радонцева Ольга Николаевна, государственный налоговый инспектор отдела камеральных проверок № </w:t>
      </w:r>
      <w:r w:rsidR="00330689">
        <w:rPr>
          <w:sz w:val="28"/>
        </w:rPr>
        <w:t>4</w:t>
      </w:r>
      <w:r w:rsidRPr="004376CE">
        <w:rPr>
          <w:sz w:val="28"/>
        </w:rPr>
        <w:t>.</w:t>
      </w:r>
    </w:p>
    <w:p w:rsidR="00F96463" w:rsidRPr="00737325" w:rsidRDefault="00F96463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Соболева Татьяна Владимировна, специалист - эксперт отдела общего обеспечения.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Холодилина Кристина Андреевна, специалист 1 разряда отдела камеральных проверок № </w:t>
      </w:r>
      <w:r w:rsidR="00330689">
        <w:rPr>
          <w:sz w:val="28"/>
        </w:rPr>
        <w:t>7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Чикова Александра Михайловна, специалист 1 разряда отдела </w:t>
      </w:r>
      <w:r w:rsidR="00330689">
        <w:rPr>
          <w:sz w:val="28"/>
        </w:rPr>
        <w:t>камеральных проверок № 10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Шульпина Галина Александровна, специалист 1 разряда аналитического отдела.</w:t>
      </w:r>
    </w:p>
    <w:sectPr w:rsidR="002A411A" w:rsidRPr="004376CE" w:rsidSect="004376CE">
      <w:headerReference w:type="even" r:id="rId7"/>
      <w:headerReference w:type="default" r:id="rId8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D95" w:rsidRDefault="00E87D95">
      <w:r>
        <w:separator/>
      </w:r>
    </w:p>
  </w:endnote>
  <w:endnote w:type="continuationSeparator" w:id="0">
    <w:p w:rsidR="00E87D95" w:rsidRDefault="00E8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D95" w:rsidRDefault="00E87D95">
      <w:r>
        <w:separator/>
      </w:r>
    </w:p>
  </w:footnote>
  <w:footnote w:type="continuationSeparator" w:id="0">
    <w:p w:rsidR="00E87D95" w:rsidRDefault="00E87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E31DB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3C"/>
    <w:rsid w:val="000A7FFD"/>
    <w:rsid w:val="001128F8"/>
    <w:rsid w:val="001230CC"/>
    <w:rsid w:val="001376E3"/>
    <w:rsid w:val="00147C52"/>
    <w:rsid w:val="00187D77"/>
    <w:rsid w:val="002034D6"/>
    <w:rsid w:val="00207BD7"/>
    <w:rsid w:val="00226493"/>
    <w:rsid w:val="002640CD"/>
    <w:rsid w:val="00296CF6"/>
    <w:rsid w:val="002A411A"/>
    <w:rsid w:val="002B0D6B"/>
    <w:rsid w:val="002E31DB"/>
    <w:rsid w:val="00330689"/>
    <w:rsid w:val="00354CAE"/>
    <w:rsid w:val="004020CF"/>
    <w:rsid w:val="004232B7"/>
    <w:rsid w:val="00424A06"/>
    <w:rsid w:val="004376CE"/>
    <w:rsid w:val="00454E37"/>
    <w:rsid w:val="004859EE"/>
    <w:rsid w:val="00527D53"/>
    <w:rsid w:val="00532DB4"/>
    <w:rsid w:val="005C2AC5"/>
    <w:rsid w:val="006203F9"/>
    <w:rsid w:val="00686479"/>
    <w:rsid w:val="006955CF"/>
    <w:rsid w:val="007035CA"/>
    <w:rsid w:val="007276D7"/>
    <w:rsid w:val="00731B63"/>
    <w:rsid w:val="00737325"/>
    <w:rsid w:val="00784A85"/>
    <w:rsid w:val="007F7E6F"/>
    <w:rsid w:val="008B763C"/>
    <w:rsid w:val="008D1438"/>
    <w:rsid w:val="008F5372"/>
    <w:rsid w:val="00914FEE"/>
    <w:rsid w:val="0093628B"/>
    <w:rsid w:val="009A27BD"/>
    <w:rsid w:val="00A0794B"/>
    <w:rsid w:val="00A22645"/>
    <w:rsid w:val="00A6346F"/>
    <w:rsid w:val="00B327DE"/>
    <w:rsid w:val="00B93236"/>
    <w:rsid w:val="00BA4DCB"/>
    <w:rsid w:val="00BD35F1"/>
    <w:rsid w:val="00C61D96"/>
    <w:rsid w:val="00C73609"/>
    <w:rsid w:val="00CB077A"/>
    <w:rsid w:val="00D06194"/>
    <w:rsid w:val="00D27173"/>
    <w:rsid w:val="00D41F54"/>
    <w:rsid w:val="00D51B52"/>
    <w:rsid w:val="00D65758"/>
    <w:rsid w:val="00D85F7A"/>
    <w:rsid w:val="00DA07D0"/>
    <w:rsid w:val="00DC3CE9"/>
    <w:rsid w:val="00E16146"/>
    <w:rsid w:val="00E16D75"/>
    <w:rsid w:val="00E26CF7"/>
    <w:rsid w:val="00E87D95"/>
    <w:rsid w:val="00EB77B1"/>
    <w:rsid w:val="00F307B3"/>
    <w:rsid w:val="00F42998"/>
    <w:rsid w:val="00F96463"/>
    <w:rsid w:val="00FA65FF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473300-72B7-4535-8EEB-55C17DC5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User</cp:lastModifiedBy>
  <cp:revision>2</cp:revision>
  <cp:lastPrinted>2020-10-13T10:25:00Z</cp:lastPrinted>
  <dcterms:created xsi:type="dcterms:W3CDTF">2020-12-31T07:00:00Z</dcterms:created>
  <dcterms:modified xsi:type="dcterms:W3CDTF">2020-12-31T07:00:00Z</dcterms:modified>
</cp:coreProperties>
</file>