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503" w:type="dxa"/>
        <w:tblLook w:val="04A0" w:firstRow="1" w:lastRow="0" w:firstColumn="1" w:lastColumn="0" w:noHBand="0" w:noVBand="1"/>
      </w:tblPr>
      <w:tblGrid>
        <w:gridCol w:w="5351"/>
      </w:tblGrid>
      <w:tr w:rsidR="004274DF" w:rsidRPr="004274DF" w:rsidTr="004274DF"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4274DF" w:rsidRPr="004274DF" w:rsidRDefault="004274DF" w:rsidP="00427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4274DF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4274DF" w:rsidRPr="004274DF" w:rsidRDefault="004274DF" w:rsidP="00427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74DF">
              <w:rPr>
                <w:rFonts w:ascii="Times New Roman" w:hAnsi="Times New Roman" w:cs="Times New Roman"/>
                <w:sz w:val="26"/>
                <w:szCs w:val="26"/>
              </w:rPr>
              <w:t xml:space="preserve">к письму Межрайонной ИФНС России </w:t>
            </w:r>
          </w:p>
          <w:p w:rsidR="004274DF" w:rsidRPr="004274DF" w:rsidRDefault="004274DF" w:rsidP="00427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74DF">
              <w:rPr>
                <w:rFonts w:ascii="Times New Roman" w:hAnsi="Times New Roman" w:cs="Times New Roman"/>
                <w:sz w:val="26"/>
                <w:szCs w:val="26"/>
              </w:rPr>
              <w:t>№ 6 по Нижегородской области</w:t>
            </w:r>
          </w:p>
          <w:p w:rsidR="004274DF" w:rsidRPr="004274DF" w:rsidRDefault="004274DF" w:rsidP="00427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74DF">
              <w:rPr>
                <w:rFonts w:ascii="Times New Roman" w:hAnsi="Times New Roman" w:cs="Times New Roman"/>
                <w:sz w:val="26"/>
                <w:szCs w:val="26"/>
              </w:rPr>
              <w:t xml:space="preserve">от  ________________      </w:t>
            </w:r>
          </w:p>
          <w:p w:rsidR="004274DF" w:rsidRPr="004274DF" w:rsidRDefault="004274DF" w:rsidP="00427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74DF">
              <w:rPr>
                <w:rFonts w:ascii="Times New Roman" w:hAnsi="Times New Roman" w:cs="Times New Roman"/>
                <w:sz w:val="26"/>
                <w:szCs w:val="26"/>
              </w:rPr>
              <w:t>№__________________</w:t>
            </w:r>
          </w:p>
          <w:p w:rsidR="004274DF" w:rsidRPr="004274DF" w:rsidRDefault="004274DF" w:rsidP="004E017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</w:pPr>
          </w:p>
        </w:tc>
      </w:tr>
    </w:tbl>
    <w:p w:rsidR="004E017F" w:rsidRPr="004274DF" w:rsidRDefault="0002054B" w:rsidP="004E01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4274D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Информация об исключении из кадрового резерва </w:t>
      </w:r>
    </w:p>
    <w:p w:rsidR="0002054B" w:rsidRPr="004274DF" w:rsidRDefault="00AB3CFC" w:rsidP="004E01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4274D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Межрайонной И</w:t>
      </w:r>
      <w:r w:rsidR="0002054B" w:rsidRPr="004274D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ФНС России </w:t>
      </w:r>
      <w:r w:rsidRPr="004274D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№ 6 </w:t>
      </w:r>
      <w:r w:rsidR="0002054B" w:rsidRPr="004274D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по Нижегородской области</w:t>
      </w:r>
    </w:p>
    <w:p w:rsidR="0002054B" w:rsidRPr="004274DF" w:rsidRDefault="0002054B" w:rsidP="00AB3C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27.07.2004 №79-ФЗ «О государственной гражданской службе Российской Федерации», Указом Президента Российской Федерации от 01.03.2017 №96 "Об утверждении Положения о кадровом резерве федерального государственного органа"</w:t>
      </w:r>
      <w:r w:rsidR="00AB3CFC"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Положение о кадровом резерве)</w:t>
      </w:r>
      <w:r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приказом ФНС России от 16.06.2017 №ММВ-7-4/511@ «Об утверждении Положения о кадровом резерве Федеральной налоговой службы</w:t>
      </w:r>
      <w:r w:rsidR="004E017F"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ее территориальных органов» и</w:t>
      </w:r>
      <w:r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сключен</w:t>
      </w:r>
      <w:r w:rsidR="00252B6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кадрового резерва </w:t>
      </w:r>
      <w:r w:rsidR="00AB3CFC"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Межрайонной</w:t>
      </w:r>
      <w:proofErr w:type="gramEnd"/>
      <w:r w:rsidR="00AB3CFC"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>ФНС России</w:t>
      </w:r>
      <w:r w:rsidR="00AB3CFC"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6</w:t>
      </w:r>
      <w:r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Нижегородской</w:t>
      </w:r>
      <w:r w:rsidR="00AB3CFC"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5"/>
        <w:gridCol w:w="1933"/>
        <w:gridCol w:w="1701"/>
        <w:gridCol w:w="2184"/>
        <w:gridCol w:w="1515"/>
        <w:gridCol w:w="1653"/>
      </w:tblGrid>
      <w:tr w:rsidR="00D03785" w:rsidRPr="004274DF" w:rsidTr="00252B66">
        <w:tc>
          <w:tcPr>
            <w:tcW w:w="585" w:type="dxa"/>
          </w:tcPr>
          <w:p w:rsidR="00D03785" w:rsidRPr="004274DF" w:rsidRDefault="00D03785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933" w:type="dxa"/>
          </w:tcPr>
          <w:p w:rsidR="00D03785" w:rsidRPr="004274DF" w:rsidRDefault="00D03785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1701" w:type="dxa"/>
          </w:tcPr>
          <w:p w:rsidR="00D03785" w:rsidRPr="004274DF" w:rsidRDefault="00D03785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исключения из резерва</w:t>
            </w:r>
          </w:p>
        </w:tc>
        <w:tc>
          <w:tcPr>
            <w:tcW w:w="2184" w:type="dxa"/>
          </w:tcPr>
          <w:p w:rsidR="00D03785" w:rsidRPr="004274DF" w:rsidRDefault="00D03785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Основание исключения</w:t>
            </w:r>
          </w:p>
        </w:tc>
        <w:tc>
          <w:tcPr>
            <w:tcW w:w="1515" w:type="dxa"/>
          </w:tcPr>
          <w:p w:rsidR="00D03785" w:rsidRPr="004274DF" w:rsidRDefault="00D03785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приказа о  включении в кадровый резерв, дата</w:t>
            </w:r>
          </w:p>
        </w:tc>
        <w:tc>
          <w:tcPr>
            <w:tcW w:w="1653" w:type="dxa"/>
          </w:tcPr>
          <w:p w:rsidR="00D03785" w:rsidRPr="004274DF" w:rsidRDefault="00D03785" w:rsidP="003E72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приказа об  исключении из кадрового резерва, дата</w:t>
            </w:r>
          </w:p>
        </w:tc>
      </w:tr>
      <w:tr w:rsidR="00D03785" w:rsidRPr="004274DF" w:rsidTr="00252B66">
        <w:tc>
          <w:tcPr>
            <w:tcW w:w="585" w:type="dxa"/>
          </w:tcPr>
          <w:p w:rsidR="00D03785" w:rsidRPr="004274DF" w:rsidRDefault="00D03785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33" w:type="dxa"/>
          </w:tcPr>
          <w:p w:rsidR="00D03785" w:rsidRPr="004274DF" w:rsidRDefault="006372BD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Сидорова Ирина Александровна</w:t>
            </w:r>
          </w:p>
        </w:tc>
        <w:tc>
          <w:tcPr>
            <w:tcW w:w="1701" w:type="dxa"/>
          </w:tcPr>
          <w:p w:rsidR="00D03785" w:rsidRPr="004274DF" w:rsidRDefault="00252B66" w:rsidP="006372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6372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.03.2024</w:t>
            </w:r>
          </w:p>
        </w:tc>
        <w:tc>
          <w:tcPr>
            <w:tcW w:w="2184" w:type="dxa"/>
          </w:tcPr>
          <w:p w:rsidR="00D03785" w:rsidRPr="004274DF" w:rsidRDefault="00D03785" w:rsidP="00E45D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пункт </w:t>
            </w:r>
            <w:r w:rsidR="00AC5125"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«е» статьи 52 Положения о кадровом резерве</w:t>
            </w:r>
          </w:p>
          <w:p w:rsidR="00D03785" w:rsidRPr="004274DF" w:rsidRDefault="00D03785" w:rsidP="00AC512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EF730A"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связи с увольнением с государственной гражданской службы Российской Федерации</w:t>
            </w: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15" w:type="dxa"/>
          </w:tcPr>
          <w:p w:rsidR="00D03785" w:rsidRPr="004274DF" w:rsidRDefault="00D03785" w:rsidP="00AB3CF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="00C03BE5"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01-0</w:t>
            </w:r>
            <w:r w:rsidR="003874C1"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03BE5"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3874C1"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  <w:r w:rsidR="00C03BE5"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 w:rsidR="006372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</w:t>
            </w:r>
          </w:p>
          <w:p w:rsidR="00D03785" w:rsidRPr="004274DF" w:rsidRDefault="00D03785" w:rsidP="006372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875CC0"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6372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3874C1"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6372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="003874C1"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.2022</w:t>
            </w:r>
          </w:p>
        </w:tc>
        <w:tc>
          <w:tcPr>
            <w:tcW w:w="1653" w:type="dxa"/>
          </w:tcPr>
          <w:p w:rsidR="00D03785" w:rsidRPr="004274DF" w:rsidRDefault="00D03785" w:rsidP="00AB3CF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№01-01-29/</w:t>
            </w:r>
            <w:r w:rsidR="00252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6372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  <w:p w:rsidR="00D03785" w:rsidRPr="004274DF" w:rsidRDefault="00D03785" w:rsidP="006372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6372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04.03</w:t>
            </w:r>
            <w:r w:rsidR="00252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.2024</w:t>
            </w:r>
          </w:p>
        </w:tc>
      </w:tr>
      <w:tr w:rsidR="00101126" w:rsidRPr="004274DF" w:rsidTr="00252B66">
        <w:tc>
          <w:tcPr>
            <w:tcW w:w="585" w:type="dxa"/>
          </w:tcPr>
          <w:p w:rsidR="00101126" w:rsidRPr="004274DF" w:rsidRDefault="00101126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33" w:type="dxa"/>
          </w:tcPr>
          <w:p w:rsidR="00101126" w:rsidRDefault="00101126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Дыдыкина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Диана Александровна</w:t>
            </w:r>
          </w:p>
        </w:tc>
        <w:tc>
          <w:tcPr>
            <w:tcW w:w="1701" w:type="dxa"/>
          </w:tcPr>
          <w:p w:rsidR="00101126" w:rsidRDefault="00101126" w:rsidP="006372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04.03.2024</w:t>
            </w:r>
          </w:p>
        </w:tc>
        <w:tc>
          <w:tcPr>
            <w:tcW w:w="2184" w:type="dxa"/>
          </w:tcPr>
          <w:p w:rsidR="00101126" w:rsidRPr="004274DF" w:rsidRDefault="00101126" w:rsidP="001011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1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пункт «б» статьи 52 Положения о кадровом резерве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1011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связи с назначением на должность федеральной гражданской службы в порядке должностного роста в пределах группы должностей </w:t>
            </w:r>
            <w:r w:rsidRPr="001011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федеральной гражданской службы, для замещения которых гражданский служащий включен в кадровый резерв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15" w:type="dxa"/>
          </w:tcPr>
          <w:p w:rsidR="00101126" w:rsidRPr="004274DF" w:rsidRDefault="00101126" w:rsidP="00AB2AD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№ 01-01-29/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</w:t>
            </w:r>
          </w:p>
          <w:p w:rsidR="00101126" w:rsidRPr="004274DF" w:rsidRDefault="00101126" w:rsidP="00AB2AD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.2022</w:t>
            </w:r>
          </w:p>
        </w:tc>
        <w:tc>
          <w:tcPr>
            <w:tcW w:w="1653" w:type="dxa"/>
          </w:tcPr>
          <w:p w:rsidR="00101126" w:rsidRPr="004274DF" w:rsidRDefault="00101126" w:rsidP="00AB2AD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№01-01-29/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  <w:p w:rsidR="00101126" w:rsidRPr="004274DF" w:rsidRDefault="00101126" w:rsidP="00AB2AD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04.03.2024</w:t>
            </w:r>
          </w:p>
        </w:tc>
      </w:tr>
    </w:tbl>
    <w:p w:rsidR="00AB3CFC" w:rsidRPr="00AB3CFC" w:rsidRDefault="00AB3CFC" w:rsidP="00AB3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B3CFC" w:rsidRPr="00AB3CFC" w:rsidSect="00EF73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199" w:rsidRDefault="00007199" w:rsidP="004274DF">
      <w:pPr>
        <w:spacing w:after="0" w:line="240" w:lineRule="auto"/>
      </w:pPr>
      <w:r>
        <w:separator/>
      </w:r>
    </w:p>
  </w:endnote>
  <w:endnote w:type="continuationSeparator" w:id="0">
    <w:p w:rsidR="00007199" w:rsidRDefault="00007199" w:rsidP="00427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199" w:rsidRDefault="00007199" w:rsidP="004274DF">
      <w:pPr>
        <w:spacing w:after="0" w:line="240" w:lineRule="auto"/>
      </w:pPr>
      <w:r>
        <w:separator/>
      </w:r>
    </w:p>
  </w:footnote>
  <w:footnote w:type="continuationSeparator" w:id="0">
    <w:p w:rsidR="00007199" w:rsidRDefault="00007199" w:rsidP="00427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A8"/>
    <w:rsid w:val="00007199"/>
    <w:rsid w:val="00015003"/>
    <w:rsid w:val="0002054B"/>
    <w:rsid w:val="00101126"/>
    <w:rsid w:val="00206298"/>
    <w:rsid w:val="00252B66"/>
    <w:rsid w:val="002E210B"/>
    <w:rsid w:val="00382F62"/>
    <w:rsid w:val="003874C1"/>
    <w:rsid w:val="003A48A8"/>
    <w:rsid w:val="003D6EF1"/>
    <w:rsid w:val="003E7233"/>
    <w:rsid w:val="004274DF"/>
    <w:rsid w:val="0046048A"/>
    <w:rsid w:val="004E017F"/>
    <w:rsid w:val="005077D0"/>
    <w:rsid w:val="0053422B"/>
    <w:rsid w:val="005973C7"/>
    <w:rsid w:val="005E6375"/>
    <w:rsid w:val="00620002"/>
    <w:rsid w:val="00630DB8"/>
    <w:rsid w:val="006372BD"/>
    <w:rsid w:val="00875CC0"/>
    <w:rsid w:val="008D69FB"/>
    <w:rsid w:val="009A5E8E"/>
    <w:rsid w:val="00A87A18"/>
    <w:rsid w:val="00AB3CFC"/>
    <w:rsid w:val="00AC5125"/>
    <w:rsid w:val="00B057A8"/>
    <w:rsid w:val="00C03BE5"/>
    <w:rsid w:val="00D03785"/>
    <w:rsid w:val="00E45DE6"/>
    <w:rsid w:val="00E63954"/>
    <w:rsid w:val="00E8163A"/>
    <w:rsid w:val="00EF730A"/>
    <w:rsid w:val="00F26F8B"/>
    <w:rsid w:val="00F44F7F"/>
    <w:rsid w:val="00F8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74DF"/>
  </w:style>
  <w:style w:type="paragraph" w:styleId="a6">
    <w:name w:val="footer"/>
    <w:basedOn w:val="a"/>
    <w:link w:val="a7"/>
    <w:uiPriority w:val="99"/>
    <w:unhideWhenUsed/>
    <w:rsid w:val="0042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7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74DF"/>
  </w:style>
  <w:style w:type="paragraph" w:styleId="a6">
    <w:name w:val="footer"/>
    <w:basedOn w:val="a"/>
    <w:link w:val="a7"/>
    <w:uiPriority w:val="99"/>
    <w:unhideWhenUsed/>
    <w:rsid w:val="0042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7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9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7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8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6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Шерстнева Светлана Александровна</dc:creator>
  <cp:lastModifiedBy>Маркелов Юрий Андреевич</cp:lastModifiedBy>
  <cp:revision>2</cp:revision>
  <dcterms:created xsi:type="dcterms:W3CDTF">2024-03-05T07:37:00Z</dcterms:created>
  <dcterms:modified xsi:type="dcterms:W3CDTF">2024-03-05T07:37:00Z</dcterms:modified>
</cp:coreProperties>
</file>