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08" w:rsidRPr="00233155" w:rsidRDefault="004C3FF7" w:rsidP="00B92625">
      <w:pPr>
        <w:pStyle w:val="2"/>
        <w:spacing w:before="360" w:after="120"/>
        <w:ind w:firstLine="0"/>
        <w:rPr>
          <w:sz w:val="26"/>
          <w:szCs w:val="26"/>
        </w:rPr>
      </w:pPr>
      <w:r w:rsidRPr="00AB413A">
        <w:rPr>
          <w:sz w:val="26"/>
          <w:szCs w:val="26"/>
        </w:rPr>
        <w:t>С</w:t>
      </w:r>
      <w:r w:rsidR="008044AA" w:rsidRPr="00AB413A">
        <w:rPr>
          <w:sz w:val="26"/>
          <w:szCs w:val="26"/>
        </w:rPr>
        <w:t xml:space="preserve">писок гражданских служащих (граждан), состоящих в </w:t>
      </w:r>
      <w:r w:rsidR="00DA251C" w:rsidRPr="00AB413A">
        <w:rPr>
          <w:sz w:val="26"/>
          <w:szCs w:val="26"/>
        </w:rPr>
        <w:t>К</w:t>
      </w:r>
      <w:r w:rsidR="008044AA" w:rsidRPr="00AB413A">
        <w:rPr>
          <w:sz w:val="26"/>
          <w:szCs w:val="26"/>
        </w:rPr>
        <w:t>адровом резерве</w:t>
      </w:r>
      <w:r w:rsidR="008044AA" w:rsidRPr="00AB413A">
        <w:rPr>
          <w:sz w:val="26"/>
          <w:szCs w:val="26"/>
        </w:rPr>
        <w:br/>
        <w:t>УФНС России по Новосибирской области</w:t>
      </w:r>
      <w:r w:rsidRPr="00AB413A">
        <w:rPr>
          <w:sz w:val="26"/>
          <w:szCs w:val="26"/>
        </w:rPr>
        <w:t>, актуальный</w:t>
      </w:r>
      <w:r w:rsidR="008044AA" w:rsidRPr="00AB413A">
        <w:rPr>
          <w:sz w:val="26"/>
          <w:szCs w:val="26"/>
        </w:rPr>
        <w:t xml:space="preserve"> по </w:t>
      </w:r>
      <w:r w:rsidR="008044AA" w:rsidRPr="00D66B78">
        <w:rPr>
          <w:sz w:val="26"/>
          <w:szCs w:val="26"/>
        </w:rPr>
        <w:t xml:space="preserve">состоянию на </w:t>
      </w:r>
      <w:r w:rsidR="006B5849" w:rsidRPr="00233155">
        <w:rPr>
          <w:sz w:val="26"/>
          <w:szCs w:val="26"/>
        </w:rPr>
        <w:t>31</w:t>
      </w:r>
      <w:r w:rsidR="005D2EE8" w:rsidRPr="00233155">
        <w:rPr>
          <w:sz w:val="26"/>
          <w:szCs w:val="26"/>
        </w:rPr>
        <w:t>.12</w:t>
      </w:r>
      <w:r w:rsidR="006333C3" w:rsidRPr="00233155">
        <w:rPr>
          <w:sz w:val="26"/>
          <w:szCs w:val="26"/>
        </w:rPr>
        <w:t>.20</w:t>
      </w:r>
      <w:r w:rsidR="006C0877" w:rsidRPr="00233155">
        <w:rPr>
          <w:sz w:val="26"/>
          <w:szCs w:val="26"/>
        </w:rPr>
        <w:t>20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4"/>
        <w:gridCol w:w="23"/>
        <w:gridCol w:w="9498"/>
      </w:tblGrid>
      <w:tr w:rsidR="00233155" w:rsidRPr="00233155" w:rsidTr="00267FBB">
        <w:trPr>
          <w:trHeight w:val="378"/>
          <w:tblHeader/>
        </w:trPr>
        <w:tc>
          <w:tcPr>
            <w:tcW w:w="567" w:type="dxa"/>
            <w:gridSpan w:val="2"/>
            <w:vAlign w:val="center"/>
          </w:tcPr>
          <w:p w:rsidR="00BE60E0" w:rsidRPr="00233155" w:rsidRDefault="00BE60E0" w:rsidP="00267FBB">
            <w:pPr>
              <w:spacing w:line="200" w:lineRule="exact"/>
              <w:jc w:val="center"/>
              <w:rPr>
                <w:bCs/>
                <w:i/>
                <w:spacing w:val="-6"/>
                <w:sz w:val="20"/>
                <w:szCs w:val="20"/>
              </w:rPr>
            </w:pPr>
            <w:r w:rsidRPr="00233155">
              <w:rPr>
                <w:bCs/>
                <w:i/>
                <w:spacing w:val="-6"/>
                <w:sz w:val="20"/>
                <w:szCs w:val="20"/>
              </w:rPr>
              <w:t xml:space="preserve">№ </w:t>
            </w:r>
            <w:proofErr w:type="gramStart"/>
            <w:r w:rsidRPr="00233155">
              <w:rPr>
                <w:bCs/>
                <w:i/>
                <w:spacing w:val="-6"/>
                <w:sz w:val="20"/>
                <w:szCs w:val="20"/>
              </w:rPr>
              <w:t>п</w:t>
            </w:r>
            <w:proofErr w:type="gramEnd"/>
            <w:r w:rsidRPr="00233155">
              <w:rPr>
                <w:bCs/>
                <w:i/>
                <w:spacing w:val="-6"/>
                <w:sz w:val="20"/>
                <w:szCs w:val="20"/>
              </w:rPr>
              <w:t>/п</w:t>
            </w:r>
          </w:p>
        </w:tc>
        <w:tc>
          <w:tcPr>
            <w:tcW w:w="9498" w:type="dxa"/>
            <w:vAlign w:val="center"/>
          </w:tcPr>
          <w:p w:rsidR="00BE60E0" w:rsidRPr="00233155" w:rsidRDefault="00BE60E0" w:rsidP="00267FBB">
            <w:pPr>
              <w:spacing w:line="200" w:lineRule="exact"/>
              <w:jc w:val="center"/>
              <w:rPr>
                <w:bCs/>
                <w:i/>
                <w:sz w:val="22"/>
                <w:szCs w:val="22"/>
              </w:rPr>
            </w:pPr>
            <w:r w:rsidRPr="00233155">
              <w:rPr>
                <w:bCs/>
                <w:i/>
                <w:sz w:val="22"/>
                <w:szCs w:val="22"/>
              </w:rPr>
              <w:t>Фамилия, имя, отчество</w:t>
            </w:r>
          </w:p>
        </w:tc>
      </w:tr>
      <w:tr w:rsidR="00233155" w:rsidRPr="00233155" w:rsidTr="000E3DB1">
        <w:trPr>
          <w:trHeight w:val="277"/>
        </w:trPr>
        <w:tc>
          <w:tcPr>
            <w:tcW w:w="10065" w:type="dxa"/>
            <w:gridSpan w:val="3"/>
            <w:vAlign w:val="center"/>
          </w:tcPr>
          <w:p w:rsidR="00BE60E0" w:rsidRPr="00233155" w:rsidRDefault="00BE60E0" w:rsidP="00B92625">
            <w:pPr>
              <w:jc w:val="center"/>
              <w:rPr>
                <w:b/>
                <w:bCs/>
                <w:i/>
                <w:spacing w:val="-6"/>
              </w:rPr>
            </w:pPr>
            <w:r w:rsidRPr="00233155">
              <w:rPr>
                <w:b/>
                <w:bCs/>
                <w:i/>
                <w:spacing w:val="-6"/>
              </w:rPr>
              <w:t>По ведущей группе должностей</w:t>
            </w:r>
            <w:r w:rsidR="00267FBB" w:rsidRPr="00233155">
              <w:rPr>
                <w:b/>
                <w:bCs/>
                <w:i/>
                <w:spacing w:val="-6"/>
              </w:rPr>
              <w:t xml:space="preserve"> </w:t>
            </w:r>
            <w:r w:rsidRPr="00233155">
              <w:rPr>
                <w:b/>
                <w:bCs/>
                <w:i/>
                <w:spacing w:val="-6"/>
              </w:rPr>
              <w:t>федеральной государственной гражданской службы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z w:val="26"/>
                <w:szCs w:val="26"/>
              </w:rPr>
              <w:t>Арефьева Александра Сергеевна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B92625">
            <w:pPr>
              <w:jc w:val="center"/>
              <w:rPr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Басманов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Артём Андреевич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BE60E0" w:rsidRPr="00233155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233155" w:rsidRDefault="00005C7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Белозеров Александр Владимирович</w:t>
            </w:r>
          </w:p>
        </w:tc>
      </w:tr>
      <w:tr w:rsidR="00233155" w:rsidRPr="00233155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0203C2" w:rsidRPr="00233155" w:rsidRDefault="000203C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203C2" w:rsidRPr="00233155" w:rsidRDefault="000203C2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r w:rsidRPr="00233155">
              <w:rPr>
                <w:spacing w:val="-4"/>
                <w:sz w:val="26"/>
                <w:szCs w:val="26"/>
                <w:lang w:eastAsia="ar-SA"/>
              </w:rPr>
              <w:t>Боровая Ольга Анатольевна</w:t>
            </w:r>
          </w:p>
        </w:tc>
      </w:tr>
      <w:tr w:rsidR="00233155" w:rsidRPr="00233155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Боровская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Анна Юрьевна</w:t>
            </w:r>
          </w:p>
        </w:tc>
      </w:tr>
      <w:tr w:rsidR="00233155" w:rsidRPr="00233155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5D2EE8" w:rsidRPr="00233155" w:rsidRDefault="005D2EE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D2EE8" w:rsidRPr="00233155" w:rsidRDefault="005D2EE8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Беляева Анна Александровна</w:t>
            </w:r>
          </w:p>
        </w:tc>
      </w:tr>
      <w:tr w:rsidR="00233155" w:rsidRPr="00233155" w:rsidTr="00267FBB">
        <w:trPr>
          <w:trHeight w:val="60"/>
        </w:trPr>
        <w:tc>
          <w:tcPr>
            <w:tcW w:w="544" w:type="dxa"/>
            <w:shd w:val="clear" w:color="auto" w:fill="FFFFFF"/>
          </w:tcPr>
          <w:p w:rsidR="005D2EE8" w:rsidRPr="00233155" w:rsidRDefault="005D2EE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D2EE8" w:rsidRPr="00233155" w:rsidRDefault="005D2EE8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Беляева Ксения Александровна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005C7B" w:rsidRPr="00233155" w:rsidRDefault="00005C7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05C7B" w:rsidRPr="00233155" w:rsidRDefault="00005C7B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  <w:lang w:eastAsia="ar-SA"/>
              </w:rPr>
              <w:t>Васиховская</w:t>
            </w:r>
            <w:proofErr w:type="spellEnd"/>
            <w:r w:rsidRPr="00233155">
              <w:rPr>
                <w:spacing w:val="-4"/>
                <w:sz w:val="26"/>
                <w:szCs w:val="26"/>
                <w:lang w:eastAsia="ar-SA"/>
              </w:rPr>
              <w:t xml:space="preserve"> Инна Борисовна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5C253B" w:rsidRPr="00233155" w:rsidRDefault="005C253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C253B" w:rsidRPr="00233155" w:rsidRDefault="00764443" w:rsidP="00B92625">
            <w:pPr>
              <w:jc w:val="center"/>
              <w:rPr>
                <w:spacing w:val="-4"/>
                <w:sz w:val="26"/>
                <w:szCs w:val="26"/>
                <w:lang w:eastAsia="ar-SA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  <w:lang w:eastAsia="ar-SA"/>
              </w:rPr>
              <w:t>Гайдей</w:t>
            </w:r>
            <w:proofErr w:type="spellEnd"/>
            <w:r w:rsidRPr="00233155">
              <w:rPr>
                <w:spacing w:val="-4"/>
                <w:sz w:val="26"/>
                <w:szCs w:val="26"/>
                <w:lang w:eastAsia="ar-SA"/>
              </w:rPr>
              <w:t xml:space="preserve"> Алена Игоревна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5C253B" w:rsidRPr="00233155" w:rsidRDefault="005C253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C253B" w:rsidRPr="00233155" w:rsidRDefault="005C253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Глазков Вячеслав Александрович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0203C2" w:rsidRPr="00233155" w:rsidRDefault="000203C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203C2" w:rsidRPr="00233155" w:rsidRDefault="000203C2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Донец Наталья Валерьевна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BE60E0" w:rsidRPr="00233155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233155" w:rsidRDefault="00BE60E0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Жигулин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Степан Анатольевич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BE60E0" w:rsidRPr="00233155" w:rsidRDefault="00BE60E0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BE60E0" w:rsidRPr="00233155" w:rsidRDefault="00BE60E0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Задворнова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Наталья Викторовна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z w:val="26"/>
                <w:szCs w:val="26"/>
              </w:rPr>
              <w:t>Землюкова</w:t>
            </w:r>
            <w:proofErr w:type="spellEnd"/>
            <w:r w:rsidRPr="00233155">
              <w:rPr>
                <w:sz w:val="26"/>
                <w:szCs w:val="26"/>
              </w:rPr>
              <w:t xml:space="preserve"> Галина Вячеславовна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6A2525">
            <w:pPr>
              <w:jc w:val="center"/>
              <w:rPr>
                <w:sz w:val="26"/>
                <w:szCs w:val="26"/>
                <w:lang w:eastAsia="ar-SA"/>
              </w:rPr>
            </w:pPr>
            <w:r w:rsidRPr="00233155">
              <w:rPr>
                <w:sz w:val="26"/>
                <w:szCs w:val="26"/>
                <w:lang w:eastAsia="ar-SA"/>
              </w:rPr>
              <w:t>Козырева Татьяна Петровна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ED0C71" w:rsidRPr="00233155" w:rsidRDefault="00ED0C7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0C71" w:rsidRPr="00233155" w:rsidRDefault="00ED0C71" w:rsidP="006A2525">
            <w:pPr>
              <w:jc w:val="center"/>
              <w:rPr>
                <w:sz w:val="26"/>
                <w:szCs w:val="26"/>
                <w:lang w:eastAsia="ar-SA"/>
              </w:rPr>
            </w:pPr>
            <w:proofErr w:type="spellStart"/>
            <w:r w:rsidRPr="00233155">
              <w:rPr>
                <w:sz w:val="26"/>
                <w:szCs w:val="26"/>
                <w:lang w:eastAsia="ar-SA"/>
              </w:rPr>
              <w:t>Коргина-Кретова</w:t>
            </w:r>
            <w:proofErr w:type="spellEnd"/>
            <w:r w:rsidRPr="00233155">
              <w:rPr>
                <w:sz w:val="26"/>
                <w:szCs w:val="26"/>
                <w:lang w:eastAsia="ar-SA"/>
              </w:rPr>
              <w:t xml:space="preserve"> Наталья Борисовна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233155">
              <w:rPr>
                <w:sz w:val="26"/>
                <w:szCs w:val="26"/>
                <w:lang w:eastAsia="ar-SA"/>
              </w:rPr>
              <w:t xml:space="preserve">Кузьмина </w:t>
            </w:r>
            <w:r w:rsidR="005D2EE8" w:rsidRPr="00233155">
              <w:rPr>
                <w:sz w:val="26"/>
                <w:szCs w:val="26"/>
                <w:lang w:eastAsia="ar-SA"/>
              </w:rPr>
              <w:t>Оксана Валерьевна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5D2EE8" w:rsidRPr="00233155" w:rsidRDefault="005D2EE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5D2EE8" w:rsidRPr="00233155" w:rsidRDefault="005D2EE8" w:rsidP="005D2EE8">
            <w:pPr>
              <w:jc w:val="center"/>
              <w:rPr>
                <w:sz w:val="26"/>
                <w:szCs w:val="26"/>
                <w:lang w:eastAsia="ar-SA"/>
              </w:rPr>
            </w:pPr>
            <w:r w:rsidRPr="00233155">
              <w:rPr>
                <w:sz w:val="26"/>
                <w:szCs w:val="26"/>
                <w:lang w:eastAsia="ar-SA"/>
              </w:rPr>
              <w:t>Курченко Наталья Александровна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B92625">
            <w:pPr>
              <w:jc w:val="center"/>
              <w:rPr>
                <w:sz w:val="26"/>
                <w:szCs w:val="26"/>
                <w:lang w:eastAsia="ar-SA"/>
              </w:rPr>
            </w:pPr>
            <w:r w:rsidRPr="00233155">
              <w:rPr>
                <w:spacing w:val="-4"/>
                <w:sz w:val="26"/>
                <w:szCs w:val="26"/>
              </w:rPr>
              <w:t>Липовая Мария Ивановна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F77A2B" w:rsidRPr="00233155" w:rsidRDefault="00F77A2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77A2B" w:rsidRPr="00233155" w:rsidRDefault="00F77A2B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z w:val="26"/>
                <w:szCs w:val="26"/>
              </w:rPr>
              <w:t>Македон</w:t>
            </w:r>
            <w:proofErr w:type="spellEnd"/>
            <w:r w:rsidRPr="00233155">
              <w:rPr>
                <w:sz w:val="26"/>
                <w:szCs w:val="26"/>
              </w:rPr>
              <w:t xml:space="preserve"> Анна Александровна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B92625">
            <w:pPr>
              <w:jc w:val="center"/>
              <w:rPr>
                <w:sz w:val="26"/>
                <w:szCs w:val="26"/>
                <w:lang w:eastAsia="ar-SA"/>
              </w:rPr>
            </w:pPr>
            <w:r w:rsidRPr="00233155">
              <w:rPr>
                <w:spacing w:val="-4"/>
                <w:sz w:val="26"/>
                <w:szCs w:val="26"/>
              </w:rPr>
              <w:t>Моргунова Ольга Васильевна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ED0C71" w:rsidRPr="00233155" w:rsidRDefault="00ED0C7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0C71" w:rsidRPr="00233155" w:rsidRDefault="00ED0C71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Нестерова Юлия Сергеевна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Павлюк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Александр Дмитриевич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bCs/>
                <w:spacing w:val="-4"/>
                <w:sz w:val="26"/>
                <w:szCs w:val="26"/>
              </w:rPr>
              <w:t>Панасенко (Попова) Александра Владимировна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E45558" w:rsidRPr="00233155" w:rsidRDefault="00E4555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45558" w:rsidRPr="00233155" w:rsidRDefault="00E45558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Патрушева Анастасия Тимофеевна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Пензин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Евгений Александрович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Погорелова Елена Михайловна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Поротова Дарья Андреевна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F77A2B" w:rsidRPr="00233155" w:rsidRDefault="00F77A2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F77A2B" w:rsidRPr="00233155" w:rsidRDefault="00F77A2B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z w:val="26"/>
                <w:szCs w:val="26"/>
              </w:rPr>
              <w:t>Пронина Ольга Сергеевна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0203C2" w:rsidRPr="00233155" w:rsidRDefault="000203C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203C2" w:rsidRPr="00233155" w:rsidRDefault="000203C2" w:rsidP="00B92625">
            <w:pPr>
              <w:jc w:val="center"/>
              <w:rPr>
                <w:sz w:val="26"/>
                <w:szCs w:val="26"/>
              </w:rPr>
            </w:pPr>
            <w:r w:rsidRPr="00233155">
              <w:rPr>
                <w:sz w:val="26"/>
                <w:szCs w:val="26"/>
              </w:rPr>
              <w:t>Проскурина Елена Сергеевна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E45558" w:rsidRPr="00233155" w:rsidRDefault="00E4555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45558" w:rsidRPr="00233155" w:rsidRDefault="00E45558" w:rsidP="00B92625">
            <w:pPr>
              <w:jc w:val="center"/>
              <w:rPr>
                <w:sz w:val="26"/>
                <w:szCs w:val="26"/>
              </w:rPr>
            </w:pPr>
            <w:r w:rsidRPr="00233155">
              <w:rPr>
                <w:bCs/>
                <w:spacing w:val="-4"/>
                <w:sz w:val="26"/>
                <w:szCs w:val="26"/>
              </w:rPr>
              <w:t>Ребенок Михаил Станиславович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C46914" w:rsidRPr="00233155" w:rsidRDefault="00C46914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C46914" w:rsidRPr="00233155" w:rsidRDefault="00C46914" w:rsidP="00C13B9E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233155">
              <w:rPr>
                <w:bCs/>
                <w:spacing w:val="-4"/>
                <w:sz w:val="26"/>
                <w:szCs w:val="26"/>
              </w:rPr>
              <w:t>Руднева Юлия Олеговна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Сизикова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Ирина Вадимовна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A522CB" w:rsidRPr="00233155" w:rsidRDefault="00A522C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522CB" w:rsidRPr="00233155" w:rsidRDefault="00A522CB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Синьковская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Анастасия Игоревна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Скороменко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Мария </w:t>
            </w:r>
            <w:proofErr w:type="spellStart"/>
            <w:r w:rsidRPr="00233155">
              <w:rPr>
                <w:spacing w:val="-4"/>
                <w:sz w:val="26"/>
                <w:szCs w:val="26"/>
              </w:rPr>
              <w:t>Равильевна</w:t>
            </w:r>
            <w:proofErr w:type="spellEnd"/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z w:val="26"/>
                <w:szCs w:val="26"/>
              </w:rPr>
              <w:t>Слесаренко Елена Борисовна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Снегирев Дмитрий Николаевич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ED0C71" w:rsidRPr="00233155" w:rsidRDefault="00ED0C71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D0C71" w:rsidRPr="00233155" w:rsidRDefault="00ED0C71" w:rsidP="00163AF3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 xml:space="preserve">Созинова Венера </w:t>
            </w:r>
            <w:proofErr w:type="spellStart"/>
            <w:r w:rsidRPr="00233155">
              <w:rPr>
                <w:spacing w:val="-4"/>
                <w:sz w:val="26"/>
                <w:szCs w:val="26"/>
              </w:rPr>
              <w:t>Фаритовна</w:t>
            </w:r>
            <w:proofErr w:type="spellEnd"/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B92625">
            <w:pPr>
              <w:ind w:left="-28" w:right="-57"/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z w:val="26"/>
                <w:szCs w:val="26"/>
              </w:rPr>
              <w:t>Соловьева Татьяна Борисовна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5F12EA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Федорова Юлия Витальевна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5F12EA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Шапошников Михаил Юрьевич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Щербакова Ольга Александровна</w:t>
            </w:r>
          </w:p>
        </w:tc>
      </w:tr>
      <w:tr w:rsidR="00233155" w:rsidRPr="00233155" w:rsidTr="000E3DB1">
        <w:tc>
          <w:tcPr>
            <w:tcW w:w="10065" w:type="dxa"/>
            <w:gridSpan w:val="3"/>
            <w:shd w:val="clear" w:color="auto" w:fill="FFFFFF"/>
          </w:tcPr>
          <w:p w:rsidR="001E6DF6" w:rsidRPr="00233155" w:rsidRDefault="001E6DF6" w:rsidP="00B92625">
            <w:pPr>
              <w:ind w:left="-57" w:right="-57"/>
              <w:jc w:val="center"/>
              <w:rPr>
                <w:b/>
                <w:i/>
                <w:sz w:val="26"/>
                <w:szCs w:val="26"/>
              </w:rPr>
            </w:pPr>
            <w:r w:rsidRPr="00233155">
              <w:rPr>
                <w:b/>
                <w:i/>
                <w:spacing w:val="-8"/>
                <w:sz w:val="26"/>
                <w:szCs w:val="26"/>
              </w:rPr>
              <w:t>По старшей группе</w:t>
            </w:r>
            <w:r w:rsidRPr="00233155">
              <w:rPr>
                <w:b/>
                <w:bCs/>
                <w:i/>
                <w:spacing w:val="-8"/>
                <w:sz w:val="26"/>
                <w:szCs w:val="26"/>
              </w:rPr>
              <w:t xml:space="preserve"> должностей федеральной</w:t>
            </w:r>
            <w:r w:rsidRPr="00233155">
              <w:rPr>
                <w:b/>
                <w:bCs/>
                <w:i/>
                <w:sz w:val="26"/>
                <w:szCs w:val="26"/>
              </w:rPr>
              <w:t xml:space="preserve"> государственной гражданской службы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A522CB" w:rsidRPr="00233155" w:rsidRDefault="00A522CB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A522CB" w:rsidRPr="00233155" w:rsidRDefault="00A522CB" w:rsidP="00B92625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z w:val="26"/>
                <w:szCs w:val="26"/>
              </w:rPr>
              <w:t>Акишина</w:t>
            </w:r>
            <w:proofErr w:type="spellEnd"/>
            <w:r w:rsidRPr="00233155">
              <w:rPr>
                <w:sz w:val="26"/>
                <w:szCs w:val="26"/>
              </w:rPr>
              <w:t xml:space="preserve"> Марина Евгеньевна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Аксенова Анна Валерьевна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B92625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Балашова Тамара Сергеевна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233155">
              <w:rPr>
                <w:bCs/>
                <w:spacing w:val="-4"/>
                <w:sz w:val="26"/>
                <w:szCs w:val="26"/>
              </w:rPr>
              <w:t>Гундарева Анастасия Владимировна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E45558" w:rsidRPr="00233155" w:rsidRDefault="00E45558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E45558" w:rsidRPr="00233155" w:rsidRDefault="00E45558" w:rsidP="00B92625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233155">
              <w:rPr>
                <w:sz w:val="26"/>
                <w:szCs w:val="26"/>
              </w:rPr>
              <w:t>Данина Мария Валерьевна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z w:val="26"/>
                <w:szCs w:val="26"/>
              </w:rPr>
              <w:t>Землюкова</w:t>
            </w:r>
            <w:proofErr w:type="spellEnd"/>
            <w:r w:rsidRPr="00233155">
              <w:rPr>
                <w:sz w:val="26"/>
                <w:szCs w:val="26"/>
              </w:rPr>
              <w:t xml:space="preserve"> Галина Вячеславовна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z w:val="26"/>
                <w:szCs w:val="26"/>
              </w:rPr>
            </w:pPr>
            <w:r w:rsidRPr="00233155">
              <w:rPr>
                <w:sz w:val="26"/>
                <w:szCs w:val="26"/>
              </w:rPr>
              <w:t>Кузнецова Анна Александровна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z w:val="26"/>
                <w:szCs w:val="26"/>
              </w:rPr>
              <w:t>Кирпиченко Артём Валерьевич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233155">
              <w:rPr>
                <w:sz w:val="26"/>
                <w:szCs w:val="26"/>
              </w:rPr>
              <w:t>Королихин</w:t>
            </w:r>
            <w:proofErr w:type="spellEnd"/>
            <w:r w:rsidRPr="00233155">
              <w:rPr>
                <w:sz w:val="26"/>
                <w:szCs w:val="26"/>
              </w:rPr>
              <w:t xml:space="preserve"> Артем Андреевич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ind w:right="-57"/>
              <w:jc w:val="center"/>
              <w:rPr>
                <w:bCs/>
                <w:spacing w:val="-4"/>
                <w:sz w:val="26"/>
                <w:szCs w:val="26"/>
              </w:rPr>
            </w:pPr>
            <w:r w:rsidRPr="00233155">
              <w:rPr>
                <w:bCs/>
                <w:spacing w:val="-4"/>
                <w:sz w:val="26"/>
                <w:szCs w:val="26"/>
              </w:rPr>
              <w:t>Косолапова Анжелика Викторовна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ind w:right="-57"/>
              <w:jc w:val="center"/>
              <w:rPr>
                <w:sz w:val="26"/>
                <w:szCs w:val="26"/>
              </w:rPr>
            </w:pPr>
            <w:proofErr w:type="spellStart"/>
            <w:r w:rsidRPr="00233155">
              <w:rPr>
                <w:sz w:val="26"/>
                <w:szCs w:val="26"/>
              </w:rPr>
              <w:t>Лихушина</w:t>
            </w:r>
            <w:proofErr w:type="spellEnd"/>
            <w:r w:rsidRPr="00233155">
              <w:rPr>
                <w:sz w:val="26"/>
                <w:szCs w:val="26"/>
              </w:rPr>
              <w:t xml:space="preserve"> Вера Артемовна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ind w:right="-57"/>
              <w:jc w:val="center"/>
              <w:rPr>
                <w:sz w:val="26"/>
                <w:szCs w:val="26"/>
              </w:rPr>
            </w:pPr>
            <w:r w:rsidRPr="00233155">
              <w:rPr>
                <w:sz w:val="26"/>
                <w:szCs w:val="26"/>
              </w:rPr>
              <w:t>Назаренко Евгения Ивановна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bCs/>
                <w:spacing w:val="-4"/>
                <w:sz w:val="26"/>
                <w:szCs w:val="26"/>
              </w:rPr>
              <w:t>Пензин</w:t>
            </w:r>
            <w:proofErr w:type="spellEnd"/>
            <w:r w:rsidRPr="00233155">
              <w:rPr>
                <w:bCs/>
                <w:spacing w:val="-4"/>
                <w:sz w:val="26"/>
                <w:szCs w:val="26"/>
              </w:rPr>
              <w:t xml:space="preserve"> Евгений Александрович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bCs/>
                <w:spacing w:val="-4"/>
                <w:sz w:val="26"/>
                <w:szCs w:val="26"/>
              </w:rPr>
              <w:t>Плющев</w:t>
            </w:r>
            <w:proofErr w:type="spellEnd"/>
            <w:r w:rsidRPr="00233155">
              <w:rPr>
                <w:bCs/>
                <w:spacing w:val="-4"/>
                <w:sz w:val="26"/>
                <w:szCs w:val="26"/>
              </w:rPr>
              <w:t xml:space="preserve"> Владимир Алексеевич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r w:rsidRPr="00233155">
              <w:rPr>
                <w:bCs/>
                <w:spacing w:val="-4"/>
                <w:sz w:val="26"/>
                <w:szCs w:val="26"/>
              </w:rPr>
              <w:t>Пономарева Наталья Сергеевна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bCs/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z w:val="26"/>
                <w:szCs w:val="26"/>
              </w:rPr>
              <w:t>Прибуткевич</w:t>
            </w:r>
            <w:proofErr w:type="spellEnd"/>
            <w:r w:rsidRPr="00233155">
              <w:rPr>
                <w:sz w:val="26"/>
                <w:szCs w:val="26"/>
              </w:rPr>
              <w:t xml:space="preserve"> Ольга Юрьевна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bCs/>
                <w:spacing w:val="-4"/>
                <w:sz w:val="26"/>
                <w:szCs w:val="26"/>
              </w:rPr>
              <w:t>Раевская Юлия Александровна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Рощик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Константин Юрьевич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Самадова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Наталья Владимировна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Тарасова Валентина Дмитриевна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</w:tcPr>
          <w:p w:rsidR="001E6DF6" w:rsidRPr="00233155" w:rsidRDefault="001E6DF6" w:rsidP="001E6DF6">
            <w:pPr>
              <w:ind w:right="-57"/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Федорова Наталья Викторовна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Чикина Дарья Леонидовна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Чернышева Ксения Юрьевна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Шакирова Виктория Игоревна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0203C2" w:rsidRPr="00233155" w:rsidRDefault="000203C2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0203C2" w:rsidRPr="00233155" w:rsidRDefault="000203C2" w:rsidP="001E6DF6">
            <w:pPr>
              <w:jc w:val="center"/>
              <w:rPr>
                <w:spacing w:val="-4"/>
                <w:sz w:val="26"/>
                <w:szCs w:val="26"/>
              </w:rPr>
            </w:pPr>
            <w:proofErr w:type="spellStart"/>
            <w:r w:rsidRPr="00233155">
              <w:rPr>
                <w:spacing w:val="-4"/>
                <w:sz w:val="26"/>
                <w:szCs w:val="26"/>
              </w:rPr>
              <w:t>Шапашкова</w:t>
            </w:r>
            <w:proofErr w:type="spellEnd"/>
            <w:r w:rsidRPr="00233155">
              <w:rPr>
                <w:spacing w:val="-4"/>
                <w:sz w:val="26"/>
                <w:szCs w:val="26"/>
              </w:rPr>
              <w:t xml:space="preserve"> Алёна Александровна</w:t>
            </w:r>
          </w:p>
        </w:tc>
      </w:tr>
      <w:tr w:rsidR="00233155" w:rsidRPr="00233155" w:rsidTr="000E3DB1">
        <w:tc>
          <w:tcPr>
            <w:tcW w:w="544" w:type="dxa"/>
            <w:shd w:val="clear" w:color="auto" w:fill="FFFFFF"/>
          </w:tcPr>
          <w:p w:rsidR="001E6DF6" w:rsidRPr="00233155" w:rsidRDefault="001E6DF6" w:rsidP="00B92625">
            <w:pPr>
              <w:numPr>
                <w:ilvl w:val="0"/>
                <w:numId w:val="1"/>
              </w:numPr>
              <w:tabs>
                <w:tab w:val="num" w:pos="252"/>
              </w:tabs>
              <w:ind w:left="0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9521" w:type="dxa"/>
            <w:gridSpan w:val="2"/>
            <w:shd w:val="clear" w:color="auto" w:fill="FFFFFF"/>
            <w:vAlign w:val="center"/>
          </w:tcPr>
          <w:p w:rsidR="001E6DF6" w:rsidRPr="00233155" w:rsidRDefault="001E6DF6" w:rsidP="001E6DF6">
            <w:pPr>
              <w:jc w:val="center"/>
              <w:rPr>
                <w:spacing w:val="-4"/>
                <w:sz w:val="26"/>
                <w:szCs w:val="26"/>
              </w:rPr>
            </w:pPr>
            <w:r w:rsidRPr="00233155">
              <w:rPr>
                <w:spacing w:val="-4"/>
                <w:sz w:val="26"/>
                <w:szCs w:val="26"/>
              </w:rPr>
              <w:t>Шилова Марина Васильевна</w:t>
            </w:r>
          </w:p>
        </w:tc>
      </w:tr>
    </w:tbl>
    <w:p w:rsidR="000E3DB1" w:rsidRPr="000E3DB1" w:rsidRDefault="000E3DB1" w:rsidP="00D954DC">
      <w:pPr>
        <w:pStyle w:val="2"/>
        <w:tabs>
          <w:tab w:val="left" w:pos="8505"/>
        </w:tabs>
        <w:spacing w:before="480"/>
        <w:ind w:firstLine="0"/>
        <w:jc w:val="both"/>
        <w:rPr>
          <w:b w:val="0"/>
          <w:sz w:val="26"/>
          <w:szCs w:val="26"/>
        </w:rPr>
      </w:pPr>
      <w:bookmarkStart w:id="0" w:name="_GoBack"/>
      <w:bookmarkEnd w:id="0"/>
    </w:p>
    <w:sectPr w:rsidR="000E3DB1" w:rsidRPr="000E3DB1" w:rsidSect="00267FBB">
      <w:headerReference w:type="default" r:id="rId9"/>
      <w:pgSz w:w="11906" w:h="16838" w:code="9"/>
      <w:pgMar w:top="510" w:right="567" w:bottom="510" w:left="1134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D0E" w:rsidRDefault="00A65D0E" w:rsidP="006152A8">
      <w:r>
        <w:separator/>
      </w:r>
    </w:p>
  </w:endnote>
  <w:endnote w:type="continuationSeparator" w:id="0">
    <w:p w:rsidR="00A65D0E" w:rsidRDefault="00A65D0E" w:rsidP="0061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D0E" w:rsidRDefault="00A65D0E" w:rsidP="006152A8">
      <w:r>
        <w:separator/>
      </w:r>
    </w:p>
  </w:footnote>
  <w:footnote w:type="continuationSeparator" w:id="0">
    <w:p w:rsidR="00A65D0E" w:rsidRDefault="00A65D0E" w:rsidP="006152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A8" w:rsidRPr="006152A8" w:rsidRDefault="006152A8" w:rsidP="006152A8">
    <w:pPr>
      <w:pStyle w:val="a4"/>
      <w:spacing w:after="120"/>
      <w:jc w:val="center"/>
      <w:rPr>
        <w:sz w:val="22"/>
        <w:szCs w:val="22"/>
      </w:rPr>
    </w:pPr>
    <w:r w:rsidRPr="006152A8">
      <w:rPr>
        <w:sz w:val="22"/>
        <w:szCs w:val="22"/>
      </w:rPr>
      <w:fldChar w:fldCharType="begin"/>
    </w:r>
    <w:r w:rsidRPr="006152A8">
      <w:rPr>
        <w:sz w:val="22"/>
        <w:szCs w:val="22"/>
      </w:rPr>
      <w:instrText>PAGE   \* MERGEFORMAT</w:instrText>
    </w:r>
    <w:r w:rsidRPr="006152A8">
      <w:rPr>
        <w:sz w:val="22"/>
        <w:szCs w:val="22"/>
      </w:rPr>
      <w:fldChar w:fldCharType="separate"/>
    </w:r>
    <w:r w:rsidR="00D954DC">
      <w:rPr>
        <w:noProof/>
        <w:sz w:val="22"/>
        <w:szCs w:val="22"/>
      </w:rPr>
      <w:t>2</w:t>
    </w:r>
    <w:r w:rsidRPr="006152A8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A06FA"/>
    <w:multiLevelType w:val="hybridMultilevel"/>
    <w:tmpl w:val="6018E8CA"/>
    <w:lvl w:ilvl="0" w:tplc="22C8997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9B5954"/>
    <w:multiLevelType w:val="hybridMultilevel"/>
    <w:tmpl w:val="FE50D82C"/>
    <w:lvl w:ilvl="0" w:tplc="9B4C4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C0"/>
    <w:rsid w:val="00005C7B"/>
    <w:rsid w:val="000127BE"/>
    <w:rsid w:val="000203C2"/>
    <w:rsid w:val="00024BE4"/>
    <w:rsid w:val="0003341F"/>
    <w:rsid w:val="00052421"/>
    <w:rsid w:val="00052AFB"/>
    <w:rsid w:val="0006475F"/>
    <w:rsid w:val="00066E7C"/>
    <w:rsid w:val="0007105A"/>
    <w:rsid w:val="0007109C"/>
    <w:rsid w:val="000850AF"/>
    <w:rsid w:val="000C0C4B"/>
    <w:rsid w:val="000D2046"/>
    <w:rsid w:val="000E3A5B"/>
    <w:rsid w:val="000E3DB1"/>
    <w:rsid w:val="000E5CBA"/>
    <w:rsid w:val="000E6382"/>
    <w:rsid w:val="000F1706"/>
    <w:rsid w:val="000F4034"/>
    <w:rsid w:val="000F4C3F"/>
    <w:rsid w:val="00100AFC"/>
    <w:rsid w:val="001010A3"/>
    <w:rsid w:val="0010505F"/>
    <w:rsid w:val="001053B1"/>
    <w:rsid w:val="00117D72"/>
    <w:rsid w:val="0012660F"/>
    <w:rsid w:val="0014603E"/>
    <w:rsid w:val="00146233"/>
    <w:rsid w:val="001501BA"/>
    <w:rsid w:val="00152A24"/>
    <w:rsid w:val="00166499"/>
    <w:rsid w:val="00171112"/>
    <w:rsid w:val="00174607"/>
    <w:rsid w:val="001804E9"/>
    <w:rsid w:val="001A04E5"/>
    <w:rsid w:val="001A18E4"/>
    <w:rsid w:val="001B7054"/>
    <w:rsid w:val="001C2C1D"/>
    <w:rsid w:val="001E462C"/>
    <w:rsid w:val="001E6DF6"/>
    <w:rsid w:val="001F0C2B"/>
    <w:rsid w:val="001F160F"/>
    <w:rsid w:val="001F280A"/>
    <w:rsid w:val="00215C7A"/>
    <w:rsid w:val="00216CE1"/>
    <w:rsid w:val="002174C9"/>
    <w:rsid w:val="0022288D"/>
    <w:rsid w:val="002239BD"/>
    <w:rsid w:val="00224BB3"/>
    <w:rsid w:val="00233155"/>
    <w:rsid w:val="0024025F"/>
    <w:rsid w:val="00267FBB"/>
    <w:rsid w:val="0028247C"/>
    <w:rsid w:val="002B1423"/>
    <w:rsid w:val="002B574B"/>
    <w:rsid w:val="002B7392"/>
    <w:rsid w:val="002F15C3"/>
    <w:rsid w:val="00324E10"/>
    <w:rsid w:val="00332F55"/>
    <w:rsid w:val="00336B83"/>
    <w:rsid w:val="0034196E"/>
    <w:rsid w:val="00343675"/>
    <w:rsid w:val="003440A0"/>
    <w:rsid w:val="003442E2"/>
    <w:rsid w:val="00356F04"/>
    <w:rsid w:val="003660F5"/>
    <w:rsid w:val="00371573"/>
    <w:rsid w:val="00380847"/>
    <w:rsid w:val="00386CF2"/>
    <w:rsid w:val="003971DB"/>
    <w:rsid w:val="003A0AD0"/>
    <w:rsid w:val="003A2A22"/>
    <w:rsid w:val="003A429C"/>
    <w:rsid w:val="003B26C0"/>
    <w:rsid w:val="003B5595"/>
    <w:rsid w:val="003B714A"/>
    <w:rsid w:val="003C45ED"/>
    <w:rsid w:val="003C4903"/>
    <w:rsid w:val="003D1983"/>
    <w:rsid w:val="003D2136"/>
    <w:rsid w:val="00420346"/>
    <w:rsid w:val="00421F3C"/>
    <w:rsid w:val="00423AFB"/>
    <w:rsid w:val="0042530A"/>
    <w:rsid w:val="00426447"/>
    <w:rsid w:val="004273D0"/>
    <w:rsid w:val="004400F2"/>
    <w:rsid w:val="004461C2"/>
    <w:rsid w:val="00446D85"/>
    <w:rsid w:val="00451D6F"/>
    <w:rsid w:val="00452CA9"/>
    <w:rsid w:val="00462522"/>
    <w:rsid w:val="00472BF7"/>
    <w:rsid w:val="00473851"/>
    <w:rsid w:val="00490BE1"/>
    <w:rsid w:val="00496762"/>
    <w:rsid w:val="00496CE4"/>
    <w:rsid w:val="004A75D3"/>
    <w:rsid w:val="004C1812"/>
    <w:rsid w:val="004C3FF7"/>
    <w:rsid w:val="004D393A"/>
    <w:rsid w:val="004D648F"/>
    <w:rsid w:val="004D72C4"/>
    <w:rsid w:val="004E5B9C"/>
    <w:rsid w:val="004F7A88"/>
    <w:rsid w:val="005065F4"/>
    <w:rsid w:val="00514A69"/>
    <w:rsid w:val="0051616D"/>
    <w:rsid w:val="00535611"/>
    <w:rsid w:val="00535847"/>
    <w:rsid w:val="005411ED"/>
    <w:rsid w:val="005440F9"/>
    <w:rsid w:val="005462D3"/>
    <w:rsid w:val="005522CC"/>
    <w:rsid w:val="00560CD9"/>
    <w:rsid w:val="00564844"/>
    <w:rsid w:val="00570304"/>
    <w:rsid w:val="0057138A"/>
    <w:rsid w:val="00573B3E"/>
    <w:rsid w:val="00574265"/>
    <w:rsid w:val="00575E6B"/>
    <w:rsid w:val="00576CAF"/>
    <w:rsid w:val="00587674"/>
    <w:rsid w:val="005A34E3"/>
    <w:rsid w:val="005A3D3B"/>
    <w:rsid w:val="005A78AD"/>
    <w:rsid w:val="005B2A45"/>
    <w:rsid w:val="005C253B"/>
    <w:rsid w:val="005D009E"/>
    <w:rsid w:val="005D2EE8"/>
    <w:rsid w:val="005D4FF0"/>
    <w:rsid w:val="005D5FA9"/>
    <w:rsid w:val="005E5F8F"/>
    <w:rsid w:val="005E6B4A"/>
    <w:rsid w:val="005F5B6D"/>
    <w:rsid w:val="00605F72"/>
    <w:rsid w:val="006152A8"/>
    <w:rsid w:val="006208CF"/>
    <w:rsid w:val="006229BC"/>
    <w:rsid w:val="00624603"/>
    <w:rsid w:val="006333C3"/>
    <w:rsid w:val="0063727A"/>
    <w:rsid w:val="00640618"/>
    <w:rsid w:val="00641DDB"/>
    <w:rsid w:val="00660B78"/>
    <w:rsid w:val="006874EE"/>
    <w:rsid w:val="006B08B2"/>
    <w:rsid w:val="006B5849"/>
    <w:rsid w:val="006C0877"/>
    <w:rsid w:val="006C3C6A"/>
    <w:rsid w:val="006D5BC1"/>
    <w:rsid w:val="006D7716"/>
    <w:rsid w:val="006E34E3"/>
    <w:rsid w:val="006F1C70"/>
    <w:rsid w:val="006F4992"/>
    <w:rsid w:val="007054F7"/>
    <w:rsid w:val="00705847"/>
    <w:rsid w:val="00706C08"/>
    <w:rsid w:val="00716F8D"/>
    <w:rsid w:val="00731D91"/>
    <w:rsid w:val="0073284A"/>
    <w:rsid w:val="0073609E"/>
    <w:rsid w:val="0074287D"/>
    <w:rsid w:val="007448C2"/>
    <w:rsid w:val="00754818"/>
    <w:rsid w:val="00764443"/>
    <w:rsid w:val="00771A5A"/>
    <w:rsid w:val="007766AD"/>
    <w:rsid w:val="0079470C"/>
    <w:rsid w:val="007A7DDC"/>
    <w:rsid w:val="007B55E7"/>
    <w:rsid w:val="007C6528"/>
    <w:rsid w:val="007E031B"/>
    <w:rsid w:val="007E6242"/>
    <w:rsid w:val="007F2FC3"/>
    <w:rsid w:val="008044AA"/>
    <w:rsid w:val="008142B1"/>
    <w:rsid w:val="00817980"/>
    <w:rsid w:val="00821F54"/>
    <w:rsid w:val="00827067"/>
    <w:rsid w:val="0083001F"/>
    <w:rsid w:val="00833804"/>
    <w:rsid w:val="008340BA"/>
    <w:rsid w:val="00842FB9"/>
    <w:rsid w:val="00852984"/>
    <w:rsid w:val="00854DEB"/>
    <w:rsid w:val="008636C0"/>
    <w:rsid w:val="00871AD5"/>
    <w:rsid w:val="00874FE1"/>
    <w:rsid w:val="00886215"/>
    <w:rsid w:val="008C7796"/>
    <w:rsid w:val="008D50A1"/>
    <w:rsid w:val="008E4281"/>
    <w:rsid w:val="008F0CEF"/>
    <w:rsid w:val="008F25C2"/>
    <w:rsid w:val="00904E1C"/>
    <w:rsid w:val="00913C3E"/>
    <w:rsid w:val="009212C3"/>
    <w:rsid w:val="0092201B"/>
    <w:rsid w:val="00923E6A"/>
    <w:rsid w:val="00926530"/>
    <w:rsid w:val="0093009E"/>
    <w:rsid w:val="00940FB2"/>
    <w:rsid w:val="00943A84"/>
    <w:rsid w:val="00956C37"/>
    <w:rsid w:val="009612C2"/>
    <w:rsid w:val="009669CF"/>
    <w:rsid w:val="0098752D"/>
    <w:rsid w:val="00991D70"/>
    <w:rsid w:val="009A4A62"/>
    <w:rsid w:val="009A6711"/>
    <w:rsid w:val="009B01FA"/>
    <w:rsid w:val="009B2B7F"/>
    <w:rsid w:val="009B2D69"/>
    <w:rsid w:val="009B4430"/>
    <w:rsid w:val="009B6035"/>
    <w:rsid w:val="009C680F"/>
    <w:rsid w:val="009D4D7B"/>
    <w:rsid w:val="009E440A"/>
    <w:rsid w:val="009E5517"/>
    <w:rsid w:val="009F0649"/>
    <w:rsid w:val="00A00D18"/>
    <w:rsid w:val="00A030D8"/>
    <w:rsid w:val="00A121E5"/>
    <w:rsid w:val="00A26CD0"/>
    <w:rsid w:val="00A316D5"/>
    <w:rsid w:val="00A346CA"/>
    <w:rsid w:val="00A35EC4"/>
    <w:rsid w:val="00A522CB"/>
    <w:rsid w:val="00A5566A"/>
    <w:rsid w:val="00A604D9"/>
    <w:rsid w:val="00A62CCF"/>
    <w:rsid w:val="00A65C5C"/>
    <w:rsid w:val="00A65D0E"/>
    <w:rsid w:val="00A661F5"/>
    <w:rsid w:val="00A77D31"/>
    <w:rsid w:val="00A81A20"/>
    <w:rsid w:val="00A82945"/>
    <w:rsid w:val="00A84D97"/>
    <w:rsid w:val="00A914B5"/>
    <w:rsid w:val="00A9528E"/>
    <w:rsid w:val="00AA0EA0"/>
    <w:rsid w:val="00AA13AE"/>
    <w:rsid w:val="00AA2F0A"/>
    <w:rsid w:val="00AB413A"/>
    <w:rsid w:val="00AB41D8"/>
    <w:rsid w:val="00AB4976"/>
    <w:rsid w:val="00AC3C80"/>
    <w:rsid w:val="00AD5DEC"/>
    <w:rsid w:val="00B007A3"/>
    <w:rsid w:val="00B0153B"/>
    <w:rsid w:val="00B04B56"/>
    <w:rsid w:val="00B04EA4"/>
    <w:rsid w:val="00B2092B"/>
    <w:rsid w:val="00B20A2F"/>
    <w:rsid w:val="00B21E70"/>
    <w:rsid w:val="00B24E85"/>
    <w:rsid w:val="00B43DFC"/>
    <w:rsid w:val="00B53042"/>
    <w:rsid w:val="00B7108A"/>
    <w:rsid w:val="00B72597"/>
    <w:rsid w:val="00B8638E"/>
    <w:rsid w:val="00B87391"/>
    <w:rsid w:val="00B87FA8"/>
    <w:rsid w:val="00B92625"/>
    <w:rsid w:val="00B93159"/>
    <w:rsid w:val="00BA36FB"/>
    <w:rsid w:val="00BA646B"/>
    <w:rsid w:val="00BB37BC"/>
    <w:rsid w:val="00BB5C7B"/>
    <w:rsid w:val="00BB7E8E"/>
    <w:rsid w:val="00BC1378"/>
    <w:rsid w:val="00BC60DB"/>
    <w:rsid w:val="00BD1629"/>
    <w:rsid w:val="00BD7E51"/>
    <w:rsid w:val="00BE60E0"/>
    <w:rsid w:val="00BF3F06"/>
    <w:rsid w:val="00C001BA"/>
    <w:rsid w:val="00C0033E"/>
    <w:rsid w:val="00C0037B"/>
    <w:rsid w:val="00C06EAA"/>
    <w:rsid w:val="00C1364C"/>
    <w:rsid w:val="00C20773"/>
    <w:rsid w:val="00C4300D"/>
    <w:rsid w:val="00C46914"/>
    <w:rsid w:val="00C66CB1"/>
    <w:rsid w:val="00C70EE5"/>
    <w:rsid w:val="00CA3F59"/>
    <w:rsid w:val="00CB2619"/>
    <w:rsid w:val="00CD0F26"/>
    <w:rsid w:val="00CF05BD"/>
    <w:rsid w:val="00CF767F"/>
    <w:rsid w:val="00D058DD"/>
    <w:rsid w:val="00D22FEF"/>
    <w:rsid w:val="00D244FA"/>
    <w:rsid w:val="00D26197"/>
    <w:rsid w:val="00D30196"/>
    <w:rsid w:val="00D30BFE"/>
    <w:rsid w:val="00D42687"/>
    <w:rsid w:val="00D64EF5"/>
    <w:rsid w:val="00D66B78"/>
    <w:rsid w:val="00D67975"/>
    <w:rsid w:val="00D76AC1"/>
    <w:rsid w:val="00D77BA6"/>
    <w:rsid w:val="00D80E7D"/>
    <w:rsid w:val="00D86D82"/>
    <w:rsid w:val="00D94C8A"/>
    <w:rsid w:val="00D954DC"/>
    <w:rsid w:val="00D964EF"/>
    <w:rsid w:val="00DA251C"/>
    <w:rsid w:val="00DA4FA2"/>
    <w:rsid w:val="00DD3014"/>
    <w:rsid w:val="00DE4C0B"/>
    <w:rsid w:val="00DE6EBC"/>
    <w:rsid w:val="00DF2486"/>
    <w:rsid w:val="00DF49DC"/>
    <w:rsid w:val="00DF5398"/>
    <w:rsid w:val="00DF7262"/>
    <w:rsid w:val="00E01B14"/>
    <w:rsid w:val="00E07C7D"/>
    <w:rsid w:val="00E07E3B"/>
    <w:rsid w:val="00E21A96"/>
    <w:rsid w:val="00E340C6"/>
    <w:rsid w:val="00E45558"/>
    <w:rsid w:val="00E501A2"/>
    <w:rsid w:val="00E534C0"/>
    <w:rsid w:val="00E64722"/>
    <w:rsid w:val="00E66424"/>
    <w:rsid w:val="00E73E53"/>
    <w:rsid w:val="00E75ED5"/>
    <w:rsid w:val="00E82477"/>
    <w:rsid w:val="00E841EF"/>
    <w:rsid w:val="00E86469"/>
    <w:rsid w:val="00E96422"/>
    <w:rsid w:val="00EB55C5"/>
    <w:rsid w:val="00EC3CEB"/>
    <w:rsid w:val="00EC74BB"/>
    <w:rsid w:val="00ED0C71"/>
    <w:rsid w:val="00ED5590"/>
    <w:rsid w:val="00EE189B"/>
    <w:rsid w:val="00EE46CE"/>
    <w:rsid w:val="00EE6400"/>
    <w:rsid w:val="00F046CF"/>
    <w:rsid w:val="00F06D0A"/>
    <w:rsid w:val="00F123E7"/>
    <w:rsid w:val="00F238AD"/>
    <w:rsid w:val="00F30103"/>
    <w:rsid w:val="00F372DB"/>
    <w:rsid w:val="00F4164E"/>
    <w:rsid w:val="00F47083"/>
    <w:rsid w:val="00F51640"/>
    <w:rsid w:val="00F51FD8"/>
    <w:rsid w:val="00F5787D"/>
    <w:rsid w:val="00F637C4"/>
    <w:rsid w:val="00F63BC8"/>
    <w:rsid w:val="00F64589"/>
    <w:rsid w:val="00F66D4B"/>
    <w:rsid w:val="00F77A2B"/>
    <w:rsid w:val="00F77EDA"/>
    <w:rsid w:val="00F84B83"/>
    <w:rsid w:val="00F94BA2"/>
    <w:rsid w:val="00F9664A"/>
    <w:rsid w:val="00FA195B"/>
    <w:rsid w:val="00FB0255"/>
    <w:rsid w:val="00FC2D77"/>
    <w:rsid w:val="00FC43E2"/>
    <w:rsid w:val="00FD41BE"/>
    <w:rsid w:val="00FF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semiHidden/>
    <w:pPr>
      <w:ind w:hanging="142"/>
      <w:jc w:val="center"/>
    </w:pPr>
    <w:rPr>
      <w:b/>
      <w:bCs/>
      <w:szCs w:val="20"/>
    </w:rPr>
  </w:style>
  <w:style w:type="paragraph" w:styleId="a3">
    <w:name w:val="Balloon Text"/>
    <w:basedOn w:val="a"/>
    <w:semiHidden/>
    <w:rsid w:val="003660F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152A8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152A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152A8"/>
    <w:rPr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6208C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08CF"/>
  </w:style>
  <w:style w:type="character" w:styleId="aa">
    <w:name w:val="footnote reference"/>
    <w:uiPriority w:val="99"/>
    <w:semiHidden/>
    <w:unhideWhenUsed/>
    <w:rsid w:val="00620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9F4BD-CEFD-4DA8-911B-F8B4898A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 к</vt:lpstr>
    </vt:vector>
  </TitlesOfParts>
  <Company>Управление МНС России по НСО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 к</dc:title>
  <dc:creator>Жеребцова</dc:creator>
  <cp:lastModifiedBy>Ботвиновская Ольга Владимировна</cp:lastModifiedBy>
  <cp:revision>2</cp:revision>
  <cp:lastPrinted>2020-10-21T08:29:00Z</cp:lastPrinted>
  <dcterms:created xsi:type="dcterms:W3CDTF">2021-01-11T09:25:00Z</dcterms:created>
  <dcterms:modified xsi:type="dcterms:W3CDTF">2021-01-11T09:25:00Z</dcterms:modified>
</cp:coreProperties>
</file>