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3F" w:rsidRDefault="0001030D" w:rsidP="000103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30D">
        <w:rPr>
          <w:rFonts w:ascii="Times New Roman" w:hAnsi="Times New Roman" w:cs="Times New Roman"/>
          <w:b/>
          <w:sz w:val="28"/>
          <w:szCs w:val="28"/>
        </w:rPr>
        <w:t xml:space="preserve">Список государственных гражданских служащих (граждан), включенных в кадровый резерв </w:t>
      </w:r>
      <w:r w:rsidR="00DA75CE">
        <w:rPr>
          <w:rFonts w:ascii="Times New Roman" w:hAnsi="Times New Roman" w:cs="Times New Roman"/>
          <w:b/>
          <w:sz w:val="28"/>
          <w:szCs w:val="28"/>
        </w:rPr>
        <w:t xml:space="preserve">Межрайонной ИФНС России №3 по Орловской области </w:t>
      </w:r>
      <w:r w:rsidR="00782B3A"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 w:rsidR="00D7798E">
        <w:rPr>
          <w:rFonts w:ascii="Times New Roman" w:hAnsi="Times New Roman" w:cs="Times New Roman"/>
          <w:b/>
          <w:sz w:val="28"/>
          <w:szCs w:val="28"/>
        </w:rPr>
        <w:t>19</w:t>
      </w:r>
      <w:r w:rsidR="00CC0EFD">
        <w:rPr>
          <w:rFonts w:ascii="Times New Roman" w:hAnsi="Times New Roman" w:cs="Times New Roman"/>
          <w:b/>
          <w:sz w:val="28"/>
          <w:szCs w:val="28"/>
        </w:rPr>
        <w:t>.</w:t>
      </w:r>
      <w:r w:rsidR="00D7798E">
        <w:rPr>
          <w:rFonts w:ascii="Times New Roman" w:hAnsi="Times New Roman" w:cs="Times New Roman"/>
          <w:b/>
          <w:sz w:val="28"/>
          <w:szCs w:val="28"/>
        </w:rPr>
        <w:t>11</w:t>
      </w:r>
      <w:r w:rsidR="00CC0EFD">
        <w:rPr>
          <w:rFonts w:ascii="Times New Roman" w:hAnsi="Times New Roman" w:cs="Times New Roman"/>
          <w:b/>
          <w:sz w:val="28"/>
          <w:szCs w:val="28"/>
        </w:rPr>
        <w:t>.2018</w:t>
      </w:r>
      <w:r w:rsidR="00DA75C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bookmarkStart w:id="0" w:name="_GoBack"/>
      <w:bookmarkEnd w:id="0"/>
    </w:p>
    <w:tbl>
      <w:tblPr>
        <w:tblW w:w="1481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2665"/>
        <w:gridCol w:w="1843"/>
        <w:gridCol w:w="4328"/>
        <w:gridCol w:w="3686"/>
      </w:tblGrid>
      <w:tr w:rsidR="00EC3EB3" w:rsidRPr="00EC3EB3" w:rsidTr="007C25BF">
        <w:tc>
          <w:tcPr>
            <w:tcW w:w="595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65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 должность (дата назначения)</w:t>
            </w:r>
          </w:p>
        </w:tc>
        <w:tc>
          <w:tcPr>
            <w:tcW w:w="1843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В </w:t>
            </w:r>
            <w:proofErr w:type="gramStart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резерв</w:t>
            </w:r>
            <w:proofErr w:type="gramEnd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какой группы должностей зачислен</w:t>
            </w:r>
          </w:p>
        </w:tc>
        <w:tc>
          <w:tcPr>
            <w:tcW w:w="4328" w:type="dxa"/>
            <w:vAlign w:val="center"/>
          </w:tcPr>
          <w:p w:rsidR="00EC3EB3" w:rsidRPr="00EC3EB3" w:rsidRDefault="00EC3EB3" w:rsidP="00DA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зачисления в кадровый резерв, номер приказа </w:t>
            </w:r>
          </w:p>
        </w:tc>
        <w:tc>
          <w:tcPr>
            <w:tcW w:w="3686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C3EB3" w:rsidRPr="00EC3EB3" w:rsidTr="007C25BF">
        <w:trPr>
          <w:trHeight w:val="288"/>
        </w:trPr>
        <w:tc>
          <w:tcPr>
            <w:tcW w:w="595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8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3EB3" w:rsidRPr="00EC3EB3" w:rsidTr="007C25BF">
        <w:tc>
          <w:tcPr>
            <w:tcW w:w="595" w:type="dxa"/>
          </w:tcPr>
          <w:p w:rsidR="00EC3EB3" w:rsidRPr="00EC3EB3" w:rsidRDefault="00EC3EB3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3EB3" w:rsidRPr="00EC3EB3" w:rsidRDefault="007C25BF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Касьянова Ирина Владимировна</w:t>
            </w:r>
          </w:p>
        </w:tc>
        <w:tc>
          <w:tcPr>
            <w:tcW w:w="2665" w:type="dxa"/>
          </w:tcPr>
          <w:p w:rsidR="00EC3EB3" w:rsidRPr="00EC3EB3" w:rsidRDefault="007C25BF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инспектор, 01.01.2016г.</w:t>
            </w:r>
          </w:p>
        </w:tc>
        <w:tc>
          <w:tcPr>
            <w:tcW w:w="1843" w:type="dxa"/>
          </w:tcPr>
          <w:p w:rsidR="00EC3EB3" w:rsidRPr="00EC3EB3" w:rsidRDefault="007C25BF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4328" w:type="dxa"/>
          </w:tcPr>
          <w:p w:rsidR="00EC3EB3" w:rsidRPr="00EC3EB3" w:rsidRDefault="007C25BF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15.09.2016г. приказ Межрайонной ИФНС России №3 по Орловской области от 15.09.2016г. №02-27/069</w:t>
            </w:r>
          </w:p>
        </w:tc>
        <w:tc>
          <w:tcPr>
            <w:tcW w:w="3686" w:type="dxa"/>
          </w:tcPr>
          <w:p w:rsidR="00EC3EB3" w:rsidRDefault="007C25BF" w:rsidP="00EC3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конкурсной комиссии от 14.09.2016г. №2</w:t>
            </w:r>
          </w:p>
          <w:p w:rsidR="00812119" w:rsidRPr="00EC3EB3" w:rsidRDefault="00812119" w:rsidP="00EC3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5BF" w:rsidRPr="00EC3EB3" w:rsidTr="007C25BF">
        <w:tc>
          <w:tcPr>
            <w:tcW w:w="595" w:type="dxa"/>
          </w:tcPr>
          <w:p w:rsidR="007C25BF" w:rsidRPr="00EC3EB3" w:rsidRDefault="007C25BF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5BF" w:rsidRDefault="007C25BF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Осадчая Елена Владимировна</w:t>
            </w:r>
          </w:p>
        </w:tc>
        <w:tc>
          <w:tcPr>
            <w:tcW w:w="2665" w:type="dxa"/>
          </w:tcPr>
          <w:p w:rsidR="007C25BF" w:rsidRDefault="007C25BF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инспектор, 12.01.2009г.</w:t>
            </w:r>
          </w:p>
        </w:tc>
        <w:tc>
          <w:tcPr>
            <w:tcW w:w="1843" w:type="dxa"/>
          </w:tcPr>
          <w:p w:rsidR="007C25BF" w:rsidRDefault="007C25BF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4328" w:type="dxa"/>
          </w:tcPr>
          <w:p w:rsidR="007C25BF" w:rsidRDefault="007C25BF" w:rsidP="007C2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15.12.2016г. приказ Межрайонной ИФНС России №3 по Орловской области от 15.12.2016г. №02-27/110</w:t>
            </w:r>
          </w:p>
        </w:tc>
        <w:tc>
          <w:tcPr>
            <w:tcW w:w="3686" w:type="dxa"/>
          </w:tcPr>
          <w:p w:rsidR="007C25BF" w:rsidRDefault="007C25BF" w:rsidP="00EC3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аттестационной комиссии от 12.12.2016г.  №2 </w:t>
            </w:r>
          </w:p>
        </w:tc>
      </w:tr>
      <w:tr w:rsidR="007C25BF" w:rsidRPr="00EC3EB3" w:rsidTr="007C25BF">
        <w:tc>
          <w:tcPr>
            <w:tcW w:w="595" w:type="dxa"/>
          </w:tcPr>
          <w:p w:rsidR="007C25BF" w:rsidRPr="00EC3EB3" w:rsidRDefault="007C25BF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5BF" w:rsidRDefault="007C25BF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Ирина Сергеевна</w:t>
            </w:r>
          </w:p>
        </w:tc>
        <w:tc>
          <w:tcPr>
            <w:tcW w:w="2665" w:type="dxa"/>
          </w:tcPr>
          <w:p w:rsidR="007C25BF" w:rsidRDefault="007C25BF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инспектор, 03.01.2002г.</w:t>
            </w:r>
          </w:p>
        </w:tc>
        <w:tc>
          <w:tcPr>
            <w:tcW w:w="1843" w:type="dxa"/>
          </w:tcPr>
          <w:p w:rsidR="007C25BF" w:rsidRDefault="007C25BF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4328" w:type="dxa"/>
          </w:tcPr>
          <w:p w:rsidR="007C25BF" w:rsidRDefault="007C25BF" w:rsidP="0070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15.12.2016г. приказ Межрайонной ИФНС России №3 по Орловской области от 15.12.2016г. №02-27/110</w:t>
            </w:r>
          </w:p>
        </w:tc>
        <w:tc>
          <w:tcPr>
            <w:tcW w:w="3686" w:type="dxa"/>
          </w:tcPr>
          <w:p w:rsidR="007C25BF" w:rsidRDefault="007C25BF" w:rsidP="00706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аттестационной комиссии от 12.12.2016г.  №2 </w:t>
            </w:r>
          </w:p>
        </w:tc>
      </w:tr>
      <w:tr w:rsidR="007C25BF" w:rsidRPr="00EC3EB3" w:rsidTr="007C25BF">
        <w:tc>
          <w:tcPr>
            <w:tcW w:w="595" w:type="dxa"/>
          </w:tcPr>
          <w:p w:rsidR="007C25BF" w:rsidRPr="00EC3EB3" w:rsidRDefault="007C25BF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5BF" w:rsidRDefault="007C25BF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Комаревцева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Викторовна</w:t>
            </w:r>
          </w:p>
        </w:tc>
        <w:tc>
          <w:tcPr>
            <w:tcW w:w="2665" w:type="dxa"/>
          </w:tcPr>
          <w:p w:rsidR="007C25BF" w:rsidRPr="007C25BF" w:rsidRDefault="007C25BF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инспектор, 09.01.2013г.</w:t>
            </w:r>
          </w:p>
        </w:tc>
        <w:tc>
          <w:tcPr>
            <w:tcW w:w="1843" w:type="dxa"/>
          </w:tcPr>
          <w:p w:rsidR="007C25BF" w:rsidRDefault="007C25BF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4328" w:type="dxa"/>
          </w:tcPr>
          <w:p w:rsidR="007C25BF" w:rsidRDefault="007C25BF" w:rsidP="007C2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11.04.2017г. приказ Межрайонной ИФНС России №3 по Орловской области от 11.04.2017г. №02-06/036</w:t>
            </w:r>
          </w:p>
        </w:tc>
        <w:tc>
          <w:tcPr>
            <w:tcW w:w="3686" w:type="dxa"/>
          </w:tcPr>
          <w:p w:rsidR="007C25BF" w:rsidRDefault="007C25BF" w:rsidP="007C2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аттестационной комиссии от 28.03.2017г.  №1 </w:t>
            </w:r>
          </w:p>
        </w:tc>
      </w:tr>
      <w:tr w:rsidR="00CC0EFD" w:rsidRPr="00EC3EB3" w:rsidTr="007C25BF">
        <w:tc>
          <w:tcPr>
            <w:tcW w:w="595" w:type="dxa"/>
          </w:tcPr>
          <w:p w:rsidR="00CC0EFD" w:rsidRPr="00EC3EB3" w:rsidRDefault="00CC0EFD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0EFD" w:rsidRDefault="00CC0EFD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Юлия Витальевна</w:t>
            </w:r>
          </w:p>
        </w:tc>
        <w:tc>
          <w:tcPr>
            <w:tcW w:w="2665" w:type="dxa"/>
          </w:tcPr>
          <w:p w:rsidR="00CC0EFD" w:rsidRDefault="00CC0EFD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эксперт, 15.09.2016г.</w:t>
            </w:r>
          </w:p>
        </w:tc>
        <w:tc>
          <w:tcPr>
            <w:tcW w:w="1843" w:type="dxa"/>
          </w:tcPr>
          <w:p w:rsidR="00CC0EFD" w:rsidRDefault="00CC0EFD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4328" w:type="dxa"/>
          </w:tcPr>
          <w:p w:rsidR="00CC0EFD" w:rsidRDefault="00CC0EFD" w:rsidP="00CC0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01.12.2017г. приказ Межрайонной ИФНС России №3 по Орловской области от 01.12.2017г. №02-06/192</w:t>
            </w:r>
          </w:p>
        </w:tc>
        <w:tc>
          <w:tcPr>
            <w:tcW w:w="3686" w:type="dxa"/>
          </w:tcPr>
          <w:p w:rsidR="00CC0EFD" w:rsidRDefault="00CC0EFD" w:rsidP="00CC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аттестационной комиссии от 20.11.2017г.  №5 </w:t>
            </w:r>
          </w:p>
        </w:tc>
      </w:tr>
      <w:tr w:rsidR="00CC0EFD" w:rsidRPr="00EC3EB3" w:rsidTr="007C25BF">
        <w:tc>
          <w:tcPr>
            <w:tcW w:w="595" w:type="dxa"/>
          </w:tcPr>
          <w:p w:rsidR="00CC0EFD" w:rsidRPr="00EC3EB3" w:rsidRDefault="00CC0EFD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0EFD" w:rsidRDefault="000E737A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2665" w:type="dxa"/>
          </w:tcPr>
          <w:p w:rsidR="00CC0EFD" w:rsidRDefault="000E737A" w:rsidP="00D77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инспектор,</w:t>
            </w:r>
            <w:r w:rsidR="00D7798E">
              <w:rPr>
                <w:rFonts w:ascii="Times New Roman" w:hAnsi="Times New Roman" w:cs="Times New Roman"/>
                <w:sz w:val="24"/>
                <w:szCs w:val="24"/>
              </w:rPr>
              <w:t xml:space="preserve"> 10.05.2017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C0EFD" w:rsidRDefault="000E737A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4328" w:type="dxa"/>
          </w:tcPr>
          <w:p w:rsidR="00CC0EFD" w:rsidRDefault="000E737A" w:rsidP="000E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09.06.2018г. приказ Межрайонной ИФНС России №3 по Орловской области от 09.06.2018г. №02-06/100</w:t>
            </w:r>
          </w:p>
        </w:tc>
        <w:tc>
          <w:tcPr>
            <w:tcW w:w="3686" w:type="dxa"/>
          </w:tcPr>
          <w:p w:rsidR="00CC0EFD" w:rsidRDefault="000E737A" w:rsidP="00CC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аттестационной комиссии от 08.06.2018г. №5</w:t>
            </w:r>
          </w:p>
        </w:tc>
      </w:tr>
      <w:tr w:rsidR="000E737A" w:rsidRPr="00EC3EB3" w:rsidTr="007C25BF">
        <w:tc>
          <w:tcPr>
            <w:tcW w:w="595" w:type="dxa"/>
          </w:tcPr>
          <w:p w:rsidR="000E737A" w:rsidRPr="00EC3EB3" w:rsidRDefault="000E737A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737A" w:rsidRDefault="000E737A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Ирина Юрьевна</w:t>
            </w:r>
          </w:p>
        </w:tc>
        <w:tc>
          <w:tcPr>
            <w:tcW w:w="2665" w:type="dxa"/>
          </w:tcPr>
          <w:p w:rsidR="000E737A" w:rsidRDefault="000E737A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инспектор, </w:t>
            </w:r>
            <w:r w:rsidR="00D7798E">
              <w:rPr>
                <w:rFonts w:ascii="Times New Roman" w:hAnsi="Times New Roman" w:cs="Times New Roman"/>
                <w:sz w:val="24"/>
                <w:szCs w:val="24"/>
              </w:rPr>
              <w:t>16.09.2016</w:t>
            </w:r>
          </w:p>
        </w:tc>
        <w:tc>
          <w:tcPr>
            <w:tcW w:w="1843" w:type="dxa"/>
          </w:tcPr>
          <w:p w:rsidR="000E737A" w:rsidRDefault="000E737A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4328" w:type="dxa"/>
          </w:tcPr>
          <w:p w:rsidR="000E737A" w:rsidRDefault="000E737A" w:rsidP="000E7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21.09.2018г.  приказ Межрайонной ИФНС России №3 по Орловской области от 21.09.2018г. №02-06/154</w:t>
            </w:r>
          </w:p>
        </w:tc>
        <w:tc>
          <w:tcPr>
            <w:tcW w:w="3686" w:type="dxa"/>
          </w:tcPr>
          <w:p w:rsidR="000E737A" w:rsidRDefault="000E737A" w:rsidP="00CC0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аттестационной комиссии от 17.09.2018г. №7</w:t>
            </w:r>
          </w:p>
        </w:tc>
      </w:tr>
      <w:tr w:rsidR="000E737A" w:rsidRPr="00EC3EB3" w:rsidTr="007C25BF">
        <w:tc>
          <w:tcPr>
            <w:tcW w:w="595" w:type="dxa"/>
          </w:tcPr>
          <w:p w:rsidR="000E737A" w:rsidRPr="00EC3EB3" w:rsidRDefault="000E737A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737A" w:rsidRDefault="000E737A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Иванцова Ольга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2665" w:type="dxa"/>
          </w:tcPr>
          <w:p w:rsidR="000E737A" w:rsidRDefault="000E737A" w:rsidP="00D77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Государственный налоговый инспектор, </w:t>
            </w:r>
            <w:r w:rsidR="00D77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10.05.2017</w:t>
            </w:r>
          </w:p>
        </w:tc>
        <w:tc>
          <w:tcPr>
            <w:tcW w:w="1843" w:type="dxa"/>
          </w:tcPr>
          <w:p w:rsidR="000E737A" w:rsidRDefault="000E737A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группа должностей</w:t>
            </w:r>
          </w:p>
        </w:tc>
        <w:tc>
          <w:tcPr>
            <w:tcW w:w="4328" w:type="dxa"/>
          </w:tcPr>
          <w:p w:rsidR="000E737A" w:rsidRDefault="000E737A" w:rsidP="00FF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21.09.2018г.  приказ Межрайонной ИФНС России №3 по Орловской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21.09.2018г. №02-06/154</w:t>
            </w:r>
          </w:p>
        </w:tc>
        <w:tc>
          <w:tcPr>
            <w:tcW w:w="3686" w:type="dxa"/>
          </w:tcPr>
          <w:p w:rsidR="000E737A" w:rsidRDefault="000E737A" w:rsidP="000E7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Протокол заседания аттестационной комиссии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18.09.2018г. №8</w:t>
            </w:r>
          </w:p>
        </w:tc>
      </w:tr>
      <w:tr w:rsidR="00D7798E" w:rsidRPr="00EC3EB3" w:rsidTr="007C25BF">
        <w:tc>
          <w:tcPr>
            <w:tcW w:w="595" w:type="dxa"/>
          </w:tcPr>
          <w:p w:rsidR="00D7798E" w:rsidRPr="00EC3EB3" w:rsidRDefault="00D7798E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798E" w:rsidRDefault="00D7798E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Коростелкина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Алексеевна</w:t>
            </w:r>
          </w:p>
        </w:tc>
        <w:tc>
          <w:tcPr>
            <w:tcW w:w="2665" w:type="dxa"/>
          </w:tcPr>
          <w:p w:rsidR="00D7798E" w:rsidRDefault="00D7798E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инспектор,30.06.2017</w:t>
            </w:r>
          </w:p>
        </w:tc>
        <w:tc>
          <w:tcPr>
            <w:tcW w:w="1843" w:type="dxa"/>
          </w:tcPr>
          <w:p w:rsidR="00D7798E" w:rsidRDefault="00D7798E" w:rsidP="00FF4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4328" w:type="dxa"/>
          </w:tcPr>
          <w:p w:rsidR="00D7798E" w:rsidRDefault="00D7798E" w:rsidP="00FF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21.09.2018г.  приказ Межрайонной ИФНС России №3 по Орловской области от 21.09.2018г. №02-06/154</w:t>
            </w:r>
          </w:p>
        </w:tc>
        <w:tc>
          <w:tcPr>
            <w:tcW w:w="3686" w:type="dxa"/>
          </w:tcPr>
          <w:p w:rsidR="00D7798E" w:rsidRDefault="00D7798E" w:rsidP="000E7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аттестационной комиссии от 17.09.2018г. №7</w:t>
            </w:r>
          </w:p>
        </w:tc>
      </w:tr>
    </w:tbl>
    <w:p w:rsidR="00F81815" w:rsidRPr="0001030D" w:rsidRDefault="00F81815" w:rsidP="00CC0E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1815" w:rsidRPr="0001030D" w:rsidSect="00782B3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1132"/>
    <w:multiLevelType w:val="hybridMultilevel"/>
    <w:tmpl w:val="C896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0D"/>
    <w:rsid w:val="0001030D"/>
    <w:rsid w:val="000E737A"/>
    <w:rsid w:val="0040773F"/>
    <w:rsid w:val="005C2715"/>
    <w:rsid w:val="00782B3A"/>
    <w:rsid w:val="007C25BF"/>
    <w:rsid w:val="00812119"/>
    <w:rsid w:val="00CC0EFD"/>
    <w:rsid w:val="00D7798E"/>
    <w:rsid w:val="00DA75CE"/>
    <w:rsid w:val="00EC3EB3"/>
    <w:rsid w:val="00F2727A"/>
    <w:rsid w:val="00F8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Голышкова Ольга Алексеевна</dc:creator>
  <cp:lastModifiedBy>Голубятникова Юлия Сергеевна</cp:lastModifiedBy>
  <cp:revision>2</cp:revision>
  <dcterms:created xsi:type="dcterms:W3CDTF">2018-11-20T09:36:00Z</dcterms:created>
  <dcterms:modified xsi:type="dcterms:W3CDTF">2018-11-20T09:36:00Z</dcterms:modified>
</cp:coreProperties>
</file>