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C" w:rsidRPr="00BB0A29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BB0A29">
        <w:rPr>
          <w:bCs/>
          <w:sz w:val="28"/>
          <w:szCs w:val="28"/>
        </w:rPr>
        <w:br/>
      </w:r>
      <w:r w:rsidRPr="00BB0A29">
        <w:rPr>
          <w:bCs/>
          <w:sz w:val="28"/>
          <w:szCs w:val="28"/>
        </w:rPr>
        <w:t xml:space="preserve">Федеральной налоговой службы на </w:t>
      </w:r>
      <w:r w:rsidR="00AA1E37" w:rsidRPr="00BB0A29">
        <w:rPr>
          <w:bCs/>
          <w:sz w:val="28"/>
          <w:szCs w:val="28"/>
        </w:rPr>
        <w:t>2025</w:t>
      </w:r>
      <w:r w:rsidRPr="00BB0A29">
        <w:rPr>
          <w:bCs/>
          <w:sz w:val="28"/>
          <w:szCs w:val="28"/>
        </w:rPr>
        <w:t xml:space="preserve"> годы, утвержденного </w:t>
      </w:r>
      <w:r w:rsidR="00604DFD" w:rsidRPr="00BB0A29">
        <w:rPr>
          <w:bCs/>
          <w:sz w:val="28"/>
          <w:szCs w:val="28"/>
        </w:rPr>
        <w:br/>
      </w:r>
      <w:r w:rsidRPr="00BB0A29">
        <w:rPr>
          <w:bCs/>
          <w:sz w:val="28"/>
          <w:szCs w:val="28"/>
        </w:rPr>
        <w:t>приказом ФНС Росси</w:t>
      </w:r>
      <w:r w:rsidR="00E72B40" w:rsidRPr="00BB0A29">
        <w:rPr>
          <w:bCs/>
          <w:sz w:val="28"/>
          <w:szCs w:val="28"/>
        </w:rPr>
        <w:t>и от 23</w:t>
      </w:r>
      <w:r w:rsidR="00AA1E37" w:rsidRPr="00BB0A29">
        <w:rPr>
          <w:bCs/>
          <w:sz w:val="28"/>
          <w:szCs w:val="28"/>
        </w:rPr>
        <w:t>.0</w:t>
      </w:r>
      <w:r w:rsidR="00E72B40" w:rsidRPr="00BB0A29">
        <w:rPr>
          <w:bCs/>
          <w:sz w:val="28"/>
          <w:szCs w:val="28"/>
        </w:rPr>
        <w:t>1</w:t>
      </w:r>
      <w:r w:rsidR="00AA1E37" w:rsidRPr="00BB0A29">
        <w:rPr>
          <w:bCs/>
          <w:sz w:val="28"/>
          <w:szCs w:val="28"/>
        </w:rPr>
        <w:t>.202</w:t>
      </w:r>
      <w:r w:rsidR="00E72B40" w:rsidRPr="00BB0A29">
        <w:rPr>
          <w:bCs/>
          <w:sz w:val="28"/>
          <w:szCs w:val="28"/>
        </w:rPr>
        <w:t>5</w:t>
      </w:r>
      <w:r w:rsidR="00AA1E37" w:rsidRPr="00BB0A29">
        <w:rPr>
          <w:bCs/>
          <w:sz w:val="28"/>
          <w:szCs w:val="28"/>
        </w:rPr>
        <w:t xml:space="preserve"> № ЕД-7-4/</w:t>
      </w:r>
      <w:r w:rsidR="00E72B40" w:rsidRPr="00BB0A29">
        <w:rPr>
          <w:bCs/>
          <w:sz w:val="28"/>
          <w:szCs w:val="28"/>
        </w:rPr>
        <w:t>33</w:t>
      </w:r>
      <w:r w:rsidR="00AA1E37" w:rsidRPr="00BB0A29">
        <w:rPr>
          <w:bCs/>
          <w:sz w:val="28"/>
          <w:szCs w:val="28"/>
        </w:rPr>
        <w:t>@</w:t>
      </w:r>
    </w:p>
    <w:p w:rsidR="00AA1E37" w:rsidRPr="00BB0A29" w:rsidRDefault="00AA1E37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Cs/>
          <w:sz w:val="28"/>
          <w:szCs w:val="28"/>
        </w:rPr>
      </w:pPr>
    </w:p>
    <w:p w:rsidR="00FD0143" w:rsidRPr="00BB0A29" w:rsidRDefault="00FD014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BB0A29">
        <w:rPr>
          <w:sz w:val="28"/>
          <w:szCs w:val="28"/>
        </w:rPr>
        <w:t xml:space="preserve">Во исполнение </w:t>
      </w:r>
      <w:r w:rsidR="00711A86" w:rsidRPr="00BB0A29">
        <w:rPr>
          <w:sz w:val="28"/>
          <w:szCs w:val="28"/>
        </w:rPr>
        <w:t>приказа</w:t>
      </w:r>
      <w:r w:rsidR="00B65F2F" w:rsidRPr="00BB0A29">
        <w:rPr>
          <w:sz w:val="28"/>
          <w:szCs w:val="28"/>
        </w:rPr>
        <w:t xml:space="preserve"> ФНС России от 23</w:t>
      </w:r>
      <w:r w:rsidRPr="00BB0A29">
        <w:rPr>
          <w:sz w:val="28"/>
          <w:szCs w:val="28"/>
        </w:rPr>
        <w:t>.0</w:t>
      </w:r>
      <w:r w:rsidR="00B65F2F" w:rsidRPr="00BB0A29">
        <w:rPr>
          <w:sz w:val="28"/>
          <w:szCs w:val="28"/>
        </w:rPr>
        <w:t>1</w:t>
      </w:r>
      <w:r w:rsidRPr="00BB0A29">
        <w:rPr>
          <w:sz w:val="28"/>
          <w:szCs w:val="28"/>
        </w:rPr>
        <w:t>.20</w:t>
      </w:r>
      <w:r w:rsidR="00002C92" w:rsidRPr="00BB0A29">
        <w:rPr>
          <w:sz w:val="28"/>
          <w:szCs w:val="28"/>
        </w:rPr>
        <w:t>2</w:t>
      </w:r>
      <w:r w:rsidR="00B65F2F" w:rsidRPr="00BB0A29">
        <w:rPr>
          <w:sz w:val="28"/>
          <w:szCs w:val="28"/>
        </w:rPr>
        <w:t>5</w:t>
      </w:r>
      <w:r w:rsidRPr="00BB0A29">
        <w:rPr>
          <w:sz w:val="28"/>
          <w:szCs w:val="28"/>
        </w:rPr>
        <w:t xml:space="preserve"> № </w:t>
      </w:r>
      <w:r w:rsidR="00002C92" w:rsidRPr="00BB0A29">
        <w:rPr>
          <w:sz w:val="28"/>
          <w:szCs w:val="28"/>
        </w:rPr>
        <w:t>ЕД-7-4/</w:t>
      </w:r>
      <w:r w:rsidR="00B65F2F" w:rsidRPr="00BB0A29">
        <w:rPr>
          <w:sz w:val="28"/>
          <w:szCs w:val="28"/>
        </w:rPr>
        <w:t>88</w:t>
      </w:r>
      <w:r w:rsidRPr="00BB0A29">
        <w:rPr>
          <w:sz w:val="28"/>
          <w:szCs w:val="28"/>
        </w:rPr>
        <w:t xml:space="preserve">@ утвержден План противодействия коррупции Федеральной налоговой службы на </w:t>
      </w:r>
      <w:r w:rsidR="00B65F2F" w:rsidRPr="00BB0A29">
        <w:rPr>
          <w:sz w:val="28"/>
          <w:szCs w:val="28"/>
        </w:rPr>
        <w:t>2025</w:t>
      </w:r>
      <w:r w:rsidRPr="00BB0A29">
        <w:rPr>
          <w:sz w:val="28"/>
          <w:szCs w:val="28"/>
        </w:rPr>
        <w:t xml:space="preserve"> год (далее – П</w:t>
      </w:r>
      <w:r w:rsidR="00684331" w:rsidRPr="00BB0A29">
        <w:rPr>
          <w:sz w:val="28"/>
          <w:szCs w:val="28"/>
        </w:rPr>
        <w:t>лан).</w:t>
      </w:r>
      <w:r w:rsidRPr="00BB0A29">
        <w:rPr>
          <w:color w:val="000000"/>
          <w:sz w:val="28"/>
          <w:szCs w:val="28"/>
          <w:lang w:eastAsia="en-US"/>
        </w:rPr>
        <w:t xml:space="preserve"> </w:t>
      </w:r>
      <w:r w:rsidRPr="00BB0A29">
        <w:rPr>
          <w:iCs/>
          <w:color w:val="000000"/>
          <w:sz w:val="28"/>
          <w:szCs w:val="28"/>
        </w:rPr>
        <w:t xml:space="preserve">План состоит из </w:t>
      </w:r>
      <w:r w:rsidR="00E72B40" w:rsidRPr="00BB0A29">
        <w:rPr>
          <w:iCs/>
          <w:color w:val="000000"/>
          <w:sz w:val="28"/>
          <w:szCs w:val="28"/>
        </w:rPr>
        <w:t>5</w:t>
      </w:r>
      <w:r w:rsidRPr="00BB0A29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BB0A29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proofErr w:type="gramStart"/>
      <w:r w:rsidRPr="00BB0A29">
        <w:rPr>
          <w:sz w:val="28"/>
          <w:szCs w:val="28"/>
        </w:rPr>
        <w:t>Разделом I Плана предусмотрена реализация мероприятий, направленных на п</w:t>
      </w:r>
      <w:r w:rsidR="002A684C" w:rsidRPr="00BB0A29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  <w:bookmarkStart w:id="0" w:name="_GoBack"/>
      <w:bookmarkEnd w:id="0"/>
      <w:proofErr w:type="gramEnd"/>
    </w:p>
    <w:p w:rsidR="00860DC0" w:rsidRPr="00BB0A29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</w:t>
      </w:r>
      <w:proofErr w:type="gramStart"/>
      <w:r w:rsidRPr="00BB0A29">
        <w:rPr>
          <w:bCs/>
          <w:sz w:val="28"/>
          <w:szCs w:val="28"/>
        </w:rPr>
        <w:t>заключении</w:t>
      </w:r>
      <w:proofErr w:type="gramEnd"/>
      <w:r w:rsidRPr="00BB0A29">
        <w:rPr>
          <w:bCs/>
          <w:sz w:val="28"/>
          <w:szCs w:val="28"/>
        </w:rPr>
        <w:t xml:space="preserve"> им трудового или гражданско-правового договора» </w:t>
      </w:r>
      <w:r w:rsidRPr="00BB0A29">
        <w:rPr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BB0A29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sz w:val="28"/>
          <w:szCs w:val="28"/>
        </w:rPr>
        <w:t>В</w:t>
      </w:r>
      <w:r w:rsidR="00AF5571" w:rsidRPr="00BB0A29">
        <w:rPr>
          <w:sz w:val="28"/>
          <w:szCs w:val="28"/>
        </w:rPr>
        <w:t xml:space="preserve"> </w:t>
      </w:r>
      <w:r w:rsidR="00B65F2F" w:rsidRPr="00BB0A29">
        <w:rPr>
          <w:sz w:val="28"/>
          <w:szCs w:val="28"/>
        </w:rPr>
        <w:t>Инспекции</w:t>
      </w:r>
      <w:r w:rsidR="00AF5571" w:rsidRPr="00BB0A29">
        <w:rPr>
          <w:sz w:val="28"/>
          <w:szCs w:val="28"/>
        </w:rPr>
        <w:t xml:space="preserve"> </w:t>
      </w:r>
      <w:proofErr w:type="gramStart"/>
      <w:r w:rsidR="00AF5571" w:rsidRPr="00BB0A29">
        <w:rPr>
          <w:sz w:val="28"/>
          <w:szCs w:val="28"/>
        </w:rPr>
        <w:t>рассмотрены</w:t>
      </w:r>
      <w:proofErr w:type="gramEnd"/>
      <w:r w:rsidR="00AF5571" w:rsidRPr="00BB0A29">
        <w:rPr>
          <w:sz w:val="28"/>
          <w:szCs w:val="28"/>
        </w:rPr>
        <w:t xml:space="preserve"> </w:t>
      </w:r>
      <w:r w:rsidR="0005122D" w:rsidRPr="00BB0A29">
        <w:rPr>
          <w:sz w:val="28"/>
          <w:szCs w:val="28"/>
        </w:rPr>
        <w:t>11</w:t>
      </w:r>
      <w:r w:rsidR="00AF5571" w:rsidRPr="00BB0A29">
        <w:rPr>
          <w:sz w:val="28"/>
          <w:szCs w:val="28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ФНС России. </w:t>
      </w:r>
      <w:r w:rsidR="009606F9" w:rsidRPr="00BB0A29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60DC0" w:rsidRPr="00BB0A29" w:rsidRDefault="00860DC0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proofErr w:type="gramStart"/>
      <w:r w:rsidRPr="00BB0A29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  <w:proofErr w:type="gramEnd"/>
    </w:p>
    <w:p w:rsidR="006C57D1" w:rsidRPr="00BB0A29" w:rsidRDefault="006C57D1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B0A29">
        <w:rPr>
          <w:sz w:val="28"/>
          <w:szCs w:val="28"/>
        </w:rPr>
        <w:t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BB0A29">
        <w:rPr>
          <w:sz w:val="28"/>
          <w:szCs w:val="28"/>
        </w:rPr>
        <w:t xml:space="preserve">ной службы из налоговых органов в прокуратуру </w:t>
      </w:r>
      <w:r w:rsidR="00F476A7" w:rsidRPr="00BB0A29">
        <w:rPr>
          <w:sz w:val="28"/>
          <w:szCs w:val="28"/>
        </w:rPr>
        <w:t>г. Таганрога</w:t>
      </w:r>
      <w:r w:rsidR="00CB4C17" w:rsidRPr="00BB0A29">
        <w:rPr>
          <w:sz w:val="28"/>
          <w:szCs w:val="28"/>
        </w:rPr>
        <w:t xml:space="preserve"> направл</w:t>
      </w:r>
      <w:r w:rsidR="00B1248A" w:rsidRPr="00BB0A29">
        <w:rPr>
          <w:sz w:val="28"/>
          <w:szCs w:val="28"/>
        </w:rPr>
        <w:t>ялись</w:t>
      </w:r>
      <w:r w:rsidR="00CB4C17" w:rsidRPr="00BB0A29">
        <w:rPr>
          <w:sz w:val="28"/>
          <w:szCs w:val="28"/>
        </w:rPr>
        <w:t xml:space="preserve"> сведени</w:t>
      </w:r>
      <w:r w:rsidR="000D5008" w:rsidRPr="00BB0A29">
        <w:rPr>
          <w:sz w:val="28"/>
          <w:szCs w:val="28"/>
        </w:rPr>
        <w:t>я</w:t>
      </w:r>
      <w:r w:rsidR="00CB4C17" w:rsidRPr="00BB0A29">
        <w:rPr>
          <w:sz w:val="28"/>
          <w:szCs w:val="28"/>
        </w:rPr>
        <w:t xml:space="preserve"> об уволенных государственных служащих  налоговых органов, в отношении которых</w:t>
      </w:r>
      <w:proofErr w:type="gramEnd"/>
      <w:r w:rsidR="00CB4C17" w:rsidRPr="00BB0A29">
        <w:rPr>
          <w:sz w:val="28"/>
          <w:szCs w:val="28"/>
        </w:rPr>
        <w:t xml:space="preserve"> уведомления о трудоустройстве не поступали, либо представлены с нарушением сроков или форм, а также при </w:t>
      </w:r>
      <w:r w:rsidR="00CB4C17" w:rsidRPr="00BB0A29">
        <w:rPr>
          <w:sz w:val="28"/>
          <w:szCs w:val="28"/>
        </w:rPr>
        <w:lastRenderedPageBreak/>
        <w:t>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</w:r>
      <w:r w:rsidR="000D5008" w:rsidRPr="00BB0A29">
        <w:rPr>
          <w:sz w:val="28"/>
          <w:szCs w:val="28"/>
        </w:rPr>
        <w:t xml:space="preserve"> </w:t>
      </w:r>
    </w:p>
    <w:p w:rsidR="009606F9" w:rsidRPr="00BB0A29" w:rsidRDefault="009606F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B0A29">
        <w:rPr>
          <w:sz w:val="28"/>
          <w:szCs w:val="28"/>
        </w:rPr>
        <w:t xml:space="preserve">Кроме того, </w:t>
      </w:r>
      <w:r w:rsidRPr="00BB0A29">
        <w:rPr>
          <w:bCs/>
          <w:sz w:val="28"/>
          <w:szCs w:val="28"/>
        </w:rPr>
        <w:t xml:space="preserve">Проведены профилактические беседы с </w:t>
      </w:r>
      <w:r w:rsidR="00B1248A" w:rsidRPr="00BB0A29">
        <w:rPr>
          <w:bCs/>
          <w:sz w:val="28"/>
          <w:szCs w:val="28"/>
        </w:rPr>
        <w:t>17</w:t>
      </w:r>
      <w:r w:rsidRPr="00BB0A29">
        <w:rPr>
          <w:bCs/>
          <w:sz w:val="28"/>
          <w:szCs w:val="28"/>
        </w:rPr>
        <w:t xml:space="preserve"> гражданскими служащими </w:t>
      </w:r>
      <w:r w:rsidR="00B1248A" w:rsidRPr="00BB0A29">
        <w:rPr>
          <w:bCs/>
          <w:sz w:val="28"/>
          <w:szCs w:val="28"/>
        </w:rPr>
        <w:t>Инспекции</w:t>
      </w:r>
      <w:r w:rsidRPr="00BB0A29">
        <w:rPr>
          <w:bCs/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694C02" w:rsidRPr="00BB0A29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B0A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BB0A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BB0A29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A2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B0A2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5CA6" w:rsidRPr="00BB0A29">
        <w:rPr>
          <w:rFonts w:ascii="Times New Roman" w:hAnsi="Times New Roman" w:cs="Times New Roman"/>
          <w:bCs/>
          <w:sz w:val="28"/>
          <w:szCs w:val="28"/>
        </w:rPr>
        <w:t>Инспекцию</w:t>
      </w:r>
      <w:r w:rsidRPr="00BB0A29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BB0A29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  <w:r w:rsidRPr="00BB0A29">
        <w:rPr>
          <w:rFonts w:eastAsiaTheme="minorHAnsi"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BB0A29">
        <w:rPr>
          <w:spacing w:val="-6"/>
          <w:kern w:val="1"/>
          <w:sz w:val="28"/>
          <w:szCs w:val="28"/>
          <w:lang w:eastAsia="ar-SA"/>
        </w:rPr>
        <w:t>.</w:t>
      </w:r>
    </w:p>
    <w:p w:rsidR="00694C02" w:rsidRPr="00BB0A29" w:rsidRDefault="003F2447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>В Инспекцию п</w:t>
      </w:r>
      <w:r w:rsidR="00694C02" w:rsidRPr="00BB0A29">
        <w:rPr>
          <w:bCs/>
          <w:sz w:val="28"/>
          <w:szCs w:val="28"/>
        </w:rPr>
        <w:t xml:space="preserve">оступило </w:t>
      </w:r>
      <w:r w:rsidR="0005122D" w:rsidRPr="00BB0A29">
        <w:rPr>
          <w:bCs/>
          <w:sz w:val="28"/>
          <w:szCs w:val="28"/>
        </w:rPr>
        <w:t>20</w:t>
      </w:r>
      <w:r w:rsidR="00694C02" w:rsidRPr="00BB0A29">
        <w:rPr>
          <w:bCs/>
          <w:color w:val="FF0000"/>
          <w:sz w:val="28"/>
          <w:szCs w:val="28"/>
        </w:rPr>
        <w:t xml:space="preserve"> </w:t>
      </w:r>
      <w:r w:rsidR="00694C02" w:rsidRPr="00BB0A29">
        <w:rPr>
          <w:bCs/>
          <w:sz w:val="28"/>
          <w:szCs w:val="28"/>
        </w:rPr>
        <w:t>уведомлений о возможном возникновении конфликта интересов. В отношении данных гражданских служащих были приняты меры по предотвращению/урегулированию конфликта интересов.</w:t>
      </w:r>
    </w:p>
    <w:p w:rsidR="00694C02" w:rsidRPr="00BB0A29" w:rsidRDefault="00694C02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B0A29">
        <w:rPr>
          <w:bCs/>
          <w:sz w:val="28"/>
          <w:szCs w:val="28"/>
        </w:rPr>
        <w:t>Все поступившие уведомления были рассмотрены в соответствии с установленным порядком (приказ ФНС России от 07.05.2018 № ММВ-7-4/250@ «Об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Федеральной налоговой службы, федеральными государственными гражданским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</w:t>
      </w:r>
      <w:proofErr w:type="gramEnd"/>
      <w:r w:rsidRPr="00BB0A29">
        <w:rPr>
          <w:bCs/>
          <w:sz w:val="28"/>
          <w:szCs w:val="28"/>
        </w:rPr>
        <w:t xml:space="preserve">, о возникновении личной заинтересованности, которая </w:t>
      </w:r>
      <w:proofErr w:type="gramStart"/>
      <w:r w:rsidRPr="00BB0A29">
        <w:rPr>
          <w:bCs/>
          <w:sz w:val="28"/>
          <w:szCs w:val="28"/>
        </w:rPr>
        <w:t>приводит или может</w:t>
      </w:r>
      <w:proofErr w:type="gramEnd"/>
      <w:r w:rsidRPr="00BB0A29">
        <w:rPr>
          <w:bCs/>
          <w:sz w:val="28"/>
          <w:szCs w:val="28"/>
        </w:rPr>
        <w:t xml:space="preserve"> привести к конфликту интересов»).</w:t>
      </w:r>
    </w:p>
    <w:p w:rsidR="00694C02" w:rsidRPr="00BB0A29" w:rsidRDefault="00844C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BB0A29">
        <w:rPr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BB0A29">
        <w:rPr>
          <w:rFonts w:eastAsiaTheme="minorHAnsi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BB0A29">
        <w:rPr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BB0A29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spacing w:val="-6"/>
          <w:kern w:val="1"/>
          <w:sz w:val="28"/>
          <w:szCs w:val="28"/>
          <w:lang w:eastAsia="ar-SA"/>
        </w:rPr>
        <w:t xml:space="preserve">В </w:t>
      </w:r>
      <w:r w:rsidR="003F2447" w:rsidRPr="00BB0A29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BB0A29">
        <w:rPr>
          <w:spacing w:val="-6"/>
          <w:kern w:val="1"/>
          <w:sz w:val="28"/>
          <w:szCs w:val="28"/>
          <w:lang w:eastAsia="ar-SA"/>
        </w:rPr>
        <w:t xml:space="preserve"> </w:t>
      </w:r>
      <w:r w:rsidRPr="00BB0A29">
        <w:rPr>
          <w:spacing w:val="-6"/>
          <w:kern w:val="1"/>
          <w:sz w:val="28"/>
          <w:szCs w:val="28"/>
          <w:lang w:eastAsia="ar-SA"/>
        </w:rPr>
        <w:t>о</w:t>
      </w:r>
      <w:r w:rsidRPr="00BB0A29">
        <w:rPr>
          <w:bCs/>
          <w:sz w:val="28"/>
          <w:szCs w:val="28"/>
        </w:rPr>
        <w:t>рганизована и проведена декларационная кампания 202</w:t>
      </w:r>
      <w:r w:rsidR="003F2447" w:rsidRPr="00BB0A29">
        <w:rPr>
          <w:bCs/>
          <w:sz w:val="28"/>
          <w:szCs w:val="28"/>
        </w:rPr>
        <w:t>4</w:t>
      </w:r>
      <w:r w:rsidRPr="00BB0A29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BB0A29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- организовано периодическое информирование гражданских служащих о необходимости представить </w:t>
      </w:r>
      <w:proofErr w:type="gramStart"/>
      <w:r w:rsidRPr="00BB0A29">
        <w:rPr>
          <w:bCs/>
          <w:sz w:val="28"/>
          <w:szCs w:val="28"/>
        </w:rPr>
        <w:t>сведения</w:t>
      </w:r>
      <w:proofErr w:type="gramEnd"/>
      <w:r w:rsidRPr="00BB0A29">
        <w:rPr>
          <w:bCs/>
          <w:sz w:val="28"/>
          <w:szCs w:val="28"/>
        </w:rPr>
        <w:t xml:space="preserve"> о доходах и расходах в установленный срок;</w:t>
      </w:r>
    </w:p>
    <w:p w:rsidR="00844C33" w:rsidRPr="00BB0A29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- организовано консультирование гражданских служащих и работников по </w:t>
      </w:r>
      <w:r w:rsidRPr="00BB0A29">
        <w:rPr>
          <w:bCs/>
          <w:sz w:val="28"/>
          <w:szCs w:val="28"/>
        </w:rPr>
        <w:lastRenderedPageBreak/>
        <w:t>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3F2447" w:rsidRPr="00BB0A29">
        <w:rPr>
          <w:bCs/>
          <w:sz w:val="28"/>
          <w:szCs w:val="28"/>
        </w:rPr>
        <w:t>4</w:t>
      </w:r>
      <w:r w:rsidRPr="00BB0A29">
        <w:rPr>
          <w:bCs/>
          <w:sz w:val="28"/>
          <w:szCs w:val="28"/>
        </w:rPr>
        <w:t xml:space="preserve"> год; </w:t>
      </w:r>
    </w:p>
    <w:p w:rsidR="00844C33" w:rsidRPr="00BB0A29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3F2447" w:rsidRPr="00BB0A29">
        <w:rPr>
          <w:bCs/>
          <w:sz w:val="28"/>
          <w:szCs w:val="28"/>
        </w:rPr>
        <w:t>5</w:t>
      </w:r>
      <w:r w:rsidRPr="00BB0A29">
        <w:rPr>
          <w:bCs/>
          <w:sz w:val="28"/>
          <w:szCs w:val="28"/>
        </w:rPr>
        <w:t xml:space="preserve"> году (за отчетный 202</w:t>
      </w:r>
      <w:r w:rsidR="003F2447" w:rsidRPr="00BB0A29">
        <w:rPr>
          <w:bCs/>
          <w:sz w:val="28"/>
          <w:szCs w:val="28"/>
        </w:rPr>
        <w:t>4</w:t>
      </w:r>
      <w:r w:rsidRPr="00BB0A29">
        <w:rPr>
          <w:bCs/>
          <w:sz w:val="28"/>
          <w:szCs w:val="28"/>
        </w:rPr>
        <w:t xml:space="preserve"> год).</w:t>
      </w:r>
    </w:p>
    <w:p w:rsidR="00AB7ED6" w:rsidRPr="00BB0A29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highlight w:val="yellow"/>
        </w:rPr>
      </w:pPr>
      <w:r w:rsidRPr="00BB0A29">
        <w:rPr>
          <w:sz w:val="28"/>
          <w:szCs w:val="28"/>
        </w:rPr>
        <w:t>О</w:t>
      </w:r>
      <w:r w:rsidR="00787DA8" w:rsidRPr="00BB0A29">
        <w:rPr>
          <w:sz w:val="28"/>
          <w:szCs w:val="28"/>
        </w:rPr>
        <w:t xml:space="preserve">тделом </w:t>
      </w:r>
      <w:r w:rsidR="003F2447" w:rsidRPr="00BB0A29">
        <w:rPr>
          <w:sz w:val="28"/>
          <w:szCs w:val="28"/>
        </w:rPr>
        <w:t>кадров и безопасности Инспекции</w:t>
      </w:r>
      <w:r w:rsidR="00787DA8" w:rsidRPr="00BB0A29">
        <w:rPr>
          <w:sz w:val="28"/>
          <w:szCs w:val="28"/>
        </w:rPr>
        <w:t xml:space="preserve"> был</w:t>
      </w:r>
      <w:r w:rsidR="00AB7ED6" w:rsidRPr="00BB0A29">
        <w:rPr>
          <w:sz w:val="28"/>
          <w:szCs w:val="28"/>
        </w:rPr>
        <w:t>и</w:t>
      </w:r>
      <w:r w:rsidR="00787DA8" w:rsidRPr="00BB0A29">
        <w:rPr>
          <w:sz w:val="28"/>
          <w:szCs w:val="28"/>
        </w:rPr>
        <w:t xml:space="preserve"> </w:t>
      </w:r>
      <w:r w:rsidR="00AB7ED6" w:rsidRPr="00BB0A29">
        <w:rPr>
          <w:sz w:val="28"/>
          <w:szCs w:val="28"/>
        </w:rPr>
        <w:t xml:space="preserve">приняты и проанализированы </w:t>
      </w:r>
      <w:r w:rsidR="009071B8" w:rsidRPr="00BB0A29">
        <w:rPr>
          <w:color w:val="auto"/>
          <w:sz w:val="28"/>
          <w:szCs w:val="28"/>
        </w:rPr>
        <w:t>383</w:t>
      </w:r>
      <w:r w:rsidR="00AB7ED6" w:rsidRPr="00BB0A29">
        <w:rPr>
          <w:color w:val="000000" w:themeColor="text1"/>
          <w:sz w:val="28"/>
          <w:szCs w:val="28"/>
        </w:rPr>
        <w:t xml:space="preserve"> </w:t>
      </w:r>
      <w:r w:rsidR="00AB7ED6" w:rsidRPr="00BB0A29">
        <w:rPr>
          <w:sz w:val="28"/>
          <w:szCs w:val="28"/>
        </w:rPr>
        <w:t>комплекта справок о доходах, расходах, об имуществе и обязательствах имущественного характера (на госслужащего и членов его семьи (при наличии)) (далее – Справка)</w:t>
      </w:r>
      <w:r w:rsidR="003F2447" w:rsidRPr="00BB0A29">
        <w:rPr>
          <w:sz w:val="28"/>
          <w:szCs w:val="28"/>
        </w:rPr>
        <w:t>.</w:t>
      </w:r>
    </w:p>
    <w:p w:rsidR="00DC05D7" w:rsidRPr="00BB0A29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B0A29">
        <w:rPr>
          <w:bCs/>
          <w:sz w:val="28"/>
          <w:szCs w:val="28"/>
        </w:rPr>
        <w:t xml:space="preserve">Случаев непредставления </w:t>
      </w:r>
      <w:r w:rsidRPr="00BB0A29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BB0A29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BB0A29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B2025B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BB0A29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В период декларационной кампании с периодичностью 1 раз в </w:t>
      </w:r>
      <w:r w:rsidR="00B2025B" w:rsidRPr="00BB0A29">
        <w:rPr>
          <w:sz w:val="28"/>
          <w:szCs w:val="28"/>
        </w:rPr>
        <w:t>месяц</w:t>
      </w:r>
      <w:r w:rsidRPr="00BB0A29">
        <w:rPr>
          <w:sz w:val="28"/>
          <w:szCs w:val="28"/>
        </w:rPr>
        <w:t xml:space="preserve"> осуществлялся мониторинг представления гражданскими служащими </w:t>
      </w:r>
      <w:r w:rsidR="00B2025B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>, созданных для выполнения задач, поставленных перед ФНС России, относящихся к номенклатуре руководителя ФНС России, сведений о доходах, расходах, об имуществе и обязательствах имущественного характера.</w:t>
      </w:r>
    </w:p>
    <w:p w:rsidR="008606CD" w:rsidRPr="00BB0A29" w:rsidRDefault="008606C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BB0A29">
        <w:rPr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BB0A29">
        <w:rPr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BB0A29">
        <w:rPr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BB0A29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  <w:u w:val="single"/>
        </w:rPr>
        <w:t xml:space="preserve">В </w:t>
      </w:r>
      <w:r w:rsidR="00454705" w:rsidRPr="00BB0A29">
        <w:rPr>
          <w:bCs/>
          <w:sz w:val="28"/>
          <w:szCs w:val="28"/>
          <w:u w:val="single"/>
        </w:rPr>
        <w:t>Инспекции</w:t>
      </w:r>
      <w:r w:rsidRPr="00BB0A29">
        <w:rPr>
          <w:bCs/>
          <w:sz w:val="28"/>
          <w:szCs w:val="28"/>
          <w:u w:val="single"/>
        </w:rPr>
        <w:t xml:space="preserve"> в</w:t>
      </w:r>
      <w:r w:rsidRPr="00BB0A29">
        <w:rPr>
          <w:bCs/>
          <w:sz w:val="28"/>
          <w:szCs w:val="28"/>
        </w:rPr>
        <w:t xml:space="preserve"> отчетном периоде уведомления о выполнении иной оплачиваемой работы представлены </w:t>
      </w:r>
      <w:r w:rsidR="0005122D" w:rsidRPr="00BB0A29">
        <w:rPr>
          <w:bCs/>
          <w:sz w:val="28"/>
          <w:szCs w:val="28"/>
        </w:rPr>
        <w:t>3</w:t>
      </w:r>
      <w:r w:rsidRPr="00BB0A29">
        <w:rPr>
          <w:bCs/>
          <w:sz w:val="28"/>
          <w:szCs w:val="28"/>
        </w:rPr>
        <w:t xml:space="preserve"> гражданскими служащими.</w:t>
      </w:r>
    </w:p>
    <w:p w:rsidR="008606CD" w:rsidRPr="00BB0A29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BB0A29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606CD" w:rsidRPr="00BB0A29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В </w:t>
      </w:r>
      <w:r w:rsidR="00454705" w:rsidRPr="00BB0A29">
        <w:rPr>
          <w:bCs/>
          <w:sz w:val="28"/>
          <w:szCs w:val="28"/>
        </w:rPr>
        <w:t>Инспекции</w:t>
      </w:r>
      <w:r w:rsidRPr="00BB0A29">
        <w:rPr>
          <w:bCs/>
          <w:sz w:val="28"/>
          <w:szCs w:val="28"/>
        </w:rPr>
        <w:t xml:space="preserve"> в отчетном периоде к ответственности за совершение коррупционного правонарушения </w:t>
      </w:r>
      <w:r w:rsidR="00454705" w:rsidRPr="00BB0A29">
        <w:rPr>
          <w:bCs/>
          <w:sz w:val="28"/>
          <w:szCs w:val="28"/>
        </w:rPr>
        <w:t>гражданские служащие не привлекались</w:t>
      </w:r>
      <w:r w:rsidRPr="00BB0A29">
        <w:rPr>
          <w:bCs/>
          <w:sz w:val="28"/>
          <w:szCs w:val="28"/>
        </w:rPr>
        <w:t>.</w:t>
      </w:r>
    </w:p>
    <w:p w:rsidR="008606CD" w:rsidRPr="00BB0A29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BB0A29" w:rsidRDefault="00A70EA8" w:rsidP="00CE653A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B0A29">
        <w:rPr>
          <w:bCs/>
          <w:sz w:val="28"/>
          <w:szCs w:val="28"/>
        </w:rPr>
        <w:t xml:space="preserve">В Инспекции заседания Комиссии по соблюдению требований к служебному поведению и урегулированию конфликта интересов </w:t>
      </w:r>
      <w:r w:rsidR="00653C1F" w:rsidRPr="00BB0A29">
        <w:rPr>
          <w:bCs/>
          <w:sz w:val="28"/>
          <w:szCs w:val="28"/>
        </w:rPr>
        <w:t xml:space="preserve">за </w:t>
      </w:r>
      <w:proofErr w:type="gramStart"/>
      <w:r w:rsidR="00653C1F" w:rsidRPr="00BB0A29">
        <w:rPr>
          <w:bCs/>
          <w:sz w:val="28"/>
          <w:szCs w:val="28"/>
        </w:rPr>
        <w:t>отчетный</w:t>
      </w:r>
      <w:proofErr w:type="gramEnd"/>
      <w:r w:rsidR="00653C1F" w:rsidRPr="00BB0A29">
        <w:rPr>
          <w:bCs/>
          <w:sz w:val="28"/>
          <w:szCs w:val="28"/>
        </w:rPr>
        <w:t xml:space="preserve"> период не </w:t>
      </w:r>
      <w:r w:rsidR="00653C1F" w:rsidRPr="00BB0A29">
        <w:rPr>
          <w:bCs/>
          <w:sz w:val="28"/>
          <w:szCs w:val="28"/>
        </w:rPr>
        <w:lastRenderedPageBreak/>
        <w:t>проводились.</w:t>
      </w:r>
    </w:p>
    <w:p w:rsidR="002A684C" w:rsidRPr="00BB0A29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Разделом </w:t>
      </w:r>
      <w:r w:rsidRPr="00BB0A29">
        <w:rPr>
          <w:sz w:val="28"/>
          <w:szCs w:val="28"/>
          <w:lang w:val="en-US"/>
        </w:rPr>
        <w:t>II</w:t>
      </w:r>
      <w:r w:rsidRPr="00BB0A29">
        <w:rPr>
          <w:sz w:val="28"/>
          <w:szCs w:val="28"/>
        </w:rPr>
        <w:t xml:space="preserve"> Плана предусмотрена реализация мероприятий, направленных на в</w:t>
      </w:r>
      <w:r w:rsidR="002A684C" w:rsidRPr="00BB0A29">
        <w:rPr>
          <w:sz w:val="28"/>
          <w:szCs w:val="28"/>
        </w:rPr>
        <w:t>ыявление и систематизаци</w:t>
      </w:r>
      <w:r w:rsidRPr="00BB0A29">
        <w:rPr>
          <w:sz w:val="28"/>
          <w:szCs w:val="28"/>
        </w:rPr>
        <w:t>ю</w:t>
      </w:r>
      <w:r w:rsidR="002A684C" w:rsidRPr="00BB0A29">
        <w:rPr>
          <w:sz w:val="28"/>
          <w:szCs w:val="28"/>
        </w:rPr>
        <w:t xml:space="preserve"> причин и условий проявления коррупции в деятельности ФНС России и подведомственных организаций, </w:t>
      </w:r>
      <w:r w:rsidRPr="00BB0A29">
        <w:rPr>
          <w:sz w:val="28"/>
          <w:szCs w:val="28"/>
        </w:rPr>
        <w:t xml:space="preserve">а также </w:t>
      </w:r>
      <w:r w:rsidR="002A684C" w:rsidRPr="00BB0A29">
        <w:rPr>
          <w:sz w:val="28"/>
          <w:szCs w:val="28"/>
        </w:rPr>
        <w:t>мониторинг коррупционных рисков и их устранение.</w:t>
      </w:r>
    </w:p>
    <w:p w:rsidR="0033424E" w:rsidRPr="00BB0A29" w:rsidRDefault="0033424E" w:rsidP="00883DF2">
      <w:pPr>
        <w:spacing w:line="276" w:lineRule="auto"/>
        <w:ind w:firstLine="709"/>
        <w:jc w:val="both"/>
        <w:rPr>
          <w:spacing w:val="-6"/>
          <w:kern w:val="1"/>
          <w:sz w:val="28"/>
          <w:szCs w:val="28"/>
          <w:lang w:eastAsia="ar-SA"/>
        </w:rPr>
      </w:pPr>
      <w:r w:rsidRPr="00BB0A29">
        <w:rPr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BB0A29">
        <w:rPr>
          <w:rFonts w:eastAsiaTheme="minorHAnsi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BB0A29">
        <w:rPr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BB0A29" w:rsidRDefault="00103072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B0A29">
        <w:rPr>
          <w:sz w:val="28"/>
          <w:szCs w:val="28"/>
        </w:rPr>
        <w:t>В 2025</w:t>
      </w:r>
      <w:r w:rsidR="00564ED7" w:rsidRPr="00BB0A29">
        <w:rPr>
          <w:sz w:val="28"/>
          <w:szCs w:val="28"/>
        </w:rPr>
        <w:t xml:space="preserve"> году в соответствии с пунктом 1 статьи 10 Федерального закона от 03.12.2012 № 230-ФЗ «О контроле за соответствием расходов лиц, замещающих государственные должности, и иных лиц их доходам» отделом </w:t>
      </w:r>
      <w:r w:rsidRPr="00BB0A29">
        <w:rPr>
          <w:sz w:val="28"/>
          <w:szCs w:val="28"/>
        </w:rPr>
        <w:t>кадров и безопасности</w:t>
      </w:r>
      <w:r w:rsidR="00564ED7" w:rsidRPr="00BB0A29">
        <w:rPr>
          <w:sz w:val="28"/>
          <w:szCs w:val="28"/>
        </w:rPr>
        <w:t>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</w:t>
      </w:r>
      <w:proofErr w:type="gramEnd"/>
      <w:r w:rsidR="00564ED7" w:rsidRPr="00BB0A29">
        <w:rPr>
          <w:sz w:val="28"/>
          <w:szCs w:val="28"/>
        </w:rPr>
        <w:t>.</w:t>
      </w:r>
    </w:p>
    <w:p w:rsidR="00564ED7" w:rsidRPr="00BB0A29" w:rsidRDefault="00564ED7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B0A29">
        <w:rPr>
          <w:sz w:val="28"/>
          <w:szCs w:val="28"/>
        </w:rPr>
        <w:t>Проанализированы</w:t>
      </w:r>
      <w:proofErr w:type="gramEnd"/>
      <w:r w:rsidRPr="00BB0A29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характера, </w:t>
      </w:r>
      <w:r w:rsidRPr="00BB0A29">
        <w:rPr>
          <w:color w:val="auto"/>
          <w:sz w:val="28"/>
          <w:szCs w:val="28"/>
        </w:rPr>
        <w:t xml:space="preserve">представленных </w:t>
      </w:r>
      <w:r w:rsidR="00E95AAE" w:rsidRPr="00BB0A29">
        <w:rPr>
          <w:color w:val="FF0000"/>
          <w:sz w:val="28"/>
          <w:szCs w:val="28"/>
        </w:rPr>
        <w:t>156</w:t>
      </w:r>
      <w:r w:rsidRPr="00BB0A29">
        <w:rPr>
          <w:color w:val="FF0000"/>
          <w:sz w:val="28"/>
          <w:szCs w:val="28"/>
        </w:rPr>
        <w:t xml:space="preserve"> </w:t>
      </w:r>
      <w:r w:rsidRPr="00BB0A29">
        <w:rPr>
          <w:color w:val="auto"/>
          <w:sz w:val="28"/>
          <w:szCs w:val="28"/>
        </w:rPr>
        <w:t xml:space="preserve">гражданскими </w:t>
      </w:r>
      <w:r w:rsidRPr="00BB0A29">
        <w:rPr>
          <w:sz w:val="28"/>
          <w:szCs w:val="28"/>
        </w:rPr>
        <w:t>служащими. По итогам проведенного анализа провер</w:t>
      </w:r>
      <w:r w:rsidR="008D68A0" w:rsidRPr="00BB0A29">
        <w:rPr>
          <w:sz w:val="28"/>
          <w:szCs w:val="28"/>
        </w:rPr>
        <w:t>ки</w:t>
      </w:r>
      <w:r w:rsidRPr="00BB0A29">
        <w:rPr>
          <w:sz w:val="28"/>
          <w:szCs w:val="28"/>
        </w:rPr>
        <w:t xml:space="preserve"> достоверности и полноты сведений о доходах и расходах</w:t>
      </w:r>
      <w:r w:rsidR="00E32951" w:rsidRPr="00BB0A29">
        <w:rPr>
          <w:sz w:val="28"/>
          <w:szCs w:val="28"/>
        </w:rPr>
        <w:t xml:space="preserve"> не проводились</w:t>
      </w:r>
      <w:r w:rsidRPr="00BB0A29">
        <w:rPr>
          <w:sz w:val="28"/>
          <w:szCs w:val="28"/>
        </w:rPr>
        <w:t>.</w:t>
      </w:r>
    </w:p>
    <w:p w:rsidR="0033424E" w:rsidRPr="00BB0A29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  <w:r w:rsidRPr="00BB0A29">
        <w:rPr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33424E" w:rsidRPr="00BB0A29" w:rsidRDefault="0033424E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В </w:t>
      </w:r>
      <w:r w:rsidR="000F5385" w:rsidRPr="00BB0A29">
        <w:rPr>
          <w:bCs/>
          <w:sz w:val="28"/>
          <w:szCs w:val="28"/>
        </w:rPr>
        <w:t>Инспекции</w:t>
      </w:r>
      <w:r w:rsidRPr="00BB0A29">
        <w:rPr>
          <w:bCs/>
          <w:sz w:val="28"/>
          <w:szCs w:val="28"/>
        </w:rPr>
        <w:t xml:space="preserve"> оснований для осуществления контроля сведений о расходах не возникало.</w:t>
      </w:r>
    </w:p>
    <w:p w:rsidR="00AA5E69" w:rsidRPr="00BB0A29" w:rsidRDefault="00AA5E6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B0A29">
        <w:rPr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0F5385" w:rsidRPr="00BB0A29">
        <w:rPr>
          <w:bCs/>
          <w:sz w:val="28"/>
          <w:szCs w:val="28"/>
        </w:rPr>
        <w:t>Инспекции</w:t>
      </w:r>
      <w:r w:rsidRPr="00BB0A29">
        <w:rPr>
          <w:bCs/>
          <w:sz w:val="28"/>
          <w:szCs w:val="28"/>
        </w:rPr>
        <w:t xml:space="preserve">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084F24" w:rsidRPr="00BB0A29" w:rsidRDefault="00667BE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На регулярной основе проводится мониторинг реализации антикоррупционных мер в территориальных органах ФНС России. </w:t>
      </w:r>
      <w:r w:rsidR="00677691" w:rsidRPr="00BB0A29">
        <w:rPr>
          <w:sz w:val="28"/>
          <w:szCs w:val="28"/>
        </w:rPr>
        <w:t xml:space="preserve">Ежеквартальные отчеты о ходе реализации мер по противодействию коррупции в </w:t>
      </w:r>
      <w:r w:rsidR="00711A86" w:rsidRPr="00BB0A29">
        <w:rPr>
          <w:sz w:val="28"/>
          <w:szCs w:val="28"/>
        </w:rPr>
        <w:t>Инспекции</w:t>
      </w:r>
      <w:r w:rsidR="00084F24" w:rsidRPr="00BB0A29">
        <w:rPr>
          <w:sz w:val="28"/>
          <w:szCs w:val="28"/>
        </w:rPr>
        <w:t xml:space="preserve"> направлен</w:t>
      </w:r>
      <w:r w:rsidR="00677691" w:rsidRPr="00BB0A29">
        <w:rPr>
          <w:sz w:val="28"/>
          <w:szCs w:val="28"/>
        </w:rPr>
        <w:t>ы</w:t>
      </w:r>
      <w:r w:rsidR="00084F24" w:rsidRPr="00BB0A29">
        <w:rPr>
          <w:sz w:val="28"/>
          <w:szCs w:val="28"/>
        </w:rPr>
        <w:t xml:space="preserve"> в</w:t>
      </w:r>
      <w:r w:rsidR="00711A86" w:rsidRPr="00BB0A29">
        <w:rPr>
          <w:sz w:val="28"/>
          <w:szCs w:val="28"/>
        </w:rPr>
        <w:t xml:space="preserve"> УФНС России по Ростовской области</w:t>
      </w:r>
      <w:r w:rsidR="00084F24" w:rsidRPr="00BB0A29">
        <w:rPr>
          <w:sz w:val="28"/>
          <w:szCs w:val="28"/>
        </w:rPr>
        <w:t xml:space="preserve">. </w:t>
      </w:r>
    </w:p>
    <w:p w:rsidR="002A684C" w:rsidRPr="00BB0A29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Разделом </w:t>
      </w:r>
      <w:r w:rsidRPr="00BB0A29">
        <w:rPr>
          <w:sz w:val="28"/>
          <w:szCs w:val="28"/>
          <w:lang w:val="en-US"/>
        </w:rPr>
        <w:t>III</w:t>
      </w:r>
      <w:r w:rsidRPr="00BB0A29">
        <w:rPr>
          <w:sz w:val="28"/>
          <w:szCs w:val="28"/>
        </w:rPr>
        <w:t xml:space="preserve"> Плана предусмотрена реализация мероприятий, </w:t>
      </w:r>
      <w:proofErr w:type="gramStart"/>
      <w:r w:rsidRPr="00BB0A29">
        <w:rPr>
          <w:sz w:val="28"/>
          <w:szCs w:val="28"/>
        </w:rPr>
        <w:t>направленных</w:t>
      </w:r>
      <w:proofErr w:type="gramEnd"/>
      <w:r w:rsidRPr="00BB0A29">
        <w:rPr>
          <w:sz w:val="28"/>
          <w:szCs w:val="28"/>
        </w:rPr>
        <w:t xml:space="preserve"> на </w:t>
      </w:r>
      <w:r w:rsidR="00554836" w:rsidRPr="00BB0A29">
        <w:rPr>
          <w:sz w:val="28"/>
          <w:szCs w:val="28"/>
        </w:rPr>
        <w:t>в</w:t>
      </w:r>
      <w:r w:rsidR="002A684C" w:rsidRPr="00BB0A29">
        <w:rPr>
          <w:sz w:val="28"/>
          <w:szCs w:val="28"/>
        </w:rPr>
        <w:t xml:space="preserve">заимодействие </w:t>
      </w:r>
      <w:r w:rsidR="005509A2" w:rsidRPr="00BB0A29">
        <w:rPr>
          <w:sz w:val="28"/>
          <w:szCs w:val="28"/>
        </w:rPr>
        <w:t>Инспекции</w:t>
      </w:r>
      <w:r w:rsidR="002A684C" w:rsidRPr="00BB0A29">
        <w:rPr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</w:t>
      </w:r>
      <w:r w:rsidR="005509A2" w:rsidRPr="00BB0A29">
        <w:rPr>
          <w:sz w:val="28"/>
          <w:szCs w:val="28"/>
        </w:rPr>
        <w:t>Инспекции</w:t>
      </w:r>
      <w:r w:rsidR="002A684C" w:rsidRPr="00BB0A29">
        <w:rPr>
          <w:sz w:val="28"/>
          <w:szCs w:val="28"/>
        </w:rPr>
        <w:t>.</w:t>
      </w:r>
    </w:p>
    <w:p w:rsidR="00183B34" w:rsidRPr="00BB0A29" w:rsidRDefault="00183B34" w:rsidP="00883DF2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B0A29">
        <w:rPr>
          <w:bCs/>
          <w:sz w:val="28"/>
          <w:szCs w:val="28"/>
        </w:rPr>
        <w:t xml:space="preserve">В соответствии с приказом </w:t>
      </w:r>
      <w:r w:rsidR="004F09B4" w:rsidRPr="00BB0A29">
        <w:rPr>
          <w:bCs/>
          <w:sz w:val="28"/>
          <w:szCs w:val="28"/>
        </w:rPr>
        <w:t>И</w:t>
      </w:r>
      <w:r w:rsidRPr="00BB0A29">
        <w:rPr>
          <w:bCs/>
          <w:sz w:val="28"/>
          <w:szCs w:val="28"/>
        </w:rPr>
        <w:t>ФНС России</w:t>
      </w:r>
      <w:r w:rsidR="004F09B4" w:rsidRPr="00BB0A29">
        <w:rPr>
          <w:bCs/>
          <w:sz w:val="28"/>
          <w:szCs w:val="28"/>
        </w:rPr>
        <w:t xml:space="preserve"> по г. Таганрогу Ростовской области</w:t>
      </w:r>
      <w:r w:rsidRPr="00BB0A29">
        <w:rPr>
          <w:bCs/>
          <w:sz w:val="28"/>
          <w:szCs w:val="28"/>
        </w:rPr>
        <w:t xml:space="preserve"> от </w:t>
      </w:r>
      <w:r w:rsidR="004F09B4" w:rsidRPr="00BB0A29">
        <w:rPr>
          <w:bCs/>
          <w:sz w:val="28"/>
          <w:szCs w:val="28"/>
        </w:rPr>
        <w:t>10.04.2026</w:t>
      </w:r>
      <w:r w:rsidRPr="00BB0A29">
        <w:rPr>
          <w:bCs/>
          <w:sz w:val="28"/>
          <w:szCs w:val="28"/>
        </w:rPr>
        <w:t xml:space="preserve"> № </w:t>
      </w:r>
      <w:r w:rsidR="004F09B4" w:rsidRPr="00BB0A29">
        <w:rPr>
          <w:bCs/>
          <w:sz w:val="28"/>
          <w:szCs w:val="28"/>
        </w:rPr>
        <w:t>00-03/73</w:t>
      </w:r>
      <w:r w:rsidRPr="00BB0A29">
        <w:rPr>
          <w:bCs/>
          <w:sz w:val="28"/>
          <w:szCs w:val="28"/>
        </w:rPr>
        <w:t xml:space="preserve"> «</w:t>
      </w:r>
      <w:r w:rsidR="004F09B4" w:rsidRPr="00BB0A29">
        <w:rPr>
          <w:bCs/>
          <w:sz w:val="28"/>
          <w:szCs w:val="28"/>
        </w:rPr>
        <w:t xml:space="preserve">Об утверждении состава комиссии по соблюдению требований к служебному поведению государственных гражданских служащих и урегулированию конфликта интересов Инспекции Федеральной налоговой службы по г. Таганрогу Ростовской области </w:t>
      </w:r>
      <w:r w:rsidRPr="00BB0A29">
        <w:rPr>
          <w:bCs/>
          <w:sz w:val="28"/>
          <w:szCs w:val="28"/>
        </w:rPr>
        <w:t xml:space="preserve">(далее – Комиссия) в состав Комиссии </w:t>
      </w:r>
      <w:r w:rsidRPr="00BB0A29">
        <w:rPr>
          <w:bCs/>
          <w:sz w:val="28"/>
          <w:szCs w:val="28"/>
        </w:rPr>
        <w:lastRenderedPageBreak/>
        <w:t>включен</w:t>
      </w:r>
      <w:r w:rsidR="004F09B4" w:rsidRPr="00BB0A29">
        <w:rPr>
          <w:bCs/>
          <w:sz w:val="28"/>
          <w:szCs w:val="28"/>
        </w:rPr>
        <w:t>ы 2</w:t>
      </w:r>
      <w:r w:rsidRPr="00BB0A29">
        <w:rPr>
          <w:bCs/>
          <w:sz w:val="28"/>
          <w:szCs w:val="28"/>
        </w:rPr>
        <w:t xml:space="preserve"> </w:t>
      </w:r>
      <w:r w:rsidR="004F09B4" w:rsidRPr="00BB0A29">
        <w:rPr>
          <w:sz w:val="28"/>
          <w:szCs w:val="28"/>
        </w:rPr>
        <w:t>представителя научных организаций и образовательных учреждений среднего, высшего и дополнительного образования, деятельность</w:t>
      </w:r>
      <w:proofErr w:type="gramEnd"/>
      <w:r w:rsidR="004F09B4" w:rsidRPr="00BB0A29">
        <w:rPr>
          <w:sz w:val="28"/>
          <w:szCs w:val="28"/>
        </w:rPr>
        <w:t xml:space="preserve"> </w:t>
      </w:r>
      <w:proofErr w:type="gramStart"/>
      <w:r w:rsidR="004F09B4" w:rsidRPr="00BB0A29">
        <w:rPr>
          <w:sz w:val="28"/>
          <w:szCs w:val="28"/>
        </w:rPr>
        <w:t>которых</w:t>
      </w:r>
      <w:proofErr w:type="gramEnd"/>
      <w:r w:rsidR="004F09B4" w:rsidRPr="00BB0A29">
        <w:rPr>
          <w:sz w:val="28"/>
          <w:szCs w:val="28"/>
        </w:rPr>
        <w:t xml:space="preserve"> связана с государственной службой</w:t>
      </w:r>
      <w:r w:rsidRPr="00BB0A29">
        <w:rPr>
          <w:bCs/>
          <w:sz w:val="28"/>
          <w:szCs w:val="28"/>
        </w:rPr>
        <w:t>.</w:t>
      </w:r>
    </w:p>
    <w:p w:rsidR="00711A86" w:rsidRPr="00BB0A29" w:rsidRDefault="00183B34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BB0A29">
        <w:rPr>
          <w:bCs/>
          <w:sz w:val="28"/>
          <w:szCs w:val="28"/>
        </w:rPr>
        <w:t>Состав Комиссии</w:t>
      </w:r>
      <w:r w:rsidR="00711A86" w:rsidRPr="00BB0A29">
        <w:rPr>
          <w:bCs/>
          <w:sz w:val="28"/>
          <w:szCs w:val="28"/>
        </w:rPr>
        <w:t xml:space="preserve"> и</w:t>
      </w:r>
      <w:r w:rsidRPr="00BB0A29">
        <w:rPr>
          <w:bCs/>
          <w:sz w:val="28"/>
          <w:szCs w:val="28"/>
        </w:rPr>
        <w:t xml:space="preserve"> положение о Комиссии</w:t>
      </w:r>
      <w:r w:rsidR="00711A86" w:rsidRPr="00BB0A29">
        <w:rPr>
          <w:bCs/>
          <w:sz w:val="28"/>
          <w:szCs w:val="28"/>
        </w:rPr>
        <w:t xml:space="preserve"> </w:t>
      </w:r>
      <w:r w:rsidRPr="00BB0A29">
        <w:rPr>
          <w:rFonts w:eastAsiaTheme="minorHAnsi"/>
          <w:sz w:val="28"/>
          <w:szCs w:val="28"/>
          <w:lang w:eastAsia="en-US"/>
        </w:rPr>
        <w:t>размещены на официальном сайте ФНС России в подразделе «</w:t>
      </w:r>
      <w:r w:rsidRPr="00BB0A29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BB0A29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  <w:r w:rsidR="00711A86" w:rsidRPr="00BB0A29">
        <w:rPr>
          <w:rFonts w:eastAsiaTheme="minorHAnsi"/>
          <w:sz w:val="28"/>
          <w:szCs w:val="28"/>
          <w:lang w:eastAsia="en-US"/>
        </w:rPr>
        <w:t xml:space="preserve"> </w:t>
      </w:r>
    </w:p>
    <w:p w:rsidR="00FF5F59" w:rsidRPr="00BB0A29" w:rsidRDefault="002D57A1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BB0A29">
        <w:rPr>
          <w:bCs/>
          <w:sz w:val="28"/>
          <w:szCs w:val="28"/>
        </w:rPr>
        <w:t>В 2025</w:t>
      </w:r>
      <w:r w:rsidR="00183B34" w:rsidRPr="00BB0A29">
        <w:rPr>
          <w:bCs/>
          <w:sz w:val="28"/>
          <w:szCs w:val="28"/>
        </w:rPr>
        <w:t xml:space="preserve"> году в </w:t>
      </w:r>
      <w:r w:rsidRPr="00BB0A29">
        <w:rPr>
          <w:bCs/>
          <w:sz w:val="28"/>
          <w:szCs w:val="28"/>
        </w:rPr>
        <w:t>Инспекции</w:t>
      </w:r>
      <w:r w:rsidR="00183B34" w:rsidRPr="00BB0A29">
        <w:rPr>
          <w:bCs/>
          <w:sz w:val="28"/>
          <w:szCs w:val="28"/>
        </w:rPr>
        <w:t xml:space="preserve"> заседания Комиссии</w:t>
      </w:r>
      <w:r w:rsidRPr="00BB0A29">
        <w:rPr>
          <w:bCs/>
          <w:sz w:val="28"/>
          <w:szCs w:val="28"/>
        </w:rPr>
        <w:t xml:space="preserve"> не проводились.</w:t>
      </w:r>
    </w:p>
    <w:p w:rsidR="00603FD9" w:rsidRPr="00BB0A29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BB0A29">
        <w:rPr>
          <w:sz w:val="28"/>
          <w:szCs w:val="28"/>
        </w:rPr>
        <w:t xml:space="preserve">На официальном сайте ФНС России размещен отчет о ходе реализации мер по противодействию коррупции в </w:t>
      </w:r>
      <w:r w:rsidR="00711A86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и исполнения Плана противодействия коррупции </w:t>
      </w:r>
      <w:r w:rsidR="00711A86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на </w:t>
      </w:r>
      <w:r w:rsidR="002D57A1" w:rsidRPr="00BB0A29">
        <w:rPr>
          <w:sz w:val="28"/>
          <w:szCs w:val="28"/>
        </w:rPr>
        <w:t>2025 год</w:t>
      </w:r>
      <w:r w:rsidRPr="00BB0A29">
        <w:rPr>
          <w:sz w:val="28"/>
          <w:szCs w:val="28"/>
        </w:rPr>
        <w:t xml:space="preserve">, утвержденного приказом </w:t>
      </w:r>
      <w:r w:rsidR="00711A86" w:rsidRPr="00BB0A29">
        <w:rPr>
          <w:sz w:val="28"/>
          <w:szCs w:val="28"/>
        </w:rPr>
        <w:t>И</w:t>
      </w:r>
      <w:r w:rsidRPr="00BB0A29">
        <w:rPr>
          <w:sz w:val="28"/>
          <w:szCs w:val="28"/>
        </w:rPr>
        <w:t xml:space="preserve">ФНС России </w:t>
      </w:r>
      <w:r w:rsidR="00711A86" w:rsidRPr="00BB0A29">
        <w:rPr>
          <w:sz w:val="28"/>
          <w:szCs w:val="28"/>
        </w:rPr>
        <w:t xml:space="preserve">по г. Таганрогу Ростовской области </w:t>
      </w:r>
      <w:r w:rsidR="002D57A1" w:rsidRPr="00BB0A29">
        <w:rPr>
          <w:sz w:val="28"/>
          <w:szCs w:val="28"/>
        </w:rPr>
        <w:t xml:space="preserve">от </w:t>
      </w:r>
      <w:r w:rsidR="00600216" w:rsidRPr="00BB0A29">
        <w:rPr>
          <w:sz w:val="28"/>
          <w:szCs w:val="28"/>
        </w:rPr>
        <w:t>31</w:t>
      </w:r>
      <w:r w:rsidRPr="00BB0A29">
        <w:rPr>
          <w:sz w:val="28"/>
          <w:szCs w:val="28"/>
        </w:rPr>
        <w:t>.0</w:t>
      </w:r>
      <w:r w:rsidR="002D57A1" w:rsidRPr="00BB0A29">
        <w:rPr>
          <w:sz w:val="28"/>
          <w:szCs w:val="28"/>
        </w:rPr>
        <w:t>1</w:t>
      </w:r>
      <w:r w:rsidRPr="00BB0A29">
        <w:rPr>
          <w:sz w:val="28"/>
          <w:szCs w:val="28"/>
        </w:rPr>
        <w:t>.202</w:t>
      </w:r>
      <w:r w:rsidR="002D57A1" w:rsidRPr="00BB0A29">
        <w:rPr>
          <w:sz w:val="28"/>
          <w:szCs w:val="28"/>
        </w:rPr>
        <w:t>5</w:t>
      </w:r>
      <w:r w:rsidRPr="00BB0A29">
        <w:rPr>
          <w:sz w:val="28"/>
          <w:szCs w:val="28"/>
        </w:rPr>
        <w:t xml:space="preserve"> № </w:t>
      </w:r>
      <w:r w:rsidR="00600216" w:rsidRPr="00BB0A29">
        <w:rPr>
          <w:sz w:val="28"/>
          <w:szCs w:val="28"/>
        </w:rPr>
        <w:t>00-01/04</w:t>
      </w:r>
      <w:r w:rsidRPr="00BB0A29">
        <w:rPr>
          <w:sz w:val="28"/>
          <w:szCs w:val="28"/>
        </w:rPr>
        <w:t xml:space="preserve"> </w:t>
      </w:r>
      <w:r w:rsidR="002D57A1" w:rsidRPr="00BB0A29">
        <w:rPr>
          <w:sz w:val="28"/>
          <w:szCs w:val="28"/>
        </w:rPr>
        <w:t>н</w:t>
      </w:r>
      <w:r w:rsidRPr="00BB0A29">
        <w:rPr>
          <w:sz w:val="28"/>
          <w:szCs w:val="28"/>
        </w:rPr>
        <w:t>а 202</w:t>
      </w:r>
      <w:r w:rsidR="002D57A1" w:rsidRPr="00BB0A29">
        <w:rPr>
          <w:sz w:val="28"/>
          <w:szCs w:val="28"/>
        </w:rPr>
        <w:t>5</w:t>
      </w:r>
      <w:r w:rsidRPr="00BB0A29">
        <w:rPr>
          <w:sz w:val="28"/>
          <w:szCs w:val="28"/>
        </w:rPr>
        <w:t xml:space="preserve"> год</w:t>
      </w:r>
      <w:r w:rsidR="00E52867" w:rsidRPr="00BB0A29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183B34" w:rsidRPr="00BB0A29" w:rsidRDefault="00183B3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В </w:t>
      </w:r>
      <w:r w:rsidR="002D57A1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 w:rsidR="002D57A1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FF5F59" w:rsidRPr="00BB0A29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BB0A29">
        <w:rPr>
          <w:sz w:val="28"/>
          <w:szCs w:val="28"/>
        </w:rPr>
        <w:t xml:space="preserve">Для всех вновь назначенных гражданских служащих </w:t>
      </w:r>
      <w:r w:rsidR="002D57A1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организовано обязательное ознакомление под роспись с Кодексом этики </w:t>
      </w:r>
      <w:r w:rsidRPr="00BB0A29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BB0A29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BB0A29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2A684C" w:rsidRPr="00BB0A29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Разделом </w:t>
      </w:r>
      <w:r w:rsidRPr="00BB0A29">
        <w:rPr>
          <w:sz w:val="28"/>
          <w:szCs w:val="28"/>
          <w:lang w:val="en-US"/>
        </w:rPr>
        <w:t>IV</w:t>
      </w:r>
      <w:r w:rsidRPr="00BB0A29">
        <w:rPr>
          <w:sz w:val="28"/>
          <w:szCs w:val="28"/>
        </w:rPr>
        <w:t xml:space="preserve"> Плана предусмотрена реализация мероприятий, </w:t>
      </w:r>
      <w:proofErr w:type="gramStart"/>
      <w:r w:rsidRPr="00BB0A29">
        <w:rPr>
          <w:sz w:val="28"/>
          <w:szCs w:val="28"/>
        </w:rPr>
        <w:t>направленных</w:t>
      </w:r>
      <w:proofErr w:type="gramEnd"/>
      <w:r w:rsidRPr="00BB0A29">
        <w:rPr>
          <w:sz w:val="28"/>
          <w:szCs w:val="28"/>
        </w:rPr>
        <w:t xml:space="preserve"> на</w:t>
      </w:r>
      <w:r w:rsidR="002A684C" w:rsidRPr="00BB0A29">
        <w:rPr>
          <w:sz w:val="28"/>
          <w:szCs w:val="28"/>
        </w:rPr>
        <w:t xml:space="preserve"> противодействие коррупции, с учетом специфики деятельности </w:t>
      </w:r>
      <w:r w:rsidR="0097241A" w:rsidRPr="00BB0A29">
        <w:rPr>
          <w:sz w:val="28"/>
          <w:szCs w:val="28"/>
        </w:rPr>
        <w:t>Инспекции</w:t>
      </w:r>
      <w:r w:rsidR="002A684C" w:rsidRPr="00BB0A29">
        <w:rPr>
          <w:sz w:val="28"/>
          <w:szCs w:val="28"/>
        </w:rPr>
        <w:t>.</w:t>
      </w:r>
    </w:p>
    <w:p w:rsidR="00F674C8" w:rsidRPr="00BB0A29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A29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BB0A29">
        <w:rPr>
          <w:rFonts w:ascii="Times New Roman" w:hAnsi="Times New Roman" w:cs="Times New Roman"/>
          <w:sz w:val="28"/>
          <w:szCs w:val="28"/>
        </w:rPr>
        <w:t xml:space="preserve"> оценка коррупционно-опасных функций </w:t>
      </w:r>
      <w:r w:rsidR="0097241A" w:rsidRPr="00BB0A29">
        <w:rPr>
          <w:rFonts w:ascii="Times New Roman" w:hAnsi="Times New Roman" w:cs="Times New Roman"/>
          <w:sz w:val="28"/>
          <w:szCs w:val="28"/>
        </w:rPr>
        <w:t>Инспекции</w:t>
      </w:r>
      <w:r w:rsidRPr="00BB0A29">
        <w:rPr>
          <w:rFonts w:ascii="Times New Roman" w:hAnsi="Times New Roman" w:cs="Times New Roman"/>
          <w:sz w:val="28"/>
          <w:szCs w:val="28"/>
        </w:rPr>
        <w:t>, при реализации которых возможно воз</w:t>
      </w:r>
      <w:r w:rsidR="0097241A" w:rsidRPr="00BB0A29">
        <w:rPr>
          <w:rFonts w:ascii="Times New Roman" w:hAnsi="Times New Roman" w:cs="Times New Roman"/>
          <w:sz w:val="28"/>
          <w:szCs w:val="28"/>
        </w:rPr>
        <w:t>никновение коррупционных рисков</w:t>
      </w:r>
      <w:r w:rsidRPr="00BB0A29">
        <w:rPr>
          <w:rFonts w:ascii="Times New Roman" w:hAnsi="Times New Roman" w:cs="Times New Roman"/>
          <w:sz w:val="28"/>
          <w:szCs w:val="28"/>
        </w:rPr>
        <w:t>.</w:t>
      </w:r>
    </w:p>
    <w:p w:rsidR="00030BE3" w:rsidRPr="00BB0A29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A29">
        <w:rPr>
          <w:rFonts w:ascii="Times New Roman" w:hAnsi="Times New Roman" w:cs="Times New Roman"/>
          <w:sz w:val="28"/>
          <w:szCs w:val="28"/>
        </w:rPr>
        <w:t xml:space="preserve"> Работа проведена в соответствии с Методическими рекомендациями по проведению оценки коррупционных рисков в федеральных органах исполнительной власти, осуществляющих контрольно-надзорные функции, утвержденными протоколом заседания проектного комитета от 13.07.2017 № 47(7).</w:t>
      </w:r>
    </w:p>
    <w:p w:rsidR="00084F24" w:rsidRPr="00BB0A29" w:rsidRDefault="00FB33E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В рамках работы по управлению инцидентами в </w:t>
      </w:r>
      <w:r w:rsidR="0097241A" w:rsidRPr="00BB0A29">
        <w:rPr>
          <w:sz w:val="28"/>
          <w:szCs w:val="28"/>
        </w:rPr>
        <w:t>Инспекции</w:t>
      </w:r>
      <w:r w:rsidRPr="00BB0A29">
        <w:rPr>
          <w:sz w:val="28"/>
          <w:szCs w:val="28"/>
        </w:rPr>
        <w:t xml:space="preserve"> в части правонарушений со стороны сотрудников налоговых органов, связанных с исполнением должностных обязанностей, в БД «Инциденты» инцидент</w:t>
      </w:r>
      <w:r w:rsidR="0097241A" w:rsidRPr="00BB0A29">
        <w:rPr>
          <w:sz w:val="28"/>
          <w:szCs w:val="28"/>
        </w:rPr>
        <w:t>ы не зарегистрированы</w:t>
      </w:r>
      <w:r w:rsidRPr="00BB0A29">
        <w:rPr>
          <w:sz w:val="28"/>
          <w:szCs w:val="28"/>
        </w:rPr>
        <w:t>.</w:t>
      </w:r>
    </w:p>
    <w:p w:rsidR="00084F24" w:rsidRPr="00BB0A29" w:rsidRDefault="00D00AEC" w:rsidP="00883DF2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BB0A29">
        <w:rPr>
          <w:sz w:val="28"/>
          <w:szCs w:val="28"/>
        </w:rPr>
        <w:t xml:space="preserve">Разделом </w:t>
      </w:r>
      <w:r w:rsidRPr="00BB0A29">
        <w:rPr>
          <w:sz w:val="28"/>
          <w:szCs w:val="28"/>
          <w:lang w:val="en-US"/>
        </w:rPr>
        <w:t>V</w:t>
      </w:r>
      <w:r w:rsidRPr="00BB0A29">
        <w:rPr>
          <w:sz w:val="28"/>
          <w:szCs w:val="28"/>
        </w:rPr>
        <w:t xml:space="preserve"> Плана предусмотрена реализация мероприятий, </w:t>
      </w:r>
      <w:proofErr w:type="gramStart"/>
      <w:r w:rsidRPr="00BB0A29">
        <w:rPr>
          <w:sz w:val="28"/>
          <w:szCs w:val="28"/>
        </w:rPr>
        <w:t>направленных</w:t>
      </w:r>
      <w:proofErr w:type="gramEnd"/>
      <w:r w:rsidRPr="00BB0A29">
        <w:rPr>
          <w:sz w:val="28"/>
          <w:szCs w:val="28"/>
        </w:rPr>
        <w:t xml:space="preserve"> на о</w:t>
      </w:r>
      <w:r w:rsidR="002A684C" w:rsidRPr="00BB0A29">
        <w:rPr>
          <w:sz w:val="28"/>
          <w:szCs w:val="28"/>
        </w:rPr>
        <w:t>рганизаци</w:t>
      </w:r>
      <w:r w:rsidRPr="00BB0A29">
        <w:rPr>
          <w:sz w:val="28"/>
          <w:szCs w:val="28"/>
        </w:rPr>
        <w:t>ю</w:t>
      </w:r>
      <w:r w:rsidR="002A684C" w:rsidRPr="00BB0A29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BB0A29">
        <w:rPr>
          <w:sz w:val="28"/>
          <w:szCs w:val="28"/>
        </w:rPr>
        <w:t>.</w:t>
      </w:r>
      <w:r w:rsidR="00084F24" w:rsidRPr="00BB0A29">
        <w:rPr>
          <w:color w:val="FF0000"/>
          <w:sz w:val="28"/>
          <w:szCs w:val="28"/>
        </w:rPr>
        <w:t xml:space="preserve"> </w:t>
      </w:r>
    </w:p>
    <w:p w:rsidR="00D00AEC" w:rsidRPr="00BB0A29" w:rsidRDefault="00246D3A" w:rsidP="00883DF2">
      <w:pPr>
        <w:spacing w:line="276" w:lineRule="auto"/>
        <w:ind w:firstLine="851"/>
        <w:jc w:val="both"/>
        <w:rPr>
          <w:sz w:val="28"/>
          <w:szCs w:val="28"/>
        </w:rPr>
      </w:pPr>
      <w:r w:rsidRPr="00BB0A29">
        <w:rPr>
          <w:sz w:val="28"/>
          <w:szCs w:val="28"/>
        </w:rPr>
        <w:t>В</w:t>
      </w:r>
      <w:r w:rsidR="004433C2" w:rsidRPr="00BB0A29">
        <w:rPr>
          <w:sz w:val="28"/>
          <w:szCs w:val="28"/>
        </w:rPr>
        <w:t xml:space="preserve">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безопасность, а также в </w:t>
      </w:r>
      <w:r w:rsidR="004433C2" w:rsidRPr="00BB0A29">
        <w:rPr>
          <w:sz w:val="28"/>
          <w:szCs w:val="28"/>
        </w:rPr>
        <w:lastRenderedPageBreak/>
        <w:t xml:space="preserve">соответствии с Планом-графиком проведения совещаний-семинаров федеральных государственных гражданских служащих </w:t>
      </w:r>
      <w:r w:rsidRPr="00BB0A29">
        <w:rPr>
          <w:sz w:val="28"/>
          <w:szCs w:val="28"/>
        </w:rPr>
        <w:t>Инспекции, в отчетном периоде совещани</w:t>
      </w:r>
      <w:proofErr w:type="gramStart"/>
      <w:r w:rsidRPr="00BB0A29">
        <w:rPr>
          <w:sz w:val="28"/>
          <w:szCs w:val="28"/>
        </w:rPr>
        <w:t>е-</w:t>
      </w:r>
      <w:proofErr w:type="gramEnd"/>
      <w:r w:rsidRPr="00BB0A29">
        <w:rPr>
          <w:sz w:val="28"/>
          <w:szCs w:val="28"/>
        </w:rPr>
        <w:t xml:space="preserve"> семинары не проводились.</w:t>
      </w:r>
    </w:p>
    <w:p w:rsidR="00246D3A" w:rsidRPr="00BB0A29" w:rsidRDefault="00342A59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Обучение государственных гражданских служащих, в том числе </w:t>
      </w:r>
      <w:r w:rsidRPr="00BB0A29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по дополнительным профессиональным программам в области противодействия коррупции осуществлялось в соответствии с </w:t>
      </w:r>
      <w:r w:rsidR="00084F24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</w:t>
      </w:r>
      <w:proofErr w:type="gramEnd"/>
      <w:r w:rsidR="00084F24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084F24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ведении</w:t>
      </w:r>
      <w:proofErr w:type="gramEnd"/>
      <w:r w:rsidR="00084F24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ФНС России, на 202</w:t>
      </w:r>
      <w:r w:rsidR="00246D3A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 год.</w:t>
      </w:r>
    </w:p>
    <w:p w:rsidR="00084F24" w:rsidRPr="00BB0A29" w:rsidRDefault="00084F24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</w:t>
      </w:r>
      <w:r w:rsidR="00600216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Академии лидерства и администрирования бизнес-процессов ФНС России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202</w:t>
      </w:r>
      <w:r w:rsidR="00711A86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</w:t>
      </w:r>
      <w:r w:rsidR="00342A59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 по дополнительным профессиональным программам в области противодействия коррупции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прошли </w:t>
      </w:r>
      <w:r w:rsidR="00600216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слушател</w:t>
      </w:r>
      <w:r w:rsidR="00600216"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Pr="00BB0A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63735" w:rsidRPr="00BB0A29" w:rsidRDefault="001046EF" w:rsidP="00883DF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B0A29">
        <w:rPr>
          <w:sz w:val="28"/>
          <w:szCs w:val="28"/>
        </w:rPr>
        <w:t xml:space="preserve">Государственным гражданским служащим Инспекции </w:t>
      </w:r>
      <w:r w:rsidR="00463735" w:rsidRPr="00BB0A29">
        <w:rPr>
          <w:sz w:val="28"/>
          <w:szCs w:val="28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22" w:rsidRDefault="00391D22" w:rsidP="00FD56D7">
      <w:r>
        <w:separator/>
      </w:r>
    </w:p>
  </w:endnote>
  <w:endnote w:type="continuationSeparator" w:id="0">
    <w:p w:rsidR="00391D22" w:rsidRDefault="00391D22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22" w:rsidRDefault="00391D22" w:rsidP="00FD56D7">
      <w:r>
        <w:separator/>
      </w:r>
    </w:p>
  </w:footnote>
  <w:footnote w:type="continuationSeparator" w:id="0">
    <w:p w:rsidR="00391D22" w:rsidRDefault="00391D22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A29">
          <w:rPr>
            <w:noProof/>
          </w:rPr>
          <w:t>2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0297"/>
    <w:rsid w:val="00002C92"/>
    <w:rsid w:val="0001078A"/>
    <w:rsid w:val="00016B52"/>
    <w:rsid w:val="00030BE3"/>
    <w:rsid w:val="000441E9"/>
    <w:rsid w:val="000459F1"/>
    <w:rsid w:val="0005122D"/>
    <w:rsid w:val="0005331B"/>
    <w:rsid w:val="000636EC"/>
    <w:rsid w:val="00084BAF"/>
    <w:rsid w:val="00084F24"/>
    <w:rsid w:val="000A25C8"/>
    <w:rsid w:val="000D5008"/>
    <w:rsid w:val="000E104D"/>
    <w:rsid w:val="000F5385"/>
    <w:rsid w:val="000F7D0E"/>
    <w:rsid w:val="00103072"/>
    <w:rsid w:val="001046EF"/>
    <w:rsid w:val="001054DB"/>
    <w:rsid w:val="001121AC"/>
    <w:rsid w:val="0012011D"/>
    <w:rsid w:val="00134F4D"/>
    <w:rsid w:val="00143E8B"/>
    <w:rsid w:val="00171761"/>
    <w:rsid w:val="00183B34"/>
    <w:rsid w:val="00197F6A"/>
    <w:rsid w:val="001B62DC"/>
    <w:rsid w:val="001D350E"/>
    <w:rsid w:val="001F3F7E"/>
    <w:rsid w:val="002413A9"/>
    <w:rsid w:val="00246D3A"/>
    <w:rsid w:val="002708F2"/>
    <w:rsid w:val="002736B0"/>
    <w:rsid w:val="002805BD"/>
    <w:rsid w:val="002907CF"/>
    <w:rsid w:val="0029169F"/>
    <w:rsid w:val="002A2511"/>
    <w:rsid w:val="002A5E70"/>
    <w:rsid w:val="002A684C"/>
    <w:rsid w:val="002B53D1"/>
    <w:rsid w:val="002C62CB"/>
    <w:rsid w:val="002D57A1"/>
    <w:rsid w:val="0031556E"/>
    <w:rsid w:val="00317A1C"/>
    <w:rsid w:val="0033424E"/>
    <w:rsid w:val="00342A59"/>
    <w:rsid w:val="003471F7"/>
    <w:rsid w:val="00352586"/>
    <w:rsid w:val="003647A0"/>
    <w:rsid w:val="00370B98"/>
    <w:rsid w:val="00391D22"/>
    <w:rsid w:val="003D54D5"/>
    <w:rsid w:val="003F2447"/>
    <w:rsid w:val="003F5906"/>
    <w:rsid w:val="00410ADD"/>
    <w:rsid w:val="00430042"/>
    <w:rsid w:val="004433C2"/>
    <w:rsid w:val="00454705"/>
    <w:rsid w:val="00462C6E"/>
    <w:rsid w:val="00463735"/>
    <w:rsid w:val="00463F42"/>
    <w:rsid w:val="004A24E5"/>
    <w:rsid w:val="004B6F75"/>
    <w:rsid w:val="004F09B4"/>
    <w:rsid w:val="004F68AB"/>
    <w:rsid w:val="00546378"/>
    <w:rsid w:val="005509A2"/>
    <w:rsid w:val="00552DEE"/>
    <w:rsid w:val="00554836"/>
    <w:rsid w:val="00564ED7"/>
    <w:rsid w:val="00575CA6"/>
    <w:rsid w:val="00583887"/>
    <w:rsid w:val="005A0519"/>
    <w:rsid w:val="005A6BAF"/>
    <w:rsid w:val="005C5331"/>
    <w:rsid w:val="005D5E4E"/>
    <w:rsid w:val="005F0C4C"/>
    <w:rsid w:val="00600216"/>
    <w:rsid w:val="00603FD9"/>
    <w:rsid w:val="00604DFD"/>
    <w:rsid w:val="00606AC2"/>
    <w:rsid w:val="006223B0"/>
    <w:rsid w:val="0063060B"/>
    <w:rsid w:val="00653C1F"/>
    <w:rsid w:val="00662599"/>
    <w:rsid w:val="00667BE7"/>
    <w:rsid w:val="00670B34"/>
    <w:rsid w:val="00677691"/>
    <w:rsid w:val="00684331"/>
    <w:rsid w:val="00694C02"/>
    <w:rsid w:val="006974A3"/>
    <w:rsid w:val="006C57D1"/>
    <w:rsid w:val="006C580C"/>
    <w:rsid w:val="006D2244"/>
    <w:rsid w:val="006E363D"/>
    <w:rsid w:val="006F0ABA"/>
    <w:rsid w:val="00711A86"/>
    <w:rsid w:val="00713AB9"/>
    <w:rsid w:val="007640EE"/>
    <w:rsid w:val="007816B4"/>
    <w:rsid w:val="00787DA8"/>
    <w:rsid w:val="007901D7"/>
    <w:rsid w:val="00791CB3"/>
    <w:rsid w:val="007B7177"/>
    <w:rsid w:val="00837C73"/>
    <w:rsid w:val="00844C33"/>
    <w:rsid w:val="008466AA"/>
    <w:rsid w:val="008606CD"/>
    <w:rsid w:val="00860DC0"/>
    <w:rsid w:val="00883DF2"/>
    <w:rsid w:val="008A28BD"/>
    <w:rsid w:val="008B74E6"/>
    <w:rsid w:val="008C32AE"/>
    <w:rsid w:val="008D68A0"/>
    <w:rsid w:val="008E24B1"/>
    <w:rsid w:val="008E2548"/>
    <w:rsid w:val="008F3381"/>
    <w:rsid w:val="009071B8"/>
    <w:rsid w:val="00913407"/>
    <w:rsid w:val="00914D07"/>
    <w:rsid w:val="009216FC"/>
    <w:rsid w:val="009606F9"/>
    <w:rsid w:val="00963A76"/>
    <w:rsid w:val="0097241A"/>
    <w:rsid w:val="0097519E"/>
    <w:rsid w:val="009C260F"/>
    <w:rsid w:val="009D453A"/>
    <w:rsid w:val="009D68EB"/>
    <w:rsid w:val="009D71C5"/>
    <w:rsid w:val="009E566D"/>
    <w:rsid w:val="00A21701"/>
    <w:rsid w:val="00A547B8"/>
    <w:rsid w:val="00A70EA8"/>
    <w:rsid w:val="00A71CAE"/>
    <w:rsid w:val="00A73C44"/>
    <w:rsid w:val="00AA1E37"/>
    <w:rsid w:val="00AA5E69"/>
    <w:rsid w:val="00AB7041"/>
    <w:rsid w:val="00AB7ED6"/>
    <w:rsid w:val="00AC38EA"/>
    <w:rsid w:val="00AF3F15"/>
    <w:rsid w:val="00AF5571"/>
    <w:rsid w:val="00B10616"/>
    <w:rsid w:val="00B1248A"/>
    <w:rsid w:val="00B15378"/>
    <w:rsid w:val="00B2025B"/>
    <w:rsid w:val="00B46E63"/>
    <w:rsid w:val="00B6170F"/>
    <w:rsid w:val="00B65F2F"/>
    <w:rsid w:val="00BB0A29"/>
    <w:rsid w:val="00BB774A"/>
    <w:rsid w:val="00BE142E"/>
    <w:rsid w:val="00BE7A9B"/>
    <w:rsid w:val="00C06399"/>
    <w:rsid w:val="00C10B1F"/>
    <w:rsid w:val="00C24E7A"/>
    <w:rsid w:val="00C40956"/>
    <w:rsid w:val="00C53D77"/>
    <w:rsid w:val="00C65DD6"/>
    <w:rsid w:val="00CB09EA"/>
    <w:rsid w:val="00CB26B3"/>
    <w:rsid w:val="00CB2E48"/>
    <w:rsid w:val="00CB4C17"/>
    <w:rsid w:val="00CC0FC7"/>
    <w:rsid w:val="00CC1C33"/>
    <w:rsid w:val="00CD3B10"/>
    <w:rsid w:val="00CE6506"/>
    <w:rsid w:val="00CE653A"/>
    <w:rsid w:val="00CF6399"/>
    <w:rsid w:val="00D00AEC"/>
    <w:rsid w:val="00D033C0"/>
    <w:rsid w:val="00D41FCB"/>
    <w:rsid w:val="00D6334D"/>
    <w:rsid w:val="00D67C30"/>
    <w:rsid w:val="00D861E2"/>
    <w:rsid w:val="00D9280E"/>
    <w:rsid w:val="00DC05D7"/>
    <w:rsid w:val="00DC56B4"/>
    <w:rsid w:val="00DE0742"/>
    <w:rsid w:val="00E32951"/>
    <w:rsid w:val="00E52867"/>
    <w:rsid w:val="00E72B40"/>
    <w:rsid w:val="00E95AAE"/>
    <w:rsid w:val="00EB34F5"/>
    <w:rsid w:val="00EC1BEF"/>
    <w:rsid w:val="00EC2B2A"/>
    <w:rsid w:val="00ED0839"/>
    <w:rsid w:val="00ED7932"/>
    <w:rsid w:val="00F1390D"/>
    <w:rsid w:val="00F158BA"/>
    <w:rsid w:val="00F16733"/>
    <w:rsid w:val="00F24AB2"/>
    <w:rsid w:val="00F476A7"/>
    <w:rsid w:val="00F64E08"/>
    <w:rsid w:val="00F674C8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2B7D-9225-4DAF-9672-80FED667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Жданова Татьяна Александровна</cp:lastModifiedBy>
  <cp:revision>3</cp:revision>
  <dcterms:created xsi:type="dcterms:W3CDTF">2026-05-12T09:07:00Z</dcterms:created>
  <dcterms:modified xsi:type="dcterms:W3CDTF">2026-05-12T09:07:00Z</dcterms:modified>
</cp:coreProperties>
</file>