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ED" w:rsidRPr="0069017E" w:rsidRDefault="007756ED" w:rsidP="007756ED">
      <w:pPr>
        <w:pStyle w:val="a4"/>
        <w:ind w:left="106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69017E">
        <w:rPr>
          <w:rFonts w:ascii="Times New Roman" w:hAnsi="Times New Roman" w:cs="Times New Roman"/>
          <w:sz w:val="20"/>
          <w:szCs w:val="20"/>
        </w:rPr>
        <w:t>риложение</w:t>
      </w:r>
      <w:r w:rsidR="00BD6303">
        <w:rPr>
          <w:rFonts w:ascii="Times New Roman" w:hAnsi="Times New Roman" w:cs="Times New Roman"/>
          <w:sz w:val="20"/>
          <w:szCs w:val="20"/>
        </w:rPr>
        <w:t xml:space="preserve"> № 1</w:t>
      </w:r>
      <w:r w:rsidRPr="0069017E">
        <w:rPr>
          <w:rFonts w:ascii="Times New Roman" w:hAnsi="Times New Roman" w:cs="Times New Roman"/>
          <w:sz w:val="20"/>
          <w:szCs w:val="20"/>
        </w:rPr>
        <w:t xml:space="preserve"> к письму ИФНС России по                                   Октябрьскому району г. Ростова-на-Дону</w:t>
      </w:r>
    </w:p>
    <w:p w:rsidR="007756ED" w:rsidRPr="0069017E" w:rsidRDefault="00316383" w:rsidP="007756ED">
      <w:pPr>
        <w:pStyle w:val="a4"/>
        <w:ind w:left="106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«___» декабря 202</w:t>
      </w:r>
      <w:r w:rsidR="000D234C">
        <w:rPr>
          <w:rFonts w:ascii="Times New Roman" w:hAnsi="Times New Roman" w:cs="Times New Roman"/>
          <w:sz w:val="20"/>
          <w:szCs w:val="20"/>
        </w:rPr>
        <w:t>5</w:t>
      </w:r>
      <w:r w:rsidR="007756ED" w:rsidRPr="0069017E">
        <w:rPr>
          <w:rFonts w:ascii="Times New Roman" w:hAnsi="Times New Roman" w:cs="Times New Roman"/>
          <w:sz w:val="20"/>
          <w:szCs w:val="20"/>
        </w:rPr>
        <w:t xml:space="preserve"> года № _________</w:t>
      </w:r>
    </w:p>
    <w:p w:rsidR="007756ED" w:rsidRDefault="007756ED" w:rsidP="00C671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6ED" w:rsidRDefault="007756ED" w:rsidP="00C671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1F6" w:rsidRPr="006975D7" w:rsidRDefault="00FA782F" w:rsidP="00C671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07DC9" w:rsidRPr="006975D7" w:rsidRDefault="000640E3" w:rsidP="00284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D7">
        <w:rPr>
          <w:rFonts w:ascii="Times New Roman" w:hAnsi="Times New Roman" w:cs="Times New Roman"/>
          <w:b/>
          <w:sz w:val="24"/>
          <w:szCs w:val="24"/>
        </w:rPr>
        <w:t xml:space="preserve">по реализации </w:t>
      </w:r>
      <w:r w:rsidR="00007DC9" w:rsidRPr="006975D7">
        <w:rPr>
          <w:rFonts w:ascii="Times New Roman" w:hAnsi="Times New Roman" w:cs="Times New Roman"/>
          <w:b/>
          <w:sz w:val="24"/>
          <w:szCs w:val="24"/>
        </w:rPr>
        <w:t>П</w:t>
      </w:r>
      <w:r w:rsidRPr="006975D7">
        <w:rPr>
          <w:rFonts w:ascii="Times New Roman" w:hAnsi="Times New Roman" w:cs="Times New Roman"/>
          <w:b/>
          <w:sz w:val="24"/>
          <w:szCs w:val="24"/>
        </w:rPr>
        <w:t>лана противодействия коррупц</w:t>
      </w:r>
      <w:r w:rsidR="00C671F6" w:rsidRPr="006975D7">
        <w:rPr>
          <w:rFonts w:ascii="Times New Roman" w:hAnsi="Times New Roman" w:cs="Times New Roman"/>
          <w:b/>
          <w:sz w:val="24"/>
          <w:szCs w:val="24"/>
        </w:rPr>
        <w:t>и</w:t>
      </w:r>
      <w:r w:rsidR="002845E0" w:rsidRPr="006975D7">
        <w:rPr>
          <w:rFonts w:ascii="Times New Roman" w:hAnsi="Times New Roman" w:cs="Times New Roman"/>
          <w:b/>
          <w:sz w:val="24"/>
          <w:szCs w:val="24"/>
        </w:rPr>
        <w:t>и</w:t>
      </w:r>
      <w:r w:rsidR="005870C6" w:rsidRPr="006975D7">
        <w:rPr>
          <w:rFonts w:ascii="Times New Roman" w:hAnsi="Times New Roman" w:cs="Times New Roman"/>
          <w:b/>
          <w:sz w:val="24"/>
          <w:szCs w:val="24"/>
        </w:rPr>
        <w:t>, утвержденного приказом Инспекции от 0</w:t>
      </w:r>
      <w:r w:rsidR="000D234C">
        <w:rPr>
          <w:rFonts w:ascii="Times New Roman" w:hAnsi="Times New Roman" w:cs="Times New Roman"/>
          <w:b/>
          <w:sz w:val="24"/>
          <w:szCs w:val="24"/>
        </w:rPr>
        <w:t>4</w:t>
      </w:r>
      <w:r w:rsidR="005870C6" w:rsidRPr="006975D7">
        <w:rPr>
          <w:rFonts w:ascii="Times New Roman" w:hAnsi="Times New Roman" w:cs="Times New Roman"/>
          <w:b/>
          <w:sz w:val="24"/>
          <w:szCs w:val="24"/>
        </w:rPr>
        <w:t>.</w:t>
      </w:r>
      <w:r w:rsidR="000D234C">
        <w:rPr>
          <w:rFonts w:ascii="Times New Roman" w:hAnsi="Times New Roman" w:cs="Times New Roman"/>
          <w:b/>
          <w:sz w:val="24"/>
          <w:szCs w:val="24"/>
        </w:rPr>
        <w:t>02</w:t>
      </w:r>
      <w:r w:rsidR="005870C6" w:rsidRPr="006975D7">
        <w:rPr>
          <w:rFonts w:ascii="Times New Roman" w:hAnsi="Times New Roman" w:cs="Times New Roman"/>
          <w:b/>
          <w:sz w:val="24"/>
          <w:szCs w:val="24"/>
        </w:rPr>
        <w:t>.202</w:t>
      </w:r>
      <w:r w:rsidR="000D234C">
        <w:rPr>
          <w:rFonts w:ascii="Times New Roman" w:hAnsi="Times New Roman" w:cs="Times New Roman"/>
          <w:b/>
          <w:sz w:val="24"/>
          <w:szCs w:val="24"/>
        </w:rPr>
        <w:t>5</w:t>
      </w:r>
      <w:r w:rsidR="005870C6" w:rsidRPr="006975D7">
        <w:rPr>
          <w:rFonts w:ascii="Times New Roman" w:hAnsi="Times New Roman" w:cs="Times New Roman"/>
          <w:b/>
          <w:sz w:val="24"/>
          <w:szCs w:val="24"/>
        </w:rPr>
        <w:t xml:space="preserve"> № 0</w:t>
      </w:r>
      <w:r w:rsidR="000D234C">
        <w:rPr>
          <w:rFonts w:ascii="Times New Roman" w:hAnsi="Times New Roman" w:cs="Times New Roman"/>
          <w:b/>
          <w:sz w:val="24"/>
          <w:szCs w:val="24"/>
        </w:rPr>
        <w:t>0</w:t>
      </w:r>
      <w:r w:rsidR="005870C6" w:rsidRPr="006975D7">
        <w:rPr>
          <w:rFonts w:ascii="Times New Roman" w:hAnsi="Times New Roman" w:cs="Times New Roman"/>
          <w:b/>
          <w:sz w:val="24"/>
          <w:szCs w:val="24"/>
        </w:rPr>
        <w:t>-0</w:t>
      </w:r>
      <w:r w:rsidR="000D234C">
        <w:rPr>
          <w:rFonts w:ascii="Times New Roman" w:hAnsi="Times New Roman" w:cs="Times New Roman"/>
          <w:b/>
          <w:sz w:val="24"/>
          <w:szCs w:val="24"/>
        </w:rPr>
        <w:t>1</w:t>
      </w:r>
      <w:r w:rsidR="005870C6" w:rsidRPr="006975D7">
        <w:rPr>
          <w:rFonts w:ascii="Times New Roman" w:hAnsi="Times New Roman" w:cs="Times New Roman"/>
          <w:b/>
          <w:sz w:val="24"/>
          <w:szCs w:val="24"/>
        </w:rPr>
        <w:t>/</w:t>
      </w:r>
      <w:r w:rsidR="000D234C">
        <w:rPr>
          <w:rFonts w:ascii="Times New Roman" w:hAnsi="Times New Roman" w:cs="Times New Roman"/>
          <w:b/>
          <w:sz w:val="24"/>
          <w:szCs w:val="24"/>
        </w:rPr>
        <w:t>0021</w:t>
      </w:r>
      <w:r w:rsidR="002845E0" w:rsidRPr="00697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05CE" w:rsidRPr="006975D7" w:rsidRDefault="002845E0" w:rsidP="000D2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D7">
        <w:rPr>
          <w:rFonts w:ascii="Times New Roman" w:hAnsi="Times New Roman" w:cs="Times New Roman"/>
          <w:b/>
          <w:sz w:val="24"/>
          <w:szCs w:val="24"/>
        </w:rPr>
        <w:t>«Об утверждении Плана противодействия коррупции ИФНС России по Октябрьскому району г. Ростова-на-Дону</w:t>
      </w:r>
      <w:r w:rsidR="00007DC9" w:rsidRPr="006975D7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0D234C">
        <w:rPr>
          <w:rFonts w:ascii="Times New Roman" w:hAnsi="Times New Roman" w:cs="Times New Roman"/>
          <w:b/>
          <w:sz w:val="24"/>
          <w:szCs w:val="24"/>
        </w:rPr>
        <w:t>25 год</w:t>
      </w:r>
      <w:r w:rsidR="00007DC9" w:rsidRPr="006975D7">
        <w:rPr>
          <w:rFonts w:ascii="Times New Roman" w:hAnsi="Times New Roman" w:cs="Times New Roman"/>
          <w:b/>
          <w:sz w:val="24"/>
          <w:szCs w:val="24"/>
        </w:rPr>
        <w:t>»</w:t>
      </w:r>
    </w:p>
    <w:p w:rsidR="008A5058" w:rsidRDefault="008A5058" w:rsidP="008A50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058" w:rsidRDefault="008A5058" w:rsidP="008A505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00" w:type="dxa"/>
        <w:tblLayout w:type="fixed"/>
        <w:tblLook w:val="04A0" w:firstRow="1" w:lastRow="0" w:firstColumn="1" w:lastColumn="0" w:noHBand="0" w:noVBand="1"/>
      </w:tblPr>
      <w:tblGrid>
        <w:gridCol w:w="658"/>
        <w:gridCol w:w="4815"/>
        <w:gridCol w:w="2290"/>
        <w:gridCol w:w="7137"/>
      </w:tblGrid>
      <w:tr w:rsidR="00747F3A" w:rsidRPr="006975D7" w:rsidTr="004E59E3">
        <w:tc>
          <w:tcPr>
            <w:tcW w:w="658" w:type="dxa"/>
          </w:tcPr>
          <w:p w:rsidR="00807AAE" w:rsidRPr="006975D7" w:rsidRDefault="00807AAE" w:rsidP="0087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975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975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5" w:type="dxa"/>
          </w:tcPr>
          <w:p w:rsidR="00807AAE" w:rsidRPr="006975D7" w:rsidRDefault="00807AAE" w:rsidP="0087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2290" w:type="dxa"/>
          </w:tcPr>
          <w:p w:rsidR="00807AAE" w:rsidRPr="006975D7" w:rsidRDefault="00807AAE" w:rsidP="0087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137" w:type="dxa"/>
          </w:tcPr>
          <w:p w:rsidR="00807AAE" w:rsidRPr="006975D7" w:rsidRDefault="00807AAE" w:rsidP="00875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исполнении</w:t>
            </w:r>
          </w:p>
        </w:tc>
      </w:tr>
      <w:tr w:rsidR="00747F3A" w:rsidRPr="006975D7" w:rsidTr="004E59E3">
        <w:tc>
          <w:tcPr>
            <w:tcW w:w="658" w:type="dxa"/>
          </w:tcPr>
          <w:p w:rsidR="003D2A35" w:rsidRPr="006975D7" w:rsidRDefault="003D2A35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5" w:type="dxa"/>
          </w:tcPr>
          <w:p w:rsidR="003D2A35" w:rsidRPr="00E30687" w:rsidRDefault="003D2A35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83CDB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2290" w:type="dxa"/>
          </w:tcPr>
          <w:p w:rsidR="003D2A35" w:rsidRPr="006975D7" w:rsidRDefault="003D2A35" w:rsidP="00760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3D2A35" w:rsidRPr="006975D7" w:rsidRDefault="003D2A35" w:rsidP="00760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7137" w:type="dxa"/>
          </w:tcPr>
          <w:p w:rsidR="003D2A35" w:rsidRPr="006975D7" w:rsidRDefault="003D2A35" w:rsidP="008A72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целях исключения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ИФНС России по Октябрьскому району г. Ростова-на-Дону, 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A7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уведомлений юридических лиц, а также индивидуальных предпринимателей о заключении трудовых и гражданско-правовых договоров.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7F3A" w:rsidRPr="006975D7" w:rsidTr="004E59E3">
        <w:tc>
          <w:tcPr>
            <w:tcW w:w="658" w:type="dxa"/>
          </w:tcPr>
          <w:p w:rsidR="00C100B7" w:rsidRPr="006975D7" w:rsidRDefault="00C100B7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5" w:type="dxa"/>
          </w:tcPr>
          <w:p w:rsidR="00C100B7" w:rsidRDefault="00C100B7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C100B7" w:rsidRPr="00E30687" w:rsidRDefault="00C100B7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100B7" w:rsidRPr="006975D7" w:rsidRDefault="00C100B7" w:rsidP="00232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C100B7" w:rsidRPr="006975D7" w:rsidRDefault="00C100B7" w:rsidP="00C10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факту поступления обращений)</w:t>
            </w:r>
          </w:p>
        </w:tc>
        <w:tc>
          <w:tcPr>
            <w:tcW w:w="7137" w:type="dxa"/>
          </w:tcPr>
          <w:p w:rsidR="00C202D7" w:rsidRDefault="00C100B7" w:rsidP="00C202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202D7">
              <w:rPr>
                <w:rFonts w:ascii="Times New Roman" w:hAnsi="Times New Roman" w:cs="Times New Roman"/>
                <w:sz w:val="24"/>
                <w:szCs w:val="24"/>
              </w:rPr>
              <w:t>отчетом периоде обращения</w:t>
            </w:r>
            <w:r w:rsidR="00C202D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бывших государственных служащих, о даче согласия на замещение должности в коммерческой или некоммерческой организации</w:t>
            </w:r>
            <w:r w:rsidR="00C202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02D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      </w:r>
            <w:r w:rsidR="00C202D7">
              <w:rPr>
                <w:rFonts w:ascii="Times New Roman" w:hAnsi="Times New Roman" w:cs="Times New Roman"/>
                <w:sz w:val="24"/>
                <w:szCs w:val="24"/>
              </w:rPr>
              <w:t>ьнения с государственной службы, не поступали.</w:t>
            </w:r>
            <w:proofErr w:type="gramEnd"/>
          </w:p>
          <w:p w:rsidR="00C100B7" w:rsidRPr="006975D7" w:rsidRDefault="00C100B7" w:rsidP="00F74C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3A" w:rsidRPr="006975D7" w:rsidTr="004E59E3">
        <w:tc>
          <w:tcPr>
            <w:tcW w:w="658" w:type="dxa"/>
          </w:tcPr>
          <w:p w:rsidR="003D2A35" w:rsidRPr="006975D7" w:rsidRDefault="003D2A35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815" w:type="dxa"/>
          </w:tcPr>
          <w:p w:rsidR="003D2A35" w:rsidRPr="006975D7" w:rsidRDefault="00FA782F" w:rsidP="009F1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Октябрьского района г. Ростова-на-Дону сведений об уволенных государственных служащих ИФНС России по Октябрьскому району                   г. Ростова-на-Дону,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0" w:type="dxa"/>
          </w:tcPr>
          <w:p w:rsidR="003D2A35" w:rsidRPr="006975D7" w:rsidRDefault="003D2A35" w:rsidP="00237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FA7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3D2A35" w:rsidRPr="006975D7" w:rsidRDefault="003D2A35" w:rsidP="00237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782F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при поступлении уведомлений о трудоустройстве, которые представлены с нарушением сроков и форм, а также при </w:t>
            </w:r>
            <w:proofErr w:type="gramStart"/>
            <w:r w:rsidR="00FA782F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FA782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 </w:t>
            </w:r>
          </w:p>
        </w:tc>
        <w:tc>
          <w:tcPr>
            <w:tcW w:w="7137" w:type="dxa"/>
          </w:tcPr>
          <w:p w:rsidR="00FD6BEF" w:rsidRPr="00E30687" w:rsidRDefault="00FD6BEF" w:rsidP="00FD6B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инимизаци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рисков возникновения конфликта интересов</w:t>
            </w:r>
            <w:proofErr w:type="gramEnd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при исполнении должностных обязанностей, </w:t>
            </w:r>
          </w:p>
          <w:p w:rsidR="003D2A35" w:rsidRPr="006975D7" w:rsidRDefault="00FD6BEF" w:rsidP="008F6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качестве будущего места работы, 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инимизаци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рисков неправомерного использования служебной информации в интересах организации после увольнения с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службы из налоговых органов,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органы 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было направлен</w:t>
            </w:r>
            <w:r w:rsidR="008F6067">
              <w:rPr>
                <w:rFonts w:ascii="Times New Roman" w:hAnsi="Times New Roman"/>
                <w:sz w:val="24"/>
                <w:szCs w:val="24"/>
              </w:rPr>
              <w:t>ы сведения в отношении 16 уволенных государственных служащих,</w:t>
            </w:r>
            <w:r w:rsidR="008F6067"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трудоустройстве </w:t>
            </w:r>
            <w:r w:rsidR="008F6067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073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067" w:rsidRPr="00623D15">
              <w:rPr>
                <w:rFonts w:ascii="Times New Roman" w:hAnsi="Times New Roman" w:cs="Times New Roman"/>
                <w:sz w:val="24"/>
                <w:szCs w:val="24"/>
              </w:rPr>
              <w:t>не поступали либо представлены с нарушением сроков или форм</w:t>
            </w:r>
            <w:r w:rsidR="008F6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747F3A" w:rsidRPr="006975D7" w:rsidTr="004E59E3">
        <w:tc>
          <w:tcPr>
            <w:tcW w:w="658" w:type="dxa"/>
          </w:tcPr>
          <w:p w:rsidR="00422B94" w:rsidRPr="006975D7" w:rsidRDefault="00422B94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15" w:type="dxa"/>
          </w:tcPr>
          <w:p w:rsidR="00422B94" w:rsidRPr="006975D7" w:rsidRDefault="00422B94" w:rsidP="002378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ИФНС России по Октябрьскому району г. Ростова-на-Дону о фактах обращения в целях склонения к совершению коррупционных правонарушений.</w:t>
            </w:r>
          </w:p>
        </w:tc>
        <w:tc>
          <w:tcPr>
            <w:tcW w:w="2290" w:type="dxa"/>
          </w:tcPr>
          <w:p w:rsidR="00422B94" w:rsidRPr="006975D7" w:rsidRDefault="00422B94" w:rsidP="00760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422B94" w:rsidRPr="006975D7" w:rsidRDefault="00422B94" w:rsidP="00760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7137" w:type="dxa"/>
          </w:tcPr>
          <w:p w:rsidR="00422B94" w:rsidRPr="006975D7" w:rsidRDefault="00422B94" w:rsidP="00422B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 уведомления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 ИФНС России по Октябрьскому району г. Ростова-на-Дону о фактах обращения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поступали.</w:t>
            </w:r>
          </w:p>
        </w:tc>
      </w:tr>
      <w:tr w:rsidR="00747F3A" w:rsidRPr="006975D7" w:rsidTr="004E59E3">
        <w:tc>
          <w:tcPr>
            <w:tcW w:w="658" w:type="dxa"/>
          </w:tcPr>
          <w:p w:rsidR="003707B1" w:rsidRPr="006975D7" w:rsidRDefault="003707B1" w:rsidP="00B8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15" w:type="dxa"/>
          </w:tcPr>
          <w:p w:rsidR="003707B1" w:rsidRPr="00623D15" w:rsidRDefault="003707B1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ИФНС России по Октябрьскому району г. Ростова-на-Дону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0" w:type="dxa"/>
          </w:tcPr>
          <w:p w:rsidR="003707B1" w:rsidRPr="006975D7" w:rsidRDefault="003707B1" w:rsidP="00237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3707B1" w:rsidRPr="006975D7" w:rsidRDefault="003707B1" w:rsidP="00237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(по факту поступления уведомлений)</w:t>
            </w:r>
          </w:p>
        </w:tc>
        <w:tc>
          <w:tcPr>
            <w:tcW w:w="7137" w:type="dxa"/>
          </w:tcPr>
          <w:p w:rsidR="003707B1" w:rsidRPr="006975D7" w:rsidRDefault="00555D74" w:rsidP="0055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 ИФНС России по Октябрьскому району г. Ростова-на-Дону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поступали.</w:t>
            </w:r>
          </w:p>
        </w:tc>
      </w:tr>
      <w:tr w:rsidR="00747F3A" w:rsidRPr="006975D7" w:rsidTr="004E59E3">
        <w:tc>
          <w:tcPr>
            <w:tcW w:w="658" w:type="dxa"/>
          </w:tcPr>
          <w:p w:rsidR="003765AA" w:rsidRPr="006975D7" w:rsidRDefault="003765AA" w:rsidP="00B8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15" w:type="dxa"/>
          </w:tcPr>
          <w:p w:rsidR="003765AA" w:rsidRPr="006975D7" w:rsidRDefault="003765AA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- 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доходах).</w:t>
            </w:r>
          </w:p>
        </w:tc>
        <w:tc>
          <w:tcPr>
            <w:tcW w:w="2290" w:type="dxa"/>
          </w:tcPr>
          <w:p w:rsidR="003765AA" w:rsidRPr="007A58E9" w:rsidRDefault="003765AA" w:rsidP="00376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 xml:space="preserve">о 30 апреля </w:t>
            </w:r>
          </w:p>
          <w:p w:rsidR="003765AA" w:rsidRPr="007A58E9" w:rsidRDefault="003765AA" w:rsidP="00376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уточненные сведения – 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 2025 г.</w:t>
            </w:r>
          </w:p>
          <w:p w:rsidR="003765AA" w:rsidRPr="006975D7" w:rsidRDefault="003765AA" w:rsidP="002378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7" w:type="dxa"/>
          </w:tcPr>
          <w:p w:rsidR="003765AA" w:rsidRPr="006975D7" w:rsidRDefault="003765AA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отчетный период </w:t>
            </w:r>
            <w:r w:rsidRPr="00073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F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07394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своевременно представлено </w:t>
            </w:r>
            <w:r w:rsidR="0007394A" w:rsidRPr="0007394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Pr="0007394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на себя и членов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5AA" w:rsidRPr="006975D7" w:rsidRDefault="003765AA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3A" w:rsidRPr="006975D7" w:rsidTr="004E59E3">
        <w:tc>
          <w:tcPr>
            <w:tcW w:w="658" w:type="dxa"/>
          </w:tcPr>
          <w:p w:rsidR="003765AA" w:rsidRPr="006975D7" w:rsidRDefault="003765AA" w:rsidP="00B8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815" w:type="dxa"/>
          </w:tcPr>
          <w:p w:rsidR="003765AA" w:rsidRPr="00623D15" w:rsidRDefault="003765AA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ИФНС России по Октябрьскому району  г. Ростова-на-Дону о ходе декларационной кампании и исполнительской дисциплине.</w:t>
            </w:r>
          </w:p>
        </w:tc>
        <w:tc>
          <w:tcPr>
            <w:tcW w:w="2290" w:type="dxa"/>
          </w:tcPr>
          <w:p w:rsidR="003765AA" w:rsidRPr="00B13E89" w:rsidRDefault="003765AA" w:rsidP="00376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в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:rsidR="003765AA" w:rsidRPr="00B13E89" w:rsidRDefault="003765AA" w:rsidP="003765AA">
            <w:pPr>
              <w:pStyle w:val="ConsPlusNormal"/>
              <w:tabs>
                <w:tab w:val="center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3765AA" w:rsidRDefault="003765AA" w:rsidP="00376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3765AA" w:rsidRPr="006975D7" w:rsidRDefault="003765AA" w:rsidP="00376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37" w:type="dxa"/>
          </w:tcPr>
          <w:p w:rsidR="003765AA" w:rsidRPr="00623D15" w:rsidRDefault="003765AA" w:rsidP="003765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="00D5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2 квартала 2025 года осуществлялся контроль 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по представлению сведений о доходах.</w:t>
            </w:r>
          </w:p>
        </w:tc>
      </w:tr>
      <w:tr w:rsidR="00747F3A" w:rsidRPr="006975D7" w:rsidTr="004E59E3">
        <w:tc>
          <w:tcPr>
            <w:tcW w:w="658" w:type="dxa"/>
          </w:tcPr>
          <w:p w:rsidR="003765AA" w:rsidRPr="006975D7" w:rsidRDefault="003765AA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5" w:type="dxa"/>
          </w:tcPr>
          <w:p w:rsidR="003765AA" w:rsidRPr="006975D7" w:rsidRDefault="004121C8" w:rsidP="0054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 w:rsidRPr="00422B33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должности начальником ИФНС России по Октябрьскому району г. Ростова-на-Дону</w:t>
            </w:r>
          </w:p>
        </w:tc>
        <w:tc>
          <w:tcPr>
            <w:tcW w:w="2290" w:type="dxa"/>
          </w:tcPr>
          <w:p w:rsidR="003765AA" w:rsidRPr="006975D7" w:rsidRDefault="004121C8" w:rsidP="00412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 </w:t>
            </w:r>
            <w:r w:rsidR="003765AA" w:rsidRPr="006975D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137" w:type="dxa"/>
          </w:tcPr>
          <w:p w:rsidR="003765AA" w:rsidRPr="006975D7" w:rsidRDefault="004121C8" w:rsidP="00D5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сведений о доходах, расходах, об имуществе и обязательствах имущественного характера, представленных </w:t>
            </w:r>
            <w:r w:rsidRPr="00867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5F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ИФНС России по Октябрьскому району г. Ростова-на-Дону, с целью выявления случаев непредставления, либо представления неполных и (или) недостоверных сведений о доходах, расходах, об имуществе и обязательствах имущественного, а также признаков нарушения указанными лицами законодательства Российской Федерации о государственной гражданской службе и о противодействии коррупции</w:t>
            </w:r>
            <w:proofErr w:type="gramEnd"/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, в целях принятия своевременных мер реагирования и минимизации негативных последствий.</w:t>
            </w:r>
          </w:p>
        </w:tc>
      </w:tr>
      <w:tr w:rsidR="00747F3A" w:rsidRPr="006975D7" w:rsidTr="004E59E3">
        <w:tc>
          <w:tcPr>
            <w:tcW w:w="658" w:type="dxa"/>
          </w:tcPr>
          <w:p w:rsidR="00747F3A" w:rsidRPr="006975D7" w:rsidRDefault="00747F3A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5" w:type="dxa"/>
          </w:tcPr>
          <w:p w:rsidR="00747F3A" w:rsidRPr="00E30687" w:rsidRDefault="00747F3A" w:rsidP="007603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Направление в УФНС России по Ростовской области материалов с целью размещения в подразделе, посвященном вопросам противодействия коррупции, официального сайта ФНС России актуальной информации, а также ежеквартальная ревизия содержания данного подраздела  </w:t>
            </w:r>
          </w:p>
        </w:tc>
        <w:tc>
          <w:tcPr>
            <w:tcW w:w="2290" w:type="dxa"/>
          </w:tcPr>
          <w:p w:rsidR="00747F3A" w:rsidRPr="006975D7" w:rsidRDefault="00747F3A" w:rsidP="0074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7137" w:type="dxa"/>
          </w:tcPr>
          <w:p w:rsidR="00747F3A" w:rsidRPr="006975D7" w:rsidRDefault="00747F3A" w:rsidP="00747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УФНС России по Ростовской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представлены были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целью размещения в подразделе, посвященном вопросам противодействия коррупции, официального сайта ФНС России актуальной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7F3A" w:rsidRPr="006975D7" w:rsidTr="004E59E3">
        <w:tc>
          <w:tcPr>
            <w:tcW w:w="658" w:type="dxa"/>
          </w:tcPr>
          <w:p w:rsidR="00747F3A" w:rsidRPr="006975D7" w:rsidRDefault="00747F3A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15" w:type="dxa"/>
          </w:tcPr>
          <w:p w:rsidR="00747F3A" w:rsidRPr="006975D7" w:rsidRDefault="00747F3A" w:rsidP="00747F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Мониторинг реализации антикоррупционных мер в 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>ИФНС Росси</w:t>
            </w:r>
            <w:r>
              <w:rPr>
                <w:rFonts w:ascii="Times New Roman" w:hAnsi="Times New Roman"/>
                <w:sz w:val="24"/>
                <w:szCs w:val="24"/>
              </w:rPr>
              <w:t>и по Октябрьскому району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 xml:space="preserve"> г. Ростова-на-Дону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</w:tcPr>
          <w:p w:rsidR="00747F3A" w:rsidRPr="006975D7" w:rsidRDefault="00747F3A" w:rsidP="00747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7" w:type="dxa"/>
          </w:tcPr>
          <w:p w:rsidR="00747F3A" w:rsidRPr="006975D7" w:rsidRDefault="00D135C4" w:rsidP="004E5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E59E3">
              <w:rPr>
                <w:rFonts w:ascii="Times New Roman" w:hAnsi="Times New Roman" w:cs="Times New Roman"/>
                <w:sz w:val="24"/>
                <w:szCs w:val="24"/>
              </w:rPr>
              <w:t>2025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 были представлены отчеты о ходе реализации мер по противодействию коррупции. </w:t>
            </w:r>
          </w:p>
        </w:tc>
      </w:tr>
      <w:tr w:rsidR="004E59E3" w:rsidRPr="006975D7" w:rsidTr="004E59E3">
        <w:tc>
          <w:tcPr>
            <w:tcW w:w="658" w:type="dxa"/>
          </w:tcPr>
          <w:p w:rsidR="004E59E3" w:rsidRPr="006975D7" w:rsidRDefault="004E59E3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15" w:type="dxa"/>
          </w:tcPr>
          <w:p w:rsidR="004E59E3" w:rsidRPr="00E30687" w:rsidRDefault="004E59E3" w:rsidP="007603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>ИФНС Росси</w:t>
            </w:r>
            <w:r>
              <w:rPr>
                <w:rFonts w:ascii="Times New Roman" w:hAnsi="Times New Roman"/>
                <w:sz w:val="24"/>
                <w:szCs w:val="24"/>
              </w:rPr>
              <w:t>и по Октябрьскому району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>г. Ростова-на-Дону</w:t>
            </w:r>
          </w:p>
        </w:tc>
        <w:tc>
          <w:tcPr>
            <w:tcW w:w="2290" w:type="dxa"/>
          </w:tcPr>
          <w:p w:rsidR="004E59E3" w:rsidRPr="006975D7" w:rsidRDefault="004E59E3" w:rsidP="004E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года</w:t>
            </w:r>
          </w:p>
        </w:tc>
        <w:tc>
          <w:tcPr>
            <w:tcW w:w="7137" w:type="dxa"/>
          </w:tcPr>
          <w:p w:rsidR="004E59E3" w:rsidRPr="00422B33" w:rsidRDefault="004E59E3" w:rsidP="004E5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и направлен отчет </w:t>
            </w: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>об эффективности деятельности подразделений ИФНС России по Октябрьскому району г. Ростова-на-Дону по профилактике коррупционных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>равонарушений.</w:t>
            </w:r>
          </w:p>
          <w:p w:rsidR="004E59E3" w:rsidRPr="006975D7" w:rsidRDefault="004E59E3" w:rsidP="004E59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3A" w:rsidRPr="006975D7" w:rsidTr="004E59E3">
        <w:tc>
          <w:tcPr>
            <w:tcW w:w="658" w:type="dxa"/>
          </w:tcPr>
          <w:p w:rsidR="00747F3A" w:rsidRPr="006975D7" w:rsidRDefault="007F40CA" w:rsidP="007F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C6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:rsidR="00747F3A" w:rsidRPr="006975D7" w:rsidRDefault="00EC6800" w:rsidP="0054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A0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граждан Российской Федерации и организаций по вопросам противодействия коррупции,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«телефона доверия» или иных подобных инструментов.   </w:t>
            </w:r>
          </w:p>
        </w:tc>
        <w:tc>
          <w:tcPr>
            <w:tcW w:w="2290" w:type="dxa"/>
          </w:tcPr>
          <w:p w:rsidR="00747F3A" w:rsidRPr="006975D7" w:rsidRDefault="00747F3A" w:rsidP="00201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EC6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01026">
              <w:rPr>
                <w:rFonts w:ascii="Times New Roman" w:hAnsi="Times New Roman" w:cs="Times New Roman"/>
                <w:sz w:val="24"/>
                <w:szCs w:val="24"/>
              </w:rPr>
              <w:t xml:space="preserve"> (на постоянной основе)</w:t>
            </w:r>
          </w:p>
        </w:tc>
        <w:tc>
          <w:tcPr>
            <w:tcW w:w="7137" w:type="dxa"/>
          </w:tcPr>
          <w:p w:rsidR="00747F3A" w:rsidRPr="006975D7" w:rsidRDefault="00EC6800" w:rsidP="00EC6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и представлен доклад по результатам рассмотрения обращений.  </w:t>
            </w:r>
          </w:p>
        </w:tc>
      </w:tr>
      <w:tr w:rsidR="00201026" w:rsidRPr="006975D7" w:rsidTr="004E59E3">
        <w:tc>
          <w:tcPr>
            <w:tcW w:w="658" w:type="dxa"/>
          </w:tcPr>
          <w:p w:rsidR="00201026" w:rsidRPr="006975D7" w:rsidRDefault="00201026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15" w:type="dxa"/>
          </w:tcPr>
          <w:p w:rsidR="00201026" w:rsidRPr="00E30687" w:rsidRDefault="00201026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реализации Карты коррупционных рисков и мер по их минимизации Федеральной налоговой службы и ее территориальных органов, утвержденной приказом ФНС России от 02.08.2023 № СД-7-4/56</w:t>
            </w:r>
            <w:r w:rsidRPr="00426DB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01026" w:rsidRPr="006975D7" w:rsidRDefault="00201026" w:rsidP="00201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 (на постоянной основе)</w:t>
            </w:r>
          </w:p>
        </w:tc>
        <w:tc>
          <w:tcPr>
            <w:tcW w:w="7137" w:type="dxa"/>
          </w:tcPr>
          <w:p w:rsidR="00201026" w:rsidRPr="00E30687" w:rsidRDefault="00201026" w:rsidP="00201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и представлен д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оклад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исполнения должностных обязанностей государственными служащими ИФНС России по Октябрьскому району                            г. Ростова-на-Дону, деятельность которых связана с коррупционными рисками. </w:t>
            </w:r>
          </w:p>
        </w:tc>
      </w:tr>
      <w:tr w:rsidR="00747F3A" w:rsidRPr="006975D7" w:rsidTr="004E59E3">
        <w:tc>
          <w:tcPr>
            <w:tcW w:w="658" w:type="dxa"/>
          </w:tcPr>
          <w:p w:rsidR="00747F3A" w:rsidRPr="006975D7" w:rsidRDefault="007F40CA" w:rsidP="007F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7F3A" w:rsidRPr="00697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5" w:type="dxa"/>
          </w:tcPr>
          <w:p w:rsidR="00747F3A" w:rsidRPr="006975D7" w:rsidRDefault="007F40CA" w:rsidP="007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CA">
              <w:rPr>
                <w:rFonts w:ascii="Times New Roman" w:hAnsi="Times New Roman" w:cs="Times New Roman"/>
                <w:sz w:val="24"/>
                <w:szCs w:val="24"/>
              </w:rPr>
              <w:t>Управление инцидентами в ИФНС России по Октябрьскому району г. Ростова-на-Дону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290" w:type="dxa"/>
          </w:tcPr>
          <w:p w:rsidR="00747F3A" w:rsidRPr="006975D7" w:rsidRDefault="00747F3A" w:rsidP="00A4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года (на постоянной основе)</w:t>
            </w:r>
          </w:p>
        </w:tc>
        <w:tc>
          <w:tcPr>
            <w:tcW w:w="7137" w:type="dxa"/>
          </w:tcPr>
          <w:p w:rsidR="00747F3A" w:rsidRPr="006975D7" w:rsidRDefault="00747F3A" w:rsidP="00B0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постоянной основе проводится работа по обеспечению соблюдения гражданскими служащими ИФНС России по Октябрьскому району г. Ростова-на-Дону, назначаемыми на должность и освобождаемыми от должности начальником ИФНС России по Октябрьскому району г. Ростова-на-Дону установленного порядка сообщения о получении подарка. </w:t>
            </w:r>
            <w:r w:rsidR="007F40CA"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работа по обеспечению соблюдения гражданскими служащими ИФНС России по Октябрьскому району г. Ростова-на-Дону, назначаемыми на должность и освобождаемыми от должности начальником ИФНС России по Октябрьскому району г. Ростова-на-Дону, этических норм и правил, установленных Кодексом этики и служебного поведения государственных гражданских служащих Федеральной налоговой службы. </w:t>
            </w:r>
            <w:r w:rsidR="007F40CA" w:rsidRPr="00697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Проведены учебные занятия (консу</w:t>
            </w:r>
            <w:r w:rsidR="007F4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льтации) по данному вопросу с </w:t>
            </w:r>
            <w:r w:rsidR="00B05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bookmarkStart w:id="0" w:name="_GoBack"/>
            <w:bookmarkEnd w:id="0"/>
            <w:r w:rsidR="007F40CA" w:rsidRPr="00697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вышеуказанными сотрудниками.</w:t>
            </w:r>
          </w:p>
        </w:tc>
      </w:tr>
      <w:tr w:rsidR="00D622CE" w:rsidRPr="006975D7" w:rsidTr="004E59E3">
        <w:tc>
          <w:tcPr>
            <w:tcW w:w="658" w:type="dxa"/>
          </w:tcPr>
          <w:p w:rsidR="00D622CE" w:rsidRPr="006975D7" w:rsidRDefault="00D622CE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815" w:type="dxa"/>
          </w:tcPr>
          <w:p w:rsidR="00D622CE" w:rsidRPr="0012400E" w:rsidRDefault="00D622CE" w:rsidP="007603C1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И</w:t>
            </w:r>
            <w:r w:rsidRPr="0012400E">
              <w:t>ФНС России</w:t>
            </w:r>
            <w:r>
              <w:t xml:space="preserve"> по Октябрьскому району г. Ростова-на-Дону</w:t>
            </w:r>
            <w:r w:rsidRPr="0012400E">
              <w:t>.</w:t>
            </w:r>
          </w:p>
        </w:tc>
        <w:tc>
          <w:tcPr>
            <w:tcW w:w="2290" w:type="dxa"/>
          </w:tcPr>
          <w:p w:rsidR="00D622CE" w:rsidRPr="006975D7" w:rsidRDefault="00D622CE" w:rsidP="00D62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>года (на постоянной основе)</w:t>
            </w:r>
          </w:p>
        </w:tc>
        <w:tc>
          <w:tcPr>
            <w:tcW w:w="7137" w:type="dxa"/>
          </w:tcPr>
          <w:p w:rsidR="00D622CE" w:rsidRPr="00676CA2" w:rsidRDefault="00D622CE" w:rsidP="00D622CE">
            <w:pPr>
              <w:pStyle w:val="Default"/>
              <w:jc w:val="both"/>
            </w:pPr>
            <w:r w:rsidRPr="006975D7">
              <w:t xml:space="preserve">Проводится работа </w:t>
            </w:r>
            <w:r>
              <w:t xml:space="preserve">на постоянной основе </w:t>
            </w:r>
            <w:r w:rsidRPr="006975D7">
              <w:t xml:space="preserve">по </w:t>
            </w:r>
            <w:r>
              <w:t>в</w:t>
            </w:r>
            <w:r w:rsidRPr="00C27C3D">
              <w:t>ыявлени</w:t>
            </w:r>
            <w:r>
              <w:t>ю</w:t>
            </w:r>
            <w:r w:rsidRPr="00C27C3D">
              <w:t>, противодействи</w:t>
            </w:r>
            <w:r>
              <w:t>ю</w:t>
            </w:r>
            <w:r w:rsidRPr="00C27C3D">
              <w:t xml:space="preserve"> и ликвидаци</w:t>
            </w:r>
            <w:r>
              <w:t>и</w:t>
            </w:r>
            <w:r w:rsidRPr="00C27C3D">
              <w:t xml:space="preserve"> угроз безопасности информации в </w:t>
            </w:r>
            <w:r>
              <w:t>ИФНС России по Октябрьскому району г. Ростова-на-Дону</w:t>
            </w:r>
            <w:r>
              <w:t>.</w:t>
            </w:r>
          </w:p>
          <w:p w:rsidR="00D622CE" w:rsidRPr="006975D7" w:rsidRDefault="00D622CE" w:rsidP="00FB1F4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23B5" w:rsidRPr="006975D7" w:rsidTr="004E59E3">
        <w:tc>
          <w:tcPr>
            <w:tcW w:w="658" w:type="dxa"/>
          </w:tcPr>
          <w:p w:rsidR="004C23B5" w:rsidRPr="006975D7" w:rsidRDefault="004C23B5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815" w:type="dxa"/>
          </w:tcPr>
          <w:p w:rsidR="004C23B5" w:rsidRPr="00E30687" w:rsidRDefault="004C23B5" w:rsidP="007603C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участие в 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290" w:type="dxa"/>
          </w:tcPr>
          <w:p w:rsidR="004C23B5" w:rsidRPr="00F35DEF" w:rsidRDefault="00F35DEF" w:rsidP="00F3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DE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4C23B5" w:rsidRPr="00F35DE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35DE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7137" w:type="dxa"/>
          </w:tcPr>
          <w:p w:rsidR="004C23B5" w:rsidRDefault="004C23B5" w:rsidP="004C2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участие в проведении совещания-семинара по рассмотрению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и обсуждени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4C23B5" w:rsidRPr="006975D7" w:rsidRDefault="004C23B5" w:rsidP="004C2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Октябрьскому району г. Ростова-на-Дону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вопросах противодействия коррупции.</w:t>
            </w:r>
          </w:p>
        </w:tc>
      </w:tr>
      <w:tr w:rsidR="00A9432A" w:rsidRPr="006975D7" w:rsidTr="00653895">
        <w:tc>
          <w:tcPr>
            <w:tcW w:w="658" w:type="dxa"/>
          </w:tcPr>
          <w:p w:rsidR="00A9432A" w:rsidRPr="006975D7" w:rsidRDefault="00A9432A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815" w:type="dxa"/>
          </w:tcPr>
          <w:p w:rsidR="00A9432A" w:rsidRPr="009A2755" w:rsidRDefault="00A9432A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гражданских служащих ИФНС России по Октябрьскому району                   г. Ростова-на-Дону, в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мероприятиях профессионального развития в области противодействия коррупции, в том числе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290" w:type="dxa"/>
          </w:tcPr>
          <w:p w:rsidR="00A9432A" w:rsidRPr="006975D7" w:rsidRDefault="00A9432A" w:rsidP="00A6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7137" w:type="dxa"/>
            <w:shd w:val="clear" w:color="auto" w:fill="FFFFFF" w:themeFill="background1"/>
          </w:tcPr>
          <w:p w:rsidR="00A9432A" w:rsidRPr="00653895" w:rsidRDefault="00653895" w:rsidP="006538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895">
              <w:rPr>
                <w:rFonts w:ascii="Times New Roman" w:hAnsi="Times New Roman"/>
                <w:sz w:val="24"/>
                <w:szCs w:val="24"/>
              </w:rPr>
              <w:t xml:space="preserve">В отчетном периоде в соответствии с планом-графиком  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 xml:space="preserve">ено обучение 1 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5389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по Октябрьскому району                   г. Ростова-на-Дону, в должностные </w:t>
            </w:r>
            <w:proofErr w:type="gramStart"/>
            <w:r w:rsidRPr="00653895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 w:rsidRPr="00653895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по дополнительным профессиональным программам в области противодействия коррупции.</w:t>
            </w:r>
            <w:r w:rsidRPr="00653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55D8" w:rsidRPr="006975D7" w:rsidTr="004E59E3">
        <w:tc>
          <w:tcPr>
            <w:tcW w:w="658" w:type="dxa"/>
          </w:tcPr>
          <w:p w:rsidR="00CD55D8" w:rsidRPr="006975D7" w:rsidRDefault="00CD55D8" w:rsidP="008A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815" w:type="dxa"/>
          </w:tcPr>
          <w:p w:rsidR="00CD55D8" w:rsidRPr="006975D7" w:rsidRDefault="00CD55D8" w:rsidP="00656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развития в области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органы, и замещающие должности, связанные с соблюдением антикоррупционных стандартов.</w:t>
            </w:r>
          </w:p>
        </w:tc>
        <w:tc>
          <w:tcPr>
            <w:tcW w:w="2290" w:type="dxa"/>
          </w:tcPr>
          <w:p w:rsidR="00CD55D8" w:rsidRPr="006975D7" w:rsidRDefault="00CD55D8" w:rsidP="00A6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7137" w:type="dxa"/>
          </w:tcPr>
          <w:p w:rsidR="00CD55D8" w:rsidRPr="00063E6B" w:rsidRDefault="00CD55D8" w:rsidP="007603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повышения правовой грамотности гражданских служащих ИФНС России по Октябрьскому району г. Ростова-на-Дону в вопросах противодействия коррупции с сотрудниками Инспекции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. В целях профилактики коррупционных и иных правонарушений, а также создания морально-психологической обстановки нетерпимого отношения к коррупции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975D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консультаций.</w:t>
            </w:r>
          </w:p>
          <w:p w:rsidR="00CD55D8" w:rsidRPr="00B50CDC" w:rsidRDefault="00CD55D8" w:rsidP="00760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058" w:rsidRPr="00063E6B" w:rsidRDefault="008A5058" w:rsidP="00CD55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A5058" w:rsidRPr="00063E6B" w:rsidSect="007756ED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F4" w:rsidRDefault="002533F4" w:rsidP="00916C30">
      <w:pPr>
        <w:spacing w:after="0" w:line="240" w:lineRule="auto"/>
      </w:pPr>
      <w:r>
        <w:separator/>
      </w:r>
    </w:p>
  </w:endnote>
  <w:endnote w:type="continuationSeparator" w:id="0">
    <w:p w:rsidR="002533F4" w:rsidRDefault="002533F4" w:rsidP="0091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F4" w:rsidRDefault="002533F4" w:rsidP="00916C30">
      <w:pPr>
        <w:spacing w:after="0" w:line="240" w:lineRule="auto"/>
      </w:pPr>
      <w:r>
        <w:separator/>
      </w:r>
    </w:p>
  </w:footnote>
  <w:footnote w:type="continuationSeparator" w:id="0">
    <w:p w:rsidR="002533F4" w:rsidRDefault="002533F4" w:rsidP="0091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164165"/>
      <w:docPartObj>
        <w:docPartGallery w:val="Page Numbers (Top of Page)"/>
        <w:docPartUnique/>
      </w:docPartObj>
    </w:sdtPr>
    <w:sdtEndPr/>
    <w:sdtContent>
      <w:p w:rsidR="007756ED" w:rsidRDefault="007756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F58">
          <w:rPr>
            <w:noProof/>
          </w:rPr>
          <w:t>4</w:t>
        </w:r>
        <w:r>
          <w:fldChar w:fldCharType="end"/>
        </w:r>
      </w:p>
    </w:sdtContent>
  </w:sdt>
  <w:p w:rsidR="007756ED" w:rsidRDefault="007756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99"/>
    <w:rsid w:val="00007DC9"/>
    <w:rsid w:val="00063E6B"/>
    <w:rsid w:val="000640E3"/>
    <w:rsid w:val="0007394A"/>
    <w:rsid w:val="00083BB2"/>
    <w:rsid w:val="0008530B"/>
    <w:rsid w:val="000A1603"/>
    <w:rsid w:val="000D234C"/>
    <w:rsid w:val="000D40D1"/>
    <w:rsid w:val="00170222"/>
    <w:rsid w:val="001A0094"/>
    <w:rsid w:val="001B7A5D"/>
    <w:rsid w:val="001C6599"/>
    <w:rsid w:val="001F0C42"/>
    <w:rsid w:val="00201026"/>
    <w:rsid w:val="00232347"/>
    <w:rsid w:val="00246271"/>
    <w:rsid w:val="002502D8"/>
    <w:rsid w:val="002533F4"/>
    <w:rsid w:val="00256382"/>
    <w:rsid w:val="00256385"/>
    <w:rsid w:val="00273B92"/>
    <w:rsid w:val="002845E0"/>
    <w:rsid w:val="002916A9"/>
    <w:rsid w:val="00291C3B"/>
    <w:rsid w:val="002A6C69"/>
    <w:rsid w:val="002C6F1B"/>
    <w:rsid w:val="002E4F1B"/>
    <w:rsid w:val="002F1706"/>
    <w:rsid w:val="00303085"/>
    <w:rsid w:val="0030588E"/>
    <w:rsid w:val="00316383"/>
    <w:rsid w:val="00324F08"/>
    <w:rsid w:val="00341DD4"/>
    <w:rsid w:val="003659AB"/>
    <w:rsid w:val="00366519"/>
    <w:rsid w:val="003707B1"/>
    <w:rsid w:val="003765AA"/>
    <w:rsid w:val="0038666C"/>
    <w:rsid w:val="003A455E"/>
    <w:rsid w:val="003B4391"/>
    <w:rsid w:val="003B6302"/>
    <w:rsid w:val="003B761B"/>
    <w:rsid w:val="003D2A35"/>
    <w:rsid w:val="003E2A2C"/>
    <w:rsid w:val="003F3C2E"/>
    <w:rsid w:val="004121C8"/>
    <w:rsid w:val="00413CB9"/>
    <w:rsid w:val="00422B94"/>
    <w:rsid w:val="0043766D"/>
    <w:rsid w:val="00451213"/>
    <w:rsid w:val="004628EC"/>
    <w:rsid w:val="00471CBA"/>
    <w:rsid w:val="00474B7A"/>
    <w:rsid w:val="004C23B5"/>
    <w:rsid w:val="004D1F65"/>
    <w:rsid w:val="004D6740"/>
    <w:rsid w:val="004E59E3"/>
    <w:rsid w:val="00505009"/>
    <w:rsid w:val="00505C49"/>
    <w:rsid w:val="00514868"/>
    <w:rsid w:val="00526135"/>
    <w:rsid w:val="00527B77"/>
    <w:rsid w:val="00534285"/>
    <w:rsid w:val="00543151"/>
    <w:rsid w:val="00547791"/>
    <w:rsid w:val="00555D74"/>
    <w:rsid w:val="00565D8B"/>
    <w:rsid w:val="005870C6"/>
    <w:rsid w:val="005A28E1"/>
    <w:rsid w:val="005A2E27"/>
    <w:rsid w:val="005E5AA0"/>
    <w:rsid w:val="006462C3"/>
    <w:rsid w:val="00653895"/>
    <w:rsid w:val="006561DA"/>
    <w:rsid w:val="006569A7"/>
    <w:rsid w:val="00657B30"/>
    <w:rsid w:val="006738AF"/>
    <w:rsid w:val="0069017E"/>
    <w:rsid w:val="006975D7"/>
    <w:rsid w:val="006A569C"/>
    <w:rsid w:val="006D32AA"/>
    <w:rsid w:val="006D399D"/>
    <w:rsid w:val="006D6EFB"/>
    <w:rsid w:val="006E1B4A"/>
    <w:rsid w:val="006E5498"/>
    <w:rsid w:val="00715C3F"/>
    <w:rsid w:val="007301B8"/>
    <w:rsid w:val="00735AB3"/>
    <w:rsid w:val="00736CB6"/>
    <w:rsid w:val="00747F3A"/>
    <w:rsid w:val="007675A2"/>
    <w:rsid w:val="007756ED"/>
    <w:rsid w:val="0079667E"/>
    <w:rsid w:val="0079691A"/>
    <w:rsid w:val="007B72B8"/>
    <w:rsid w:val="007C1ABA"/>
    <w:rsid w:val="007D569A"/>
    <w:rsid w:val="007F40CA"/>
    <w:rsid w:val="007F5D44"/>
    <w:rsid w:val="00807AAE"/>
    <w:rsid w:val="008161B8"/>
    <w:rsid w:val="008277EE"/>
    <w:rsid w:val="008607FB"/>
    <w:rsid w:val="0086531C"/>
    <w:rsid w:val="008671E8"/>
    <w:rsid w:val="00873006"/>
    <w:rsid w:val="00875316"/>
    <w:rsid w:val="00881C3C"/>
    <w:rsid w:val="00894DAA"/>
    <w:rsid w:val="008A5058"/>
    <w:rsid w:val="008A720D"/>
    <w:rsid w:val="008B42AE"/>
    <w:rsid w:val="008E293A"/>
    <w:rsid w:val="008E5BD3"/>
    <w:rsid w:val="008F4026"/>
    <w:rsid w:val="008F6067"/>
    <w:rsid w:val="00916C30"/>
    <w:rsid w:val="00922E34"/>
    <w:rsid w:val="00926DC7"/>
    <w:rsid w:val="00931F3A"/>
    <w:rsid w:val="00956A78"/>
    <w:rsid w:val="0096429F"/>
    <w:rsid w:val="00965AA4"/>
    <w:rsid w:val="00990199"/>
    <w:rsid w:val="009A61B4"/>
    <w:rsid w:val="009D4A07"/>
    <w:rsid w:val="009E05CE"/>
    <w:rsid w:val="009E4FCB"/>
    <w:rsid w:val="009F17B2"/>
    <w:rsid w:val="00A20D3B"/>
    <w:rsid w:val="00A41432"/>
    <w:rsid w:val="00A46E69"/>
    <w:rsid w:val="00A56255"/>
    <w:rsid w:val="00A63906"/>
    <w:rsid w:val="00A9432A"/>
    <w:rsid w:val="00A95F99"/>
    <w:rsid w:val="00AB4C85"/>
    <w:rsid w:val="00AC6107"/>
    <w:rsid w:val="00AF5C1B"/>
    <w:rsid w:val="00B0361C"/>
    <w:rsid w:val="00B05F58"/>
    <w:rsid w:val="00B46534"/>
    <w:rsid w:val="00B46823"/>
    <w:rsid w:val="00B50CDC"/>
    <w:rsid w:val="00B5142D"/>
    <w:rsid w:val="00B722A4"/>
    <w:rsid w:val="00B81D8F"/>
    <w:rsid w:val="00B94E33"/>
    <w:rsid w:val="00B95C88"/>
    <w:rsid w:val="00BA1CD8"/>
    <w:rsid w:val="00BD6303"/>
    <w:rsid w:val="00BE3C78"/>
    <w:rsid w:val="00C00887"/>
    <w:rsid w:val="00C021E3"/>
    <w:rsid w:val="00C03EB7"/>
    <w:rsid w:val="00C100B7"/>
    <w:rsid w:val="00C202D7"/>
    <w:rsid w:val="00C272CD"/>
    <w:rsid w:val="00C34AED"/>
    <w:rsid w:val="00C36AA3"/>
    <w:rsid w:val="00C53E02"/>
    <w:rsid w:val="00C671F6"/>
    <w:rsid w:val="00C7149D"/>
    <w:rsid w:val="00CB77DA"/>
    <w:rsid w:val="00CD55D8"/>
    <w:rsid w:val="00CE717D"/>
    <w:rsid w:val="00D0472C"/>
    <w:rsid w:val="00D07B34"/>
    <w:rsid w:val="00D135C4"/>
    <w:rsid w:val="00D1431C"/>
    <w:rsid w:val="00D359A6"/>
    <w:rsid w:val="00D46B32"/>
    <w:rsid w:val="00D46BA9"/>
    <w:rsid w:val="00D51BCB"/>
    <w:rsid w:val="00D55890"/>
    <w:rsid w:val="00D55B7D"/>
    <w:rsid w:val="00D622CE"/>
    <w:rsid w:val="00DA1ACE"/>
    <w:rsid w:val="00DA719A"/>
    <w:rsid w:val="00DB75BA"/>
    <w:rsid w:val="00DF31F2"/>
    <w:rsid w:val="00DF4D42"/>
    <w:rsid w:val="00E04BBA"/>
    <w:rsid w:val="00E243E3"/>
    <w:rsid w:val="00E4467F"/>
    <w:rsid w:val="00E52D04"/>
    <w:rsid w:val="00E60480"/>
    <w:rsid w:val="00E7718B"/>
    <w:rsid w:val="00E9764B"/>
    <w:rsid w:val="00EA2563"/>
    <w:rsid w:val="00EB1F43"/>
    <w:rsid w:val="00EC6800"/>
    <w:rsid w:val="00ED546C"/>
    <w:rsid w:val="00EE2F89"/>
    <w:rsid w:val="00F03B9D"/>
    <w:rsid w:val="00F06784"/>
    <w:rsid w:val="00F3151B"/>
    <w:rsid w:val="00F35DEF"/>
    <w:rsid w:val="00F514E9"/>
    <w:rsid w:val="00F665FD"/>
    <w:rsid w:val="00F74C84"/>
    <w:rsid w:val="00F76081"/>
    <w:rsid w:val="00FA2C4F"/>
    <w:rsid w:val="00FA4EBE"/>
    <w:rsid w:val="00FA782F"/>
    <w:rsid w:val="00FB1F45"/>
    <w:rsid w:val="00FC3C4F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85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1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C30"/>
  </w:style>
  <w:style w:type="paragraph" w:styleId="a6">
    <w:name w:val="footer"/>
    <w:basedOn w:val="a"/>
    <w:link w:val="a7"/>
    <w:uiPriority w:val="99"/>
    <w:unhideWhenUsed/>
    <w:rsid w:val="0091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C30"/>
  </w:style>
  <w:style w:type="paragraph" w:styleId="a8">
    <w:name w:val="Balloon Text"/>
    <w:basedOn w:val="a"/>
    <w:link w:val="a9"/>
    <w:uiPriority w:val="99"/>
    <w:semiHidden/>
    <w:unhideWhenUsed/>
    <w:rsid w:val="0031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3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2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85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1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C30"/>
  </w:style>
  <w:style w:type="paragraph" w:styleId="a6">
    <w:name w:val="footer"/>
    <w:basedOn w:val="a"/>
    <w:link w:val="a7"/>
    <w:uiPriority w:val="99"/>
    <w:unhideWhenUsed/>
    <w:rsid w:val="0091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C30"/>
  </w:style>
  <w:style w:type="paragraph" w:styleId="a8">
    <w:name w:val="Balloon Text"/>
    <w:basedOn w:val="a"/>
    <w:link w:val="a9"/>
    <w:uiPriority w:val="99"/>
    <w:semiHidden/>
    <w:unhideWhenUsed/>
    <w:rsid w:val="0031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3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2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5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Березовская Инна Николаевна</dc:creator>
  <cp:keywords/>
  <dc:description/>
  <cp:lastModifiedBy>Березовская Инна Николаевна</cp:lastModifiedBy>
  <cp:revision>105</cp:revision>
  <cp:lastPrinted>2024-12-26T12:58:00Z</cp:lastPrinted>
  <dcterms:created xsi:type="dcterms:W3CDTF">2023-12-21T07:26:00Z</dcterms:created>
  <dcterms:modified xsi:type="dcterms:W3CDTF">2026-05-13T07:11:00Z</dcterms:modified>
</cp:coreProperties>
</file>