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F" w:rsidRPr="000B4699" w:rsidRDefault="002B025F" w:rsidP="00AE3C3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35907" w:rsidRPr="00572B64" w:rsidRDefault="00F50FC5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64">
        <w:rPr>
          <w:rFonts w:ascii="Times New Roman" w:hAnsi="Times New Roman" w:cs="Times New Roman"/>
          <w:b/>
          <w:sz w:val="26"/>
          <w:szCs w:val="26"/>
        </w:rPr>
        <w:t>С</w:t>
      </w:r>
      <w:r w:rsidR="00535907" w:rsidRPr="00572B64">
        <w:rPr>
          <w:rFonts w:ascii="Times New Roman" w:hAnsi="Times New Roman" w:cs="Times New Roman"/>
          <w:b/>
          <w:sz w:val="26"/>
          <w:szCs w:val="26"/>
        </w:rPr>
        <w:t>ПРАВКА</w:t>
      </w:r>
    </w:p>
    <w:p w:rsidR="008C73E1" w:rsidRPr="00572B64" w:rsidRDefault="001F4655" w:rsidP="008C73E1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64">
        <w:rPr>
          <w:rFonts w:ascii="Times New Roman" w:hAnsi="Times New Roman" w:cs="Times New Roman"/>
          <w:b/>
          <w:sz w:val="26"/>
          <w:szCs w:val="26"/>
        </w:rPr>
        <w:t>о деятельности</w:t>
      </w:r>
      <w:r w:rsidR="002B025F" w:rsidRPr="00572B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660C" w:rsidRPr="00572B64">
        <w:rPr>
          <w:rFonts w:ascii="Times New Roman" w:hAnsi="Times New Roman" w:cs="Times New Roman"/>
          <w:b/>
          <w:sz w:val="26"/>
          <w:szCs w:val="26"/>
        </w:rPr>
        <w:t xml:space="preserve">Межрайонной ИФНС России № 18 </w:t>
      </w:r>
      <w:r w:rsidR="002B025F" w:rsidRPr="00572B64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F50FC5" w:rsidRPr="00572B64">
        <w:rPr>
          <w:rFonts w:ascii="Times New Roman" w:hAnsi="Times New Roman" w:cs="Times New Roman"/>
          <w:b/>
          <w:sz w:val="26"/>
          <w:szCs w:val="26"/>
        </w:rPr>
        <w:t xml:space="preserve">о Самарской области </w:t>
      </w:r>
    </w:p>
    <w:p w:rsidR="00F50FC5" w:rsidRPr="00572B64" w:rsidRDefault="00F50FC5" w:rsidP="008C7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64">
        <w:rPr>
          <w:rFonts w:ascii="Times New Roman" w:hAnsi="Times New Roman" w:cs="Times New Roman"/>
          <w:b/>
          <w:sz w:val="26"/>
          <w:szCs w:val="26"/>
        </w:rPr>
        <w:t>по профилактике коррупционных правонарушений</w:t>
      </w:r>
    </w:p>
    <w:p w:rsidR="0005660C" w:rsidRPr="00572B64" w:rsidRDefault="0005660C" w:rsidP="008C7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64">
        <w:rPr>
          <w:rFonts w:ascii="Times New Roman" w:hAnsi="Times New Roman" w:cs="Times New Roman"/>
          <w:b/>
          <w:sz w:val="26"/>
          <w:szCs w:val="26"/>
        </w:rPr>
        <w:t>за 1 квартал 2020 года</w:t>
      </w:r>
    </w:p>
    <w:p w:rsidR="002B025F" w:rsidRPr="00572B64" w:rsidRDefault="002B025F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5EB5" w:rsidRPr="00572B64" w:rsidRDefault="005A5EB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5EB5" w:rsidRPr="00572B64" w:rsidRDefault="005A5EB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t>В рамках профилактики и предупреждения совершения работниками Инспекции правонарушений по разглашению сведений, содержащих налоговую и служебную тайну, коррупционных правонарушений и другой противоправной деятельности, проведено 3 служебных занятия с сотрудниками структурных подразделений, с оформлением листов ознакомления.</w:t>
      </w:r>
    </w:p>
    <w:p w:rsidR="00BF6FFE" w:rsidRPr="00572B64" w:rsidRDefault="00BF6FFE" w:rsidP="00BF6F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t>В отчетном периоде подготовлены и направлены уведомления 2</w:t>
      </w:r>
      <w:r w:rsidRPr="00572B64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572B64">
        <w:rPr>
          <w:rFonts w:ascii="Times New Roman" w:hAnsi="Times New Roman" w:cs="Times New Roman"/>
          <w:sz w:val="26"/>
          <w:szCs w:val="26"/>
        </w:rPr>
        <w:t xml:space="preserve"> государственным гражданским служащим Инспекции, находящимся в декретном отпуске с разъяснениями о необходимости представления в установленный действующим законодательством срок декларационных документов. </w:t>
      </w:r>
    </w:p>
    <w:p w:rsidR="00BF6FFE" w:rsidRPr="00572B64" w:rsidRDefault="00BF6FFE" w:rsidP="00BF6F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t xml:space="preserve">Произведен прием справок о доходах 268 государственных гражданских служащих и </w:t>
      </w:r>
      <w:r w:rsidRPr="00572B64">
        <w:rPr>
          <w:rFonts w:ascii="Times New Roman" w:hAnsi="Times New Roman" w:cs="Times New Roman"/>
          <w:bCs/>
          <w:sz w:val="26"/>
          <w:szCs w:val="26"/>
        </w:rPr>
        <w:t>337</w:t>
      </w:r>
      <w:r w:rsidRPr="00572B64">
        <w:rPr>
          <w:rFonts w:ascii="Times New Roman" w:hAnsi="Times New Roman" w:cs="Times New Roman"/>
          <w:sz w:val="26"/>
          <w:szCs w:val="26"/>
        </w:rPr>
        <w:t xml:space="preserve"> родственников. В связи с переносом срока декларационной компании на 01.08.2020 анализ Справок на предмет полноты и достоверности представленных сведений в 1 квартале не проводился.</w:t>
      </w:r>
    </w:p>
    <w:p w:rsidR="001600F8" w:rsidRPr="00572B64" w:rsidRDefault="001600F8" w:rsidP="005F5B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t>Завершено 10</w:t>
      </w:r>
      <w:r w:rsidRPr="00572B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72B64">
        <w:rPr>
          <w:rFonts w:ascii="Times New Roman" w:hAnsi="Times New Roman" w:cs="Times New Roman"/>
          <w:sz w:val="26"/>
          <w:szCs w:val="26"/>
        </w:rPr>
        <w:t>проверок,  перешедших с 2019 года по Указу Президента РФ</w:t>
      </w:r>
      <w:r w:rsidR="005F5BB2">
        <w:rPr>
          <w:rFonts w:ascii="Times New Roman" w:hAnsi="Times New Roman" w:cs="Times New Roman"/>
          <w:sz w:val="26"/>
          <w:szCs w:val="26"/>
        </w:rPr>
        <w:t xml:space="preserve"> </w:t>
      </w:r>
      <w:r w:rsidRPr="00572B64">
        <w:rPr>
          <w:rFonts w:ascii="Times New Roman" w:hAnsi="Times New Roman" w:cs="Times New Roman"/>
          <w:sz w:val="26"/>
          <w:szCs w:val="26"/>
        </w:rPr>
        <w:t xml:space="preserve">№ 1065, по результатам которых к дисциплинарной ответственности в виде замечания привлечено 5 </w:t>
      </w:r>
      <w:r w:rsidRPr="00572B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72B64">
        <w:rPr>
          <w:rFonts w:ascii="Times New Roman" w:hAnsi="Times New Roman" w:cs="Times New Roman"/>
          <w:sz w:val="26"/>
          <w:szCs w:val="26"/>
        </w:rPr>
        <w:t>государственных гражданских служащих, в виде выговора 2 служащих.</w:t>
      </w:r>
    </w:p>
    <w:p w:rsidR="001600F8" w:rsidRPr="00572B64" w:rsidRDefault="001600F8" w:rsidP="0016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572B64">
        <w:rPr>
          <w:rFonts w:ascii="Times New Roman" w:hAnsi="Times New Roman" w:cs="Times New Roman"/>
          <w:sz w:val="26"/>
          <w:szCs w:val="26"/>
        </w:rPr>
        <w:t>Проведено</w:t>
      </w:r>
      <w:r w:rsidRPr="00572B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72B64">
        <w:rPr>
          <w:rFonts w:ascii="Times New Roman" w:hAnsi="Times New Roman" w:cs="Times New Roman"/>
          <w:bCs/>
          <w:sz w:val="26"/>
          <w:szCs w:val="26"/>
        </w:rPr>
        <w:t>1</w:t>
      </w:r>
      <w:r w:rsidRPr="00572B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72B64">
        <w:rPr>
          <w:rFonts w:ascii="Times New Roman" w:hAnsi="Times New Roman" w:cs="Times New Roman"/>
          <w:sz w:val="26"/>
          <w:szCs w:val="26"/>
        </w:rPr>
        <w:t>заседание комиссии</w:t>
      </w:r>
      <w:r w:rsidR="00A761C8">
        <w:rPr>
          <w:rFonts w:ascii="Times New Roman" w:hAnsi="Times New Roman" w:cs="Times New Roman"/>
          <w:sz w:val="26"/>
          <w:szCs w:val="26"/>
        </w:rPr>
        <w:t xml:space="preserve"> </w:t>
      </w:r>
      <w:r w:rsidR="00A761C8" w:rsidRPr="006A49D3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  <w:r w:rsidRPr="00572B64">
        <w:rPr>
          <w:rFonts w:ascii="Times New Roman" w:hAnsi="Times New Roman" w:cs="Times New Roman"/>
          <w:sz w:val="26"/>
          <w:szCs w:val="26"/>
        </w:rPr>
        <w:t xml:space="preserve">, на котором рассмотрено 8 материалов по недостоверности представленных сведений о доходах, расходах, имуществе и обязательствах имущественного характера  </w:t>
      </w:r>
      <w:r w:rsidRPr="00572B64">
        <w:rPr>
          <w:rFonts w:ascii="Times New Roman" w:hAnsi="Times New Roman" w:cs="Times New Roman"/>
          <w:b/>
          <w:bCs/>
          <w:sz w:val="26"/>
          <w:szCs w:val="26"/>
        </w:rPr>
        <w:t xml:space="preserve">1 </w:t>
      </w:r>
      <w:r w:rsidRPr="00572B64">
        <w:rPr>
          <w:rFonts w:ascii="Times New Roman" w:hAnsi="Times New Roman" w:cs="Times New Roman"/>
          <w:sz w:val="26"/>
          <w:szCs w:val="26"/>
        </w:rPr>
        <w:t xml:space="preserve">материал по невозможности представления сведений о доходах супруга. </w:t>
      </w:r>
    </w:p>
    <w:p w:rsidR="001600F8" w:rsidRPr="00572B64" w:rsidRDefault="001600F8" w:rsidP="00160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t xml:space="preserve">В отчетном периоде рассмотрено </w:t>
      </w:r>
      <w:r w:rsidR="008B40BF">
        <w:rPr>
          <w:rFonts w:ascii="Times New Roman" w:hAnsi="Times New Roman" w:cs="Times New Roman"/>
          <w:sz w:val="26"/>
          <w:szCs w:val="26"/>
        </w:rPr>
        <w:t>8</w:t>
      </w:r>
      <w:bookmarkStart w:id="0" w:name="_GoBack"/>
      <w:bookmarkEnd w:id="0"/>
      <w:r w:rsidRPr="00572B64">
        <w:rPr>
          <w:rFonts w:ascii="Times New Roman" w:hAnsi="Times New Roman" w:cs="Times New Roman"/>
          <w:sz w:val="26"/>
          <w:szCs w:val="26"/>
        </w:rPr>
        <w:t xml:space="preserve"> уведомлений о трудоустройстве бывших государственных гражданских служащих Инспекции.</w:t>
      </w:r>
    </w:p>
    <w:p w:rsidR="001600F8" w:rsidRPr="00572B64" w:rsidRDefault="001600F8" w:rsidP="00160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t xml:space="preserve"> В рамках взаимодействия с правоохранительными органами за 3 месяца 2020 года:</w:t>
      </w:r>
    </w:p>
    <w:p w:rsidR="001600F8" w:rsidRPr="00572B64" w:rsidRDefault="001600F8" w:rsidP="00160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t>1</w:t>
      </w:r>
      <w:r w:rsidR="00572B64">
        <w:rPr>
          <w:rFonts w:ascii="Times New Roman" w:hAnsi="Times New Roman" w:cs="Times New Roman"/>
          <w:sz w:val="26"/>
          <w:szCs w:val="26"/>
        </w:rPr>
        <w:t>.</w:t>
      </w:r>
      <w:r w:rsidR="005F5BB2">
        <w:rPr>
          <w:rFonts w:ascii="Times New Roman" w:hAnsi="Times New Roman" w:cs="Times New Roman"/>
          <w:sz w:val="26"/>
          <w:szCs w:val="26"/>
        </w:rPr>
        <w:t xml:space="preserve"> </w:t>
      </w:r>
      <w:r w:rsidRPr="00572B64">
        <w:rPr>
          <w:rFonts w:ascii="Times New Roman" w:hAnsi="Times New Roman" w:cs="Times New Roman"/>
          <w:sz w:val="26"/>
          <w:szCs w:val="26"/>
        </w:rPr>
        <w:t>В прокуратуру Самарского района г. Самары (далее – Прокуратура) направлены следующие материалы:</w:t>
      </w:r>
    </w:p>
    <w:p w:rsidR="001600F8" w:rsidRPr="00572B64" w:rsidRDefault="001600F8" w:rsidP="0016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tab/>
        <w:t>-  в отношении 1 юридического лица - материалы по признакам административного правонарушения предусмотренного ст. 19.29 КоАП РФ (незаконное привлечение к трудовой деятельности);</w:t>
      </w:r>
    </w:p>
    <w:p w:rsidR="001600F8" w:rsidRPr="00572B64" w:rsidRDefault="001600F8" w:rsidP="00160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t>- в отношении 9 государственных гражданских служащих - информация о результатах рассмотрения представления Прокуратуры;</w:t>
      </w:r>
    </w:p>
    <w:p w:rsidR="001600F8" w:rsidRPr="00572B64" w:rsidRDefault="001600F8" w:rsidP="00160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t xml:space="preserve">- в отношении </w:t>
      </w:r>
      <w:r w:rsidRPr="00572B64">
        <w:rPr>
          <w:rFonts w:ascii="Times New Roman" w:hAnsi="Times New Roman" w:cs="Times New Roman"/>
          <w:bCs/>
          <w:sz w:val="26"/>
          <w:szCs w:val="26"/>
        </w:rPr>
        <w:t>1</w:t>
      </w:r>
      <w:r w:rsidRPr="00572B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72B64">
        <w:rPr>
          <w:rFonts w:ascii="Times New Roman" w:hAnsi="Times New Roman" w:cs="Times New Roman"/>
          <w:sz w:val="26"/>
          <w:szCs w:val="26"/>
        </w:rPr>
        <w:t>работника Инспекции - материалы по результатам проверки по Указу Президента РФ № 1065 по факту не</w:t>
      </w:r>
      <w:r w:rsidR="00572B64">
        <w:rPr>
          <w:rFonts w:ascii="Times New Roman" w:hAnsi="Times New Roman" w:cs="Times New Roman"/>
          <w:sz w:val="26"/>
          <w:szCs w:val="26"/>
        </w:rPr>
        <w:t xml:space="preserve"> </w:t>
      </w:r>
      <w:r w:rsidRPr="00572B64">
        <w:rPr>
          <w:rFonts w:ascii="Times New Roman" w:hAnsi="Times New Roman" w:cs="Times New Roman"/>
          <w:sz w:val="26"/>
          <w:szCs w:val="26"/>
        </w:rPr>
        <w:t xml:space="preserve">указания дохода, полученного за 2017-2018 гг. от коммерческой структуры. </w:t>
      </w:r>
    </w:p>
    <w:p w:rsidR="001600F8" w:rsidRPr="00572B64" w:rsidRDefault="001600F8" w:rsidP="00160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t xml:space="preserve">2. В ОП-6 УМВД России по г. Самаре направлены материалы в отношении 2 юридических лиц для проведения проверки и принятия решения в порядке </w:t>
      </w:r>
      <w:r w:rsidR="00572B64" w:rsidRPr="00572B6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572B64">
        <w:rPr>
          <w:rFonts w:ascii="Times New Roman" w:hAnsi="Times New Roman" w:cs="Times New Roman"/>
          <w:sz w:val="26"/>
          <w:szCs w:val="26"/>
        </w:rPr>
        <w:t>ст. ст. 144-145 УПК РФ.</w:t>
      </w:r>
    </w:p>
    <w:p w:rsidR="001600F8" w:rsidRPr="00572B64" w:rsidRDefault="001600F8" w:rsidP="00160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2B64">
        <w:rPr>
          <w:rFonts w:ascii="Times New Roman" w:hAnsi="Times New Roman" w:cs="Times New Roman"/>
          <w:sz w:val="26"/>
          <w:szCs w:val="26"/>
        </w:rPr>
        <w:t>За 3 месяца 2020 года в УФНС России по Самарской области направлено 11 сообщений в рамках исполнения приказа ФНС России 17.03.2011 №</w:t>
      </w:r>
      <w:r w:rsidR="00572B64" w:rsidRPr="00572B64">
        <w:rPr>
          <w:rFonts w:ascii="Times New Roman" w:hAnsi="Times New Roman" w:cs="Times New Roman"/>
          <w:sz w:val="26"/>
          <w:szCs w:val="26"/>
        </w:rPr>
        <w:t xml:space="preserve"> </w:t>
      </w:r>
      <w:r w:rsidRPr="00572B64">
        <w:rPr>
          <w:rFonts w:ascii="Times New Roman" w:hAnsi="Times New Roman" w:cs="Times New Roman"/>
          <w:sz w:val="26"/>
          <w:szCs w:val="26"/>
        </w:rPr>
        <w:t>ММВ-7-4/205@ «О представлении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иных, в том числе чрезвычайных, про</w:t>
      </w:r>
      <w:r w:rsidR="00572B64" w:rsidRPr="00572B64">
        <w:rPr>
          <w:rFonts w:ascii="Times New Roman" w:hAnsi="Times New Roman" w:cs="Times New Roman"/>
          <w:sz w:val="26"/>
          <w:szCs w:val="26"/>
        </w:rPr>
        <w:t>исшествиях в налоговых органах»</w:t>
      </w:r>
      <w:r w:rsidRPr="00572B6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600F8" w:rsidRPr="00572B64" w:rsidRDefault="001600F8" w:rsidP="0016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color w:val="FF0000"/>
          <w:sz w:val="26"/>
          <w:szCs w:val="26"/>
        </w:rPr>
        <w:lastRenderedPageBreak/>
        <w:tab/>
      </w:r>
      <w:r w:rsidRPr="00572B64">
        <w:rPr>
          <w:rFonts w:ascii="Times New Roman" w:hAnsi="Times New Roman" w:cs="Times New Roman"/>
          <w:sz w:val="26"/>
          <w:szCs w:val="26"/>
        </w:rPr>
        <w:t xml:space="preserve">В сфере собственной безопасности в УФНС России по Самарской области направлены материалы для проведения проверочных мероприятий в отношении </w:t>
      </w:r>
      <w:r w:rsidR="008B40BF">
        <w:rPr>
          <w:rFonts w:ascii="Times New Roman" w:hAnsi="Times New Roman" w:cs="Times New Roman"/>
          <w:sz w:val="26"/>
          <w:szCs w:val="26"/>
        </w:rPr>
        <w:t>16</w:t>
      </w:r>
      <w:r w:rsidRPr="00572B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72B64" w:rsidRPr="00572B64">
        <w:rPr>
          <w:rFonts w:ascii="Times New Roman" w:hAnsi="Times New Roman" w:cs="Times New Roman"/>
          <w:sz w:val="26"/>
          <w:szCs w:val="26"/>
        </w:rPr>
        <w:t>кандидатов.</w:t>
      </w:r>
    </w:p>
    <w:p w:rsidR="001600F8" w:rsidRPr="00572B64" w:rsidRDefault="001600F8" w:rsidP="0016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572B64">
        <w:rPr>
          <w:rFonts w:ascii="Times New Roman" w:hAnsi="Times New Roman" w:cs="Times New Roman"/>
          <w:sz w:val="26"/>
          <w:szCs w:val="26"/>
        </w:rPr>
        <w:t xml:space="preserve">11. В соответствии с Федеральным законом от 27.07.2004 № 79-ФЗ </w:t>
      </w:r>
      <w:r w:rsidR="00572B64" w:rsidRPr="00572B6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572B64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РФ», по мере принятия кандидатов на замещение должностей государственной гражданской службы в Инспекцию, проведена дактилоскопическая регистрация 6 государственных гражданских служащих.</w:t>
      </w:r>
    </w:p>
    <w:p w:rsidR="00BF6FFE" w:rsidRPr="00572B64" w:rsidRDefault="00572B64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t>На «телефон доверия» Инспекции (339-90-53) в отчетном периоде обращения не поступали.</w:t>
      </w:r>
    </w:p>
    <w:sectPr w:rsidR="00BF6FFE" w:rsidRPr="00572B64" w:rsidSect="009217B4">
      <w:headerReference w:type="default" r:id="rId8"/>
      <w:footerReference w:type="first" r:id="rId9"/>
      <w:pgSz w:w="11906" w:h="16838"/>
      <w:pgMar w:top="567" w:right="567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3A" w:rsidRDefault="00BF5D3A" w:rsidP="009217B4">
      <w:pPr>
        <w:spacing w:after="0" w:line="240" w:lineRule="auto"/>
      </w:pPr>
      <w:r>
        <w:separator/>
      </w:r>
    </w:p>
  </w:endnote>
  <w:endnote w:type="continuationSeparator" w:id="0">
    <w:p w:rsidR="00BF5D3A" w:rsidRDefault="00BF5D3A" w:rsidP="009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B4" w:rsidRDefault="009217B4">
    <w:pPr>
      <w:pStyle w:val="aa"/>
    </w:pPr>
  </w:p>
  <w:p w:rsidR="009217B4" w:rsidRDefault="009217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3A" w:rsidRDefault="00BF5D3A" w:rsidP="009217B4">
      <w:pPr>
        <w:spacing w:after="0" w:line="240" w:lineRule="auto"/>
      </w:pPr>
      <w:r>
        <w:separator/>
      </w:r>
    </w:p>
  </w:footnote>
  <w:footnote w:type="continuationSeparator" w:id="0">
    <w:p w:rsidR="00BF5D3A" w:rsidRDefault="00BF5D3A" w:rsidP="0092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7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17B4" w:rsidRPr="004D0D79" w:rsidRDefault="007F4291">
        <w:pPr>
          <w:pStyle w:val="a8"/>
          <w:jc w:val="center"/>
          <w:rPr>
            <w:rFonts w:ascii="Times New Roman" w:hAnsi="Times New Roman" w:cs="Times New Roman"/>
          </w:rPr>
        </w:pPr>
        <w:r w:rsidRPr="004D0D79">
          <w:rPr>
            <w:rFonts w:ascii="Times New Roman" w:hAnsi="Times New Roman" w:cs="Times New Roman"/>
          </w:rPr>
          <w:fldChar w:fldCharType="begin"/>
        </w:r>
        <w:r w:rsidR="009217B4" w:rsidRPr="004D0D79">
          <w:rPr>
            <w:rFonts w:ascii="Times New Roman" w:hAnsi="Times New Roman" w:cs="Times New Roman"/>
          </w:rPr>
          <w:instrText>PAGE   \* MERGEFORMAT</w:instrText>
        </w:r>
        <w:r w:rsidRPr="004D0D79">
          <w:rPr>
            <w:rFonts w:ascii="Times New Roman" w:hAnsi="Times New Roman" w:cs="Times New Roman"/>
          </w:rPr>
          <w:fldChar w:fldCharType="separate"/>
        </w:r>
        <w:r w:rsidR="008B40BF">
          <w:rPr>
            <w:rFonts w:ascii="Times New Roman" w:hAnsi="Times New Roman" w:cs="Times New Roman"/>
            <w:noProof/>
          </w:rPr>
          <w:t>2</w:t>
        </w:r>
        <w:r w:rsidRPr="004D0D79">
          <w:rPr>
            <w:rFonts w:ascii="Times New Roman" w:hAnsi="Times New Roman" w:cs="Times New Roman"/>
          </w:rPr>
          <w:fldChar w:fldCharType="end"/>
        </w:r>
      </w:p>
    </w:sdtContent>
  </w:sdt>
  <w:p w:rsidR="009217B4" w:rsidRDefault="009217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41"/>
    <w:rsid w:val="000245F4"/>
    <w:rsid w:val="000279F9"/>
    <w:rsid w:val="0005660C"/>
    <w:rsid w:val="000570C8"/>
    <w:rsid w:val="0009255F"/>
    <w:rsid w:val="000B40DB"/>
    <w:rsid w:val="000B4699"/>
    <w:rsid w:val="000D42A7"/>
    <w:rsid w:val="00146E94"/>
    <w:rsid w:val="00155536"/>
    <w:rsid w:val="001600F8"/>
    <w:rsid w:val="001E70C7"/>
    <w:rsid w:val="001F2C2F"/>
    <w:rsid w:val="001F4655"/>
    <w:rsid w:val="002022C0"/>
    <w:rsid w:val="00217384"/>
    <w:rsid w:val="002402B4"/>
    <w:rsid w:val="00244FA1"/>
    <w:rsid w:val="00247013"/>
    <w:rsid w:val="00251FB0"/>
    <w:rsid w:val="00271643"/>
    <w:rsid w:val="00271BAA"/>
    <w:rsid w:val="002867BE"/>
    <w:rsid w:val="002B025F"/>
    <w:rsid w:val="002E5262"/>
    <w:rsid w:val="002E7A58"/>
    <w:rsid w:val="00310A3F"/>
    <w:rsid w:val="00342C20"/>
    <w:rsid w:val="00350B93"/>
    <w:rsid w:val="003741B6"/>
    <w:rsid w:val="0037447E"/>
    <w:rsid w:val="00380ADE"/>
    <w:rsid w:val="003862ED"/>
    <w:rsid w:val="003B4485"/>
    <w:rsid w:val="003D0CE9"/>
    <w:rsid w:val="003F0EF2"/>
    <w:rsid w:val="00411D72"/>
    <w:rsid w:val="0041723E"/>
    <w:rsid w:val="00420E52"/>
    <w:rsid w:val="00421FE3"/>
    <w:rsid w:val="0042219A"/>
    <w:rsid w:val="004277FD"/>
    <w:rsid w:val="00443AC7"/>
    <w:rsid w:val="00452EF8"/>
    <w:rsid w:val="0045338D"/>
    <w:rsid w:val="00460381"/>
    <w:rsid w:val="0046356C"/>
    <w:rsid w:val="004A5948"/>
    <w:rsid w:val="004B015F"/>
    <w:rsid w:val="004B78A5"/>
    <w:rsid w:val="004C7E52"/>
    <w:rsid w:val="004D0D79"/>
    <w:rsid w:val="004E6AE9"/>
    <w:rsid w:val="00535907"/>
    <w:rsid w:val="005408DA"/>
    <w:rsid w:val="005560CD"/>
    <w:rsid w:val="00572B64"/>
    <w:rsid w:val="005A0B93"/>
    <w:rsid w:val="005A5EB5"/>
    <w:rsid w:val="005A6FB0"/>
    <w:rsid w:val="005B59FD"/>
    <w:rsid w:val="005C3AE2"/>
    <w:rsid w:val="005C3C4F"/>
    <w:rsid w:val="005C4CA2"/>
    <w:rsid w:val="005D0191"/>
    <w:rsid w:val="005E1CD5"/>
    <w:rsid w:val="005F12D5"/>
    <w:rsid w:val="005F5BB2"/>
    <w:rsid w:val="00602420"/>
    <w:rsid w:val="00614DEF"/>
    <w:rsid w:val="006335CA"/>
    <w:rsid w:val="00635241"/>
    <w:rsid w:val="006451CC"/>
    <w:rsid w:val="00655472"/>
    <w:rsid w:val="00656C9D"/>
    <w:rsid w:val="00672CF4"/>
    <w:rsid w:val="00674234"/>
    <w:rsid w:val="006A1D1A"/>
    <w:rsid w:val="006B26C9"/>
    <w:rsid w:val="006D1381"/>
    <w:rsid w:val="0070399E"/>
    <w:rsid w:val="00754195"/>
    <w:rsid w:val="00772A8E"/>
    <w:rsid w:val="00773EC2"/>
    <w:rsid w:val="00780574"/>
    <w:rsid w:val="00793BD8"/>
    <w:rsid w:val="00796D13"/>
    <w:rsid w:val="007A33AB"/>
    <w:rsid w:val="007D778E"/>
    <w:rsid w:val="007E6456"/>
    <w:rsid w:val="007E74C5"/>
    <w:rsid w:val="007F4291"/>
    <w:rsid w:val="007F4BEA"/>
    <w:rsid w:val="00803057"/>
    <w:rsid w:val="008336B7"/>
    <w:rsid w:val="0083582E"/>
    <w:rsid w:val="00841068"/>
    <w:rsid w:val="00853DB1"/>
    <w:rsid w:val="0086771E"/>
    <w:rsid w:val="00880DF0"/>
    <w:rsid w:val="00894C65"/>
    <w:rsid w:val="008B18DE"/>
    <w:rsid w:val="008B2147"/>
    <w:rsid w:val="008B40BF"/>
    <w:rsid w:val="008C600E"/>
    <w:rsid w:val="008C73E1"/>
    <w:rsid w:val="008E0198"/>
    <w:rsid w:val="008E3288"/>
    <w:rsid w:val="00903BB8"/>
    <w:rsid w:val="00914B9E"/>
    <w:rsid w:val="009217B4"/>
    <w:rsid w:val="00941FC5"/>
    <w:rsid w:val="00987EA8"/>
    <w:rsid w:val="00992D8E"/>
    <w:rsid w:val="009A40B5"/>
    <w:rsid w:val="009B37F2"/>
    <w:rsid w:val="009C77AD"/>
    <w:rsid w:val="009D026E"/>
    <w:rsid w:val="00A011C5"/>
    <w:rsid w:val="00A30B2A"/>
    <w:rsid w:val="00A33C72"/>
    <w:rsid w:val="00A4177F"/>
    <w:rsid w:val="00A5654D"/>
    <w:rsid w:val="00A60842"/>
    <w:rsid w:val="00A707EC"/>
    <w:rsid w:val="00A72C87"/>
    <w:rsid w:val="00A761C8"/>
    <w:rsid w:val="00A975ED"/>
    <w:rsid w:val="00AC06DF"/>
    <w:rsid w:val="00AD627D"/>
    <w:rsid w:val="00AE3C31"/>
    <w:rsid w:val="00AE75ED"/>
    <w:rsid w:val="00AF306F"/>
    <w:rsid w:val="00B215EE"/>
    <w:rsid w:val="00B3716D"/>
    <w:rsid w:val="00B43032"/>
    <w:rsid w:val="00B64307"/>
    <w:rsid w:val="00B9654B"/>
    <w:rsid w:val="00BA28A2"/>
    <w:rsid w:val="00BC219F"/>
    <w:rsid w:val="00BF5D3A"/>
    <w:rsid w:val="00BF6FFE"/>
    <w:rsid w:val="00C011F1"/>
    <w:rsid w:val="00C34284"/>
    <w:rsid w:val="00C46DFC"/>
    <w:rsid w:val="00C51577"/>
    <w:rsid w:val="00C52E56"/>
    <w:rsid w:val="00C824C4"/>
    <w:rsid w:val="00CC294D"/>
    <w:rsid w:val="00CD1777"/>
    <w:rsid w:val="00CD75E9"/>
    <w:rsid w:val="00D07B0F"/>
    <w:rsid w:val="00D2334A"/>
    <w:rsid w:val="00D257B4"/>
    <w:rsid w:val="00D520E5"/>
    <w:rsid w:val="00D6751E"/>
    <w:rsid w:val="00D82927"/>
    <w:rsid w:val="00DC3E75"/>
    <w:rsid w:val="00DD7D7A"/>
    <w:rsid w:val="00DF051F"/>
    <w:rsid w:val="00DF31D2"/>
    <w:rsid w:val="00DF7612"/>
    <w:rsid w:val="00E31807"/>
    <w:rsid w:val="00E5509D"/>
    <w:rsid w:val="00E6054C"/>
    <w:rsid w:val="00E8167E"/>
    <w:rsid w:val="00E87230"/>
    <w:rsid w:val="00E95C1D"/>
    <w:rsid w:val="00ED1DC8"/>
    <w:rsid w:val="00F07A6B"/>
    <w:rsid w:val="00F20933"/>
    <w:rsid w:val="00F25F68"/>
    <w:rsid w:val="00F321CB"/>
    <w:rsid w:val="00F447CA"/>
    <w:rsid w:val="00F50FC5"/>
    <w:rsid w:val="00F75C02"/>
    <w:rsid w:val="00F77175"/>
    <w:rsid w:val="00F953B5"/>
    <w:rsid w:val="00FB6D43"/>
    <w:rsid w:val="00FE5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6A8B-961E-46B6-A3F8-A18CEBDF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Васильевич Детинкин</dc:creator>
  <cp:lastModifiedBy>Щадина Ольга Юрьевна</cp:lastModifiedBy>
  <cp:revision>5</cp:revision>
  <cp:lastPrinted>2020-10-15T12:24:00Z</cp:lastPrinted>
  <dcterms:created xsi:type="dcterms:W3CDTF">2020-10-15T12:17:00Z</dcterms:created>
  <dcterms:modified xsi:type="dcterms:W3CDTF">2020-10-15T14:37:00Z</dcterms:modified>
</cp:coreProperties>
</file>