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B3F" w:rsidRPr="006F750A" w:rsidRDefault="006A2723" w:rsidP="006A272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750A">
        <w:rPr>
          <w:rFonts w:ascii="Times New Roman" w:hAnsi="Times New Roman" w:cs="Times New Roman"/>
          <w:sz w:val="28"/>
          <w:szCs w:val="28"/>
        </w:rPr>
        <w:t>Состав комиссии по соблюдению требований к служебному поведению государственных гражданских служащих и урегулированию конфликта интересов Межрайонной ИФНС России №18 по Самарской области</w:t>
      </w:r>
    </w:p>
    <w:p w:rsidR="006A2723" w:rsidRPr="006A2723" w:rsidRDefault="006A2723" w:rsidP="006A27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A2723" w:rsidRPr="006F750A" w:rsidRDefault="006A2723" w:rsidP="006A27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50A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6A2723" w:rsidRPr="006A2723" w:rsidRDefault="006A2723" w:rsidP="006A27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723">
        <w:rPr>
          <w:rFonts w:ascii="Times New Roman" w:hAnsi="Times New Roman" w:cs="Times New Roman"/>
          <w:sz w:val="28"/>
          <w:szCs w:val="28"/>
        </w:rPr>
        <w:t>Асанова Галина Александровна – заместитель начальника Инспекции;</w:t>
      </w:r>
    </w:p>
    <w:p w:rsidR="006A2723" w:rsidRPr="006F750A" w:rsidRDefault="006A2723" w:rsidP="006A27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50A">
        <w:rPr>
          <w:rFonts w:ascii="Times New Roman" w:hAnsi="Times New Roman" w:cs="Times New Roman"/>
          <w:sz w:val="28"/>
          <w:szCs w:val="28"/>
        </w:rPr>
        <w:t>Заместитель председателя комиссии:</w:t>
      </w:r>
    </w:p>
    <w:p w:rsidR="006A2723" w:rsidRPr="006A2723" w:rsidRDefault="006A2723" w:rsidP="006A27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723">
        <w:rPr>
          <w:rFonts w:ascii="Times New Roman" w:hAnsi="Times New Roman" w:cs="Times New Roman"/>
          <w:sz w:val="28"/>
          <w:szCs w:val="28"/>
        </w:rPr>
        <w:t>Никулин Андрей Викторович – начальник отдела безопасности;</w:t>
      </w:r>
    </w:p>
    <w:p w:rsidR="006A2723" w:rsidRPr="006F750A" w:rsidRDefault="006A2723" w:rsidP="006A27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50A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6A2723" w:rsidRPr="006A2723" w:rsidRDefault="006A2723" w:rsidP="006A27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723">
        <w:rPr>
          <w:rFonts w:ascii="Times New Roman" w:hAnsi="Times New Roman" w:cs="Times New Roman"/>
          <w:sz w:val="28"/>
          <w:szCs w:val="28"/>
        </w:rPr>
        <w:t xml:space="preserve">Калашникова Дина </w:t>
      </w:r>
      <w:proofErr w:type="spellStart"/>
      <w:r w:rsidRPr="006A2723">
        <w:rPr>
          <w:rFonts w:ascii="Times New Roman" w:hAnsi="Times New Roman" w:cs="Times New Roman"/>
          <w:sz w:val="28"/>
          <w:szCs w:val="28"/>
        </w:rPr>
        <w:t>Тадиевна</w:t>
      </w:r>
      <w:proofErr w:type="spellEnd"/>
      <w:r w:rsidRPr="006A2723">
        <w:rPr>
          <w:rFonts w:ascii="Times New Roman" w:hAnsi="Times New Roman" w:cs="Times New Roman"/>
          <w:sz w:val="28"/>
          <w:szCs w:val="28"/>
        </w:rPr>
        <w:t xml:space="preserve"> – заместитель начальника отдела кадров;</w:t>
      </w:r>
    </w:p>
    <w:p w:rsidR="006A2723" w:rsidRPr="006A2723" w:rsidRDefault="006A2723" w:rsidP="006A27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2723">
        <w:rPr>
          <w:rFonts w:ascii="Times New Roman" w:hAnsi="Times New Roman" w:cs="Times New Roman"/>
          <w:sz w:val="28"/>
          <w:szCs w:val="28"/>
        </w:rPr>
        <w:t>Тимоханова</w:t>
      </w:r>
      <w:proofErr w:type="spellEnd"/>
      <w:r w:rsidRPr="006A2723">
        <w:rPr>
          <w:rFonts w:ascii="Times New Roman" w:hAnsi="Times New Roman" w:cs="Times New Roman"/>
          <w:sz w:val="28"/>
          <w:szCs w:val="28"/>
        </w:rPr>
        <w:t xml:space="preserve"> Елена Геннадьевна – заместитель начальника правового отдела;</w:t>
      </w:r>
    </w:p>
    <w:p w:rsidR="006A2723" w:rsidRPr="006A2723" w:rsidRDefault="006A2723" w:rsidP="006A27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723">
        <w:rPr>
          <w:rFonts w:ascii="Times New Roman" w:hAnsi="Times New Roman" w:cs="Times New Roman"/>
          <w:sz w:val="28"/>
          <w:szCs w:val="28"/>
        </w:rPr>
        <w:t>Кузнецов Вячеслав Александрович – начальник отдела выездных проверок №2, председатель профсоюзной организации;</w:t>
      </w:r>
    </w:p>
    <w:p w:rsidR="006A2723" w:rsidRPr="006F750A" w:rsidRDefault="006A2723" w:rsidP="006A27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50A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6A2723" w:rsidRPr="006A2723" w:rsidRDefault="006A2723" w:rsidP="006A27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2723">
        <w:rPr>
          <w:rFonts w:ascii="Times New Roman" w:hAnsi="Times New Roman" w:cs="Times New Roman"/>
          <w:sz w:val="28"/>
          <w:szCs w:val="28"/>
        </w:rPr>
        <w:t>Мингалимова</w:t>
      </w:r>
      <w:proofErr w:type="spellEnd"/>
      <w:r w:rsidRPr="006A2723">
        <w:rPr>
          <w:rFonts w:ascii="Times New Roman" w:hAnsi="Times New Roman" w:cs="Times New Roman"/>
          <w:sz w:val="28"/>
          <w:szCs w:val="28"/>
        </w:rPr>
        <w:t xml:space="preserve"> Наиля </w:t>
      </w:r>
      <w:proofErr w:type="spellStart"/>
      <w:r w:rsidRPr="006A2723">
        <w:rPr>
          <w:rFonts w:ascii="Times New Roman" w:hAnsi="Times New Roman" w:cs="Times New Roman"/>
          <w:sz w:val="28"/>
          <w:szCs w:val="28"/>
        </w:rPr>
        <w:t>Камилевна</w:t>
      </w:r>
      <w:proofErr w:type="spellEnd"/>
      <w:r w:rsidRPr="006A2723">
        <w:rPr>
          <w:rFonts w:ascii="Times New Roman" w:hAnsi="Times New Roman" w:cs="Times New Roman"/>
          <w:sz w:val="28"/>
          <w:szCs w:val="28"/>
        </w:rPr>
        <w:t xml:space="preserve"> - главный специалист-эксперт отдела безопасности;</w:t>
      </w:r>
    </w:p>
    <w:p w:rsidR="006A2723" w:rsidRPr="006F750A" w:rsidRDefault="006A2723" w:rsidP="006A27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F750A">
        <w:rPr>
          <w:rFonts w:ascii="Times New Roman" w:hAnsi="Times New Roman" w:cs="Times New Roman"/>
          <w:sz w:val="28"/>
          <w:szCs w:val="28"/>
        </w:rPr>
        <w:t xml:space="preserve">Представители научных и образовательных организаций, деятельность которых связана с государственной службой:  </w:t>
      </w:r>
    </w:p>
    <w:bookmarkEnd w:id="0"/>
    <w:p w:rsidR="006A2723" w:rsidRPr="006A2723" w:rsidRDefault="006A2723" w:rsidP="006A27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2723">
        <w:rPr>
          <w:rFonts w:ascii="Times New Roman" w:hAnsi="Times New Roman" w:cs="Times New Roman"/>
          <w:sz w:val="28"/>
          <w:szCs w:val="28"/>
        </w:rPr>
        <w:t>Таренкова</w:t>
      </w:r>
      <w:proofErr w:type="spellEnd"/>
      <w:r w:rsidRPr="006A2723">
        <w:rPr>
          <w:rFonts w:ascii="Times New Roman" w:hAnsi="Times New Roman" w:cs="Times New Roman"/>
          <w:sz w:val="28"/>
          <w:szCs w:val="28"/>
        </w:rPr>
        <w:t xml:space="preserve"> Ольга Александровна - Зав. Кафедрой гражданского права и процесса, кандидат юридических наук, доцент кафедры финансового, налогового и банковского права СФ ГАОУ </w:t>
      </w:r>
      <w:proofErr w:type="gramStart"/>
      <w:r w:rsidRPr="006A2723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6A2723">
        <w:rPr>
          <w:rFonts w:ascii="Times New Roman" w:hAnsi="Times New Roman" w:cs="Times New Roman"/>
          <w:sz w:val="28"/>
          <w:szCs w:val="28"/>
        </w:rPr>
        <w:t xml:space="preserve"> г. Москвы «Московский городской педагогический университет»;</w:t>
      </w:r>
    </w:p>
    <w:p w:rsidR="006A2723" w:rsidRPr="006A2723" w:rsidRDefault="006A2723" w:rsidP="006A27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723">
        <w:rPr>
          <w:rFonts w:ascii="Times New Roman" w:hAnsi="Times New Roman" w:cs="Times New Roman"/>
          <w:sz w:val="28"/>
          <w:szCs w:val="28"/>
        </w:rPr>
        <w:t xml:space="preserve">Серебрякова Татьяна Александровна - Декан юридического факультета, доктор юридических наук, профессор СФ ГАОУ </w:t>
      </w:r>
      <w:proofErr w:type="gramStart"/>
      <w:r w:rsidRPr="006A2723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6A2723">
        <w:rPr>
          <w:rFonts w:ascii="Times New Roman" w:hAnsi="Times New Roman" w:cs="Times New Roman"/>
          <w:sz w:val="28"/>
          <w:szCs w:val="28"/>
        </w:rPr>
        <w:t xml:space="preserve"> г. Москвы «Московский городской педагогический университет».</w:t>
      </w:r>
    </w:p>
    <w:p w:rsidR="006A2723" w:rsidRPr="006A2723" w:rsidRDefault="006A2723" w:rsidP="006A27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6A2723" w:rsidRPr="006A2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59AF"/>
    <w:rsid w:val="002C59AF"/>
    <w:rsid w:val="006A2723"/>
    <w:rsid w:val="006F750A"/>
    <w:rsid w:val="00B2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86424-DB56-47F0-B7BC-1B60CE095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Мингалимова Наиля Камилевна</dc:creator>
  <cp:keywords/>
  <dc:description/>
  <cp:lastModifiedBy>Терехина Вероника Сергеевна</cp:lastModifiedBy>
  <cp:revision>3</cp:revision>
  <dcterms:created xsi:type="dcterms:W3CDTF">2018-11-16T08:12:00Z</dcterms:created>
  <dcterms:modified xsi:type="dcterms:W3CDTF">2018-11-16T12:21:00Z</dcterms:modified>
</cp:coreProperties>
</file>