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72" w:rsidRDefault="00AE1C72" w:rsidP="00AE1C7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Справка о работе комиссии по соблюдению требований </w:t>
      </w:r>
      <w:r w:rsidRPr="00AE1C72">
        <w:rPr>
          <w:sz w:val="26"/>
          <w:szCs w:val="26"/>
        </w:rPr>
        <w:t>к служебному поведению государственных гражданских  служащих и урегулированию конфликта интересов в Межрайонной ИФНС  России № 17 по Самарской области</w:t>
      </w:r>
      <w:r>
        <w:rPr>
          <w:sz w:val="26"/>
          <w:szCs w:val="26"/>
        </w:rPr>
        <w:t xml:space="preserve"> в 201</w:t>
      </w:r>
      <w:r w:rsidR="00B812E3">
        <w:rPr>
          <w:sz w:val="26"/>
          <w:szCs w:val="26"/>
        </w:rPr>
        <w:t>7</w:t>
      </w:r>
      <w:r>
        <w:rPr>
          <w:sz w:val="26"/>
          <w:szCs w:val="26"/>
        </w:rPr>
        <w:t xml:space="preserve"> году</w:t>
      </w:r>
    </w:p>
    <w:p w:rsidR="00AE1C72" w:rsidRDefault="00AE1C72" w:rsidP="00AE1C72">
      <w:pPr>
        <w:jc w:val="center"/>
        <w:rPr>
          <w:sz w:val="26"/>
          <w:szCs w:val="26"/>
        </w:rPr>
      </w:pPr>
    </w:p>
    <w:p w:rsidR="00AE1C72" w:rsidRDefault="00AE1C72" w:rsidP="00AE1C7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Комиссией </w:t>
      </w:r>
      <w:r w:rsidRPr="00AE1C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соблюдению требований </w:t>
      </w:r>
      <w:r w:rsidRPr="00AE1C72">
        <w:rPr>
          <w:sz w:val="26"/>
          <w:szCs w:val="26"/>
        </w:rPr>
        <w:t>к служебному поведению государственных гражданских  служащих и урегулированию конфликта интересов</w:t>
      </w:r>
      <w:r>
        <w:rPr>
          <w:sz w:val="26"/>
          <w:szCs w:val="26"/>
        </w:rPr>
        <w:t xml:space="preserve"> в 201</w:t>
      </w:r>
      <w:r w:rsidR="00B812E3">
        <w:rPr>
          <w:sz w:val="26"/>
          <w:szCs w:val="26"/>
        </w:rPr>
        <w:t>7</w:t>
      </w:r>
      <w:r>
        <w:rPr>
          <w:sz w:val="26"/>
          <w:szCs w:val="26"/>
        </w:rPr>
        <w:t xml:space="preserve"> году проведено </w:t>
      </w:r>
      <w:r w:rsidR="00B812E3" w:rsidRPr="006C53CD">
        <w:rPr>
          <w:sz w:val="26"/>
          <w:szCs w:val="26"/>
        </w:rPr>
        <w:t>3</w:t>
      </w:r>
      <w:r w:rsidR="00507D00" w:rsidRPr="006C53CD">
        <w:rPr>
          <w:sz w:val="26"/>
          <w:szCs w:val="26"/>
        </w:rPr>
        <w:t>3</w:t>
      </w:r>
      <w:r w:rsidR="00507D00">
        <w:rPr>
          <w:sz w:val="26"/>
          <w:szCs w:val="26"/>
        </w:rPr>
        <w:t xml:space="preserve"> заседания</w:t>
      </w:r>
      <w:r>
        <w:rPr>
          <w:sz w:val="26"/>
          <w:szCs w:val="26"/>
        </w:rPr>
        <w:t xml:space="preserve"> Комиссии из них</w:t>
      </w:r>
      <w:r w:rsidRPr="00AE1C72">
        <w:rPr>
          <w:sz w:val="26"/>
          <w:szCs w:val="26"/>
        </w:rPr>
        <w:t>:</w:t>
      </w:r>
    </w:p>
    <w:p w:rsidR="00AE1C72" w:rsidRDefault="00AE1C72" w:rsidP="00AE1C72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C53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рассмотрении уведомления  работодателя о заключении  трудового договора с гражданином, замещавшем должность </w:t>
      </w:r>
      <w:proofErr w:type="gramStart"/>
      <w:r>
        <w:rPr>
          <w:sz w:val="26"/>
          <w:szCs w:val="26"/>
        </w:rPr>
        <w:t>государственной</w:t>
      </w:r>
      <w:proofErr w:type="gramEnd"/>
      <w:r>
        <w:rPr>
          <w:sz w:val="26"/>
          <w:szCs w:val="26"/>
        </w:rPr>
        <w:t xml:space="preserve"> гражданской службы-</w:t>
      </w:r>
      <w:r w:rsidR="00B812E3" w:rsidRPr="006C53CD">
        <w:rPr>
          <w:sz w:val="26"/>
          <w:szCs w:val="26"/>
        </w:rPr>
        <w:t>15</w:t>
      </w:r>
      <w:r w:rsidR="00993033" w:rsidRPr="006C53CD">
        <w:rPr>
          <w:sz w:val="26"/>
          <w:szCs w:val="26"/>
        </w:rPr>
        <w:t>;</w:t>
      </w:r>
    </w:p>
    <w:p w:rsidR="00AE1C72" w:rsidRDefault="00993033" w:rsidP="00AE1C72">
      <w:pPr>
        <w:jc w:val="both"/>
        <w:rPr>
          <w:sz w:val="26"/>
          <w:szCs w:val="26"/>
        </w:rPr>
      </w:pPr>
      <w:r>
        <w:rPr>
          <w:sz w:val="26"/>
          <w:szCs w:val="26"/>
        </w:rPr>
        <w:t>решение, принятое по итогам заседания Комиссии, - дать согласие на трудоустройство гражданина, замещавшего должность государственной гражданской службы</w:t>
      </w:r>
      <w:r w:rsidRPr="00993033">
        <w:rPr>
          <w:sz w:val="26"/>
          <w:szCs w:val="26"/>
        </w:rPr>
        <w:t>;</w:t>
      </w:r>
    </w:p>
    <w:p w:rsidR="004809B6" w:rsidRPr="00762A32" w:rsidRDefault="00AE1C72" w:rsidP="00AE1C72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о рассмотрении уведомления о возникновении личной заинтересованности, которая приводит или может привести к конфликту интересов</w:t>
      </w:r>
      <w:r w:rsidR="004809B6">
        <w:rPr>
          <w:sz w:val="26"/>
          <w:szCs w:val="26"/>
        </w:rPr>
        <w:t xml:space="preserve"> -</w:t>
      </w:r>
      <w:r w:rsidR="00B812E3" w:rsidRPr="006C53CD">
        <w:rPr>
          <w:sz w:val="26"/>
          <w:szCs w:val="26"/>
        </w:rPr>
        <w:t>2</w:t>
      </w:r>
      <w:r w:rsidR="00993033" w:rsidRPr="006C53CD">
        <w:rPr>
          <w:sz w:val="26"/>
          <w:szCs w:val="26"/>
        </w:rPr>
        <w:t>;</w:t>
      </w:r>
      <w:r w:rsidR="00993033">
        <w:rPr>
          <w:sz w:val="26"/>
          <w:szCs w:val="26"/>
        </w:rPr>
        <w:br/>
      </w:r>
      <w:r w:rsidR="00AB77C2">
        <w:rPr>
          <w:sz w:val="26"/>
          <w:szCs w:val="26"/>
        </w:rPr>
        <w:t xml:space="preserve">- </w:t>
      </w:r>
      <w:r w:rsidR="00993033">
        <w:rPr>
          <w:sz w:val="26"/>
          <w:szCs w:val="26"/>
        </w:rPr>
        <w:t>р</w:t>
      </w:r>
      <w:r w:rsidR="004809B6">
        <w:rPr>
          <w:sz w:val="26"/>
          <w:szCs w:val="26"/>
        </w:rPr>
        <w:t>ешение</w:t>
      </w:r>
      <w:r w:rsidR="00993033">
        <w:rPr>
          <w:sz w:val="26"/>
          <w:szCs w:val="26"/>
        </w:rPr>
        <w:t>, принятое по итогам заседания Комиссии</w:t>
      </w:r>
      <w:r w:rsidR="00AB77C2" w:rsidRPr="00AB77C2">
        <w:rPr>
          <w:sz w:val="26"/>
          <w:szCs w:val="26"/>
        </w:rPr>
        <w:t>:</w:t>
      </w:r>
      <w:r w:rsidR="00993033">
        <w:rPr>
          <w:sz w:val="26"/>
          <w:szCs w:val="26"/>
        </w:rPr>
        <w:t xml:space="preserve"> </w:t>
      </w:r>
      <w:r w:rsidR="004809B6">
        <w:rPr>
          <w:sz w:val="26"/>
          <w:szCs w:val="26"/>
        </w:rPr>
        <w:t>-</w:t>
      </w:r>
      <w:r w:rsidR="00B812E3">
        <w:rPr>
          <w:sz w:val="26"/>
          <w:szCs w:val="26"/>
        </w:rPr>
        <w:t xml:space="preserve"> </w:t>
      </w:r>
      <w:r w:rsidR="004809B6">
        <w:rPr>
          <w:sz w:val="26"/>
          <w:szCs w:val="26"/>
        </w:rPr>
        <w:t>признать, что при исполнении государственным гражданским служащим должностных обязанностей конфликт интересов отсутствует</w:t>
      </w:r>
      <w:r w:rsidR="00AB77C2">
        <w:rPr>
          <w:sz w:val="26"/>
          <w:szCs w:val="26"/>
        </w:rPr>
        <w:t>-</w:t>
      </w:r>
      <w:r w:rsidR="00B812E3">
        <w:rPr>
          <w:sz w:val="26"/>
          <w:szCs w:val="26"/>
        </w:rPr>
        <w:t>1</w:t>
      </w:r>
      <w:r w:rsidR="00AB77C2" w:rsidRPr="00AB77C2">
        <w:rPr>
          <w:sz w:val="26"/>
          <w:szCs w:val="26"/>
        </w:rPr>
        <w:t>;</w:t>
      </w:r>
      <w:r w:rsidR="00AB77C2">
        <w:rPr>
          <w:sz w:val="26"/>
          <w:szCs w:val="26"/>
        </w:rPr>
        <w:t xml:space="preserve">  </w:t>
      </w:r>
      <w:r w:rsidR="00762A32">
        <w:rPr>
          <w:sz w:val="26"/>
          <w:szCs w:val="26"/>
        </w:rPr>
        <w:t>приостановить действие члена комиссии на время рассмотрения доклада о проведенной проверке достоверности и полноты сведений о доходах, расходах, об имуществе и   обязательствах имущественного характера -1</w:t>
      </w:r>
      <w:r w:rsidR="00762A32" w:rsidRPr="00762A32">
        <w:rPr>
          <w:sz w:val="26"/>
          <w:szCs w:val="26"/>
        </w:rPr>
        <w:t>;</w:t>
      </w:r>
      <w:proofErr w:type="gramEnd"/>
    </w:p>
    <w:p w:rsidR="00762A32" w:rsidRDefault="00762A32" w:rsidP="00AE1C72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C53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заседаний Комиссии </w:t>
      </w:r>
      <w:r w:rsidRPr="00AE1C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соблюдению требований </w:t>
      </w:r>
      <w:r w:rsidRPr="00AE1C72">
        <w:rPr>
          <w:sz w:val="26"/>
          <w:szCs w:val="26"/>
        </w:rPr>
        <w:t>к служебному поведению государственных гражданских  служащих и урегулированию конфликта интересов</w:t>
      </w:r>
      <w:r>
        <w:rPr>
          <w:sz w:val="26"/>
          <w:szCs w:val="26"/>
        </w:rPr>
        <w:t xml:space="preserve"> по рассмотрению факта предоставления государственным гражданским служащим неполных или недостоверных сведений о доходах, расходах, об имуществе и   обязательствах имущественного характера -</w:t>
      </w:r>
      <w:bookmarkStart w:id="0" w:name="_GoBack"/>
      <w:r w:rsidRPr="006C53CD">
        <w:rPr>
          <w:sz w:val="26"/>
          <w:szCs w:val="26"/>
        </w:rPr>
        <w:t>1</w:t>
      </w:r>
      <w:r w:rsidR="00507D00" w:rsidRPr="006C53CD">
        <w:rPr>
          <w:sz w:val="26"/>
          <w:szCs w:val="26"/>
        </w:rPr>
        <w:t>6</w:t>
      </w:r>
      <w:bookmarkEnd w:id="0"/>
      <w:r w:rsidRPr="008C007A">
        <w:rPr>
          <w:sz w:val="26"/>
          <w:szCs w:val="26"/>
        </w:rPr>
        <w:t>; решение</w:t>
      </w:r>
      <w:r w:rsidR="008C007A" w:rsidRPr="008C007A">
        <w:rPr>
          <w:sz w:val="26"/>
          <w:szCs w:val="26"/>
        </w:rPr>
        <w:t>,</w:t>
      </w:r>
      <w:r w:rsidRPr="008C007A">
        <w:rPr>
          <w:sz w:val="26"/>
          <w:szCs w:val="26"/>
        </w:rPr>
        <w:t xml:space="preserve"> принятое по итогам заседания Комисси</w:t>
      </w:r>
      <w:r w:rsidR="00FF6BAD">
        <w:rPr>
          <w:sz w:val="26"/>
          <w:szCs w:val="26"/>
        </w:rPr>
        <w:t>и</w:t>
      </w:r>
      <w:r w:rsidR="00FF6BAD" w:rsidRPr="00FF6BAD">
        <w:rPr>
          <w:sz w:val="26"/>
          <w:szCs w:val="26"/>
        </w:rPr>
        <w:t>:</w:t>
      </w:r>
      <w:r w:rsidR="008C007A">
        <w:rPr>
          <w:sz w:val="26"/>
          <w:szCs w:val="26"/>
        </w:rPr>
        <w:t>- установить, что сведения, представленные государственным гражданским служащим, в справке о  доходах, расходах, об имуществе и   обязательствах имущественного характера за 2016 год, являются неполными и недостоверными, рекомендовать применить дисциплинарное взыскание-</w:t>
      </w:r>
      <w:r w:rsidR="00507D00">
        <w:rPr>
          <w:sz w:val="26"/>
          <w:szCs w:val="26"/>
        </w:rPr>
        <w:t>5</w:t>
      </w:r>
    </w:p>
    <w:p w:rsidR="00FF6BAD" w:rsidRDefault="00FF6BAD" w:rsidP="00AE1C72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6C53CD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установить, что сведения, представленные государственным гражданским служащим, в справке о  доходах, расходах, об имуществе и   обязательствах имущественного характера за 2016 год, являются полными и достоверными-1</w:t>
      </w:r>
    </w:p>
    <w:p w:rsidR="006F33F7" w:rsidRDefault="006F33F7" w:rsidP="006F33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r w:rsidR="006C53CD">
        <w:rPr>
          <w:sz w:val="26"/>
          <w:szCs w:val="26"/>
        </w:rPr>
        <w:t xml:space="preserve"> </w:t>
      </w:r>
      <w:r>
        <w:rPr>
          <w:sz w:val="26"/>
          <w:szCs w:val="26"/>
        </w:rPr>
        <w:t>установить, что сведения, представленные государственным гражданским служащим, в справке о  доходах, расходах, об имуществе и   обязательствах имущественного характера за 2016 год, являются неполными и недостоверными, однако, руков</w:t>
      </w:r>
      <w:r w:rsidR="00507D00">
        <w:rPr>
          <w:sz w:val="26"/>
          <w:szCs w:val="26"/>
        </w:rPr>
        <w:t>о</w:t>
      </w:r>
      <w:r>
        <w:rPr>
          <w:sz w:val="26"/>
          <w:szCs w:val="26"/>
        </w:rPr>
        <w:t>дствуясь письмом Минтруда России от 21.03.2016  №18-2/10/П-152б, данные н</w:t>
      </w:r>
      <w:r w:rsidR="00507D00">
        <w:rPr>
          <w:sz w:val="26"/>
          <w:szCs w:val="26"/>
        </w:rPr>
        <w:t>арушения расцениваются как несущ</w:t>
      </w:r>
      <w:r>
        <w:rPr>
          <w:sz w:val="26"/>
          <w:szCs w:val="26"/>
        </w:rPr>
        <w:t>ественные проступки-</w:t>
      </w:r>
      <w:r w:rsidR="00507D00">
        <w:rPr>
          <w:sz w:val="26"/>
          <w:szCs w:val="26"/>
        </w:rPr>
        <w:t>10</w:t>
      </w:r>
    </w:p>
    <w:p w:rsidR="006F33F7" w:rsidRPr="008C007A" w:rsidRDefault="006F33F7" w:rsidP="00AE1C72">
      <w:pPr>
        <w:jc w:val="both"/>
        <w:rPr>
          <w:sz w:val="26"/>
          <w:szCs w:val="26"/>
        </w:rPr>
      </w:pPr>
    </w:p>
    <w:p w:rsidR="00762A32" w:rsidRDefault="00762A32" w:rsidP="00AE1C7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762A32" w:rsidRDefault="00762A32" w:rsidP="00AE1C7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B77C2" w:rsidRDefault="00FD108D" w:rsidP="00AE1C7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B77C2" w:rsidRPr="00AB77C2" w:rsidRDefault="00AB77C2" w:rsidP="00AE1C72">
      <w:pPr>
        <w:jc w:val="both"/>
        <w:rPr>
          <w:sz w:val="26"/>
          <w:szCs w:val="26"/>
        </w:rPr>
      </w:pPr>
    </w:p>
    <w:p w:rsidR="001671CA" w:rsidRPr="00AE1C72" w:rsidRDefault="00AE1C72" w:rsidP="00AE1C72">
      <w:pPr>
        <w:jc w:val="center"/>
        <w:rPr>
          <w:sz w:val="26"/>
          <w:szCs w:val="26"/>
        </w:rPr>
      </w:pPr>
      <w:r w:rsidRPr="00AE1C72">
        <w:rPr>
          <w:sz w:val="26"/>
          <w:szCs w:val="26"/>
        </w:rPr>
        <w:t xml:space="preserve"> </w:t>
      </w:r>
    </w:p>
    <w:sectPr w:rsidR="001671CA" w:rsidRPr="00AE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72"/>
    <w:rsid w:val="001671CA"/>
    <w:rsid w:val="004809B6"/>
    <w:rsid w:val="004B6921"/>
    <w:rsid w:val="00507D00"/>
    <w:rsid w:val="006C53CD"/>
    <w:rsid w:val="006F33F7"/>
    <w:rsid w:val="00762A32"/>
    <w:rsid w:val="008114BB"/>
    <w:rsid w:val="008C007A"/>
    <w:rsid w:val="00993033"/>
    <w:rsid w:val="00AB77C2"/>
    <w:rsid w:val="00AE1C72"/>
    <w:rsid w:val="00B812E3"/>
    <w:rsid w:val="00FD108D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Алсу Закариевна</dc:creator>
  <cp:lastModifiedBy>Терехина Вероника Сергеевна</cp:lastModifiedBy>
  <cp:revision>3</cp:revision>
  <cp:lastPrinted>2018-11-16T10:29:00Z</cp:lastPrinted>
  <dcterms:created xsi:type="dcterms:W3CDTF">2018-11-16T10:29:00Z</dcterms:created>
  <dcterms:modified xsi:type="dcterms:W3CDTF">2018-11-16T12:12:00Z</dcterms:modified>
</cp:coreProperties>
</file>