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9D3" w:rsidRPr="006A49D3" w:rsidRDefault="006A49D3" w:rsidP="006A49D3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6A49D3">
        <w:rPr>
          <w:rFonts w:ascii="Times New Roman" w:hAnsi="Times New Roman" w:cs="Times New Roman"/>
          <w:sz w:val="26"/>
          <w:szCs w:val="26"/>
        </w:rPr>
        <w:t>СПРАВКА</w:t>
      </w:r>
    </w:p>
    <w:p w:rsidR="006A49D3" w:rsidRPr="006A49D3" w:rsidRDefault="006A49D3" w:rsidP="006A49D3">
      <w:pPr>
        <w:jc w:val="center"/>
        <w:rPr>
          <w:rFonts w:ascii="Times New Roman" w:hAnsi="Times New Roman" w:cs="Times New Roman"/>
          <w:sz w:val="26"/>
          <w:szCs w:val="26"/>
        </w:rPr>
      </w:pPr>
      <w:r w:rsidRPr="006A49D3">
        <w:rPr>
          <w:rFonts w:ascii="Times New Roman" w:hAnsi="Times New Roman" w:cs="Times New Roman"/>
          <w:sz w:val="26"/>
          <w:szCs w:val="26"/>
        </w:rPr>
        <w:t>о работе комисси</w:t>
      </w:r>
      <w:r w:rsidR="00FE556F">
        <w:rPr>
          <w:rFonts w:ascii="Times New Roman" w:hAnsi="Times New Roman" w:cs="Times New Roman"/>
          <w:sz w:val="26"/>
          <w:szCs w:val="26"/>
        </w:rPr>
        <w:t>й</w:t>
      </w:r>
      <w:r w:rsidRPr="006A49D3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поведению государственных гражданских служащих и урегулированию конфликта интересов </w:t>
      </w:r>
      <w:r w:rsidR="00FE556F">
        <w:rPr>
          <w:rFonts w:ascii="Times New Roman" w:hAnsi="Times New Roman" w:cs="Times New Roman"/>
          <w:sz w:val="26"/>
          <w:szCs w:val="26"/>
        </w:rPr>
        <w:t xml:space="preserve">налоговых органов Самарской области </w:t>
      </w:r>
      <w:r w:rsidRPr="006A49D3">
        <w:rPr>
          <w:rFonts w:ascii="Times New Roman" w:hAnsi="Times New Roman" w:cs="Times New Roman"/>
          <w:sz w:val="26"/>
          <w:szCs w:val="26"/>
        </w:rPr>
        <w:t xml:space="preserve">за </w:t>
      </w:r>
      <w:r w:rsidR="00404AA6">
        <w:rPr>
          <w:rFonts w:ascii="Times New Roman" w:hAnsi="Times New Roman" w:cs="Times New Roman"/>
          <w:sz w:val="26"/>
          <w:szCs w:val="26"/>
        </w:rPr>
        <w:t>1</w:t>
      </w:r>
      <w:r w:rsidRPr="006A49D3">
        <w:rPr>
          <w:rFonts w:ascii="Times New Roman" w:hAnsi="Times New Roman" w:cs="Times New Roman"/>
          <w:sz w:val="26"/>
          <w:szCs w:val="26"/>
        </w:rPr>
        <w:t xml:space="preserve"> </w:t>
      </w:r>
      <w:r w:rsidR="00C761E2">
        <w:rPr>
          <w:rFonts w:ascii="Times New Roman" w:hAnsi="Times New Roman" w:cs="Times New Roman"/>
          <w:sz w:val="26"/>
          <w:szCs w:val="26"/>
        </w:rPr>
        <w:t>полугодие</w:t>
      </w:r>
      <w:r w:rsidRPr="006A49D3">
        <w:rPr>
          <w:rFonts w:ascii="Times New Roman" w:hAnsi="Times New Roman" w:cs="Times New Roman"/>
          <w:sz w:val="26"/>
          <w:szCs w:val="26"/>
        </w:rPr>
        <w:t xml:space="preserve"> 201</w:t>
      </w:r>
      <w:r w:rsidR="004C3F0C">
        <w:rPr>
          <w:rFonts w:ascii="Times New Roman" w:hAnsi="Times New Roman" w:cs="Times New Roman"/>
          <w:sz w:val="26"/>
          <w:szCs w:val="26"/>
        </w:rPr>
        <w:t>9</w:t>
      </w:r>
      <w:r w:rsidRPr="006A49D3">
        <w:rPr>
          <w:rFonts w:ascii="Times New Roman" w:hAnsi="Times New Roman" w:cs="Times New Roman"/>
          <w:sz w:val="26"/>
          <w:szCs w:val="26"/>
        </w:rPr>
        <w:t xml:space="preserve"> года</w:t>
      </w:r>
      <w:r w:rsidR="00114223">
        <w:rPr>
          <w:rFonts w:ascii="Times New Roman" w:hAnsi="Times New Roman" w:cs="Times New Roman"/>
          <w:sz w:val="26"/>
          <w:szCs w:val="26"/>
        </w:rPr>
        <w:t>.</w:t>
      </w:r>
    </w:p>
    <w:p w:rsidR="00E05165" w:rsidRPr="004F4F1C" w:rsidRDefault="00E05165" w:rsidP="004F4F1C">
      <w:pPr>
        <w:spacing w:after="0"/>
        <w:rPr>
          <w:sz w:val="26"/>
          <w:szCs w:val="26"/>
        </w:rPr>
      </w:pPr>
    </w:p>
    <w:p w:rsidR="00404AA6" w:rsidRDefault="00404AA6" w:rsidP="00404AA6">
      <w:pPr>
        <w:spacing w:after="0"/>
        <w:ind w:right="-6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04AA6">
        <w:rPr>
          <w:rFonts w:ascii="Times New Roman" w:hAnsi="Times New Roman" w:cs="Times New Roman"/>
          <w:sz w:val="26"/>
          <w:szCs w:val="26"/>
        </w:rPr>
        <w:t xml:space="preserve">За 1 </w:t>
      </w:r>
      <w:r w:rsidR="00C761E2">
        <w:rPr>
          <w:rFonts w:ascii="Times New Roman" w:hAnsi="Times New Roman" w:cs="Times New Roman"/>
          <w:sz w:val="26"/>
          <w:szCs w:val="26"/>
        </w:rPr>
        <w:t>полугодие</w:t>
      </w:r>
      <w:r w:rsidRPr="00404AA6">
        <w:rPr>
          <w:rFonts w:ascii="Times New Roman" w:hAnsi="Times New Roman" w:cs="Times New Roman"/>
          <w:sz w:val="26"/>
          <w:szCs w:val="26"/>
        </w:rPr>
        <w:t xml:space="preserve"> 201</w:t>
      </w:r>
      <w:r w:rsidR="004C3F0C">
        <w:rPr>
          <w:rFonts w:ascii="Times New Roman" w:hAnsi="Times New Roman" w:cs="Times New Roman"/>
          <w:sz w:val="26"/>
          <w:szCs w:val="26"/>
        </w:rPr>
        <w:t>9</w:t>
      </w:r>
      <w:r w:rsidRPr="00404AA6">
        <w:rPr>
          <w:rFonts w:ascii="Times New Roman" w:hAnsi="Times New Roman" w:cs="Times New Roman"/>
          <w:sz w:val="26"/>
          <w:szCs w:val="26"/>
        </w:rPr>
        <w:t xml:space="preserve"> года в налоговых органах Самарской области состоялось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57D0E">
        <w:rPr>
          <w:rFonts w:ascii="Times New Roman" w:hAnsi="Times New Roman" w:cs="Times New Roman"/>
          <w:sz w:val="26"/>
          <w:szCs w:val="26"/>
        </w:rPr>
        <w:t>69</w:t>
      </w:r>
      <w:r w:rsidRPr="00404AA6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2D174B">
        <w:rPr>
          <w:rFonts w:ascii="Times New Roman" w:hAnsi="Times New Roman" w:cs="Times New Roman"/>
          <w:sz w:val="26"/>
          <w:szCs w:val="26"/>
        </w:rPr>
        <w:t>й</w:t>
      </w:r>
      <w:r w:rsidRPr="00404AA6">
        <w:rPr>
          <w:rFonts w:ascii="Times New Roman" w:hAnsi="Times New Roman" w:cs="Times New Roman"/>
          <w:sz w:val="26"/>
          <w:szCs w:val="26"/>
        </w:rPr>
        <w:t xml:space="preserve"> Комиссий, на которых рассмотрено </w:t>
      </w:r>
      <w:r w:rsidR="00657D0E">
        <w:rPr>
          <w:rFonts w:ascii="Times New Roman" w:hAnsi="Times New Roman" w:cs="Times New Roman"/>
          <w:sz w:val="26"/>
          <w:szCs w:val="26"/>
        </w:rPr>
        <w:t>128</w:t>
      </w:r>
      <w:r w:rsidRPr="00404AA6">
        <w:rPr>
          <w:rFonts w:ascii="Times New Roman" w:hAnsi="Times New Roman" w:cs="Times New Roman"/>
          <w:sz w:val="26"/>
          <w:szCs w:val="26"/>
        </w:rPr>
        <w:t xml:space="preserve"> государственных служащих</w:t>
      </w:r>
      <w:r w:rsidR="00C54E21">
        <w:rPr>
          <w:rFonts w:ascii="Times New Roman" w:hAnsi="Times New Roman" w:cs="Times New Roman"/>
          <w:sz w:val="26"/>
          <w:szCs w:val="26"/>
        </w:rPr>
        <w:t>,</w:t>
      </w:r>
      <w:r w:rsidR="00C54E21" w:rsidRPr="00C54E21">
        <w:rPr>
          <w:rFonts w:ascii="Times New Roman" w:hAnsi="Times New Roman" w:cs="Times New Roman"/>
          <w:sz w:val="26"/>
          <w:szCs w:val="26"/>
        </w:rPr>
        <w:t xml:space="preserve"> </w:t>
      </w:r>
      <w:r w:rsidR="00C54E21" w:rsidRPr="004F4F1C">
        <w:rPr>
          <w:rFonts w:ascii="Times New Roman" w:hAnsi="Times New Roman" w:cs="Times New Roman"/>
          <w:sz w:val="26"/>
          <w:szCs w:val="26"/>
        </w:rPr>
        <w:t>из них:</w:t>
      </w:r>
      <w:r w:rsidR="00C54E21">
        <w:rPr>
          <w:rFonts w:ascii="Times New Roman" w:hAnsi="Times New Roman" w:cs="Times New Roman"/>
          <w:sz w:val="26"/>
          <w:szCs w:val="26"/>
        </w:rPr>
        <w:t xml:space="preserve">     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</w:t>
      </w:r>
      <w:r w:rsidR="00657D0E">
        <w:rPr>
          <w:rFonts w:ascii="Times New Roman" w:hAnsi="Times New Roman" w:cs="Times New Roman"/>
          <w:sz w:val="26"/>
          <w:szCs w:val="26"/>
        </w:rPr>
        <w:t>5</w:t>
      </w:r>
      <w:r w:rsidR="002D174B">
        <w:rPr>
          <w:rFonts w:ascii="Times New Roman" w:hAnsi="Times New Roman" w:cs="Times New Roman"/>
          <w:sz w:val="26"/>
          <w:szCs w:val="26"/>
        </w:rPr>
        <w:t>8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материал</w:t>
      </w:r>
      <w:r w:rsidR="00C54E21">
        <w:rPr>
          <w:rFonts w:ascii="Times New Roman" w:hAnsi="Times New Roman" w:cs="Times New Roman"/>
          <w:sz w:val="26"/>
          <w:szCs w:val="26"/>
        </w:rPr>
        <w:t>ов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проверок достоверности и полноты сведений о доходах, расходах, </w:t>
      </w:r>
      <w:r w:rsidR="00C54E2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об имуществе и обязательствах имущественного характера, представленных государственными служащими, </w:t>
      </w:r>
      <w:r w:rsidR="00657D0E">
        <w:rPr>
          <w:rFonts w:ascii="Times New Roman" w:hAnsi="Times New Roman" w:cs="Times New Roman"/>
          <w:sz w:val="26"/>
          <w:szCs w:val="26"/>
        </w:rPr>
        <w:t>8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уведомлени</w:t>
      </w:r>
      <w:r w:rsidR="00657D0E">
        <w:rPr>
          <w:rFonts w:ascii="Times New Roman" w:hAnsi="Times New Roman" w:cs="Times New Roman"/>
          <w:sz w:val="26"/>
          <w:szCs w:val="26"/>
        </w:rPr>
        <w:t>й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="002D174B">
        <w:rPr>
          <w:rFonts w:ascii="Times New Roman" w:hAnsi="Times New Roman" w:cs="Times New Roman"/>
          <w:sz w:val="26"/>
          <w:szCs w:val="26"/>
        </w:rPr>
        <w:t>ых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служащ</w:t>
      </w:r>
      <w:r w:rsidR="002D174B">
        <w:rPr>
          <w:rFonts w:ascii="Times New Roman" w:hAnsi="Times New Roman" w:cs="Times New Roman"/>
          <w:sz w:val="26"/>
          <w:szCs w:val="26"/>
        </w:rPr>
        <w:t>их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</w:t>
      </w:r>
      <w:r w:rsidR="00C54E21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C54E21" w:rsidRPr="004F4F1C">
        <w:rPr>
          <w:rFonts w:ascii="Times New Roman" w:hAnsi="Times New Roman" w:cs="Times New Roman"/>
          <w:sz w:val="26"/>
          <w:szCs w:val="26"/>
        </w:rPr>
        <w:t>о невозможности представить достоверные сведен</w:t>
      </w:r>
      <w:r w:rsidR="00C54E21">
        <w:rPr>
          <w:rFonts w:ascii="Times New Roman" w:hAnsi="Times New Roman" w:cs="Times New Roman"/>
          <w:sz w:val="26"/>
          <w:szCs w:val="26"/>
        </w:rPr>
        <w:t>ия о доходах, расходах,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об имуществе </w:t>
      </w:r>
      <w:r w:rsidR="00C54E21">
        <w:rPr>
          <w:rFonts w:ascii="Times New Roman" w:hAnsi="Times New Roman" w:cs="Times New Roman"/>
          <w:sz w:val="26"/>
          <w:szCs w:val="26"/>
        </w:rPr>
        <w:t xml:space="preserve">     и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обязательствах имущественного характера на</w:t>
      </w:r>
      <w:proofErr w:type="gramEnd"/>
      <w:r w:rsidR="00C54E21" w:rsidRPr="004F4F1C">
        <w:rPr>
          <w:rFonts w:ascii="Times New Roman" w:hAnsi="Times New Roman" w:cs="Times New Roman"/>
          <w:sz w:val="26"/>
          <w:szCs w:val="26"/>
        </w:rPr>
        <w:t xml:space="preserve"> своих супругов, </w:t>
      </w:r>
      <w:r w:rsidR="002D174B">
        <w:rPr>
          <w:rFonts w:ascii="Times New Roman" w:hAnsi="Times New Roman" w:cs="Times New Roman"/>
          <w:sz w:val="26"/>
          <w:szCs w:val="26"/>
        </w:rPr>
        <w:t>9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уведомлени</w:t>
      </w:r>
      <w:r w:rsidR="002D174B">
        <w:rPr>
          <w:rFonts w:ascii="Times New Roman" w:hAnsi="Times New Roman" w:cs="Times New Roman"/>
          <w:sz w:val="26"/>
          <w:szCs w:val="26"/>
        </w:rPr>
        <w:t>й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государственных служащих о возникновении (возможности возникновения) конфликта интересов, </w:t>
      </w:r>
      <w:r w:rsidR="00657D0E">
        <w:rPr>
          <w:rFonts w:ascii="Times New Roman" w:hAnsi="Times New Roman" w:cs="Times New Roman"/>
          <w:sz w:val="26"/>
          <w:szCs w:val="26"/>
        </w:rPr>
        <w:t>5</w:t>
      </w:r>
      <w:r w:rsidR="002D174B">
        <w:rPr>
          <w:rFonts w:ascii="Times New Roman" w:hAnsi="Times New Roman" w:cs="Times New Roman"/>
          <w:sz w:val="26"/>
          <w:szCs w:val="26"/>
        </w:rPr>
        <w:t>3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уведомлени</w:t>
      </w:r>
      <w:r w:rsidR="00657D0E">
        <w:rPr>
          <w:rFonts w:ascii="Times New Roman" w:hAnsi="Times New Roman" w:cs="Times New Roman"/>
          <w:sz w:val="26"/>
          <w:szCs w:val="26"/>
        </w:rPr>
        <w:t>я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работодателей о заключении трудовых договоров </w:t>
      </w:r>
      <w:r w:rsidR="00C54E21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C54E21" w:rsidRPr="004F4F1C">
        <w:rPr>
          <w:rFonts w:ascii="Times New Roman" w:hAnsi="Times New Roman" w:cs="Times New Roman"/>
          <w:sz w:val="26"/>
          <w:szCs w:val="26"/>
        </w:rPr>
        <w:t>с гражданами, ранее замещавшими должности государственной гражданской службы.</w:t>
      </w:r>
      <w:r w:rsidR="00C54E21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04AA6">
        <w:rPr>
          <w:rFonts w:ascii="Times New Roman" w:hAnsi="Times New Roman" w:cs="Times New Roman"/>
          <w:sz w:val="26"/>
          <w:szCs w:val="26"/>
        </w:rPr>
        <w:t xml:space="preserve">По результатам заседаний Комиссиями рекомендовано привлечь </w:t>
      </w:r>
      <w:r w:rsidR="00657D0E">
        <w:rPr>
          <w:rFonts w:ascii="Times New Roman" w:hAnsi="Times New Roman" w:cs="Times New Roman"/>
          <w:sz w:val="26"/>
          <w:szCs w:val="26"/>
        </w:rPr>
        <w:t>22</w:t>
      </w:r>
      <w:r w:rsidRPr="00404AA6">
        <w:rPr>
          <w:rFonts w:ascii="Times New Roman" w:hAnsi="Times New Roman" w:cs="Times New Roman"/>
          <w:sz w:val="26"/>
          <w:szCs w:val="26"/>
        </w:rPr>
        <w:t xml:space="preserve"> государственных гражданских служащих к дисциплинарной ответственности.</w:t>
      </w:r>
    </w:p>
    <w:p w:rsidR="00A32703" w:rsidRDefault="00A32703" w:rsidP="00404AA6">
      <w:pPr>
        <w:spacing w:after="0"/>
        <w:ind w:right="-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2703" w:rsidRDefault="00A32703" w:rsidP="00404AA6">
      <w:pPr>
        <w:spacing w:after="0"/>
        <w:ind w:right="-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2703" w:rsidRDefault="00A32703" w:rsidP="00404AA6">
      <w:pPr>
        <w:spacing w:after="0"/>
        <w:ind w:right="-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05165" w:rsidRPr="004F4F1C" w:rsidRDefault="00E05165" w:rsidP="004F4F1C">
      <w:pPr>
        <w:spacing w:after="0"/>
        <w:rPr>
          <w:sz w:val="26"/>
          <w:szCs w:val="26"/>
        </w:rPr>
      </w:pPr>
    </w:p>
    <w:sectPr w:rsidR="00E05165" w:rsidRPr="004F4F1C" w:rsidSect="00FE556F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33"/>
    <w:rsid w:val="00114223"/>
    <w:rsid w:val="002D174B"/>
    <w:rsid w:val="00404AA6"/>
    <w:rsid w:val="004C3F0C"/>
    <w:rsid w:val="004F4F1C"/>
    <w:rsid w:val="00657D0E"/>
    <w:rsid w:val="006A49D3"/>
    <w:rsid w:val="00832435"/>
    <w:rsid w:val="009869C7"/>
    <w:rsid w:val="00A32703"/>
    <w:rsid w:val="00C54E21"/>
    <w:rsid w:val="00C761E2"/>
    <w:rsid w:val="00CF0C33"/>
    <w:rsid w:val="00DB5446"/>
    <w:rsid w:val="00E05165"/>
    <w:rsid w:val="00EB1F21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7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Алексей Юрьевич</dc:creator>
  <cp:lastModifiedBy>Казакова Татьяна Анатольевна</cp:lastModifiedBy>
  <cp:revision>2</cp:revision>
  <dcterms:created xsi:type="dcterms:W3CDTF">2019-10-10T11:21:00Z</dcterms:created>
  <dcterms:modified xsi:type="dcterms:W3CDTF">2019-10-10T11:21:00Z</dcterms:modified>
</cp:coreProperties>
</file>